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50E9" w14:textId="028135A1" w:rsidR="0051161B" w:rsidRPr="001C7816" w:rsidRDefault="0051161B" w:rsidP="00674537">
      <w:pPr>
        <w:pStyle w:val="Nagwek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C7816">
        <w:rPr>
          <w:rFonts w:ascii="Times New Roman" w:hAnsi="Times New Roman" w:cs="Times New Roman"/>
          <w:b/>
          <w:bCs/>
        </w:rPr>
        <w:t>Załącznik do rozporządzenia</w:t>
      </w:r>
    </w:p>
    <w:p w14:paraId="41BF94EC" w14:textId="5D7D27F3" w:rsidR="0051161B" w:rsidRPr="001C7816" w:rsidRDefault="0051161B" w:rsidP="00674537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1C7816">
        <w:rPr>
          <w:rFonts w:ascii="Times New Roman" w:hAnsi="Times New Roman" w:cs="Times New Roman"/>
          <w:b/>
          <w:bCs/>
        </w:rPr>
        <w:t>Ministra Zdrowia z dnia … (poz. …)</w:t>
      </w:r>
      <w:r w:rsidR="00674537" w:rsidRPr="001C7816">
        <w:rPr>
          <w:rFonts w:ascii="Times New Roman" w:hAnsi="Times New Roman" w:cs="Times New Roman"/>
          <w:b/>
          <w:bCs/>
        </w:rPr>
        <w:t xml:space="preserve"> </w:t>
      </w:r>
    </w:p>
    <w:p w14:paraId="67E699FC" w14:textId="77777777" w:rsidR="007F05BC" w:rsidRPr="007F05BC" w:rsidRDefault="007F05BC" w:rsidP="007F05BC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"/>
        <w:gridCol w:w="893"/>
        <w:gridCol w:w="2154"/>
        <w:gridCol w:w="1293"/>
        <w:gridCol w:w="9440"/>
      </w:tblGrid>
      <w:tr w:rsidR="00636898" w:rsidRPr="00B60B5F" w14:paraId="394FC5E6" w14:textId="77777777" w:rsidTr="009F4276">
        <w:trPr>
          <w:trHeight w:val="1406"/>
        </w:trPr>
        <w:tc>
          <w:tcPr>
            <w:tcW w:w="139" w:type="pct"/>
            <w:vMerge w:val="restart"/>
          </w:tcPr>
          <w:p w14:paraId="0F9E748C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4D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5" w:type="pct"/>
            <w:vMerge w:val="restart"/>
          </w:tcPr>
          <w:p w14:paraId="4CE9E571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</w:tcPr>
          <w:p w14:paraId="4413FDF0" w14:textId="77777777" w:rsidR="00636898" w:rsidRPr="00B60B5F" w:rsidRDefault="00636898" w:rsidP="00795C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Diagnostyka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monitorowanie w ramach kompleksowej </w:t>
            </w: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>opiek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>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ej </w:t>
            </w: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>nad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pacjentem </w:t>
            </w: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 xml:space="preserve">z nowotworem </w:t>
            </w:r>
            <w:r w:rsidR="00FF72E4">
              <w:rPr>
                <w:rFonts w:ascii="Times New Roman" w:hAnsi="Times New Roman" w:cs="Times New Roman"/>
                <w:sz w:val="22"/>
                <w:szCs w:val="22"/>
              </w:rPr>
              <w:t>jelita grubego</w:t>
            </w:r>
          </w:p>
        </w:tc>
        <w:tc>
          <w:tcPr>
            <w:tcW w:w="456" w:type="pct"/>
          </w:tcPr>
          <w:p w14:paraId="4E01AA84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Wymagania formalne</w:t>
            </w:r>
            <w:r w:rsidRPr="00B60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0" w:type="pct"/>
          </w:tcPr>
          <w:p w14:paraId="30F76AFD" w14:textId="77777777" w:rsidR="00636898" w:rsidRDefault="00636898" w:rsidP="009F42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Porada specjalistyczna:</w:t>
            </w:r>
          </w:p>
          <w:p w14:paraId="1ED02801" w14:textId="77777777" w:rsidR="00FF72E4" w:rsidRPr="00FF72E4" w:rsidRDefault="005D417E" w:rsidP="00157D9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onkologia;</w:t>
            </w:r>
          </w:p>
          <w:p w14:paraId="329B7BC4" w14:textId="77777777" w:rsidR="00FF72E4" w:rsidRPr="00FF72E4" w:rsidRDefault="005D417E" w:rsidP="00157D9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gastroenterologia;</w:t>
            </w:r>
          </w:p>
          <w:p w14:paraId="11E7DA09" w14:textId="77777777" w:rsidR="00FF72E4" w:rsidRPr="00FF72E4" w:rsidRDefault="00FF72E4" w:rsidP="00157D9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E4">
              <w:rPr>
                <w:rFonts w:ascii="Times New Roman" w:hAnsi="Times New Roman" w:cs="Times New Roman"/>
                <w:sz w:val="22"/>
                <w:szCs w:val="22"/>
              </w:rPr>
              <w:t>chirurgi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FF72E4">
              <w:rPr>
                <w:rFonts w:ascii="Times New Roman" w:hAnsi="Times New Roman" w:cs="Times New Roman"/>
                <w:sz w:val="22"/>
                <w:szCs w:val="22"/>
              </w:rPr>
              <w:t xml:space="preserve"> onkologiczn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D41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6A437DB" w14:textId="77777777" w:rsidR="00FF72E4" w:rsidRDefault="00FF72E4" w:rsidP="00157D9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E4">
              <w:rPr>
                <w:rFonts w:ascii="Times New Roman" w:hAnsi="Times New Roman" w:cs="Times New Roman"/>
                <w:sz w:val="22"/>
                <w:szCs w:val="22"/>
              </w:rPr>
              <w:t>chirurgi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FF72E4">
              <w:rPr>
                <w:rFonts w:ascii="Times New Roman" w:hAnsi="Times New Roman" w:cs="Times New Roman"/>
                <w:sz w:val="22"/>
                <w:szCs w:val="22"/>
              </w:rPr>
              <w:t xml:space="preserve"> ogóln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D41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4FF82F4" w14:textId="77777777" w:rsidR="00636898" w:rsidRPr="00435DD2" w:rsidRDefault="00FF72E4" w:rsidP="00157D9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DD2">
              <w:rPr>
                <w:rFonts w:ascii="Times New Roman" w:hAnsi="Times New Roman" w:cs="Times New Roman"/>
                <w:sz w:val="22"/>
                <w:szCs w:val="22"/>
              </w:rPr>
              <w:t>proktologia</w:t>
            </w:r>
            <w:r w:rsidR="005D417E" w:rsidRPr="00435D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36898" w:rsidRPr="00B60B5F" w14:paraId="58EB9306" w14:textId="77777777" w:rsidTr="00636898">
        <w:trPr>
          <w:trHeight w:val="2024"/>
        </w:trPr>
        <w:tc>
          <w:tcPr>
            <w:tcW w:w="139" w:type="pct"/>
            <w:vMerge/>
          </w:tcPr>
          <w:p w14:paraId="4467DAAD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14:paraId="5F3CFBAF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vMerge/>
          </w:tcPr>
          <w:p w14:paraId="41904470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</w:tcPr>
          <w:p w14:paraId="569E4AB0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świadczeń</w:t>
            </w:r>
          </w:p>
        </w:tc>
        <w:tc>
          <w:tcPr>
            <w:tcW w:w="3330" w:type="pct"/>
          </w:tcPr>
          <w:p w14:paraId="11A41F27" w14:textId="77777777" w:rsidR="00636898" w:rsidRDefault="00636898" w:rsidP="00157D9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850FF">
              <w:rPr>
                <w:rFonts w:ascii="Times New Roman" w:hAnsi="Times New Roman" w:cs="Times New Roman"/>
                <w:sz w:val="22"/>
                <w:szCs w:val="22"/>
              </w:rPr>
              <w:t>pieka specjalistyczna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obejmuje w szczególności</w:t>
            </w:r>
            <w:r w:rsidRPr="002850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04BCD25" w14:textId="77777777" w:rsidR="00636898" w:rsidRDefault="00636898" w:rsidP="00157D9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realizację diagnostyki onkologicznej</w:t>
            </w:r>
            <w:r w:rsidRPr="009F4276">
              <w:rPr>
                <w:rFonts w:ascii="Times New Roman" w:hAnsi="Times New Roman" w:cs="Times New Roman"/>
                <w:sz w:val="22"/>
                <w:szCs w:val="22"/>
              </w:rPr>
              <w:t>, na podstawie karty diagnostyki i leczenia onkologicznego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709E433" w14:textId="77777777" w:rsidR="00636898" w:rsidRDefault="00636898" w:rsidP="00157D9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zakończenie procesu diagnostycznego z określeniem co najmniej typu i podtypu histologicznego nowotworu</w:t>
            </w:r>
            <w:r w:rsidRPr="002850F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184579D" w14:textId="27820405" w:rsidR="00636898" w:rsidRDefault="00636898" w:rsidP="00157D9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kontynuacj</w:t>
            </w:r>
            <w:r w:rsidR="005D417E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leczenia </w:t>
            </w:r>
            <w:r w:rsidR="00E17A8B">
              <w:rPr>
                <w:rFonts w:ascii="Times New Roman" w:hAnsi="Times New Roman" w:cs="Times New Roman"/>
                <w:sz w:val="22"/>
                <w:szCs w:val="22"/>
              </w:rPr>
              <w:t xml:space="preserve">onkologicznego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warunkach ambulatory</w:t>
            </w:r>
            <w:r w:rsidR="007C4C8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nych;</w:t>
            </w:r>
          </w:p>
          <w:p w14:paraId="3D21E8C5" w14:textId="7621AAB6" w:rsidR="00157D95" w:rsidRPr="00F13FFF" w:rsidRDefault="00636898" w:rsidP="00F13FFF">
            <w:pPr>
              <w:pStyle w:val="Default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realizację procesu monitorowania pacjenta po zakończonym leczeniu - przez okres do 5 lat,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uwzględnieniem obowiązujących schematów prowadzenia procesu </w:t>
            </w:r>
            <w:r w:rsidR="008032B8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follow-up</w:t>
            </w:r>
            <w:r w:rsidR="008032B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zgodnie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z aktualnymi wytycznymi praktyki klinicznej.</w:t>
            </w:r>
          </w:p>
        </w:tc>
      </w:tr>
      <w:tr w:rsidR="00636898" w:rsidRPr="00B60B5F" w14:paraId="65D6B763" w14:textId="77777777" w:rsidTr="000A5F4A">
        <w:trPr>
          <w:trHeight w:val="664"/>
        </w:trPr>
        <w:tc>
          <w:tcPr>
            <w:tcW w:w="139" w:type="pct"/>
            <w:vMerge/>
          </w:tcPr>
          <w:p w14:paraId="607435A1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14:paraId="653A4345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pct"/>
            <w:vMerge/>
          </w:tcPr>
          <w:p w14:paraId="0733897C" w14:textId="77777777" w:rsidR="00636898" w:rsidRPr="00B60B5F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pct"/>
          </w:tcPr>
          <w:p w14:paraId="5F2DFE3C" w14:textId="77777777" w:rsidR="00636898" w:rsidRDefault="00636898" w:rsidP="0094751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076">
              <w:rPr>
                <w:rFonts w:ascii="Times New Roman" w:hAnsi="Times New Roman" w:cs="Times New Roman"/>
                <w:sz w:val="22"/>
                <w:szCs w:val="22"/>
              </w:rPr>
              <w:t>Pozostałe wymagania</w:t>
            </w:r>
          </w:p>
        </w:tc>
        <w:tc>
          <w:tcPr>
            <w:tcW w:w="3330" w:type="pct"/>
          </w:tcPr>
          <w:p w14:paraId="1F2F0503" w14:textId="5209FED4" w:rsidR="00157D95" w:rsidRPr="00157D95" w:rsidRDefault="008032B8" w:rsidP="00157D95">
            <w:pPr>
              <w:pStyle w:val="Defaul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36898" w:rsidRPr="00157D95">
              <w:rPr>
                <w:rFonts w:ascii="Times New Roman" w:hAnsi="Times New Roman" w:cs="Times New Roman"/>
                <w:sz w:val="22"/>
                <w:szCs w:val="22"/>
              </w:rPr>
              <w:t xml:space="preserve">spółpraca z Centrum </w:t>
            </w:r>
            <w:r w:rsidR="001D1D7C" w:rsidRPr="00157D9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636898" w:rsidRPr="00157D95">
              <w:rPr>
                <w:rFonts w:ascii="Times New Roman" w:hAnsi="Times New Roman" w:cs="Times New Roman"/>
                <w:sz w:val="22"/>
                <w:szCs w:val="22"/>
              </w:rPr>
              <w:t xml:space="preserve">ompetencji </w:t>
            </w:r>
            <w:r w:rsidR="001D1D7C" w:rsidRPr="00157D9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36898" w:rsidRPr="00157D95">
              <w:rPr>
                <w:rFonts w:ascii="Times New Roman" w:hAnsi="Times New Roman" w:cs="Times New Roman"/>
                <w:sz w:val="22"/>
                <w:szCs w:val="22"/>
              </w:rPr>
              <w:t xml:space="preserve">aka </w:t>
            </w:r>
            <w:r w:rsidR="001D1D7C" w:rsidRPr="00157D95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FF72E4" w:rsidRPr="00157D95">
              <w:rPr>
                <w:rFonts w:ascii="Times New Roman" w:hAnsi="Times New Roman" w:cs="Times New Roman"/>
                <w:sz w:val="22"/>
                <w:szCs w:val="22"/>
              </w:rPr>
              <w:t xml:space="preserve">elita </w:t>
            </w:r>
            <w:r w:rsidR="001D1D7C" w:rsidRPr="00157D95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FF72E4" w:rsidRPr="00157D95">
              <w:rPr>
                <w:rFonts w:ascii="Times New Roman" w:hAnsi="Times New Roman" w:cs="Times New Roman"/>
                <w:sz w:val="22"/>
                <w:szCs w:val="22"/>
              </w:rPr>
              <w:t>rubego</w:t>
            </w:r>
            <w:r w:rsidR="00E17A8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68AD649" w14:textId="6E1CAD65" w:rsidR="00157D95" w:rsidRPr="00157D95" w:rsidRDefault="008032B8" w:rsidP="00157D95">
            <w:pPr>
              <w:pStyle w:val="Default"/>
              <w:numPr>
                <w:ilvl w:val="0"/>
                <w:numId w:val="3"/>
              </w:numPr>
              <w:ind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157D95" w:rsidRPr="00157D95">
              <w:rPr>
                <w:rFonts w:ascii="Times New Roman" w:hAnsi="Times New Roman" w:cs="Times New Roman"/>
                <w:sz w:val="22"/>
                <w:szCs w:val="22"/>
              </w:rPr>
              <w:t>spółpraca z Centrum Kompetencji Raka Jelita</w:t>
            </w:r>
            <w:r w:rsidR="00382993">
              <w:rPr>
                <w:rFonts w:ascii="Times New Roman" w:hAnsi="Times New Roman" w:cs="Times New Roman"/>
                <w:sz w:val="22"/>
                <w:szCs w:val="22"/>
              </w:rPr>
              <w:t xml:space="preserve"> Grubego</w:t>
            </w:r>
            <w:r w:rsidR="00157D95">
              <w:rPr>
                <w:rFonts w:ascii="Times New Roman" w:hAnsi="Times New Roman" w:cs="Times New Roman"/>
                <w:sz w:val="22"/>
                <w:szCs w:val="22"/>
              </w:rPr>
              <w:t xml:space="preserve">, występuje m.in. z </w:t>
            </w:r>
            <w:r w:rsidR="00157D95" w:rsidRPr="00157D95">
              <w:rPr>
                <w:rFonts w:ascii="Times New Roman" w:hAnsi="Times New Roman" w:cs="Times New Roman"/>
                <w:sz w:val="22"/>
                <w:szCs w:val="22"/>
              </w:rPr>
              <w:t>wykorzyst</w:t>
            </w:r>
            <w:r w:rsidR="00157D95">
              <w:rPr>
                <w:rFonts w:ascii="Times New Roman" w:hAnsi="Times New Roman" w:cs="Times New Roman"/>
                <w:sz w:val="22"/>
                <w:szCs w:val="22"/>
              </w:rPr>
              <w:t>aniem</w:t>
            </w:r>
            <w:r w:rsidR="00157D95" w:rsidRPr="00157D95">
              <w:rPr>
                <w:rFonts w:ascii="Times New Roman" w:hAnsi="Times New Roman" w:cs="Times New Roman"/>
                <w:sz w:val="22"/>
                <w:szCs w:val="22"/>
              </w:rPr>
              <w:t xml:space="preserve"> system telefoniczny, telemedyczny lub teleinformatyczny do zapewnienia: </w:t>
            </w:r>
          </w:p>
          <w:p w14:paraId="5470CFC2" w14:textId="18456F0A" w:rsidR="00157D95" w:rsidRPr="00157D95" w:rsidRDefault="00157D95" w:rsidP="00157D95">
            <w:pPr>
              <w:pStyle w:val="Akapitzlist"/>
              <w:numPr>
                <w:ilvl w:val="0"/>
                <w:numId w:val="4"/>
              </w:numPr>
              <w:spacing w:after="0"/>
              <w:ind w:hanging="357"/>
              <w:rPr>
                <w:rFonts w:ascii="Times New Roman" w:hAnsi="Times New Roman" w:cs="Times New Roman"/>
              </w:rPr>
            </w:pPr>
            <w:r w:rsidRPr="00157D95">
              <w:rPr>
                <w:rFonts w:ascii="Times New Roman" w:hAnsi="Times New Roman" w:cs="Times New Roman"/>
              </w:rPr>
              <w:t>możliwości umawiania terminu badań diagnostycznych i wizyt lekarskich lub zmiany tych terminów,</w:t>
            </w:r>
          </w:p>
          <w:p w14:paraId="027F39BD" w14:textId="2659D978" w:rsidR="00157D95" w:rsidRPr="00F13FFF" w:rsidRDefault="00157D95" w:rsidP="00F13FFF">
            <w:pPr>
              <w:pStyle w:val="Akapitzlist"/>
              <w:numPr>
                <w:ilvl w:val="0"/>
                <w:numId w:val="4"/>
              </w:numPr>
              <w:spacing w:after="0"/>
              <w:ind w:hanging="357"/>
              <w:rPr>
                <w:rFonts w:ascii="Times New Roman" w:hAnsi="Times New Roman" w:cs="Times New Roman"/>
              </w:rPr>
            </w:pPr>
            <w:r w:rsidRPr="00157D95">
              <w:rPr>
                <w:rFonts w:ascii="Times New Roman" w:hAnsi="Times New Roman" w:cs="Times New Roman"/>
              </w:rPr>
              <w:t>możliwości skorzystania z porad lub konsultacji specjalistycznych.</w:t>
            </w:r>
          </w:p>
        </w:tc>
      </w:tr>
    </w:tbl>
    <w:p w14:paraId="794645DA" w14:textId="77777777" w:rsidR="0048719F" w:rsidRPr="00B60B5F" w:rsidRDefault="0048719F" w:rsidP="00345E6A">
      <w:pPr>
        <w:rPr>
          <w:rFonts w:ascii="Times New Roman" w:hAnsi="Times New Roman" w:cs="Times New Roman"/>
        </w:rPr>
      </w:pPr>
    </w:p>
    <w:sectPr w:rsidR="0048719F" w:rsidRPr="00B60B5F" w:rsidSect="00953D60"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87C0" w14:textId="77777777" w:rsidR="00264085" w:rsidRDefault="00264085" w:rsidP="008602AE">
      <w:pPr>
        <w:spacing w:after="0" w:line="240" w:lineRule="auto"/>
      </w:pPr>
      <w:r>
        <w:separator/>
      </w:r>
    </w:p>
  </w:endnote>
  <w:endnote w:type="continuationSeparator" w:id="0">
    <w:p w14:paraId="41643055" w14:textId="77777777" w:rsidR="00264085" w:rsidRDefault="00264085" w:rsidP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5568" w14:textId="77777777" w:rsidR="00264085" w:rsidRDefault="00264085" w:rsidP="008602AE">
      <w:pPr>
        <w:spacing w:after="0" w:line="240" w:lineRule="auto"/>
      </w:pPr>
      <w:r>
        <w:separator/>
      </w:r>
    </w:p>
  </w:footnote>
  <w:footnote w:type="continuationSeparator" w:id="0">
    <w:p w14:paraId="75520CA3" w14:textId="77777777" w:rsidR="00264085" w:rsidRDefault="00264085" w:rsidP="0086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7AA"/>
    <w:multiLevelType w:val="hybridMultilevel"/>
    <w:tmpl w:val="870A2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106B"/>
    <w:multiLevelType w:val="hybridMultilevel"/>
    <w:tmpl w:val="D83AABD8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7">
      <w:start w:val="1"/>
      <w:numFmt w:val="lowerLetter"/>
      <w:lvlText w:val="%2)"/>
      <w:lvlJc w:val="left"/>
      <w:pPr>
        <w:ind w:left="1650" w:hanging="360"/>
      </w:pPr>
    </w:lvl>
    <w:lvl w:ilvl="2" w:tplc="4C1A167C">
      <w:start w:val="1"/>
      <w:numFmt w:val="decimal"/>
      <w:lvlText w:val="%3)"/>
      <w:lvlJc w:val="left"/>
      <w:pPr>
        <w:ind w:left="25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E"/>
    <w:rsid w:val="000008D0"/>
    <w:rsid w:val="000114B1"/>
    <w:rsid w:val="000130E4"/>
    <w:rsid w:val="00014F4C"/>
    <w:rsid w:val="00026569"/>
    <w:rsid w:val="000266EA"/>
    <w:rsid w:val="00053BBD"/>
    <w:rsid w:val="000568D6"/>
    <w:rsid w:val="00065395"/>
    <w:rsid w:val="00065E63"/>
    <w:rsid w:val="00072229"/>
    <w:rsid w:val="000745C2"/>
    <w:rsid w:val="00076D3F"/>
    <w:rsid w:val="000A5F4A"/>
    <w:rsid w:val="000D2A6A"/>
    <w:rsid w:val="000D6568"/>
    <w:rsid w:val="000E0CE5"/>
    <w:rsid w:val="000E32FC"/>
    <w:rsid w:val="000E5A0E"/>
    <w:rsid w:val="000F7701"/>
    <w:rsid w:val="000F78A8"/>
    <w:rsid w:val="00101CAA"/>
    <w:rsid w:val="00124ACF"/>
    <w:rsid w:val="001364DD"/>
    <w:rsid w:val="0014620B"/>
    <w:rsid w:val="00154B6D"/>
    <w:rsid w:val="00157742"/>
    <w:rsid w:val="00157D95"/>
    <w:rsid w:val="00164A5F"/>
    <w:rsid w:val="001721FA"/>
    <w:rsid w:val="001944F8"/>
    <w:rsid w:val="00195F00"/>
    <w:rsid w:val="00196A9A"/>
    <w:rsid w:val="001A05BD"/>
    <w:rsid w:val="001A7B61"/>
    <w:rsid w:val="001B0EE7"/>
    <w:rsid w:val="001B4AF8"/>
    <w:rsid w:val="001C7816"/>
    <w:rsid w:val="001D1D7C"/>
    <w:rsid w:val="002048B4"/>
    <w:rsid w:val="0020616D"/>
    <w:rsid w:val="0022796C"/>
    <w:rsid w:val="00230D0A"/>
    <w:rsid w:val="002331F9"/>
    <w:rsid w:val="00242E4B"/>
    <w:rsid w:val="0025005F"/>
    <w:rsid w:val="00264085"/>
    <w:rsid w:val="002834F9"/>
    <w:rsid w:val="002850FF"/>
    <w:rsid w:val="0028512F"/>
    <w:rsid w:val="00290D39"/>
    <w:rsid w:val="002932EA"/>
    <w:rsid w:val="002957DE"/>
    <w:rsid w:val="002C3267"/>
    <w:rsid w:val="002C6DCF"/>
    <w:rsid w:val="002C6FDB"/>
    <w:rsid w:val="002D215F"/>
    <w:rsid w:val="002E49A7"/>
    <w:rsid w:val="002E6E6B"/>
    <w:rsid w:val="00305EF2"/>
    <w:rsid w:val="003208BA"/>
    <w:rsid w:val="0033412B"/>
    <w:rsid w:val="00343FC2"/>
    <w:rsid w:val="00345E6A"/>
    <w:rsid w:val="003644ED"/>
    <w:rsid w:val="00380DA0"/>
    <w:rsid w:val="0038109B"/>
    <w:rsid w:val="00382993"/>
    <w:rsid w:val="003A5984"/>
    <w:rsid w:val="003A61DC"/>
    <w:rsid w:val="003C1524"/>
    <w:rsid w:val="003C4BED"/>
    <w:rsid w:val="003C6716"/>
    <w:rsid w:val="003C7B18"/>
    <w:rsid w:val="003E156D"/>
    <w:rsid w:val="003E2A4C"/>
    <w:rsid w:val="00403F27"/>
    <w:rsid w:val="00416B08"/>
    <w:rsid w:val="00432D99"/>
    <w:rsid w:val="004339A4"/>
    <w:rsid w:val="004355D7"/>
    <w:rsid w:val="00435DD2"/>
    <w:rsid w:val="00436063"/>
    <w:rsid w:val="00446990"/>
    <w:rsid w:val="004665B0"/>
    <w:rsid w:val="00467632"/>
    <w:rsid w:val="00472B67"/>
    <w:rsid w:val="0048719F"/>
    <w:rsid w:val="00495A2C"/>
    <w:rsid w:val="004D661B"/>
    <w:rsid w:val="004E68F4"/>
    <w:rsid w:val="004E7247"/>
    <w:rsid w:val="005021FD"/>
    <w:rsid w:val="0051161B"/>
    <w:rsid w:val="005139A7"/>
    <w:rsid w:val="00532600"/>
    <w:rsid w:val="00533CF5"/>
    <w:rsid w:val="00541ADA"/>
    <w:rsid w:val="005623DD"/>
    <w:rsid w:val="00593A57"/>
    <w:rsid w:val="00597363"/>
    <w:rsid w:val="005A3C21"/>
    <w:rsid w:val="005A5AB7"/>
    <w:rsid w:val="005C4ED6"/>
    <w:rsid w:val="005D417E"/>
    <w:rsid w:val="005E6C93"/>
    <w:rsid w:val="005F4D8C"/>
    <w:rsid w:val="005F4DCF"/>
    <w:rsid w:val="0060384D"/>
    <w:rsid w:val="006052AC"/>
    <w:rsid w:val="00606A69"/>
    <w:rsid w:val="00612B12"/>
    <w:rsid w:val="00623FEC"/>
    <w:rsid w:val="00636898"/>
    <w:rsid w:val="006445CF"/>
    <w:rsid w:val="00674537"/>
    <w:rsid w:val="006821F5"/>
    <w:rsid w:val="0068453F"/>
    <w:rsid w:val="006845D9"/>
    <w:rsid w:val="00685ACB"/>
    <w:rsid w:val="00690448"/>
    <w:rsid w:val="006967F3"/>
    <w:rsid w:val="006A0BCE"/>
    <w:rsid w:val="006B231F"/>
    <w:rsid w:val="006C2EF4"/>
    <w:rsid w:val="006D0303"/>
    <w:rsid w:val="006E569A"/>
    <w:rsid w:val="006E69BB"/>
    <w:rsid w:val="00707E2A"/>
    <w:rsid w:val="00722751"/>
    <w:rsid w:val="0072452E"/>
    <w:rsid w:val="00727A3A"/>
    <w:rsid w:val="00731D0C"/>
    <w:rsid w:val="007443A3"/>
    <w:rsid w:val="00755923"/>
    <w:rsid w:val="007601C1"/>
    <w:rsid w:val="00761FAD"/>
    <w:rsid w:val="00773C1A"/>
    <w:rsid w:val="00785309"/>
    <w:rsid w:val="007873BC"/>
    <w:rsid w:val="00795C62"/>
    <w:rsid w:val="007A6503"/>
    <w:rsid w:val="007C4C8A"/>
    <w:rsid w:val="007D0261"/>
    <w:rsid w:val="007D182E"/>
    <w:rsid w:val="007D350A"/>
    <w:rsid w:val="007D3D78"/>
    <w:rsid w:val="007D4E3A"/>
    <w:rsid w:val="007D6EAB"/>
    <w:rsid w:val="007E0412"/>
    <w:rsid w:val="007E2638"/>
    <w:rsid w:val="007F05BC"/>
    <w:rsid w:val="007F7D65"/>
    <w:rsid w:val="0080199E"/>
    <w:rsid w:val="00802737"/>
    <w:rsid w:val="008032B8"/>
    <w:rsid w:val="00804A1F"/>
    <w:rsid w:val="00805025"/>
    <w:rsid w:val="00811FE2"/>
    <w:rsid w:val="00813B86"/>
    <w:rsid w:val="008239F7"/>
    <w:rsid w:val="00830E81"/>
    <w:rsid w:val="00831768"/>
    <w:rsid w:val="00835B0F"/>
    <w:rsid w:val="0083700D"/>
    <w:rsid w:val="008443D9"/>
    <w:rsid w:val="00844D5F"/>
    <w:rsid w:val="008543AD"/>
    <w:rsid w:val="008602AE"/>
    <w:rsid w:val="00862CE0"/>
    <w:rsid w:val="00866E91"/>
    <w:rsid w:val="00872193"/>
    <w:rsid w:val="0087256B"/>
    <w:rsid w:val="00892E74"/>
    <w:rsid w:val="00894DEA"/>
    <w:rsid w:val="00895ED4"/>
    <w:rsid w:val="008966FB"/>
    <w:rsid w:val="00897F2E"/>
    <w:rsid w:val="008A67AC"/>
    <w:rsid w:val="008C7D6E"/>
    <w:rsid w:val="008D0FD6"/>
    <w:rsid w:val="009404B5"/>
    <w:rsid w:val="009425F6"/>
    <w:rsid w:val="00943734"/>
    <w:rsid w:val="00947514"/>
    <w:rsid w:val="00953D60"/>
    <w:rsid w:val="009554BB"/>
    <w:rsid w:val="009560EC"/>
    <w:rsid w:val="009633AC"/>
    <w:rsid w:val="009860AE"/>
    <w:rsid w:val="009865B6"/>
    <w:rsid w:val="0099284C"/>
    <w:rsid w:val="00994B3B"/>
    <w:rsid w:val="0099524C"/>
    <w:rsid w:val="009A36A7"/>
    <w:rsid w:val="009A4C85"/>
    <w:rsid w:val="009A5502"/>
    <w:rsid w:val="009C7C36"/>
    <w:rsid w:val="009D11FE"/>
    <w:rsid w:val="009F4276"/>
    <w:rsid w:val="009F4700"/>
    <w:rsid w:val="009F5436"/>
    <w:rsid w:val="00A07AF3"/>
    <w:rsid w:val="00A12353"/>
    <w:rsid w:val="00A317DC"/>
    <w:rsid w:val="00A4157F"/>
    <w:rsid w:val="00A53B9E"/>
    <w:rsid w:val="00A53EFE"/>
    <w:rsid w:val="00A63EA1"/>
    <w:rsid w:val="00A7049D"/>
    <w:rsid w:val="00A93A89"/>
    <w:rsid w:val="00AA0080"/>
    <w:rsid w:val="00AB774B"/>
    <w:rsid w:val="00AC5896"/>
    <w:rsid w:val="00AC6972"/>
    <w:rsid w:val="00AD1D6D"/>
    <w:rsid w:val="00AF27FE"/>
    <w:rsid w:val="00B079ED"/>
    <w:rsid w:val="00B11C0F"/>
    <w:rsid w:val="00B17B6E"/>
    <w:rsid w:val="00B3177D"/>
    <w:rsid w:val="00B32076"/>
    <w:rsid w:val="00B342B1"/>
    <w:rsid w:val="00B60B5F"/>
    <w:rsid w:val="00B62214"/>
    <w:rsid w:val="00B64C72"/>
    <w:rsid w:val="00B77341"/>
    <w:rsid w:val="00BA0F39"/>
    <w:rsid w:val="00BA4E81"/>
    <w:rsid w:val="00BB11A3"/>
    <w:rsid w:val="00BB20BE"/>
    <w:rsid w:val="00BB392F"/>
    <w:rsid w:val="00BB56D3"/>
    <w:rsid w:val="00BC16F2"/>
    <w:rsid w:val="00BD2E9B"/>
    <w:rsid w:val="00BE46A5"/>
    <w:rsid w:val="00BF457D"/>
    <w:rsid w:val="00C030EF"/>
    <w:rsid w:val="00C40845"/>
    <w:rsid w:val="00C6360B"/>
    <w:rsid w:val="00C65D5A"/>
    <w:rsid w:val="00C66FCE"/>
    <w:rsid w:val="00C76415"/>
    <w:rsid w:val="00C8629A"/>
    <w:rsid w:val="00C90D8A"/>
    <w:rsid w:val="00CC1E5A"/>
    <w:rsid w:val="00CC6F67"/>
    <w:rsid w:val="00CE4EA2"/>
    <w:rsid w:val="00CF4A38"/>
    <w:rsid w:val="00CF74DF"/>
    <w:rsid w:val="00D01E59"/>
    <w:rsid w:val="00D35EB6"/>
    <w:rsid w:val="00D41605"/>
    <w:rsid w:val="00D96894"/>
    <w:rsid w:val="00DB14CD"/>
    <w:rsid w:val="00DC3D6B"/>
    <w:rsid w:val="00DD1313"/>
    <w:rsid w:val="00DE174C"/>
    <w:rsid w:val="00DE620C"/>
    <w:rsid w:val="00DF2B7C"/>
    <w:rsid w:val="00E10553"/>
    <w:rsid w:val="00E17A8B"/>
    <w:rsid w:val="00E255CF"/>
    <w:rsid w:val="00E41B10"/>
    <w:rsid w:val="00E473F3"/>
    <w:rsid w:val="00E6043B"/>
    <w:rsid w:val="00E6450B"/>
    <w:rsid w:val="00EE0066"/>
    <w:rsid w:val="00F05880"/>
    <w:rsid w:val="00F13FFF"/>
    <w:rsid w:val="00F264BF"/>
    <w:rsid w:val="00F56FE2"/>
    <w:rsid w:val="00F64B69"/>
    <w:rsid w:val="00F65F1F"/>
    <w:rsid w:val="00F7569F"/>
    <w:rsid w:val="00F75FE9"/>
    <w:rsid w:val="00F76A2E"/>
    <w:rsid w:val="00F77737"/>
    <w:rsid w:val="00F82D25"/>
    <w:rsid w:val="00F860BA"/>
    <w:rsid w:val="00F8716C"/>
    <w:rsid w:val="00F90DCD"/>
    <w:rsid w:val="00F9243D"/>
    <w:rsid w:val="00FA0767"/>
    <w:rsid w:val="00FA1295"/>
    <w:rsid w:val="00FB0792"/>
    <w:rsid w:val="00FC456D"/>
    <w:rsid w:val="00FC780C"/>
    <w:rsid w:val="00FD4E6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A0F3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E32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2F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15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A0F3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E32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2F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15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8A6C-4F6A-4ACA-9CB8-DDC7533C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Związek Pracodawców Polska Miedź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Maruszczyk Konrad</dc:creator>
  <cp:lastModifiedBy>ZPPM</cp:lastModifiedBy>
  <cp:revision>2</cp:revision>
  <cp:lastPrinted>2018-12-07T11:15:00Z</cp:lastPrinted>
  <dcterms:created xsi:type="dcterms:W3CDTF">2020-08-07T12:58:00Z</dcterms:created>
  <dcterms:modified xsi:type="dcterms:W3CDTF">2020-08-07T12:58:00Z</dcterms:modified>
</cp:coreProperties>
</file>