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DAD0E" w14:textId="6DC3E8FF" w:rsidR="00241BFB" w:rsidRDefault="00241BFB" w:rsidP="00241BFB">
      <w:pPr>
        <w:pStyle w:val="OZNPROJEKTUwskazaniedatylubwersjiprojektu"/>
      </w:pPr>
      <w:bookmarkStart w:id="0" w:name="_GoBack"/>
      <w:bookmarkEnd w:id="0"/>
      <w:r>
        <w:t xml:space="preserve">projekt </w:t>
      </w:r>
      <w:r w:rsidR="006814D1">
        <w:t xml:space="preserve">z dnia </w:t>
      </w:r>
      <w:r w:rsidR="00731C85">
        <w:t>0</w:t>
      </w:r>
      <w:r w:rsidR="002032E6">
        <w:t>4</w:t>
      </w:r>
      <w:r w:rsidR="00731C85">
        <w:t>.09</w:t>
      </w:r>
      <w:r w:rsidR="0026531C">
        <w:t>.20</w:t>
      </w:r>
      <w:r w:rsidR="004A40D7">
        <w:t>20</w:t>
      </w:r>
      <w:r w:rsidR="00813BB5">
        <w:t xml:space="preserve"> r.</w:t>
      </w:r>
    </w:p>
    <w:p w14:paraId="1364EFBE" w14:textId="77777777" w:rsidR="00D95E31" w:rsidRPr="00D95E31" w:rsidRDefault="00D95E31" w:rsidP="00D95E31">
      <w:pPr>
        <w:pStyle w:val="OZNRODZAKTUtznustawalubrozporzdzenieiorganwydajcy"/>
      </w:pPr>
    </w:p>
    <w:p w14:paraId="224E1707" w14:textId="77777777" w:rsidR="00560C03" w:rsidRDefault="00560C03" w:rsidP="00241BFB">
      <w:pPr>
        <w:pStyle w:val="OZNRODZAKTUtznustawalubrozporzdzenieiorganwydajcy"/>
      </w:pPr>
      <w:r>
        <w:t xml:space="preserve">Rozporządzenie </w:t>
      </w:r>
    </w:p>
    <w:p w14:paraId="28D63A91" w14:textId="2B222210" w:rsidR="00560C03" w:rsidRDefault="006A2B0C" w:rsidP="00241BFB">
      <w:pPr>
        <w:pStyle w:val="OZNRODZAKTUtznustawalubrozporzdzenieiorganwydajcy"/>
      </w:pPr>
      <w:r>
        <w:t>Ministra Infrastruktury</w:t>
      </w:r>
      <w:r w:rsidR="007C5CD1">
        <w:rPr>
          <w:rStyle w:val="Odwoanieprzypisudolnego"/>
        </w:rPr>
        <w:footnoteReference w:id="1"/>
      </w:r>
      <w:r w:rsidR="00396564" w:rsidRPr="00D25735">
        <w:rPr>
          <w:rStyle w:val="IGindeksgrny"/>
        </w:rPr>
        <w:t>)</w:t>
      </w:r>
    </w:p>
    <w:p w14:paraId="3D918A0B" w14:textId="61BEE65B" w:rsidR="00241BFB" w:rsidRPr="006814D1" w:rsidRDefault="00241BFB" w:rsidP="006814D1">
      <w:pPr>
        <w:pStyle w:val="DATAAKTUdatauchwalenialubwydaniaaktu"/>
      </w:pPr>
      <w:r w:rsidRPr="006814D1">
        <w:t xml:space="preserve">z dnia </w:t>
      </w:r>
      <w:r w:rsidR="009A1B5B">
        <w:t>…</w:t>
      </w:r>
      <w:r w:rsidR="00354261">
        <w:t>……………………………. 20</w:t>
      </w:r>
      <w:r w:rsidR="00D552CB">
        <w:t>20</w:t>
      </w:r>
      <w:r w:rsidR="002E7B27">
        <w:t xml:space="preserve"> r.</w:t>
      </w:r>
    </w:p>
    <w:p w14:paraId="55169010" w14:textId="2B7C6481" w:rsidR="00D95E31" w:rsidRDefault="00BC39CE" w:rsidP="00AB1245">
      <w:pPr>
        <w:pStyle w:val="TYTUAKTUprzedmiotregulacjiustawylubrozporzdzenia"/>
      </w:pPr>
      <w:r>
        <w:t xml:space="preserve">w sprawie </w:t>
      </w:r>
      <w:r w:rsidR="00AF3A98">
        <w:t xml:space="preserve">pracowników zatrudnionych na stanowiskach bezpośrednio związanych z prowadzeniem i bezpieczeństwem ruchu kolejowego oraz prowadzeniem określonych rodzajów pojazdów kolejowych </w:t>
      </w:r>
    </w:p>
    <w:p w14:paraId="5DA18F20" w14:textId="680EBD7E" w:rsidR="00D16E48" w:rsidRDefault="00D16E48" w:rsidP="009335FA">
      <w:pPr>
        <w:pStyle w:val="NIEARTTEKSTtekstnieartykuowanynppodstprawnarozplubpreambua"/>
      </w:pPr>
      <w:r>
        <w:t xml:space="preserve">Na podstawie </w:t>
      </w:r>
      <w:r w:rsidR="00115A94" w:rsidRPr="00115A94">
        <w:t>art. 22d ust. 3</w:t>
      </w:r>
      <w:r w:rsidR="00115A94">
        <w:t xml:space="preserve"> </w:t>
      </w:r>
      <w:r>
        <w:t>ustawy z dnia 28 marca 2003 r.</w:t>
      </w:r>
      <w:r w:rsidR="004B0503" w:rsidRPr="004B0503">
        <w:t xml:space="preserve"> </w:t>
      </w:r>
      <w:r w:rsidR="004B0503">
        <w:t>o transporcie kolejowym</w:t>
      </w:r>
      <w:r>
        <w:t xml:space="preserve"> (Dz. U. z 20</w:t>
      </w:r>
      <w:r w:rsidR="007C07AF">
        <w:t>20</w:t>
      </w:r>
      <w:r>
        <w:t xml:space="preserve"> r. poz.</w:t>
      </w:r>
      <w:r w:rsidR="007C07AF">
        <w:t xml:space="preserve"> 1043 i 1378</w:t>
      </w:r>
      <w:r w:rsidR="00D95E31">
        <w:t>)</w:t>
      </w:r>
      <w:r w:rsidR="007F0523">
        <w:t xml:space="preserve"> </w:t>
      </w:r>
      <w:r>
        <w:t>zarządza się</w:t>
      </w:r>
      <w:r w:rsidR="002E7B27">
        <w:t>,</w:t>
      </w:r>
      <w:r>
        <w:t xml:space="preserve"> co następuje:</w:t>
      </w:r>
    </w:p>
    <w:p w14:paraId="70CD4D89" w14:textId="4F7B88C6" w:rsidR="00D9476E" w:rsidRDefault="00272EF8" w:rsidP="00D9476E">
      <w:pPr>
        <w:pStyle w:val="ROZDZODDZOZNoznaczenierozdziauluboddziau"/>
      </w:pPr>
      <w:r w:rsidRPr="00272EF8">
        <w:t>Rozdział 1</w:t>
      </w:r>
    </w:p>
    <w:p w14:paraId="7307E08A" w14:textId="513AF0F4" w:rsidR="00272EF8" w:rsidRPr="00272EF8" w:rsidRDefault="00272EF8" w:rsidP="00D9476E">
      <w:pPr>
        <w:pStyle w:val="ROZDZODDZPRZEDMprzedmiotregulacjirozdziauluboddziau"/>
      </w:pPr>
      <w:r w:rsidRPr="00D9476E">
        <w:t>Przepisy ogólne</w:t>
      </w:r>
    </w:p>
    <w:p w14:paraId="4446B9EF" w14:textId="783599C9" w:rsidR="00272EF8" w:rsidRPr="00272EF8" w:rsidRDefault="00354261" w:rsidP="00272EF8">
      <w:pPr>
        <w:pStyle w:val="ARTartustawynprozporzdzenia"/>
      </w:pPr>
      <w:r w:rsidRPr="00051DAB">
        <w:rPr>
          <w:rStyle w:val="Ppogrubienie"/>
        </w:rPr>
        <w:t>§ 1.</w:t>
      </w:r>
      <w:r w:rsidRPr="00272EF8">
        <w:tab/>
      </w:r>
      <w:r w:rsidR="00272EF8" w:rsidRPr="00272EF8">
        <w:t>Rozporządzenie określa:</w:t>
      </w:r>
    </w:p>
    <w:p w14:paraId="3B59B712" w14:textId="7C08D086" w:rsidR="00272EF8" w:rsidRDefault="00272EF8" w:rsidP="00516A20">
      <w:pPr>
        <w:pStyle w:val="PKTpunkt"/>
      </w:pPr>
      <w:r>
        <w:t xml:space="preserve">1) </w:t>
      </w:r>
      <w:r>
        <w:tab/>
      </w:r>
      <w:r w:rsidRPr="00272EF8">
        <w:t xml:space="preserve">warunki, jakie są obowiązani spełniać pracownicy zatrudnieni na stanowiskach, o których mowa w art. 22d ust. 1 </w:t>
      </w:r>
      <w:r w:rsidRPr="00516A20">
        <w:t>ustawy</w:t>
      </w:r>
      <w:r w:rsidRPr="00272EF8">
        <w:t xml:space="preserve"> z dnia 28 marca 2003 r. o transporcie kolejowym, zwan</w:t>
      </w:r>
      <w:r w:rsidR="00C25501">
        <w:t xml:space="preserve">ych </w:t>
      </w:r>
      <w:r w:rsidRPr="00272EF8">
        <w:t xml:space="preserve"> dalej „</w:t>
      </w:r>
      <w:r w:rsidR="00C25501">
        <w:t>stanowiskami kolejowymi</w:t>
      </w:r>
      <w:r w:rsidRPr="00272EF8">
        <w:t>”;</w:t>
      </w:r>
    </w:p>
    <w:p w14:paraId="3FD8B3B5" w14:textId="09775301" w:rsidR="00272EF8" w:rsidRPr="00272EF8" w:rsidRDefault="00272EF8" w:rsidP="00272EF8">
      <w:pPr>
        <w:pStyle w:val="PKTpunkt"/>
      </w:pPr>
      <w:r>
        <w:t>2)</w:t>
      </w:r>
      <w:r>
        <w:tab/>
      </w:r>
      <w:r w:rsidRPr="00272EF8">
        <w:t>warunki i sposób oceny zdolności fizycznych i psychicznych pracowników zatrudnionych na stanowiskach</w:t>
      </w:r>
      <w:r w:rsidR="00C25501">
        <w:t xml:space="preserve"> kolejowych</w:t>
      </w:r>
      <w:r w:rsidR="007C07AF">
        <w:t>,</w:t>
      </w:r>
      <w:r w:rsidRPr="00272EF8">
        <w:t xml:space="preserve"> jednostki uprawnione do oceny zdolności fizycznej i psychicznej tych pracowników oraz tryb orzekania o tej zdolności;</w:t>
      </w:r>
    </w:p>
    <w:p w14:paraId="113860E9" w14:textId="117ECAEF" w:rsidR="00272EF8" w:rsidRPr="00272EF8" w:rsidRDefault="00272EF8" w:rsidP="00272EF8">
      <w:pPr>
        <w:pStyle w:val="PKTpunkt"/>
      </w:pPr>
      <w:r w:rsidRPr="00272EF8">
        <w:t>3)</w:t>
      </w:r>
      <w:r>
        <w:tab/>
      </w:r>
      <w:r w:rsidRPr="00272EF8">
        <w:t>sposób powoływania i tryb pracy komisji egzaminacyjnych stwierdzających kwalifikacje pracowników zatrudnionych na stanowiskach</w:t>
      </w:r>
      <w:r w:rsidR="00C25501">
        <w:t xml:space="preserve"> kolejowych, zwan</w:t>
      </w:r>
      <w:r w:rsidR="00EB70A3">
        <w:t>ych</w:t>
      </w:r>
      <w:r w:rsidR="00C25501">
        <w:t xml:space="preserve"> dalej </w:t>
      </w:r>
      <w:r w:rsidR="00C25501" w:rsidRPr="00272EF8">
        <w:t>„</w:t>
      </w:r>
      <w:r w:rsidR="00C25501">
        <w:t>komisj</w:t>
      </w:r>
      <w:r w:rsidR="00EE40D9">
        <w:t>ami egzaminacyjnymi</w:t>
      </w:r>
      <w:r w:rsidR="00C25501" w:rsidRPr="00272EF8">
        <w:t>”</w:t>
      </w:r>
      <w:r w:rsidRPr="00272EF8">
        <w:t>;</w:t>
      </w:r>
    </w:p>
    <w:p w14:paraId="54AF91FF" w14:textId="5ED5531C" w:rsidR="00272EF8" w:rsidRPr="00272EF8" w:rsidRDefault="00272EF8" w:rsidP="00272EF8">
      <w:pPr>
        <w:pStyle w:val="PKTpunkt"/>
      </w:pPr>
      <w:r w:rsidRPr="00272EF8">
        <w:t xml:space="preserve">4)  </w:t>
      </w:r>
      <w:r>
        <w:tab/>
      </w:r>
      <w:r w:rsidRPr="00272EF8">
        <w:t>wzory dokumentów potwierdzających kwalifikacje i upoważniających do wykonywania czynności na stanowiskach</w:t>
      </w:r>
      <w:r w:rsidR="00C25501">
        <w:t xml:space="preserve"> kolejowych</w:t>
      </w:r>
      <w:r w:rsidRPr="00272EF8">
        <w:t>;</w:t>
      </w:r>
    </w:p>
    <w:p w14:paraId="5DCEED86" w14:textId="7E8AC075" w:rsidR="00272EF8" w:rsidRPr="00272EF8" w:rsidRDefault="00272EF8" w:rsidP="00272EF8">
      <w:pPr>
        <w:pStyle w:val="PKTpunkt"/>
      </w:pPr>
      <w:r w:rsidRPr="00272EF8">
        <w:t xml:space="preserve">5)  </w:t>
      </w:r>
      <w:r>
        <w:tab/>
      </w:r>
      <w:r w:rsidRPr="00272EF8">
        <w:t>wysokość wynagrodzenia członków komisji egzaminacyjnych;</w:t>
      </w:r>
    </w:p>
    <w:p w14:paraId="667B0D83" w14:textId="77777777" w:rsidR="00272EF8" w:rsidRPr="00272EF8" w:rsidRDefault="00272EF8" w:rsidP="00272EF8">
      <w:pPr>
        <w:pStyle w:val="PKTpunkt"/>
      </w:pPr>
    </w:p>
    <w:p w14:paraId="4315E52C" w14:textId="18886C1C" w:rsidR="00272EF8" w:rsidRDefault="00272EF8" w:rsidP="00272EF8">
      <w:pPr>
        <w:pStyle w:val="PKTpunkt"/>
      </w:pPr>
      <w:r w:rsidRPr="00272EF8">
        <w:lastRenderedPageBreak/>
        <w:t xml:space="preserve">6) </w:t>
      </w:r>
      <w:r>
        <w:tab/>
      </w:r>
      <w:r w:rsidRPr="00272EF8">
        <w:t xml:space="preserve">wysokość opłat związanych ze stwierdzeniem kwalifikacji pracowników </w:t>
      </w:r>
      <w:r w:rsidR="00176642">
        <w:t xml:space="preserve">oraz </w:t>
      </w:r>
      <w:r w:rsidRPr="00272EF8">
        <w:t xml:space="preserve">sposób </w:t>
      </w:r>
      <w:r w:rsidR="00E23FD9">
        <w:t xml:space="preserve">ich </w:t>
      </w:r>
      <w:r w:rsidRPr="00272EF8">
        <w:t>uiszczania.</w:t>
      </w:r>
    </w:p>
    <w:p w14:paraId="0652D7DE" w14:textId="19A646EA" w:rsidR="00272EF8" w:rsidRPr="00272EF8" w:rsidRDefault="00272EF8" w:rsidP="00272EF8">
      <w:pPr>
        <w:pStyle w:val="ARTartustawynprozporzdzenia"/>
      </w:pPr>
      <w:r w:rsidRPr="00051DAB">
        <w:rPr>
          <w:rStyle w:val="Ppogrubienie"/>
        </w:rPr>
        <w:t>§ 2.</w:t>
      </w:r>
      <w:r>
        <w:tab/>
      </w:r>
      <w:r w:rsidRPr="00272EF8">
        <w:t>Ilekroć w rozporządzeniu jest mowa o:</w:t>
      </w:r>
    </w:p>
    <w:p w14:paraId="54C256A9" w14:textId="1AFB2F30" w:rsidR="00272EF8" w:rsidRPr="006D23A7" w:rsidRDefault="00272EF8" w:rsidP="006D23A7">
      <w:pPr>
        <w:pStyle w:val="PKTpunkt"/>
      </w:pPr>
      <w:r w:rsidRPr="006D23A7">
        <w:t xml:space="preserve">1)  </w:t>
      </w:r>
      <w:r w:rsidRPr="006D23A7">
        <w:tab/>
        <w:t>ruchu kolejowym - rozumie się przez to również ruch na bocznicach kolejowych;</w:t>
      </w:r>
    </w:p>
    <w:p w14:paraId="541A1E6E" w14:textId="314E1669" w:rsidR="00272EF8" w:rsidRPr="006D23A7" w:rsidRDefault="00272EF8" w:rsidP="006D23A7">
      <w:pPr>
        <w:pStyle w:val="PKTpunkt"/>
      </w:pPr>
      <w:r w:rsidRPr="006D23A7">
        <w:t xml:space="preserve">2)  </w:t>
      </w:r>
      <w:r w:rsidRPr="006D23A7">
        <w:tab/>
        <w:t>pracodawcy - rozumie się przez to zarządcę infrastruktury, przewoźnika kolejowego, użytkownika bocznicy kolejowej, przedsiębiorcę wykonującego przewozy w obrębie bocznicy kolejowej, dysponenta, podmiot odpowiedzialny za utrzymanie pojazdu kolejowego (ECM) oraz przedsiębiorcę prowadzącego działalność polegającą na budowie, modernizacji, odnowieniu lub remoncie infrastruktury kolejowej;</w:t>
      </w:r>
    </w:p>
    <w:p w14:paraId="05F00CEB" w14:textId="798DC3F2" w:rsidR="00272EF8" w:rsidRPr="006D23A7" w:rsidRDefault="00272EF8" w:rsidP="006D23A7">
      <w:pPr>
        <w:pStyle w:val="PKTpunkt"/>
      </w:pPr>
      <w:r w:rsidRPr="006D23A7">
        <w:t xml:space="preserve">3)  </w:t>
      </w:r>
      <w:r w:rsidRPr="006D23A7">
        <w:tab/>
        <w:t>uprawnionym lekarzu - rozumie się przez to lekarza, o którym mowa w § 7 ust. 5 rozporządzenia Ministra Zdrowia i Opieki Społecznej z dnia 30 maja 1996 r. w sprawie przeprowadzania badań lekarskich pracowników, zakresu profilaktycznej opieki zdrowotnej nad pracownikami oraz orzeczeń lekarskich wydawanych do celów przewidzianych w Kodeksie pracy (Dz.</w:t>
      </w:r>
      <w:r w:rsidR="002E4DC9" w:rsidRPr="006D23A7">
        <w:t xml:space="preserve"> </w:t>
      </w:r>
      <w:r w:rsidRPr="006D23A7">
        <w:t xml:space="preserve">U. </w:t>
      </w:r>
      <w:r w:rsidR="002E4DC9" w:rsidRPr="006D23A7">
        <w:t>z 2016 r. poz</w:t>
      </w:r>
      <w:r w:rsidRPr="006D23A7">
        <w:t xml:space="preserve">. </w:t>
      </w:r>
      <w:r w:rsidR="002E4DC9" w:rsidRPr="006D23A7">
        <w:t>2067</w:t>
      </w:r>
      <w:r w:rsidRPr="006D23A7">
        <w:t>), zatrudnionego w jednostce uprawnionej do oceny zdolności fizycznej i psychicznej pracowników;</w:t>
      </w:r>
    </w:p>
    <w:p w14:paraId="1E673FDF" w14:textId="3418586F" w:rsidR="00272EF8" w:rsidRPr="006D23A7" w:rsidRDefault="000339A4" w:rsidP="006D23A7">
      <w:pPr>
        <w:pStyle w:val="PKTpunkt"/>
      </w:pPr>
      <w:r w:rsidRPr="006D23A7">
        <w:t>4</w:t>
      </w:r>
      <w:r w:rsidR="00272EF8" w:rsidRPr="006D23A7">
        <w:t>)  pracownikach - rozumie się przez to pracowników zatrudnionych na stanowiskach kolejowych;</w:t>
      </w:r>
    </w:p>
    <w:p w14:paraId="6D46C5D0" w14:textId="487A9CB0" w:rsidR="00272EF8" w:rsidRPr="006D23A7" w:rsidRDefault="003A1AEB" w:rsidP="006D23A7">
      <w:pPr>
        <w:pStyle w:val="PKTpunkt"/>
      </w:pPr>
      <w:r w:rsidRPr="006D23A7">
        <w:t>5</w:t>
      </w:r>
      <w:r w:rsidR="00272EF8" w:rsidRPr="006D23A7">
        <w:t xml:space="preserve">)  </w:t>
      </w:r>
      <w:r w:rsidR="00272EF8" w:rsidRPr="006D23A7">
        <w:tab/>
        <w:t>przygotowaniu zawodowym - rozumie się przez to okres zatrudnienia, w trakcie którego pracownik nabywa w sposób zorganizowany wiadomości teoretyczne i umiejętności praktyczne potrzebne do samodzielnego wykonywania obowiązków na stanowiskach kolejowych;</w:t>
      </w:r>
    </w:p>
    <w:p w14:paraId="386E7BBC" w14:textId="6E84E3A1" w:rsidR="00272EF8" w:rsidRPr="006D23A7" w:rsidRDefault="00272EF8" w:rsidP="007C07AF">
      <w:pPr>
        <w:pStyle w:val="PKTpunkt"/>
      </w:pPr>
      <w:r w:rsidRPr="006D23A7">
        <w:t xml:space="preserve"> </w:t>
      </w:r>
      <w:r w:rsidR="003A1AEB" w:rsidRPr="006D23A7">
        <w:t>6</w:t>
      </w:r>
      <w:r w:rsidRPr="006D23A7">
        <w:t xml:space="preserve">)  </w:t>
      </w:r>
      <w:r w:rsidRPr="006D23A7">
        <w:tab/>
        <w:t>egzaminie kwalifikacyjnym - rozumie się przez to egzamin mający na celu stwierdzenie posiadania przez pracownika kwalifikacji do pracy na stanowiskach kolejowych;</w:t>
      </w:r>
    </w:p>
    <w:p w14:paraId="32C44466" w14:textId="184CB6C8" w:rsidR="00272EF8" w:rsidRPr="006D23A7" w:rsidRDefault="003A1AEB" w:rsidP="006D23A7">
      <w:pPr>
        <w:pStyle w:val="PKTpunkt"/>
      </w:pPr>
      <w:r w:rsidRPr="006D23A7">
        <w:t>7</w:t>
      </w:r>
      <w:r w:rsidR="00272EF8" w:rsidRPr="006D23A7">
        <w:t xml:space="preserve">)  </w:t>
      </w:r>
      <w:r w:rsidR="00272EF8" w:rsidRPr="006D23A7">
        <w:tab/>
        <w:t>autoryzacji - rozumie się przez to praktyczne sprawdzenie w miejscu pracy wiadomości i umiejętności pracownika, który zdał egzamin kwalifikacyjny na dane stanowisko kolejowe;</w:t>
      </w:r>
    </w:p>
    <w:p w14:paraId="1E7C1AFB" w14:textId="6A1DF7A7" w:rsidR="00272EF8" w:rsidRPr="006D23A7" w:rsidRDefault="003A1AEB" w:rsidP="006D23A7">
      <w:pPr>
        <w:pStyle w:val="PKTpunkt"/>
      </w:pPr>
      <w:r w:rsidRPr="006D23A7">
        <w:t>8</w:t>
      </w:r>
      <w:r w:rsidR="00272EF8" w:rsidRPr="006D23A7">
        <w:t>)  egzaminie okresowym - rozumie się przez to okresowe sprawdzenie wiadomości i umiejętności pracownika;</w:t>
      </w:r>
    </w:p>
    <w:p w14:paraId="6BDC6D60" w14:textId="29BCD248" w:rsidR="00272EF8" w:rsidRPr="006D23A7" w:rsidRDefault="003A1AEB" w:rsidP="006D23A7">
      <w:pPr>
        <w:pStyle w:val="PKTpunkt"/>
      </w:pPr>
      <w:r w:rsidRPr="006D23A7">
        <w:t>9</w:t>
      </w:r>
      <w:r w:rsidR="00272EF8" w:rsidRPr="006D23A7">
        <w:t xml:space="preserve">)  </w:t>
      </w:r>
      <w:r w:rsidR="00D04BCA">
        <w:tab/>
      </w:r>
      <w:r w:rsidR="00272EF8" w:rsidRPr="006D23A7">
        <w:t>egzaminie weryfikacyjnym - rozumie się przez to praktyczne i teoretyczne sprawdzenie wiadomości i umiejętności pracownika, który zdał egzamin kwalifikacyjny i ubiega się o ponowne dopuszczenie do pracy na stanowisku kolejowym;</w:t>
      </w:r>
    </w:p>
    <w:p w14:paraId="4166ADC2" w14:textId="000C3BC7" w:rsidR="00272EF8" w:rsidRPr="006D23A7" w:rsidRDefault="003A1AEB" w:rsidP="006D23A7">
      <w:pPr>
        <w:pStyle w:val="PKTpunkt"/>
      </w:pPr>
      <w:r w:rsidRPr="006D23A7">
        <w:t>10</w:t>
      </w:r>
      <w:r w:rsidR="00272EF8" w:rsidRPr="006D23A7">
        <w:t xml:space="preserve">)  </w:t>
      </w:r>
      <w:r w:rsidR="00272EF8" w:rsidRPr="006D23A7">
        <w:tab/>
        <w:t>doskonaleniu zawodowym - rozumie się przez to podnoszenie kwalifikacji i umiejętności zawodowych pracowników;</w:t>
      </w:r>
    </w:p>
    <w:p w14:paraId="7DC7DE04" w14:textId="77777777" w:rsidR="00D2711F" w:rsidRDefault="003A1AEB" w:rsidP="00DE1045">
      <w:pPr>
        <w:pStyle w:val="PKTpunkt"/>
      </w:pPr>
      <w:r w:rsidRPr="006D23A7">
        <w:lastRenderedPageBreak/>
        <w:t>11</w:t>
      </w:r>
      <w:r w:rsidR="00272EF8" w:rsidRPr="006D23A7">
        <w:t>) wyspecjalizowanej jednostce szkoleniowej - rozumie się przez to przedsiębiorcę prowadzącego działalność polegającą na organizowaniu przygotowania zawodowego lub doskonalenia zawodowego lub przeprowadzaniu egzaminów dla pracowników</w:t>
      </w:r>
      <w:r w:rsidR="005578BE">
        <w:t xml:space="preserve">. </w:t>
      </w:r>
    </w:p>
    <w:p w14:paraId="0732D77F" w14:textId="6F8288D2" w:rsidR="001F3DDA" w:rsidRDefault="00272EF8" w:rsidP="001F3DDA">
      <w:pPr>
        <w:pStyle w:val="ROZDZODDZOZNoznaczenierozdziauluboddziau"/>
      </w:pPr>
      <w:r w:rsidRPr="00272EF8">
        <w:t xml:space="preserve">Rozdział 2 </w:t>
      </w:r>
    </w:p>
    <w:p w14:paraId="3E49D6E9" w14:textId="4A557A36" w:rsidR="00272EF8" w:rsidRPr="001F3DDA" w:rsidRDefault="00272EF8" w:rsidP="001F3DDA">
      <w:pPr>
        <w:pStyle w:val="ROZDZODDZPRZEDMprzedmiotregulacjirozdziauluboddziau"/>
      </w:pPr>
      <w:r w:rsidRPr="001F3DDA">
        <w:t>Warunki, jakie są obowiązani spełniać pracownicy</w:t>
      </w:r>
      <w:r w:rsidR="000339A4">
        <w:t xml:space="preserve"> </w:t>
      </w:r>
      <w:r w:rsidR="00EE40D9">
        <w:t>zatrudnieni na stanowiskach kolejowych</w:t>
      </w:r>
      <w:r w:rsidRPr="001F3DDA">
        <w:t xml:space="preserve"> </w:t>
      </w:r>
    </w:p>
    <w:p w14:paraId="6392CF61" w14:textId="0A4884F0" w:rsidR="00272EF8" w:rsidRPr="00272EF8" w:rsidRDefault="00272EF8" w:rsidP="00310DFF">
      <w:pPr>
        <w:pStyle w:val="USTustnpkodeksu"/>
      </w:pPr>
      <w:r w:rsidRPr="00051DAB">
        <w:rPr>
          <w:rStyle w:val="Ppogrubienie"/>
        </w:rPr>
        <w:t>§ 3</w:t>
      </w:r>
      <w:r w:rsidR="00310DFF" w:rsidRPr="00051DAB">
        <w:rPr>
          <w:rStyle w:val="Ppogrubienie"/>
        </w:rPr>
        <w:t>.</w:t>
      </w:r>
      <w:r w:rsidR="00310DFF">
        <w:t xml:space="preserve"> </w:t>
      </w:r>
      <w:r w:rsidRPr="00272EF8">
        <w:t xml:space="preserve">1. Na stanowisku </w:t>
      </w:r>
      <w:r w:rsidR="00A82A14">
        <w:t xml:space="preserve">kolejowym </w:t>
      </w:r>
      <w:r w:rsidRPr="00272EF8">
        <w:t>może być zatrudniona osoba pełnoletnia, która:</w:t>
      </w:r>
    </w:p>
    <w:p w14:paraId="08A6999A" w14:textId="6D128877" w:rsidR="00272EF8" w:rsidRPr="00272EF8" w:rsidRDefault="00272EF8" w:rsidP="00310DFF">
      <w:pPr>
        <w:pStyle w:val="PKTpunkt"/>
      </w:pPr>
      <w:r w:rsidRPr="00272EF8">
        <w:t xml:space="preserve">1)  </w:t>
      </w:r>
      <w:r w:rsidR="00310DFF">
        <w:tab/>
      </w:r>
      <w:r w:rsidR="00037789" w:rsidRPr="00037789">
        <w:t>posiada wymagane wykształcenie</w:t>
      </w:r>
      <w:r w:rsidRPr="00272EF8">
        <w:t>;</w:t>
      </w:r>
    </w:p>
    <w:p w14:paraId="38ED7B73" w14:textId="518614E4" w:rsidR="00272EF8" w:rsidRPr="00272EF8" w:rsidRDefault="00272EF8" w:rsidP="00310DFF">
      <w:pPr>
        <w:pStyle w:val="PKTpunkt"/>
      </w:pPr>
      <w:r w:rsidRPr="00272EF8">
        <w:t xml:space="preserve">2)  </w:t>
      </w:r>
      <w:r w:rsidR="00310DFF">
        <w:tab/>
      </w:r>
      <w:r w:rsidR="00037789" w:rsidRPr="00037789">
        <w:t>spełnia wymagania zdrowotne, fizyczne i psychiczne</w:t>
      </w:r>
      <w:r w:rsidRPr="00272EF8">
        <w:t>;</w:t>
      </w:r>
    </w:p>
    <w:p w14:paraId="348394F4" w14:textId="2BAD8DC8" w:rsidR="00272EF8" w:rsidRPr="00272EF8" w:rsidRDefault="00272EF8" w:rsidP="00310DFF">
      <w:pPr>
        <w:pStyle w:val="PKTpunkt"/>
      </w:pPr>
      <w:r w:rsidRPr="00272EF8">
        <w:t xml:space="preserve">3)  </w:t>
      </w:r>
      <w:r w:rsidR="00310DFF">
        <w:tab/>
      </w:r>
      <w:r w:rsidR="00E8381E" w:rsidRPr="00E8381E">
        <w:t>posiada wymagane przygotowanie zawodowe</w:t>
      </w:r>
      <w:r w:rsidRPr="00272EF8">
        <w:t>;</w:t>
      </w:r>
    </w:p>
    <w:p w14:paraId="1E256D90" w14:textId="4D0788A7" w:rsidR="00272EF8" w:rsidRPr="00272EF8" w:rsidRDefault="00272EF8" w:rsidP="00310DFF">
      <w:pPr>
        <w:pStyle w:val="PKTpunkt"/>
      </w:pPr>
      <w:r w:rsidRPr="00272EF8">
        <w:t xml:space="preserve">4)  </w:t>
      </w:r>
      <w:r w:rsidR="00310DFF">
        <w:tab/>
      </w:r>
      <w:r w:rsidRPr="00272EF8">
        <w:t>zdała egzamin kwalifikacyjny przed komisją egzaminacyjną, potwierdzony świadectwem zdania egzaminu kwalifikacyjnego;</w:t>
      </w:r>
    </w:p>
    <w:p w14:paraId="30F289CB" w14:textId="495CD4B7" w:rsidR="00272EF8" w:rsidRPr="00272EF8" w:rsidRDefault="00272EF8" w:rsidP="00310DFF">
      <w:pPr>
        <w:pStyle w:val="PKTpunkt"/>
      </w:pPr>
      <w:r w:rsidRPr="00272EF8">
        <w:t xml:space="preserve">5) </w:t>
      </w:r>
      <w:r w:rsidR="00310DFF">
        <w:tab/>
      </w:r>
      <w:r w:rsidRPr="00272EF8">
        <w:t>zdała inny egzamin kwalifikacyjny, wymagany przy dodatkowych czynnościach na danym stanowisku kolejowym, potwierdzony odpowiednim świadectwem zdania egzaminu kwalifikacyjnego;</w:t>
      </w:r>
    </w:p>
    <w:p w14:paraId="172B1684" w14:textId="4B94BBC1" w:rsidR="00272EF8" w:rsidRPr="00272EF8" w:rsidRDefault="00272EF8" w:rsidP="00310DFF">
      <w:pPr>
        <w:pStyle w:val="PKTpunkt"/>
      </w:pPr>
      <w:r w:rsidRPr="00272EF8">
        <w:t xml:space="preserve">6) </w:t>
      </w:r>
      <w:r w:rsidR="00310DFF">
        <w:tab/>
      </w:r>
      <w:r w:rsidRPr="00272EF8">
        <w:t>uzyskała autoryzację do pracy na danym stanowisku kolejowym;</w:t>
      </w:r>
    </w:p>
    <w:p w14:paraId="3523E145" w14:textId="645E917D" w:rsidR="00272EF8" w:rsidRPr="00272EF8" w:rsidRDefault="00272EF8" w:rsidP="003A1AEB">
      <w:pPr>
        <w:pStyle w:val="PKTpunkt"/>
      </w:pPr>
      <w:r w:rsidRPr="00272EF8">
        <w:t xml:space="preserve">7)  </w:t>
      </w:r>
      <w:r w:rsidR="00310DFF">
        <w:tab/>
      </w:r>
      <w:r w:rsidRPr="00272EF8">
        <w:t xml:space="preserve">posiada </w:t>
      </w:r>
      <w:r w:rsidR="003A1AEB" w:rsidRPr="00272EF8">
        <w:t>wydan</w:t>
      </w:r>
      <w:r w:rsidR="003A1AEB">
        <w:t>y</w:t>
      </w:r>
      <w:r w:rsidR="003A1AEB" w:rsidRPr="00272EF8">
        <w:t xml:space="preserve"> </w:t>
      </w:r>
      <w:r w:rsidRPr="00272EF8">
        <w:t xml:space="preserve">przez pracodawcę </w:t>
      </w:r>
      <w:r w:rsidR="003A1AEB">
        <w:t>dokument upoważniający do wykonywania czynności na stanowisku kolejowym</w:t>
      </w:r>
      <w:r w:rsidRPr="00272EF8">
        <w:t>;</w:t>
      </w:r>
    </w:p>
    <w:p w14:paraId="74D75F0F" w14:textId="6512C9E1" w:rsidR="00272EF8" w:rsidRPr="00272EF8" w:rsidRDefault="00272EF8" w:rsidP="00310DFF">
      <w:pPr>
        <w:pStyle w:val="PKTpunkt"/>
      </w:pPr>
      <w:r w:rsidRPr="00272EF8">
        <w:t xml:space="preserve">8) </w:t>
      </w:r>
      <w:r w:rsidR="00310DFF">
        <w:tab/>
      </w:r>
      <w:r w:rsidRPr="00272EF8">
        <w:t>posiada staż pracy na innym stanowisku kolejowym lub przy wykonywaniu określonych czynności, jeżeli dla danego stanowiska kolejowego jest on wymagany;</w:t>
      </w:r>
    </w:p>
    <w:p w14:paraId="51FB95C7" w14:textId="1B00665E" w:rsidR="00272EF8" w:rsidRDefault="00272EF8" w:rsidP="00E34B60">
      <w:pPr>
        <w:pStyle w:val="PKTpunkt"/>
      </w:pPr>
      <w:r w:rsidRPr="00272EF8">
        <w:t xml:space="preserve">9) </w:t>
      </w:r>
      <w:r w:rsidR="00310DFF">
        <w:tab/>
      </w:r>
      <w:r w:rsidRPr="00272EF8">
        <w:t>posiada dodatkowe uprawnienia, jeżeli do wykonywania określonych czynności na danym stanowisku kolejowym są one wymagane na podstawie odrębnych przepisów</w:t>
      </w:r>
      <w:r w:rsidR="00E34B60">
        <w:t>.</w:t>
      </w:r>
    </w:p>
    <w:p w14:paraId="13FEAA8F" w14:textId="475EE286" w:rsidR="00534231" w:rsidRPr="001879BD" w:rsidRDefault="00534231" w:rsidP="00534231">
      <w:pPr>
        <w:pStyle w:val="USTustnpkodeksu"/>
      </w:pPr>
      <w:r>
        <w:t>2. Pracownik zatrudniony na stanowisku kolejowym jest obowiązany odbywać doskonalenie zawodowe, zdawać egzamin okresowy oraz, jeżeli jest wymagany, egzamin weryfikacyjny.</w:t>
      </w:r>
    </w:p>
    <w:p w14:paraId="156CC57C" w14:textId="1F1CDEAE" w:rsidR="00272EF8" w:rsidRPr="00310DFF" w:rsidRDefault="00534231" w:rsidP="00310DFF">
      <w:pPr>
        <w:pStyle w:val="USTustnpkodeksu"/>
      </w:pPr>
      <w:r>
        <w:t>3</w:t>
      </w:r>
      <w:r w:rsidR="00272EF8" w:rsidRPr="00310DFF">
        <w:t xml:space="preserve">. </w:t>
      </w:r>
      <w:r w:rsidR="0072723C">
        <w:t xml:space="preserve">Szczegółowe </w:t>
      </w:r>
      <w:r w:rsidR="000974BA">
        <w:t>warunki</w:t>
      </w:r>
      <w:r w:rsidR="00272EF8" w:rsidRPr="00310DFF">
        <w:t>, jakie są obowiązani spełniać pracownicy</w:t>
      </w:r>
      <w:r w:rsidR="009C7593">
        <w:t xml:space="preserve"> zatrudnieni na stanowiskach kolejowych</w:t>
      </w:r>
      <w:r w:rsidR="00272EF8" w:rsidRPr="00310DFF">
        <w:t xml:space="preserve">, w tym wymagane wykształcenie, program i zakres przygotowania zawodowego </w:t>
      </w:r>
      <w:r w:rsidR="00833F9F">
        <w:t>i</w:t>
      </w:r>
      <w:r w:rsidR="00833F9F" w:rsidRPr="00310DFF">
        <w:t xml:space="preserve"> </w:t>
      </w:r>
      <w:r w:rsidR="00272EF8" w:rsidRPr="00310DFF">
        <w:t>wymagany czas jego trwania</w:t>
      </w:r>
      <w:r w:rsidR="00833F9F">
        <w:t xml:space="preserve"> oraz zakres zagadnień egzaminacyjnych</w:t>
      </w:r>
      <w:r w:rsidR="00707E3E">
        <w:t xml:space="preserve"> dla poszczególnych stanowisk kolejowych,</w:t>
      </w:r>
      <w:r w:rsidR="00272EF8" w:rsidRPr="00310DFF">
        <w:t xml:space="preserve"> określa załącznik nr 1 do rozporządzenia.</w:t>
      </w:r>
    </w:p>
    <w:p w14:paraId="258FB696" w14:textId="1AB96567" w:rsidR="00272EF8" w:rsidRDefault="00534231" w:rsidP="00310DFF">
      <w:pPr>
        <w:pStyle w:val="USTustnpkodeksu"/>
      </w:pPr>
      <w:r>
        <w:t>4</w:t>
      </w:r>
      <w:r w:rsidR="00272EF8" w:rsidRPr="00272EF8">
        <w:t xml:space="preserve">. </w:t>
      </w:r>
      <w:r w:rsidR="006D3A53">
        <w:t>Wymagania</w:t>
      </w:r>
      <w:r w:rsidR="006D3A53" w:rsidRPr="00272EF8">
        <w:t xml:space="preserve"> </w:t>
      </w:r>
      <w:r w:rsidR="00272EF8" w:rsidRPr="00272EF8">
        <w:t>zdrowotne, fizyczne i psychiczne, jakie są obowiązani spełniać pracownicy oraz osoby przyjmowane do pracy na stanowiskach kolejowych, określa załącznik nr 2 do rozporządzenia.</w:t>
      </w:r>
    </w:p>
    <w:p w14:paraId="17DDB34E" w14:textId="353D114A" w:rsidR="00310DFF" w:rsidRPr="00310DFF" w:rsidRDefault="00310DFF" w:rsidP="00310DFF">
      <w:pPr>
        <w:pStyle w:val="ARTartustawynprozporzdzenia"/>
      </w:pPr>
      <w:r w:rsidRPr="00051DAB">
        <w:rPr>
          <w:rStyle w:val="Ppogrubienie"/>
        </w:rPr>
        <w:lastRenderedPageBreak/>
        <w:t>§ 4.</w:t>
      </w:r>
      <w:r w:rsidRPr="00310DFF">
        <w:t xml:space="preserve"> Do odbycia przygotowania zawodowego dopuszcza </w:t>
      </w:r>
      <w:r w:rsidR="007562AA">
        <w:t xml:space="preserve">się </w:t>
      </w:r>
      <w:r w:rsidRPr="00310DFF">
        <w:t>osob</w:t>
      </w:r>
      <w:r w:rsidR="007562AA">
        <w:t>ę</w:t>
      </w:r>
      <w:r w:rsidRPr="00310DFF">
        <w:t>, która posiada:</w:t>
      </w:r>
    </w:p>
    <w:p w14:paraId="0D6D6BA3" w14:textId="1D54AD7E" w:rsidR="00310DFF" w:rsidRPr="00310DFF" w:rsidRDefault="00310DFF" w:rsidP="00310DFF">
      <w:pPr>
        <w:pStyle w:val="PKTpunkt"/>
      </w:pPr>
      <w:r w:rsidRPr="00310DFF">
        <w:t xml:space="preserve">1) </w:t>
      </w:r>
      <w:r>
        <w:tab/>
      </w:r>
      <w:r w:rsidRPr="00310DFF">
        <w:t>dyplom lub świadectwo potwierdzające wymagane wykształcenie;</w:t>
      </w:r>
    </w:p>
    <w:p w14:paraId="2306D292" w14:textId="744CA626" w:rsidR="00310DFF" w:rsidRPr="00310DFF" w:rsidRDefault="00310DFF" w:rsidP="00310DFF">
      <w:pPr>
        <w:pStyle w:val="PKTpunkt"/>
      </w:pPr>
      <w:r w:rsidRPr="00310DFF">
        <w:t xml:space="preserve">2) </w:t>
      </w:r>
      <w:r>
        <w:tab/>
      </w:r>
      <w:r w:rsidRPr="00310DFF">
        <w:t>dokumenty potwierdzające staż pracy na innym stanowisku kolejowym lub przy wykonywaniu określonych czynności, jeżeli dla danego stanowiska kolejowego są wymagane;</w:t>
      </w:r>
    </w:p>
    <w:p w14:paraId="7CA265BB" w14:textId="5C2106E8" w:rsidR="00310DFF" w:rsidRDefault="00310DFF" w:rsidP="00310DFF">
      <w:pPr>
        <w:pStyle w:val="PKTpunkt"/>
      </w:pPr>
      <w:r w:rsidRPr="00310DFF">
        <w:t xml:space="preserve">3) </w:t>
      </w:r>
      <w:r>
        <w:tab/>
      </w:r>
      <w:r w:rsidRPr="00310DFF">
        <w:t>orzeczenie lekarskie potwierdzające zdolność fizyczną i psychiczną do wykonywania pracy na określonym stanowisku kolejowym, wydane przez uprawnionego lekarza.</w:t>
      </w:r>
    </w:p>
    <w:p w14:paraId="6A2377A6" w14:textId="135C813C" w:rsidR="007A743A" w:rsidRPr="007A743A" w:rsidRDefault="007A743A" w:rsidP="007A743A">
      <w:pPr>
        <w:pStyle w:val="USTustnpkodeksu"/>
      </w:pPr>
      <w:r w:rsidRPr="007A743A">
        <w:rPr>
          <w:rStyle w:val="Ppogrubienie"/>
        </w:rPr>
        <w:t>§ 5.</w:t>
      </w:r>
      <w:r>
        <w:rPr>
          <w:rStyle w:val="Ppogrubienie"/>
        </w:rPr>
        <w:tab/>
      </w:r>
      <w:r w:rsidRPr="007A743A">
        <w:t>1. Przygotowanie zawodowe w celu uzyskania kwalifikacji wymaganych na poszczególnych stanowiskach kolejowych organizuje pracodawca.</w:t>
      </w:r>
    </w:p>
    <w:p w14:paraId="615DE3DC" w14:textId="5ED687E7" w:rsidR="007A743A" w:rsidRPr="007A743A" w:rsidRDefault="007A743A" w:rsidP="007A743A">
      <w:pPr>
        <w:pStyle w:val="USTustnpkodeksu"/>
      </w:pPr>
      <w:r w:rsidRPr="007A743A">
        <w:t>2. Jeżeli pracodawca nie ma możliwości zorganizowania przygotowania zawodowego w swoim przedsiębiorstwie, zawiera umowę z innym pracodawcą lub wyspecjalizowaną jednostką szkoleniową.</w:t>
      </w:r>
    </w:p>
    <w:p w14:paraId="69FB4FCD" w14:textId="1E1DE1EE" w:rsidR="007A743A" w:rsidRPr="007A743A" w:rsidRDefault="007A743A" w:rsidP="007A743A">
      <w:pPr>
        <w:pStyle w:val="USTustnpkodeksu"/>
      </w:pPr>
      <w:r w:rsidRPr="007A743A">
        <w:t>3. Pracodawca przekazuje pracownikowi odbywającemu przygotowanie zawodowe opracowany na dane stanowisko kolejowe program przygotowania zawodowego oraz dzienniczek przygotowania zawodowego, zwany dalej „dzienniczkiem”, a także sprawuje nadzór nad przygotowaniem zawodowym, wyznaczając osobę kierującą tym przygotowaniem.</w:t>
      </w:r>
    </w:p>
    <w:p w14:paraId="7A12D243" w14:textId="443D08AF" w:rsidR="00051DAB" w:rsidRDefault="007A743A" w:rsidP="007A743A">
      <w:pPr>
        <w:pStyle w:val="USTustnpkodeksu"/>
      </w:pPr>
      <w:r w:rsidRPr="007A743A">
        <w:t>4. Osoba kierująca przygotowaniem zawodowym powinna posiadać kwalifikacje zawodowe właściwe dla tego przygotowania zawodowego.</w:t>
      </w:r>
    </w:p>
    <w:p w14:paraId="57635785" w14:textId="52279AEB" w:rsidR="00E82DCD" w:rsidRPr="00E82DCD" w:rsidRDefault="00E82DCD" w:rsidP="00E82DCD">
      <w:pPr>
        <w:pStyle w:val="ARTartustawynprozporzdzenia"/>
      </w:pPr>
      <w:r w:rsidRPr="00E82DCD">
        <w:rPr>
          <w:rStyle w:val="Ppogrubienie"/>
        </w:rPr>
        <w:t>§ 6.</w:t>
      </w:r>
      <w:r>
        <w:tab/>
      </w:r>
      <w:r w:rsidRPr="00E82DCD">
        <w:t>Przygotowanie zawodowe obejmuje:</w:t>
      </w:r>
    </w:p>
    <w:p w14:paraId="31EB5B70" w14:textId="575B4FAF" w:rsidR="00E82DCD" w:rsidRPr="00E82DCD" w:rsidRDefault="00E82DCD" w:rsidP="00E82DCD">
      <w:pPr>
        <w:pStyle w:val="PKTpunkt"/>
      </w:pPr>
      <w:r w:rsidRPr="00E82DCD">
        <w:t xml:space="preserve">1) </w:t>
      </w:r>
      <w:r>
        <w:tab/>
      </w:r>
      <w:r w:rsidRPr="00E82DCD">
        <w:t>szkolenie teoretyczne - polegające na zorganizowanym grupowym lub indywidualnym - w toku samokształcenia - zdobywaniu wiadomości w zakresie niezbędnym do wykonywania czynności na danym stanowisku kolejowym, określonym programem przygotowania zawodowego i programem szkolenia, zakończone uzyskaniem dokumentu potwierdzającego ukończenie szkolenia teoretycznego w przypadku, gdy szkolenie to było wymagane w programie przygotowania zawodowego;</w:t>
      </w:r>
    </w:p>
    <w:p w14:paraId="2F63EDD6" w14:textId="360DA337" w:rsidR="00E82DCD" w:rsidRPr="00E82DCD" w:rsidRDefault="00E82DCD" w:rsidP="00E82DCD">
      <w:pPr>
        <w:pStyle w:val="PKTpunkt"/>
      </w:pPr>
      <w:r w:rsidRPr="00E82DCD">
        <w:t xml:space="preserve">2) </w:t>
      </w:r>
      <w:r>
        <w:tab/>
      </w:r>
      <w:r w:rsidRPr="00E82DCD">
        <w:t>staż stanowiskowy - polegający na zapoznaniu z pracą na danym stanowisku kolejowym, której znajomość jest niezbędna do samodzielnego wykonywania czynności objętych przygotowaniem zawodowym;</w:t>
      </w:r>
    </w:p>
    <w:p w14:paraId="6F9FE985" w14:textId="5573CEF3" w:rsidR="00E82DCD" w:rsidRPr="00E82DCD" w:rsidRDefault="00E82DCD" w:rsidP="00E82DCD">
      <w:pPr>
        <w:pStyle w:val="PKTpunkt"/>
      </w:pPr>
      <w:r w:rsidRPr="00E82DCD">
        <w:t>3)  szkolenie praktyczne - polegające na zorganizowanym zdobywaniu umiejętności praktycznych i poznaniu zakresu obowiązków poprzez wykonywanie czynności w określonej komórce organizacyjnej pracodawcy, na określonym stanowisku kolejowym, pod nadzorem wykwalifikowanego pracownika</w:t>
      </w:r>
      <w:r w:rsidR="00242FEF">
        <w:t xml:space="preserve">, zwanego dalej </w:t>
      </w:r>
      <w:r w:rsidRPr="00E82DCD">
        <w:t xml:space="preserve"> </w:t>
      </w:r>
      <w:r w:rsidR="00242FEF" w:rsidRPr="00272EF8">
        <w:t>„</w:t>
      </w:r>
      <w:r w:rsidRPr="00E82DCD">
        <w:t>opiekun</w:t>
      </w:r>
      <w:r w:rsidR="00242FEF">
        <w:t>em</w:t>
      </w:r>
      <w:r w:rsidR="00242FEF" w:rsidRPr="00272EF8">
        <w:t>”</w:t>
      </w:r>
      <w:r w:rsidRPr="00E82DCD">
        <w:t>;</w:t>
      </w:r>
    </w:p>
    <w:p w14:paraId="748301A1" w14:textId="443B48FA" w:rsidR="007A743A" w:rsidRDefault="00E82DCD" w:rsidP="00E82DCD">
      <w:pPr>
        <w:pStyle w:val="PKTpunkt"/>
      </w:pPr>
      <w:r w:rsidRPr="00E82DCD">
        <w:lastRenderedPageBreak/>
        <w:t xml:space="preserve">4)  </w:t>
      </w:r>
      <w:r>
        <w:tab/>
      </w:r>
      <w:r w:rsidRPr="00E82DCD">
        <w:t>zajęcia próbne - polegające na samodzielnym wykonywaniu czynności lub ich części na stanowisku kolejowym pod nadzorem opiekuna.</w:t>
      </w:r>
    </w:p>
    <w:p w14:paraId="4898CB1D" w14:textId="13E9AFE5" w:rsidR="00E82DCD" w:rsidRPr="00E82DCD" w:rsidRDefault="00E82DCD" w:rsidP="00E82DCD">
      <w:pPr>
        <w:pStyle w:val="ARTartustawynprozporzdzenia"/>
      </w:pPr>
      <w:r w:rsidRPr="00E82DCD">
        <w:rPr>
          <w:rStyle w:val="Ppogrubienie"/>
        </w:rPr>
        <w:t>§ 7.</w:t>
      </w:r>
      <w:r>
        <w:t xml:space="preserve"> </w:t>
      </w:r>
      <w:r w:rsidRPr="00E82DCD">
        <w:t>1. Pracownik odbywający przygotowanie zawodowe dokumentuje jego przebieg w dzienniczku, w którym wymieni</w:t>
      </w:r>
      <w:r w:rsidR="00F210CA">
        <w:t>a</w:t>
      </w:r>
      <w:r w:rsidRPr="00E82DCD">
        <w:t>:</w:t>
      </w:r>
    </w:p>
    <w:p w14:paraId="28B502FC" w14:textId="084988A5" w:rsidR="00E82DCD" w:rsidRPr="00E82DCD" w:rsidRDefault="00E82DCD" w:rsidP="00E82DCD">
      <w:pPr>
        <w:pStyle w:val="PKTpunkt"/>
      </w:pPr>
      <w:r w:rsidRPr="00E82DCD">
        <w:t>1)</w:t>
      </w:r>
      <w:r>
        <w:tab/>
      </w:r>
      <w:r w:rsidRPr="00E82DCD">
        <w:t>dla stanowisk kolejowych: dyżurny ruchu, nastawniczy, zwrotniczy, kierownik pociągu, ustawiacz, manewrowy, rewident taboru, automatyk, toromistrz oraz dróżnik przejazdowy - jednostki organizacyjne i obiekty eksploatacyjne, w których odbywało się przygotowanie zawodowe, oraz zakres wykonywanych czynności;</w:t>
      </w:r>
    </w:p>
    <w:p w14:paraId="135D258F" w14:textId="45B709D0" w:rsidR="00E82DCD" w:rsidRPr="00E82DCD" w:rsidRDefault="00E82DCD" w:rsidP="00E82DCD">
      <w:pPr>
        <w:pStyle w:val="PKTpunkt"/>
      </w:pPr>
      <w:r w:rsidRPr="00E82DCD">
        <w:t>2)</w:t>
      </w:r>
      <w:r>
        <w:tab/>
      </w:r>
      <w:r w:rsidRPr="00E82DCD">
        <w:t>dla stanowisk</w:t>
      </w:r>
      <w:r w:rsidR="00242FEF">
        <w:t>a</w:t>
      </w:r>
      <w:r w:rsidRPr="00E82DCD">
        <w:t xml:space="preserve"> kolejow</w:t>
      </w:r>
      <w:r w:rsidR="00242FEF">
        <w:t>ego</w:t>
      </w:r>
      <w:r w:rsidRPr="00E82DCD">
        <w:t>: prowadzący pojazdy kolejowe - jednostki organizacyjne</w:t>
      </w:r>
      <w:r w:rsidR="00242FEF">
        <w:t>, w których odbywało się przygotowanie zawodowe</w:t>
      </w:r>
      <w:r w:rsidRPr="00E82DCD">
        <w:t xml:space="preserve"> i typy pojazdów kolejowych z napędem, na których odbywało się przygotowanie zawodowe, oraz podać liczbę przejechanych kilometrów na tych pojazdach, z wyjątkiem pojazdów kolejowych specjalnych, które nie są przeznaczone do samodzielnej jazdy po czynnych torach kolejowych, dla których należy podać liczbę godzin pracy na danym typie pojazdu kolejowego na torze zamkniętym.</w:t>
      </w:r>
    </w:p>
    <w:p w14:paraId="74992595" w14:textId="7EE09488" w:rsidR="00310DFF" w:rsidRDefault="00E82DCD" w:rsidP="00E82DCD">
      <w:pPr>
        <w:pStyle w:val="USTustnpkodeksu"/>
      </w:pPr>
      <w:r w:rsidRPr="00E82DCD">
        <w:t>2. Odbycie przygotowania zawodowego potwierdza w dzienniczku kierownik jednostki, w której się ono odbywało.</w:t>
      </w:r>
    </w:p>
    <w:p w14:paraId="7D9A3332" w14:textId="5DB9F015" w:rsidR="00E82DCD" w:rsidRDefault="00E82DCD" w:rsidP="00E82DCD">
      <w:pPr>
        <w:pStyle w:val="ARTartustawynprozporzdzenia"/>
      </w:pPr>
      <w:r w:rsidRPr="00E82DCD">
        <w:rPr>
          <w:rStyle w:val="Ppogrubienie"/>
        </w:rPr>
        <w:t>§ 8.</w:t>
      </w:r>
      <w:r w:rsidRPr="00E82DCD">
        <w:t xml:space="preserve"> Pracodawca może skrócić czas trwania przygotowania zawodowego, wliczając okresy zatrudnienia na podobnych stanowiskach kolejowych lub przygotowanie, które pracownik odbył zgodnie z programem nauczania w ukończonej szkole, pod warunkiem że zakres przygotowania jest zgodny z zakresem przygotowania zawodowego wymaganym na danym stanowisku kolejowym.</w:t>
      </w:r>
    </w:p>
    <w:p w14:paraId="43DC792A" w14:textId="088FBAAF" w:rsidR="001F3DDA" w:rsidRDefault="00E82DCD" w:rsidP="001F3DDA">
      <w:pPr>
        <w:pStyle w:val="ROZDZODDZOZNoznaczenierozdziauluboddziau"/>
      </w:pPr>
      <w:r w:rsidRPr="00E82DCD">
        <w:t xml:space="preserve">Rozdział 3 </w:t>
      </w:r>
    </w:p>
    <w:p w14:paraId="413C50A9" w14:textId="257B9DC4" w:rsidR="00E82DCD" w:rsidRPr="001F3DDA" w:rsidRDefault="00E82DCD" w:rsidP="001F3DDA">
      <w:pPr>
        <w:pStyle w:val="ROZDZODDZPRZEDMprzedmiotregulacjirozdziauluboddziau"/>
      </w:pPr>
      <w:r w:rsidRPr="001F3DDA">
        <w:t xml:space="preserve">Warunki i sposób oceny zdolności fizycznych i psychicznych osób </w:t>
      </w:r>
      <w:r w:rsidR="00FA6300">
        <w:t>zatrudnionych</w:t>
      </w:r>
      <w:r w:rsidRPr="001F3DDA">
        <w:t xml:space="preserve"> na stanowiskach kolejowych.</w:t>
      </w:r>
    </w:p>
    <w:p w14:paraId="10034856" w14:textId="0D743B8A" w:rsidR="00E82DCD" w:rsidRDefault="00E82DCD" w:rsidP="00FA6300">
      <w:pPr>
        <w:pStyle w:val="ARTartustawynprozporzdzenia"/>
      </w:pPr>
      <w:r w:rsidRPr="00E82DCD">
        <w:rPr>
          <w:rStyle w:val="Ppogrubienie"/>
        </w:rPr>
        <w:t>§ 9.</w:t>
      </w:r>
      <w:r>
        <w:tab/>
      </w:r>
      <w:r w:rsidRPr="00E82DCD">
        <w:t xml:space="preserve">Oceny zdolności fizycznych i psychicznych do pracy na stanowiskach kolejowych dokonuje się po przeprowadzeniu </w:t>
      </w:r>
      <w:r w:rsidR="000974BA">
        <w:t xml:space="preserve">badań profilaktycznych </w:t>
      </w:r>
      <w:r w:rsidRPr="00E82DCD">
        <w:t>i badań psychologicznych.</w:t>
      </w:r>
    </w:p>
    <w:p w14:paraId="5508A2F7" w14:textId="2289A2C1" w:rsidR="0007287E" w:rsidRPr="0007287E" w:rsidRDefault="0007287E" w:rsidP="0007287E">
      <w:pPr>
        <w:pStyle w:val="USTustnpkodeksu"/>
      </w:pPr>
      <w:r w:rsidRPr="0007287E">
        <w:rPr>
          <w:rStyle w:val="Ppogrubienie"/>
        </w:rPr>
        <w:t>§ 10.</w:t>
      </w:r>
      <w:r>
        <w:tab/>
      </w:r>
      <w:r w:rsidR="005E45D8">
        <w:t xml:space="preserve"> </w:t>
      </w:r>
      <w:r w:rsidRPr="0007287E">
        <w:t xml:space="preserve">1. </w:t>
      </w:r>
      <w:r w:rsidR="000974BA">
        <w:t>Badania profilaktyczne</w:t>
      </w:r>
      <w:r w:rsidRPr="0007287E">
        <w:t xml:space="preserve"> dzielą się na badania:</w:t>
      </w:r>
    </w:p>
    <w:p w14:paraId="66019B9A" w14:textId="77777777" w:rsidR="0007287E" w:rsidRPr="0007287E" w:rsidRDefault="0007287E" w:rsidP="0007287E">
      <w:pPr>
        <w:pStyle w:val="PKTpunkt"/>
      </w:pPr>
      <w:r w:rsidRPr="0007287E">
        <w:t>1)  wstępne;</w:t>
      </w:r>
    </w:p>
    <w:p w14:paraId="3D8CBDD7" w14:textId="77777777" w:rsidR="0007287E" w:rsidRPr="0007287E" w:rsidRDefault="0007287E" w:rsidP="0007287E">
      <w:pPr>
        <w:pStyle w:val="PKTpunkt"/>
      </w:pPr>
      <w:r w:rsidRPr="0007287E">
        <w:t>2)  okresowe;</w:t>
      </w:r>
    </w:p>
    <w:p w14:paraId="67DDB611" w14:textId="77777777" w:rsidR="0007287E" w:rsidRPr="0007287E" w:rsidRDefault="0007287E" w:rsidP="0007287E">
      <w:pPr>
        <w:pStyle w:val="PKTpunkt"/>
      </w:pPr>
      <w:r w:rsidRPr="0007287E">
        <w:t>3)  kontrolne.</w:t>
      </w:r>
    </w:p>
    <w:p w14:paraId="4517DB9E" w14:textId="77777777" w:rsidR="0007287E" w:rsidRPr="0007287E" w:rsidRDefault="0007287E" w:rsidP="0007287E">
      <w:pPr>
        <w:pStyle w:val="USTustnpkodeksu"/>
      </w:pPr>
      <w:r w:rsidRPr="0007287E">
        <w:lastRenderedPageBreak/>
        <w:t>2. Badania wstępne przeprowadza się przed zatrudnieniem na stanowiskach kolejowych, a także przed przeniesieniem do pracy na takie stanowiska.</w:t>
      </w:r>
    </w:p>
    <w:p w14:paraId="24507986" w14:textId="5A758481" w:rsidR="0007287E" w:rsidRPr="0007287E" w:rsidRDefault="0007287E" w:rsidP="0007287E">
      <w:pPr>
        <w:pStyle w:val="USTustnpkodeksu"/>
      </w:pPr>
      <w:r w:rsidRPr="0007287E">
        <w:t xml:space="preserve">3. </w:t>
      </w:r>
      <w:r w:rsidR="003F3B0C">
        <w:t>B</w:t>
      </w:r>
      <w:r w:rsidRPr="0007287E">
        <w:t>adani</w:t>
      </w:r>
      <w:r w:rsidR="003F3B0C">
        <w:t>a</w:t>
      </w:r>
      <w:r w:rsidRPr="0007287E">
        <w:t xml:space="preserve"> okresow</w:t>
      </w:r>
      <w:r w:rsidR="003F3B0C">
        <w:t>e</w:t>
      </w:r>
      <w:r w:rsidRPr="0007287E">
        <w:t xml:space="preserve"> </w:t>
      </w:r>
      <w:r w:rsidR="003F3B0C">
        <w:t xml:space="preserve">przeprowadza się </w:t>
      </w:r>
      <w:r w:rsidRPr="0007287E">
        <w:t>w terminach określonych w załączniku nr 3 do rozporządzenia.</w:t>
      </w:r>
    </w:p>
    <w:p w14:paraId="0B4B89E0" w14:textId="706F0716" w:rsidR="0007287E" w:rsidRPr="0007287E" w:rsidRDefault="0007287E" w:rsidP="0007287E">
      <w:pPr>
        <w:pStyle w:val="USTustnpkodeksu"/>
      </w:pPr>
      <w:r w:rsidRPr="0007287E">
        <w:t>4. Uprawniony lekarz może wyznaczyć wcześniejszy termin badania</w:t>
      </w:r>
      <w:r w:rsidR="00FA6300">
        <w:t xml:space="preserve"> okresowego</w:t>
      </w:r>
      <w:r w:rsidRPr="0007287E">
        <w:t>, niż wynikałoby to z terminów określonych w załączniku nr 3 do rozporządzenia, jeżeli stwierdzi, że jest to niezbędne do prawidłowej oceny stanu zdrowia osoby przyjmowanej do pracy na stanowisku kolejowym albo pracownika.</w:t>
      </w:r>
    </w:p>
    <w:p w14:paraId="30A4D798" w14:textId="097C0C30" w:rsidR="0007287E" w:rsidRPr="0007287E" w:rsidRDefault="0007287E" w:rsidP="0007287E">
      <w:pPr>
        <w:pStyle w:val="USTustnpkodeksu"/>
      </w:pPr>
      <w:r w:rsidRPr="0007287E">
        <w:t>5. Badania kontrolne przeprowadza się</w:t>
      </w:r>
      <w:r w:rsidR="005E45D8">
        <w:t>:</w:t>
      </w:r>
      <w:r w:rsidRPr="0007287E">
        <w:t xml:space="preserve"> </w:t>
      </w:r>
    </w:p>
    <w:p w14:paraId="0E47DA8A" w14:textId="4BA0FCC0" w:rsidR="0007287E" w:rsidRPr="0007287E" w:rsidRDefault="0007287E" w:rsidP="0007287E">
      <w:pPr>
        <w:pStyle w:val="PKTpunkt"/>
      </w:pPr>
      <w:r w:rsidRPr="0007287E">
        <w:t>1)</w:t>
      </w:r>
      <w:r>
        <w:tab/>
      </w:r>
      <w:r w:rsidR="005E45D8" w:rsidRPr="0007287E">
        <w:t>w przypadk</w:t>
      </w:r>
      <w:r w:rsidR="005E45D8">
        <w:t>u</w:t>
      </w:r>
      <w:r w:rsidR="005E45D8" w:rsidRPr="0007287E">
        <w:t xml:space="preserve"> </w:t>
      </w:r>
      <w:r w:rsidRPr="0007287E">
        <w:t>niezdolności do pracy spowodowanej chorobą trwającą dłużej niż 30 dni;</w:t>
      </w:r>
    </w:p>
    <w:p w14:paraId="521AE3F3" w14:textId="68B535D9" w:rsidR="0007287E" w:rsidRPr="0007287E" w:rsidRDefault="0007287E" w:rsidP="0007287E">
      <w:pPr>
        <w:pStyle w:val="PKTpunkt"/>
      </w:pPr>
      <w:r w:rsidRPr="0007287E">
        <w:t>2)</w:t>
      </w:r>
      <w:r>
        <w:tab/>
      </w:r>
      <w:r w:rsidR="005E45D8" w:rsidRPr="0007287E">
        <w:t>w przypadk</w:t>
      </w:r>
      <w:r w:rsidR="005E45D8">
        <w:t>u</w:t>
      </w:r>
      <w:r w:rsidR="005E45D8" w:rsidRPr="0007287E">
        <w:t xml:space="preserve"> </w:t>
      </w:r>
      <w:r w:rsidRPr="0007287E">
        <w:t>uczestniczenia pracownika w poważnym wypadku kolejowym;</w:t>
      </w:r>
    </w:p>
    <w:p w14:paraId="78974D04" w14:textId="78F0DDC9" w:rsidR="0007287E" w:rsidRPr="0007287E" w:rsidRDefault="0007287E" w:rsidP="0007287E">
      <w:pPr>
        <w:pStyle w:val="PKTpunkt"/>
      </w:pPr>
      <w:r w:rsidRPr="0007287E">
        <w:t>3)</w:t>
      </w:r>
      <w:r>
        <w:tab/>
      </w:r>
      <w:r w:rsidRPr="0007287E">
        <w:t>przed rozpoczęciem przygotowania zawodowego, po ukończeniu którego pracownik będzie wykonywał czynności na stanowisku kolejowym o wyższych wymogach zdrowotnych lub w warunkach innego rodzaju narażenia zawodowego;</w:t>
      </w:r>
    </w:p>
    <w:p w14:paraId="4A627DEA" w14:textId="45BD18F1" w:rsidR="0007287E" w:rsidRPr="0007287E" w:rsidRDefault="0007287E" w:rsidP="0007287E">
      <w:pPr>
        <w:pStyle w:val="PKTpunkt"/>
      </w:pPr>
      <w:r w:rsidRPr="0007287E">
        <w:t>4)</w:t>
      </w:r>
      <w:r>
        <w:tab/>
      </w:r>
      <w:r w:rsidR="005E45D8" w:rsidRPr="0007287E">
        <w:t>w przypadk</w:t>
      </w:r>
      <w:r w:rsidR="005E45D8">
        <w:t>u</w:t>
      </w:r>
      <w:r w:rsidR="005E45D8" w:rsidRPr="0007287E">
        <w:t xml:space="preserve"> </w:t>
      </w:r>
      <w:r w:rsidRPr="0007287E">
        <w:t>podejrzenia utraty przez pracownika zdolności fizycznych i psychicznych do wykonywania pracy na dotychczasowym stanowisku kolejowym;</w:t>
      </w:r>
    </w:p>
    <w:p w14:paraId="79C613CD" w14:textId="04AE21C8" w:rsidR="0007287E" w:rsidRPr="0007287E" w:rsidRDefault="0007287E" w:rsidP="0007287E">
      <w:pPr>
        <w:pStyle w:val="PKTpunkt"/>
      </w:pPr>
      <w:r w:rsidRPr="0007287E">
        <w:t>5)</w:t>
      </w:r>
      <w:r>
        <w:tab/>
      </w:r>
      <w:r w:rsidR="005E45D8" w:rsidRPr="0007287E">
        <w:t>w przypadk</w:t>
      </w:r>
      <w:r w:rsidR="005E45D8">
        <w:t>u</w:t>
      </w:r>
      <w:r w:rsidR="005E45D8" w:rsidRPr="0007287E">
        <w:t xml:space="preserve"> </w:t>
      </w:r>
      <w:r w:rsidRPr="0007287E">
        <w:t>powrotu pracownika do pracy na stanowisku kolejowym po przerwie trwającej dłużej niż 6 miesięcy;</w:t>
      </w:r>
    </w:p>
    <w:p w14:paraId="7C7FE60B" w14:textId="2D9299C1" w:rsidR="0007287E" w:rsidRPr="0007287E" w:rsidRDefault="0007287E" w:rsidP="0007287E">
      <w:pPr>
        <w:pStyle w:val="PKTpunkt"/>
      </w:pPr>
      <w:r w:rsidRPr="0007287E">
        <w:t>6)</w:t>
      </w:r>
      <w:r>
        <w:tab/>
      </w:r>
      <w:r w:rsidRPr="0007287E">
        <w:t>przed rozwiązaniem stosunku pracy z pracownikiem, który pracował w warunkach szkodliwych dla zdrowia lub warunkach uciążliwych, albo przed przeniesieniem go z tego stanowiska kolejowego na stanowisko kolejowe, na którym warunki szkodliwe dla zdrowia lub uciążliwe nie występują.</w:t>
      </w:r>
    </w:p>
    <w:p w14:paraId="29D33AF7" w14:textId="433AFCDA" w:rsidR="00783E49" w:rsidRPr="00457550" w:rsidRDefault="00262779" w:rsidP="00783E49">
      <w:pPr>
        <w:pStyle w:val="ARTartustawynprozporzdzenia"/>
      </w:pPr>
      <w:r w:rsidRPr="00262779">
        <w:rPr>
          <w:rStyle w:val="Ppogrubienie"/>
        </w:rPr>
        <w:t>§ 11.</w:t>
      </w:r>
      <w:r w:rsidRPr="00262779">
        <w:t xml:space="preserve"> </w:t>
      </w:r>
      <w:r w:rsidRPr="00262779">
        <w:tab/>
      </w:r>
      <w:r w:rsidR="00783E49" w:rsidRPr="00457550">
        <w:t xml:space="preserve">1. Badanie psychologiczne wykonuje się przed </w:t>
      </w:r>
      <w:r w:rsidR="000974BA">
        <w:t>badaniem profilaktycznym</w:t>
      </w:r>
      <w:r w:rsidR="00783E49" w:rsidRPr="00457550">
        <w:t>.</w:t>
      </w:r>
    </w:p>
    <w:p w14:paraId="2789D98B" w14:textId="77777777" w:rsidR="00783E49" w:rsidRPr="00457550" w:rsidRDefault="00783E49" w:rsidP="00783E49">
      <w:pPr>
        <w:pStyle w:val="USTustnpkodeksu"/>
      </w:pPr>
      <w:r w:rsidRPr="00457550">
        <w:t>2. Badania psychologiczne wykonuje się:</w:t>
      </w:r>
    </w:p>
    <w:p w14:paraId="6E6B6BBB" w14:textId="77777777" w:rsidR="00783E49" w:rsidRPr="00457550" w:rsidRDefault="00783E49" w:rsidP="00783E49">
      <w:pPr>
        <w:pStyle w:val="PKTpunkt"/>
      </w:pPr>
      <w:r w:rsidRPr="00457550">
        <w:t>1)</w:t>
      </w:r>
      <w:r>
        <w:tab/>
      </w:r>
      <w:r w:rsidRPr="00457550">
        <w:t>przy każdym badaniu wstępnym;</w:t>
      </w:r>
    </w:p>
    <w:p w14:paraId="2A10D4A7" w14:textId="77777777" w:rsidR="00783E49" w:rsidRPr="00457550" w:rsidRDefault="00783E49" w:rsidP="00783E49">
      <w:pPr>
        <w:pStyle w:val="PKTpunkt"/>
      </w:pPr>
      <w:r w:rsidRPr="00457550">
        <w:t>2)</w:t>
      </w:r>
      <w:r>
        <w:tab/>
      </w:r>
      <w:r w:rsidRPr="00457550">
        <w:t>co 4 lata - w ramach badań okresowych;</w:t>
      </w:r>
    </w:p>
    <w:p w14:paraId="62BADDE9" w14:textId="77777777" w:rsidR="00783E49" w:rsidRPr="00457550" w:rsidRDefault="00783E49" w:rsidP="00783E49">
      <w:pPr>
        <w:pStyle w:val="PKTpunkt"/>
      </w:pPr>
      <w:r w:rsidRPr="00457550">
        <w:t>3)</w:t>
      </w:r>
      <w:r>
        <w:tab/>
      </w:r>
      <w:r w:rsidRPr="00457550">
        <w:t>co 2 lata - w ramach badań okresowych u pracowników powyżej 50 roku życia zatrudnionych na stanowisku kolejowym: prowadzący pojazdy kolejowe;</w:t>
      </w:r>
    </w:p>
    <w:p w14:paraId="740F8A90" w14:textId="7CBC8540" w:rsidR="00783E49" w:rsidRDefault="007E3632" w:rsidP="00783E49">
      <w:pPr>
        <w:pStyle w:val="PKTpunkt"/>
      </w:pPr>
      <w:r>
        <w:t>4</w:t>
      </w:r>
      <w:r w:rsidR="00783E49" w:rsidRPr="00457550">
        <w:t>)</w:t>
      </w:r>
      <w:r w:rsidR="00783E49">
        <w:tab/>
      </w:r>
      <w:r w:rsidR="00783E49" w:rsidRPr="00457550">
        <w:t xml:space="preserve">w </w:t>
      </w:r>
      <w:r w:rsidR="008079BF">
        <w:t>przypadku</w:t>
      </w:r>
      <w:r w:rsidR="00783E49" w:rsidRPr="00457550">
        <w:t xml:space="preserve"> uczestniczenia pracownika w poważnym wypadku kolejowym.</w:t>
      </w:r>
    </w:p>
    <w:p w14:paraId="1263A0D3" w14:textId="13E10A8B" w:rsidR="00926758" w:rsidRDefault="00926758" w:rsidP="00926758">
      <w:pPr>
        <w:pStyle w:val="USTustnpkodeksu"/>
      </w:pPr>
      <w:r>
        <w:t xml:space="preserve">3. </w:t>
      </w:r>
      <w:r w:rsidR="007E3632">
        <w:t>Badania psychologiczne wykonuje się</w:t>
      </w:r>
      <w:r w:rsidR="007E3632" w:rsidRPr="007E3632">
        <w:t xml:space="preserve"> w ramach badania kontrolnego, jeżeli lekarz wykonujący badanie uzna to za niezbędne do wydania orzeczenia</w:t>
      </w:r>
      <w:r w:rsidR="007E3632">
        <w:t>.</w:t>
      </w:r>
    </w:p>
    <w:p w14:paraId="6B7FEE31" w14:textId="279C72CC" w:rsidR="007E3632" w:rsidRPr="007E3632" w:rsidRDefault="007E3632" w:rsidP="007E3632">
      <w:pPr>
        <w:pStyle w:val="USTustnpkodeksu"/>
      </w:pPr>
      <w:r>
        <w:t>4</w:t>
      </w:r>
      <w:r w:rsidRPr="007E3632">
        <w:t>. Po przeprowadzonym badaniu psychologicznym psycholog dokonuje oceny psychologicznej przydatności zawodowej do pracy na określonym stanowisku kolejowym.</w:t>
      </w:r>
    </w:p>
    <w:p w14:paraId="3DF4EF47" w14:textId="79CE38C2" w:rsidR="00783E49" w:rsidRDefault="00AB7C81" w:rsidP="00262779">
      <w:pPr>
        <w:pStyle w:val="ARTartustawynprozporzdzenia"/>
      </w:pPr>
      <w:r>
        <w:rPr>
          <w:rStyle w:val="Ppogrubienie"/>
        </w:rPr>
        <w:lastRenderedPageBreak/>
        <w:t>§ 12</w:t>
      </w:r>
      <w:r w:rsidRPr="00262779">
        <w:rPr>
          <w:rStyle w:val="Ppogrubienie"/>
        </w:rPr>
        <w:t>.</w:t>
      </w:r>
      <w:r>
        <w:rPr>
          <w:rStyle w:val="Ppogrubienie"/>
        </w:rPr>
        <w:t xml:space="preserve"> </w:t>
      </w:r>
      <w:r w:rsidRPr="00457550">
        <w:t>Badanie psychologiczne przeprowadza psycholog, uwzględniając czynniki ryzyka zawodowego i szczególne wymogi sprawności psychicznych w transporcie kolejowym oraz metodykę badań psychologicznych</w:t>
      </w:r>
      <w:r>
        <w:t>.</w:t>
      </w:r>
      <w:r>
        <w:rPr>
          <w:rStyle w:val="Ppogrubienie"/>
        </w:rPr>
        <w:t xml:space="preserve"> </w:t>
      </w:r>
    </w:p>
    <w:p w14:paraId="08AD9F15" w14:textId="04D32748" w:rsidR="00262779" w:rsidRPr="00262779" w:rsidRDefault="008079BF" w:rsidP="00F210CA">
      <w:pPr>
        <w:pStyle w:val="USTustnpkodeksu"/>
      </w:pPr>
      <w:r>
        <w:rPr>
          <w:rStyle w:val="Ppogrubienie"/>
        </w:rPr>
        <w:t xml:space="preserve">§ 13. </w:t>
      </w:r>
      <w:r w:rsidR="00262779" w:rsidRPr="00262779">
        <w:t>1. Badania profilaktyczne wykonuje się na podstawie skierowania wydanego przez pracodawcę.</w:t>
      </w:r>
    </w:p>
    <w:p w14:paraId="07BCA480" w14:textId="0812629C" w:rsidR="00262779" w:rsidRPr="00262779" w:rsidRDefault="00262779" w:rsidP="00262779">
      <w:pPr>
        <w:pStyle w:val="USTustnpkodeksu"/>
      </w:pPr>
      <w:r w:rsidRPr="00262779">
        <w:t>2. Skierowanie zawiera:</w:t>
      </w:r>
    </w:p>
    <w:p w14:paraId="661E60D3" w14:textId="3339FDD3" w:rsidR="00262779" w:rsidRPr="00262779" w:rsidRDefault="00262779" w:rsidP="00262779">
      <w:pPr>
        <w:pStyle w:val="PKTpunkt"/>
      </w:pPr>
      <w:r w:rsidRPr="00262779">
        <w:t>1)</w:t>
      </w:r>
      <w:r>
        <w:tab/>
      </w:r>
      <w:r w:rsidRPr="00262779">
        <w:t>określenie rodzaju badania profilaktycznego;</w:t>
      </w:r>
    </w:p>
    <w:p w14:paraId="535FB6F0" w14:textId="0E4B2CCD" w:rsidR="00262779" w:rsidRPr="00262779" w:rsidRDefault="00262779" w:rsidP="00262779">
      <w:pPr>
        <w:pStyle w:val="PKTpunkt"/>
      </w:pPr>
      <w:r w:rsidRPr="00262779">
        <w:t>2)</w:t>
      </w:r>
      <w:r>
        <w:tab/>
      </w:r>
      <w:r w:rsidRPr="00262779">
        <w:t>w przypadku badania wstępnego - określenie stanowiska kolejowego, na którym osoba przyjmowana do pracy ma być zatrudniona;</w:t>
      </w:r>
    </w:p>
    <w:p w14:paraId="267B9863" w14:textId="6DC04AB3" w:rsidR="00262779" w:rsidRPr="00262779" w:rsidRDefault="00262779" w:rsidP="00262779">
      <w:pPr>
        <w:pStyle w:val="PKTpunkt"/>
      </w:pPr>
      <w:r w:rsidRPr="00262779">
        <w:t>3)</w:t>
      </w:r>
      <w:r>
        <w:tab/>
      </w:r>
      <w:r w:rsidRPr="00262779">
        <w:t>w przypadku badania okresowego - określenie stanowiska kolejowego, na którym pracownik jest zatrudniony, oraz czynności wykonywanych przez pracownika;</w:t>
      </w:r>
    </w:p>
    <w:p w14:paraId="6ACD85AA" w14:textId="04261883" w:rsidR="00262779" w:rsidRPr="00262779" w:rsidRDefault="00262779" w:rsidP="00262779">
      <w:pPr>
        <w:pStyle w:val="PKTpunkt"/>
      </w:pPr>
      <w:r w:rsidRPr="00262779">
        <w:t>4)</w:t>
      </w:r>
      <w:r>
        <w:tab/>
      </w:r>
      <w:r w:rsidRPr="00262779">
        <w:t>informacje o czynnikach szkodliwych dla zdrowia lub warunkach szkodliwych dla zdrowia lub uciążliwych, występujących na danym stanowisku kolejowym.</w:t>
      </w:r>
    </w:p>
    <w:p w14:paraId="78BC0D41" w14:textId="37F46ED0" w:rsidR="00262779" w:rsidRDefault="00262779" w:rsidP="00262779">
      <w:pPr>
        <w:pStyle w:val="USTustnpkodeksu"/>
      </w:pPr>
      <w:r w:rsidRPr="00262779">
        <w:rPr>
          <w:rStyle w:val="Ppogrubienie"/>
        </w:rPr>
        <w:t>§ 1</w:t>
      </w:r>
      <w:r w:rsidR="008079BF">
        <w:rPr>
          <w:rStyle w:val="Ppogrubienie"/>
        </w:rPr>
        <w:t>4</w:t>
      </w:r>
      <w:r w:rsidRPr="00262779">
        <w:rPr>
          <w:rStyle w:val="Ppogrubienie"/>
        </w:rPr>
        <w:t>.</w:t>
      </w:r>
      <w:r w:rsidRPr="00262779">
        <w:rPr>
          <w:rStyle w:val="Ppogrubienie"/>
        </w:rPr>
        <w:tab/>
      </w:r>
      <w:r w:rsidR="00BB0167">
        <w:rPr>
          <w:rStyle w:val="Ppogrubienie"/>
        </w:rPr>
        <w:t xml:space="preserve"> </w:t>
      </w:r>
      <w:r w:rsidRPr="00262779">
        <w:t>1. Badania profilaktyczne przeprowadza uprawniony lekarz samodzielnie, uwzględniając wyniki specjalistycznych badań konsultacyjnych i badań dodatkowych oraz ocenę psychologicznej przydatności zawodowej do pracy na określonym stanowisku kolejowym dokonaną przez psychologa.</w:t>
      </w:r>
    </w:p>
    <w:p w14:paraId="723F2BC4" w14:textId="46EEBB58" w:rsidR="005B7A44" w:rsidRPr="00262779" w:rsidRDefault="005B7A44" w:rsidP="005B7A44">
      <w:pPr>
        <w:pStyle w:val="USTustnpkodeksu"/>
      </w:pPr>
      <w:r>
        <w:t>2</w:t>
      </w:r>
      <w:r w:rsidRPr="00262779">
        <w:t>. Badania profilaktyczne przeprowadza się z uwzględnieniem:</w:t>
      </w:r>
    </w:p>
    <w:p w14:paraId="7C7EE0E1" w14:textId="0D8E36F0" w:rsidR="005B7A44" w:rsidRPr="00262779" w:rsidRDefault="005B7A44" w:rsidP="005B7A44">
      <w:pPr>
        <w:pStyle w:val="PKTpunkt"/>
      </w:pPr>
      <w:r w:rsidRPr="00262779">
        <w:t>1)</w:t>
      </w:r>
      <w:r>
        <w:tab/>
      </w:r>
      <w:r w:rsidRPr="00262779">
        <w:t>skierowa</w:t>
      </w:r>
      <w:r>
        <w:t>nia</w:t>
      </w:r>
      <w:r w:rsidRPr="00262779">
        <w:t>, o który</w:t>
      </w:r>
      <w:r>
        <w:t>m</w:t>
      </w:r>
      <w:r w:rsidRPr="00262779">
        <w:t xml:space="preserve"> mowa w § 1</w:t>
      </w:r>
      <w:r>
        <w:t>3</w:t>
      </w:r>
      <w:r w:rsidRPr="00262779">
        <w:t xml:space="preserve"> ust. 1;</w:t>
      </w:r>
    </w:p>
    <w:p w14:paraId="2A86207C" w14:textId="77777777" w:rsidR="005B7A44" w:rsidRPr="00262779" w:rsidRDefault="005B7A44" w:rsidP="005B7A44">
      <w:pPr>
        <w:pStyle w:val="PKTpunkt"/>
      </w:pPr>
      <w:r w:rsidRPr="00262779">
        <w:t>2)</w:t>
      </w:r>
      <w:r>
        <w:tab/>
      </w:r>
      <w:r w:rsidRPr="00262779">
        <w:t>wymagań zdrowotnych, fizycznych i psychicznych, określonych w załączniku nr 2 do rozporządzenia;</w:t>
      </w:r>
    </w:p>
    <w:p w14:paraId="7698FB8D" w14:textId="77777777" w:rsidR="005B7A44" w:rsidRPr="00262779" w:rsidRDefault="005B7A44" w:rsidP="005B7A44">
      <w:pPr>
        <w:pStyle w:val="PKTpunkt"/>
      </w:pPr>
      <w:r w:rsidRPr="00262779">
        <w:t>3)</w:t>
      </w:r>
      <w:r>
        <w:tab/>
      </w:r>
      <w:r w:rsidRPr="00262779">
        <w:t>charakterystyki stanowisk kolejowych, które określa załącznik nr 3 do rozporządzenia;</w:t>
      </w:r>
    </w:p>
    <w:p w14:paraId="65F74D80" w14:textId="77777777" w:rsidR="005B7A44" w:rsidRPr="00262779" w:rsidRDefault="005B7A44" w:rsidP="005B7A44">
      <w:pPr>
        <w:pStyle w:val="PKTpunkt"/>
      </w:pPr>
      <w:r w:rsidRPr="00262779">
        <w:t>4)</w:t>
      </w:r>
      <w:r>
        <w:tab/>
      </w:r>
      <w:r w:rsidRPr="00262779">
        <w:t>innych przepisów, z których wynika potrzeba oceny zdolności fizycznej i psychicznej pracowników;</w:t>
      </w:r>
    </w:p>
    <w:p w14:paraId="6A5FA4B9" w14:textId="237AF3FB" w:rsidR="005B7A44" w:rsidRPr="00262779" w:rsidRDefault="005B7A44" w:rsidP="005B7A44">
      <w:pPr>
        <w:pStyle w:val="PKTpunkt"/>
      </w:pPr>
      <w:r w:rsidRPr="00262779">
        <w:t>5)</w:t>
      </w:r>
      <w:r>
        <w:tab/>
      </w:r>
      <w:r w:rsidRPr="00262779">
        <w:t>własnych spostrzeżeń uprawnionego lekarza z przeprowadzonych wizytacji stanowisk pracy.</w:t>
      </w:r>
    </w:p>
    <w:p w14:paraId="24A839AD" w14:textId="38D884FA" w:rsidR="00262779" w:rsidRPr="00262779" w:rsidRDefault="005B7A44" w:rsidP="00262779">
      <w:pPr>
        <w:pStyle w:val="USTustnpkodeksu"/>
      </w:pPr>
      <w:r>
        <w:t>3</w:t>
      </w:r>
      <w:r w:rsidR="00262779" w:rsidRPr="00262779">
        <w:t>. Zakres badań wstępnych i okresowych obejmuje:</w:t>
      </w:r>
    </w:p>
    <w:p w14:paraId="3655B3F4" w14:textId="66FEB2EA" w:rsidR="00262779" w:rsidRPr="00262779" w:rsidRDefault="00262779" w:rsidP="00262779">
      <w:pPr>
        <w:pStyle w:val="PKTpunkt"/>
      </w:pPr>
      <w:r w:rsidRPr="00262779">
        <w:t>1)</w:t>
      </w:r>
      <w:r>
        <w:tab/>
      </w:r>
      <w:r w:rsidRPr="00262779">
        <w:t>ogólne badanie lekarskie ze szczególnym uwzględnieniem oceny: stanu układu krążenia i układu oddechowego, stanu psychicznego i sprawności narządu ruchu;</w:t>
      </w:r>
    </w:p>
    <w:p w14:paraId="4B25C58A" w14:textId="1D97AE24" w:rsidR="00262779" w:rsidRPr="00262779" w:rsidRDefault="00262779" w:rsidP="00262779">
      <w:pPr>
        <w:pStyle w:val="PKTpunkt"/>
      </w:pPr>
      <w:r w:rsidRPr="00262779">
        <w:t>2)</w:t>
      </w:r>
      <w:r>
        <w:tab/>
      </w:r>
      <w:r w:rsidRPr="00262779">
        <w:t>badanie narządu wzroku wykonywane przez lekarza posiadającego specjalizację w dziedzinie okulistyki;</w:t>
      </w:r>
    </w:p>
    <w:p w14:paraId="4EF2F516" w14:textId="27CEA8B6" w:rsidR="00262779" w:rsidRPr="00262779" w:rsidRDefault="00262779" w:rsidP="00262779">
      <w:pPr>
        <w:pStyle w:val="PKTpunkt"/>
      </w:pPr>
      <w:r w:rsidRPr="00262779">
        <w:lastRenderedPageBreak/>
        <w:t>3)</w:t>
      </w:r>
      <w:r>
        <w:tab/>
      </w:r>
      <w:r w:rsidRPr="00262779">
        <w:t>badanie narządu słuchu i równowagi oraz aparatu głosowego, z uwzględnieniem audiogramu, wykonywane przez lekarza posiadającego specjalizację w dziedzinie otorynolaryngologii;</w:t>
      </w:r>
    </w:p>
    <w:p w14:paraId="7B038F5F" w14:textId="3D0A89D2" w:rsidR="00262779" w:rsidRPr="00262779" w:rsidRDefault="00262779" w:rsidP="00262779">
      <w:pPr>
        <w:pStyle w:val="PKTpunkt"/>
      </w:pPr>
      <w:r w:rsidRPr="00262779">
        <w:t>4)</w:t>
      </w:r>
      <w:r>
        <w:tab/>
      </w:r>
      <w:r w:rsidRPr="00262779">
        <w:t>badanie krwi, w tym: morfologia z rozmazem, glikemia na czczo, aminotransferazy i gamma-</w:t>
      </w:r>
      <w:proofErr w:type="spellStart"/>
      <w:r w:rsidRPr="00262779">
        <w:t>glutamylo</w:t>
      </w:r>
      <w:proofErr w:type="spellEnd"/>
      <w:r w:rsidRPr="00262779">
        <w:t>-</w:t>
      </w:r>
      <w:proofErr w:type="spellStart"/>
      <w:r w:rsidRPr="00262779">
        <w:t>transpeptydaza</w:t>
      </w:r>
      <w:proofErr w:type="spellEnd"/>
      <w:r w:rsidRPr="00262779">
        <w:t xml:space="preserve"> oraz badanie ogólne moczu;</w:t>
      </w:r>
    </w:p>
    <w:p w14:paraId="65451D62" w14:textId="3323FCB4" w:rsidR="00262779" w:rsidRPr="00262779" w:rsidRDefault="00262779" w:rsidP="00262779">
      <w:pPr>
        <w:pStyle w:val="PKTpunkt"/>
      </w:pPr>
      <w:r w:rsidRPr="00262779">
        <w:t>5)</w:t>
      </w:r>
      <w:r>
        <w:tab/>
      </w:r>
      <w:r w:rsidRPr="00262779">
        <w:t>badanie w kierunku objawów wskazujących na uzależnienie lub nadużywanie alkoholu lub środków działających podobnie do alkoholu - dotyczy badań wstępnych, a w przypadku badań okresowych - jeżeli istnieją wskazania;</w:t>
      </w:r>
    </w:p>
    <w:p w14:paraId="38AB1901" w14:textId="23EF1DC1" w:rsidR="00262779" w:rsidRPr="00262779" w:rsidRDefault="00262779" w:rsidP="00262779">
      <w:pPr>
        <w:pStyle w:val="PKTpunkt"/>
      </w:pPr>
      <w:r w:rsidRPr="00262779">
        <w:t>6)</w:t>
      </w:r>
      <w:r>
        <w:tab/>
      </w:r>
      <w:r w:rsidRPr="00262779">
        <w:t>badanie elektrokardiograficzne w spoczynku;</w:t>
      </w:r>
    </w:p>
    <w:p w14:paraId="5528CB96" w14:textId="499E5037" w:rsidR="00262779" w:rsidRPr="00262779" w:rsidRDefault="00262779" w:rsidP="00262779">
      <w:pPr>
        <w:pStyle w:val="PKTpunkt"/>
      </w:pPr>
      <w:r w:rsidRPr="00262779">
        <w:t>7)</w:t>
      </w:r>
      <w:r>
        <w:tab/>
      </w:r>
      <w:r w:rsidRPr="00262779">
        <w:t>inne specjalistyczne badania konsultacyjne oraz badania dodatkowe, jeżeli są potrzebne do oceny zdolności fizycznej i psychicznej badanego.</w:t>
      </w:r>
    </w:p>
    <w:p w14:paraId="25A0D1CD" w14:textId="1A5C9B75" w:rsidR="00262779" w:rsidRPr="00262779" w:rsidRDefault="005B7A44" w:rsidP="00262779">
      <w:pPr>
        <w:pStyle w:val="USTustnpkodeksu"/>
      </w:pPr>
      <w:r>
        <w:t>4</w:t>
      </w:r>
      <w:r w:rsidR="00262779" w:rsidRPr="00262779">
        <w:t>. Zakres badań kontrolnych obejmuje:</w:t>
      </w:r>
    </w:p>
    <w:p w14:paraId="256F1A24" w14:textId="76EC3F69" w:rsidR="00262779" w:rsidRPr="00262779" w:rsidRDefault="00262779" w:rsidP="00262779">
      <w:pPr>
        <w:pStyle w:val="PKTpunkt"/>
      </w:pPr>
      <w:r w:rsidRPr="00262779">
        <w:t>1)</w:t>
      </w:r>
      <w:r>
        <w:tab/>
      </w:r>
      <w:r w:rsidRPr="00262779">
        <w:t xml:space="preserve">badanie, o którym mowa w ust. </w:t>
      </w:r>
      <w:r w:rsidR="00465B4A">
        <w:t>3</w:t>
      </w:r>
      <w:r w:rsidRPr="00262779">
        <w:t xml:space="preserve"> pkt 1;</w:t>
      </w:r>
    </w:p>
    <w:p w14:paraId="7646DAFB" w14:textId="50A8D9FE" w:rsidR="00262779" w:rsidRPr="00262779" w:rsidRDefault="00262779" w:rsidP="00262779">
      <w:pPr>
        <w:pStyle w:val="PKTpunkt"/>
      </w:pPr>
      <w:r w:rsidRPr="00262779">
        <w:t>2)</w:t>
      </w:r>
      <w:r>
        <w:tab/>
      </w:r>
      <w:r w:rsidRPr="00262779">
        <w:t>inne specjalistyczne badania konsultacyjne oraz badania dodatkowe, jeżeli są potrzebne do właściwej oceny spełniania wymagań, ze szczególnym uwzględnieniem tych narządów i układów, których funkcjonowanie było zaburzone lub stało się powodem skierowania na badania.</w:t>
      </w:r>
    </w:p>
    <w:p w14:paraId="5012954C" w14:textId="19C2170B" w:rsidR="00262779" w:rsidRPr="00262779" w:rsidRDefault="005B7A44" w:rsidP="00262779">
      <w:pPr>
        <w:pStyle w:val="USTustnpkodeksu"/>
      </w:pPr>
      <w:r>
        <w:t>5</w:t>
      </w:r>
      <w:r w:rsidR="00262779" w:rsidRPr="00262779">
        <w:t>. Rodzaj i zakres specjalistycznych badań konsultacyjnych oraz badań dodatkowych przy badaniu kontrolnym określa uprawniony lekarz, który ocenia także, czy do wydania orzeczenia niezbędne jest przeprowadzenie badania psychologicznego.</w:t>
      </w:r>
    </w:p>
    <w:p w14:paraId="4FB73ABF" w14:textId="726ECBDB" w:rsidR="00262779" w:rsidRPr="00262779" w:rsidRDefault="005B7A44" w:rsidP="00262779">
      <w:pPr>
        <w:pStyle w:val="USTustnpkodeksu"/>
      </w:pPr>
      <w:r>
        <w:t>6</w:t>
      </w:r>
      <w:r w:rsidR="00262779" w:rsidRPr="00262779">
        <w:t xml:space="preserve">. Uprawniony lekarz rozszerza zakres badań </w:t>
      </w:r>
      <w:r w:rsidR="00465B4A">
        <w:t xml:space="preserve">wstępnych albo okresowych </w:t>
      </w:r>
      <w:r w:rsidR="00262779" w:rsidRPr="00262779">
        <w:t>w przypadku, gdy wynika to z narażenia na czynniki szkodliwe dla zdrowia lub warunki szkodliwe dla zdrowia lub uciążliwe, występujące na danym stanowisku kolejowym.</w:t>
      </w:r>
    </w:p>
    <w:p w14:paraId="4682A272" w14:textId="58488632" w:rsidR="00262779" w:rsidRPr="00262779" w:rsidRDefault="005B7A44" w:rsidP="00262779">
      <w:pPr>
        <w:pStyle w:val="USTustnpkodeksu"/>
      </w:pPr>
      <w:r>
        <w:t>7</w:t>
      </w:r>
      <w:r w:rsidR="00262779" w:rsidRPr="00262779">
        <w:t>. Wyniki badań laboratoryjnych, z wyjątkiem badania poziomu glikemii na czczo, uznaje się za miarodajne, jeżeli od ich wykonania minęło nie więcej niż 6 miesięcy.</w:t>
      </w:r>
    </w:p>
    <w:p w14:paraId="3F6AFB14" w14:textId="2854373A" w:rsidR="00457550" w:rsidRPr="00457550" w:rsidRDefault="00457550" w:rsidP="00457550">
      <w:pPr>
        <w:pStyle w:val="ARTartustawynprozporzdzenia"/>
      </w:pPr>
      <w:r w:rsidRPr="005B7A44">
        <w:rPr>
          <w:rStyle w:val="Ppogrubienie"/>
        </w:rPr>
        <w:t>§ 1</w:t>
      </w:r>
      <w:r w:rsidR="005B7A44" w:rsidRPr="005B7A44">
        <w:rPr>
          <w:rStyle w:val="Ppogrubienie"/>
        </w:rPr>
        <w:t>5</w:t>
      </w:r>
      <w:r>
        <w:t>.</w:t>
      </w:r>
      <w:r w:rsidRPr="00457550">
        <w:t xml:space="preserve"> Przed rozpoczęciem badania uprawniony lekarz, lekarz wykonujący specjalistyczne badania konsultacyjne lub badania dodatkowe oraz psycholog:</w:t>
      </w:r>
    </w:p>
    <w:p w14:paraId="55F7BE3D" w14:textId="13B3EE5A" w:rsidR="00457550" w:rsidRPr="00457550" w:rsidRDefault="00457550" w:rsidP="00457550">
      <w:pPr>
        <w:pStyle w:val="PKTpunkt"/>
      </w:pPr>
      <w:r w:rsidRPr="00457550">
        <w:t>1)</w:t>
      </w:r>
      <w:r>
        <w:tab/>
      </w:r>
      <w:r w:rsidR="005B7A44">
        <w:t>potwierdzają</w:t>
      </w:r>
      <w:r w:rsidR="005B7A44" w:rsidRPr="00457550">
        <w:t xml:space="preserve"> </w:t>
      </w:r>
      <w:r w:rsidRPr="00457550">
        <w:t>tożsamość osoby skierowanej na badanie;</w:t>
      </w:r>
    </w:p>
    <w:p w14:paraId="5E60077B" w14:textId="2E39E6B0" w:rsidR="00457550" w:rsidRPr="00457550" w:rsidRDefault="00457550" w:rsidP="00457550">
      <w:pPr>
        <w:pStyle w:val="PKTpunkt"/>
      </w:pPr>
      <w:r w:rsidRPr="00457550">
        <w:t>2)</w:t>
      </w:r>
      <w:r>
        <w:tab/>
      </w:r>
      <w:r w:rsidR="005B7A44" w:rsidRPr="00457550">
        <w:t>u</w:t>
      </w:r>
      <w:r w:rsidR="005B7A44">
        <w:t>pewniają</w:t>
      </w:r>
      <w:r w:rsidR="005B7A44" w:rsidRPr="00457550">
        <w:t xml:space="preserve"> </w:t>
      </w:r>
      <w:r w:rsidRPr="00457550">
        <w:t>się, czy pracownik nie zgłosił się na badanie bezpośrednio po nocnej zmianie lub w stanie uniemożliwiającym ustalenie zdolności fizycznej i psychicznej do pracy; w takim przypadku należy odmówić przeprowadzenia badania i ustalić nowy termin, powiadamiając o tym pisemnie właściwego pracodawcę.</w:t>
      </w:r>
    </w:p>
    <w:p w14:paraId="2B3A0051" w14:textId="5D674BFD" w:rsidR="00457550" w:rsidRPr="00457550" w:rsidRDefault="00457550" w:rsidP="00457550">
      <w:pPr>
        <w:pStyle w:val="ARTartustawynprozporzdzenia"/>
      </w:pPr>
      <w:r w:rsidRPr="000F70F1">
        <w:rPr>
          <w:rStyle w:val="Ppogrubienie"/>
        </w:rPr>
        <w:lastRenderedPageBreak/>
        <w:t>§ 1</w:t>
      </w:r>
      <w:r w:rsidR="000F70F1">
        <w:rPr>
          <w:rStyle w:val="Ppogrubienie"/>
        </w:rPr>
        <w:t>6.</w:t>
      </w:r>
      <w:r>
        <w:tab/>
      </w:r>
      <w:r w:rsidR="00465B4A">
        <w:t xml:space="preserve"> </w:t>
      </w:r>
      <w:r w:rsidRPr="00457550">
        <w:t xml:space="preserve">1. Przy ocenie zdolności fizycznej i psychicznej do pracy pracownika zatrudnionego na stanowisku </w:t>
      </w:r>
      <w:r w:rsidR="00465B4A">
        <w:t>kolejowym</w:t>
      </w:r>
      <w:r w:rsidR="00465B4A" w:rsidRPr="00457550" w:rsidDel="00465B4A">
        <w:t xml:space="preserve"> </w:t>
      </w:r>
      <w:r w:rsidRPr="00457550">
        <w:t xml:space="preserve"> dłużej niż 5 lat, uprawniony lekarz uwzględnia stopień przystosowania zawodowego.</w:t>
      </w:r>
    </w:p>
    <w:p w14:paraId="68630C7B" w14:textId="63441EBA" w:rsidR="00457550" w:rsidRPr="00457550" w:rsidRDefault="00457550" w:rsidP="00457550">
      <w:pPr>
        <w:pStyle w:val="USTustnpkodeksu"/>
      </w:pPr>
      <w:r w:rsidRPr="00457550">
        <w:t xml:space="preserve">2. Przy ocenie zdolności fizycznej i psychicznej do pracy pracownika, który wykonuje dodatkowe czynności, wykraczające poza zakres czynności określonych dla </w:t>
      </w:r>
      <w:r w:rsidR="000F70F1">
        <w:t xml:space="preserve">jego </w:t>
      </w:r>
      <w:r w:rsidRPr="00457550">
        <w:t>stanowiska pracy, uwzględni</w:t>
      </w:r>
      <w:r w:rsidR="000F70F1">
        <w:t>a się</w:t>
      </w:r>
      <w:r w:rsidRPr="00457550">
        <w:t xml:space="preserve"> wymagania zdrowotne przewidziane dla tych czynności.</w:t>
      </w:r>
    </w:p>
    <w:p w14:paraId="26A2D9C3" w14:textId="35B06D52" w:rsidR="00457550" w:rsidRPr="00457550" w:rsidRDefault="00457550" w:rsidP="00457550">
      <w:pPr>
        <w:pStyle w:val="ARTartustawynprozporzdzenia"/>
      </w:pPr>
      <w:r w:rsidRPr="000F70F1">
        <w:rPr>
          <w:rStyle w:val="Ppogrubienie"/>
        </w:rPr>
        <w:t>§ 1</w:t>
      </w:r>
      <w:r w:rsidR="000F70F1">
        <w:rPr>
          <w:rStyle w:val="Ppogrubienie"/>
        </w:rPr>
        <w:t>7</w:t>
      </w:r>
      <w:r>
        <w:t>.</w:t>
      </w:r>
      <w:r w:rsidRPr="00457550">
        <w:t xml:space="preserve"> Osoby przyjmowane do pracy na stanowiskach kolejowych albo pracowników uznaje się za zdolnych do pracy na tych stanowiskach, jeżeli:</w:t>
      </w:r>
    </w:p>
    <w:p w14:paraId="2EB41551" w14:textId="7AD87A45" w:rsidR="00457550" w:rsidRPr="00457550" w:rsidRDefault="00457550" w:rsidP="00457550">
      <w:pPr>
        <w:pStyle w:val="PKTpunkt"/>
      </w:pPr>
      <w:r w:rsidRPr="00457550">
        <w:t>1)</w:t>
      </w:r>
      <w:r>
        <w:tab/>
      </w:r>
      <w:r w:rsidRPr="00457550">
        <w:t>w wyniku badania ogólnego stanu zdrowia, z uwzględnieniem wyników specjalistycznych badań konsultacyjnych oraz badań dodatkowych, nie stwierdzono istotnych zmian chorobowych ani nieprawidłowości lub stwierdzone zmiany w nieznacznym stopniu ograniczają sprawność ustroju, lecz nie powodują niezdolności do wykonywania czynności na danym stanowisku pracy;</w:t>
      </w:r>
    </w:p>
    <w:p w14:paraId="6FBE897B" w14:textId="5E11D84E" w:rsidR="00457550" w:rsidRPr="00457550" w:rsidRDefault="00457550" w:rsidP="00457550">
      <w:pPr>
        <w:pStyle w:val="PKTpunkt"/>
      </w:pPr>
      <w:r w:rsidRPr="00457550">
        <w:t>2)</w:t>
      </w:r>
      <w:r>
        <w:tab/>
      </w:r>
      <w:r w:rsidRPr="00457550">
        <w:t>spełniają wymagania zdrowotne, fizyczne i psychiczne, określone w załączniku nr 2 do rozporządzenia;</w:t>
      </w:r>
    </w:p>
    <w:p w14:paraId="3BBB3F18" w14:textId="143323D8" w:rsidR="00457550" w:rsidRPr="00457550" w:rsidRDefault="00457550" w:rsidP="00457550">
      <w:pPr>
        <w:pStyle w:val="PKTpunkt"/>
      </w:pPr>
      <w:r w:rsidRPr="00457550">
        <w:t>3)</w:t>
      </w:r>
      <w:r>
        <w:tab/>
      </w:r>
      <w:r w:rsidRPr="00457550">
        <w:t xml:space="preserve">uzyskali pozytywną ocenę psychologicznej przydatności zawodowej do pracy na określonym stanowisku </w:t>
      </w:r>
      <w:r w:rsidR="00903E1A">
        <w:t>kolejowym</w:t>
      </w:r>
      <w:r w:rsidRPr="00457550">
        <w:t>, wydaną przez psychologa.</w:t>
      </w:r>
    </w:p>
    <w:p w14:paraId="1D1E20D1" w14:textId="0EE2A136" w:rsidR="001F3DDA" w:rsidRDefault="00457550" w:rsidP="001F3DDA">
      <w:pPr>
        <w:pStyle w:val="ROZDZODDZOZNoznaczenierozdziauluboddziau"/>
      </w:pPr>
      <w:r w:rsidRPr="00457550">
        <w:t xml:space="preserve">Rozdział 4 </w:t>
      </w:r>
    </w:p>
    <w:p w14:paraId="27724F71" w14:textId="0A7D0655" w:rsidR="00457550" w:rsidRPr="001F3DDA" w:rsidRDefault="00457550" w:rsidP="001F3DDA">
      <w:pPr>
        <w:pStyle w:val="ROZDZODDZPRZEDMprzedmiotregulacjirozdziauluboddziau"/>
      </w:pPr>
      <w:r w:rsidRPr="001F3DDA">
        <w:t>Jednostki uprawnione do oceny zdolności fizycznej i psychicznej osób przyjmowanych do pracy na stanowiskach kolejowych oraz pracowników</w:t>
      </w:r>
      <w:r w:rsidR="000F70F1">
        <w:t xml:space="preserve"> oraz</w:t>
      </w:r>
      <w:r w:rsidRPr="001F3DDA">
        <w:t xml:space="preserve"> tryb orzekania o tej zdolności </w:t>
      </w:r>
    </w:p>
    <w:p w14:paraId="2A9EFB39" w14:textId="77777777" w:rsidR="00457550" w:rsidRPr="00457550" w:rsidRDefault="00457550" w:rsidP="00457550">
      <w:pPr>
        <w:pStyle w:val="USTustnpkodeksu"/>
      </w:pPr>
    </w:p>
    <w:p w14:paraId="48F9C0AE" w14:textId="3F0093F2" w:rsidR="00457550" w:rsidRPr="00CB4F56" w:rsidRDefault="00457550" w:rsidP="00CB4F56">
      <w:pPr>
        <w:pStyle w:val="ARTartustawynprozporzdzenia"/>
      </w:pPr>
      <w:r w:rsidRPr="000F70F1">
        <w:rPr>
          <w:rStyle w:val="Ppogrubienie"/>
        </w:rPr>
        <w:t>§ 1</w:t>
      </w:r>
      <w:r w:rsidR="00C44019">
        <w:rPr>
          <w:rStyle w:val="Ppogrubienie"/>
        </w:rPr>
        <w:t>8</w:t>
      </w:r>
      <w:r w:rsidR="00CB4F56" w:rsidRPr="00CB4F56">
        <w:t>.</w:t>
      </w:r>
      <w:r w:rsidR="00CB4F56" w:rsidRPr="00CB4F56">
        <w:tab/>
      </w:r>
      <w:r w:rsidR="007446DB">
        <w:t xml:space="preserve"> </w:t>
      </w:r>
      <w:r w:rsidRPr="00CB4F56">
        <w:t>1. Jednostkami uprawnionymi do oceny zdolności fizycznej i psychicznej osób przyjmowanych do pracy na stanowiskach kolejowych oraz pracowników są:</w:t>
      </w:r>
    </w:p>
    <w:p w14:paraId="2D416885" w14:textId="44AADFB4" w:rsidR="00457550" w:rsidRPr="00457550" w:rsidRDefault="00457550" w:rsidP="00CB4F56">
      <w:pPr>
        <w:pStyle w:val="PKTpunkt"/>
      </w:pPr>
      <w:r w:rsidRPr="00457550">
        <w:t>1)</w:t>
      </w:r>
      <w:r w:rsidR="00CB4F56">
        <w:tab/>
      </w:r>
      <w:r w:rsidRPr="00457550">
        <w:t>komórki organizacyjne Kolejowego Zakładu Medycyny Pracy;</w:t>
      </w:r>
    </w:p>
    <w:p w14:paraId="395BD36B" w14:textId="4A5E5BDA" w:rsidR="00457550" w:rsidRPr="00457550" w:rsidRDefault="00457550" w:rsidP="00CB4F56">
      <w:pPr>
        <w:pStyle w:val="PKTpunkt"/>
      </w:pPr>
      <w:r w:rsidRPr="00457550">
        <w:t>2)</w:t>
      </w:r>
      <w:r w:rsidR="00CB4F56">
        <w:tab/>
      </w:r>
      <w:r w:rsidRPr="00457550">
        <w:t>Centrum Naukowe Medycyny Kolejowej.</w:t>
      </w:r>
    </w:p>
    <w:p w14:paraId="7C5A3C15" w14:textId="77777777" w:rsidR="00457550" w:rsidRPr="00CB4F56" w:rsidRDefault="00457550" w:rsidP="00CB4F56">
      <w:pPr>
        <w:pStyle w:val="USTustnpkodeksu"/>
      </w:pPr>
      <w:r w:rsidRPr="00CB4F56">
        <w:t>2. Lekarze posiadający specjalizację w dziedzinie okulistyki oraz lekarze posiadający specjalizację w dziedzinie otorynolaryngologii, przeprowadzający specjalistyczne badania profilaktyczne osób przyjmowanych do pracy na stanowiskach kolejowych oraz pracowników powinni posiadać kwalifikacje określone w przepisach o służbie medycyny pracy.</w:t>
      </w:r>
    </w:p>
    <w:p w14:paraId="5A964B29" w14:textId="77777777" w:rsidR="00457550" w:rsidRPr="00CB4F56" w:rsidRDefault="00457550" w:rsidP="00CB4F56">
      <w:pPr>
        <w:pStyle w:val="USTustnpkodeksu"/>
      </w:pPr>
      <w:r w:rsidRPr="00CB4F56">
        <w:lastRenderedPageBreak/>
        <w:t>3. Psycholodzy dokonujący oceny psychologicznej przydatności zawodowej do pracy na stanowiskach kolejowych powinni posiadać kwalifikacje określone w przepisach o służbie medycyny pracy.</w:t>
      </w:r>
    </w:p>
    <w:p w14:paraId="4D4E4507" w14:textId="77777777" w:rsidR="00457550" w:rsidRPr="00CB4F56" w:rsidRDefault="00457550" w:rsidP="00CB4F56">
      <w:pPr>
        <w:pStyle w:val="USTustnpkodeksu"/>
      </w:pPr>
      <w:r w:rsidRPr="00CB4F56">
        <w:t>4. W przypadku gdy pracownik uczestniczył w poważnym wypadku kolejowym, badania psychologiczne przeprowadza się w Centrum Naukowym Medycyny Kolejowej.</w:t>
      </w:r>
    </w:p>
    <w:p w14:paraId="77DC034F" w14:textId="130AF677" w:rsidR="00457550" w:rsidRPr="00457550" w:rsidRDefault="00457550" w:rsidP="00CB4F56">
      <w:pPr>
        <w:pStyle w:val="ARTartustawynprozporzdzenia"/>
      </w:pPr>
      <w:r w:rsidRPr="007446DB">
        <w:rPr>
          <w:rStyle w:val="Ppogrubienie"/>
        </w:rPr>
        <w:t>§ 1</w:t>
      </w:r>
      <w:r w:rsidR="00C44019">
        <w:rPr>
          <w:rStyle w:val="Ppogrubienie"/>
        </w:rPr>
        <w:t>9</w:t>
      </w:r>
      <w:r w:rsidR="00CB4F56">
        <w:t>.</w:t>
      </w:r>
      <w:r w:rsidR="00CB4F56">
        <w:tab/>
      </w:r>
      <w:r w:rsidRPr="00457550">
        <w:t xml:space="preserve">W </w:t>
      </w:r>
      <w:r w:rsidR="0059440C">
        <w:t xml:space="preserve">komórkach organizacyjnych Kolejowego Zakładu </w:t>
      </w:r>
      <w:r w:rsidR="00C61B6E">
        <w:t xml:space="preserve">Medycyny Pracy </w:t>
      </w:r>
      <w:r w:rsidRPr="00457550">
        <w:t>oraz w Centrum Naukowym Medycyny Kolejowej powołuje się komisje lekarskie.</w:t>
      </w:r>
    </w:p>
    <w:p w14:paraId="0660379C" w14:textId="149CA8ED" w:rsidR="00457550" w:rsidRPr="00457550" w:rsidRDefault="00457550" w:rsidP="00CB4F56">
      <w:pPr>
        <w:pStyle w:val="ARTartustawynprozporzdzenia"/>
      </w:pPr>
      <w:r w:rsidRPr="007446DB">
        <w:rPr>
          <w:rStyle w:val="Ppogrubienie"/>
        </w:rPr>
        <w:t xml:space="preserve">§ </w:t>
      </w:r>
      <w:r w:rsidR="00C44019">
        <w:rPr>
          <w:rStyle w:val="Ppogrubienie"/>
        </w:rPr>
        <w:t>20</w:t>
      </w:r>
      <w:r w:rsidR="00CB4F56">
        <w:t>.</w:t>
      </w:r>
      <w:r w:rsidR="00CB4F56">
        <w:tab/>
      </w:r>
      <w:r w:rsidR="007446DB">
        <w:t xml:space="preserve"> </w:t>
      </w:r>
      <w:r w:rsidRPr="00457550">
        <w:t>1. Komisje lekarskie w</w:t>
      </w:r>
      <w:r w:rsidR="000974BA">
        <w:t xml:space="preserve"> </w:t>
      </w:r>
      <w:r w:rsidR="0059440C">
        <w:t xml:space="preserve">komórkach organizacyjnych Kolejowego Zakładu </w:t>
      </w:r>
      <w:r w:rsidR="000974BA">
        <w:t>Medycyny Pracy</w:t>
      </w:r>
      <w:r w:rsidRPr="00457550">
        <w:t xml:space="preserve"> </w:t>
      </w:r>
      <w:r w:rsidR="00782546">
        <w:t xml:space="preserve">oraz w Centrum Naukowym Medycyny Kolejowej </w:t>
      </w:r>
      <w:r w:rsidRPr="00457550">
        <w:t>powołane są do:</w:t>
      </w:r>
    </w:p>
    <w:p w14:paraId="654076FE" w14:textId="254284F4" w:rsidR="00457550" w:rsidRPr="00457550" w:rsidRDefault="00457550" w:rsidP="00CB4F56">
      <w:pPr>
        <w:pStyle w:val="PKTpunkt"/>
      </w:pPr>
      <w:r w:rsidRPr="00457550">
        <w:t>1)</w:t>
      </w:r>
      <w:r w:rsidR="00CB4F56">
        <w:tab/>
      </w:r>
      <w:r w:rsidRPr="00457550">
        <w:t xml:space="preserve">orzekania o zdolności do pracy w przypadku </w:t>
      </w:r>
      <w:r w:rsidR="00C44019">
        <w:t>wni</w:t>
      </w:r>
      <w:r w:rsidR="007446DB">
        <w:t xml:space="preserve">esienia </w:t>
      </w:r>
      <w:r w:rsidRPr="00457550">
        <w:t>odwołania od orzeczenia wydanego przez uprawnionego lekarza;</w:t>
      </w:r>
    </w:p>
    <w:p w14:paraId="2E6DF688" w14:textId="28C6D39C" w:rsidR="00457550" w:rsidRPr="00457550" w:rsidRDefault="00457550" w:rsidP="00CB4F56">
      <w:pPr>
        <w:pStyle w:val="PKTpunkt"/>
      </w:pPr>
      <w:r w:rsidRPr="00457550">
        <w:t>2)</w:t>
      </w:r>
      <w:r w:rsidR="00CB4F56">
        <w:tab/>
      </w:r>
      <w:r w:rsidRPr="00457550">
        <w:t>orzekania o zdolności do pracy w przypadku, gdy pracownik uczestniczył w poważnym wypadku kolejowym.</w:t>
      </w:r>
    </w:p>
    <w:p w14:paraId="11DED790" w14:textId="45C40613" w:rsidR="00457550" w:rsidRPr="00CB4F56" w:rsidRDefault="00457550" w:rsidP="00CB4F56">
      <w:pPr>
        <w:pStyle w:val="USTustnpkodeksu"/>
      </w:pPr>
      <w:r w:rsidRPr="00CB4F56">
        <w:t>2. Komisja lekarska w Centrum Naukowym Medycyny Kolejowej powołana jest do orzekania o zdolności do pracy w przypadku wniesienia odwoła</w:t>
      </w:r>
      <w:r w:rsidR="007446DB">
        <w:t>nia</w:t>
      </w:r>
      <w:r w:rsidRPr="00CB4F56">
        <w:t xml:space="preserve"> od orzeczeń wydanych przez komisje lekarskie w </w:t>
      </w:r>
      <w:bookmarkStart w:id="1" w:name="_Hlk50026192"/>
      <w:r w:rsidR="0059440C">
        <w:t xml:space="preserve">komórkach organizacyjnych Kolejowego Zakładu </w:t>
      </w:r>
      <w:r w:rsidR="005B264B">
        <w:t xml:space="preserve">Medycyny Pracy </w:t>
      </w:r>
      <w:bookmarkEnd w:id="1"/>
      <w:r w:rsidRPr="00CB4F56">
        <w:t>w przypadku, o którym mowa w ust. 1 pkt 2.</w:t>
      </w:r>
    </w:p>
    <w:p w14:paraId="02C971D6" w14:textId="0C528C0C" w:rsidR="00457550" w:rsidRPr="00CB4F56" w:rsidRDefault="00457550" w:rsidP="00CB4F56">
      <w:pPr>
        <w:pStyle w:val="USTustnpkodeksu"/>
      </w:pPr>
      <w:r w:rsidRPr="00CB4F56">
        <w:t xml:space="preserve">3. W skład komisji lekarskiej orzekającej w </w:t>
      </w:r>
      <w:r w:rsidR="007446DB">
        <w:t>przypadku wniesienia odwołania</w:t>
      </w:r>
      <w:r w:rsidR="00C44019">
        <w:t xml:space="preserve"> </w:t>
      </w:r>
      <w:r w:rsidRPr="00CB4F56">
        <w:t>nie może wchodzić uprawniony lekarz, który wydał orzeczenie, od którego rozpatrywane jest odwołanie.</w:t>
      </w:r>
    </w:p>
    <w:p w14:paraId="55111855" w14:textId="55D35F48" w:rsidR="00457550" w:rsidRPr="00CB4F56" w:rsidRDefault="00457550" w:rsidP="00CB4F56">
      <w:pPr>
        <w:pStyle w:val="USTustnpkodeksu"/>
      </w:pPr>
      <w:r w:rsidRPr="00CB4F56">
        <w:t xml:space="preserve">4. Komisja lekarska orzekająca w </w:t>
      </w:r>
      <w:r w:rsidR="007446DB">
        <w:t>przypadku wniesienia odwołania</w:t>
      </w:r>
      <w:r w:rsidRPr="00CB4F56">
        <w:t xml:space="preserve"> może wystąpić do pracodawcy badanego pracownika o informacje niezbędne do pracy komisji, a także zaprosić przedstawiciela pracodawcy do udziału w pracach komisji.</w:t>
      </w:r>
    </w:p>
    <w:p w14:paraId="0F9C4CDD" w14:textId="77777777" w:rsidR="00457550" w:rsidRPr="00CB4F56" w:rsidRDefault="00457550" w:rsidP="00CB4F56">
      <w:pPr>
        <w:pStyle w:val="USTustnpkodeksu"/>
      </w:pPr>
      <w:r w:rsidRPr="00CB4F56">
        <w:t>5. Przedstawiciel pracodawcy badanego pracownika nie bierze udziału w badaniu lekarskim i nie może być przy nim obecny. Powinien on scharakteryzować badanego, warunki środowiska pracy, sposób wykonywania pracy i szczególne wymagania sprawnościowe.</w:t>
      </w:r>
    </w:p>
    <w:p w14:paraId="20830291" w14:textId="0C29F307" w:rsidR="00457550" w:rsidRPr="00457550" w:rsidRDefault="00457550" w:rsidP="00CB4F56">
      <w:pPr>
        <w:pStyle w:val="ARTartustawynprozporzdzenia"/>
      </w:pPr>
      <w:r w:rsidRPr="00F35303">
        <w:rPr>
          <w:rStyle w:val="Ppogrubienie"/>
        </w:rPr>
        <w:t>§ 2</w:t>
      </w:r>
      <w:r w:rsidR="00C44019" w:rsidRPr="00F35303">
        <w:rPr>
          <w:rStyle w:val="Ppogrubienie"/>
        </w:rPr>
        <w:t>1</w:t>
      </w:r>
      <w:r w:rsidR="00CB4F56">
        <w:t>.</w:t>
      </w:r>
      <w:r w:rsidR="00CB4F56">
        <w:tab/>
      </w:r>
      <w:r w:rsidR="00BB0167">
        <w:t xml:space="preserve"> </w:t>
      </w:r>
      <w:r w:rsidRPr="00457550">
        <w:t xml:space="preserve">1. Po przeprowadzeniu </w:t>
      </w:r>
      <w:r w:rsidR="00782546">
        <w:t>badań profilaktycznych</w:t>
      </w:r>
      <w:r w:rsidRPr="00457550">
        <w:t xml:space="preserve"> oraz badania psychologicznego uprawniony lekarz wydaje orzeczenie stwierdzające brak przeciwwskazań zdrowotnych do pracy na określonym stanowisku pracy albo istnienie takich przeciwwskazań.</w:t>
      </w:r>
    </w:p>
    <w:p w14:paraId="53474EEC" w14:textId="77777777" w:rsidR="00457550" w:rsidRPr="00CB4F56" w:rsidRDefault="00457550" w:rsidP="00CB4F56">
      <w:pPr>
        <w:pStyle w:val="USTustnpkodeksu"/>
      </w:pPr>
      <w:r w:rsidRPr="00CB4F56">
        <w:t xml:space="preserve">2. Orzeczenie, o którym mowa w ust. 1, uprawniony lekarz wpisuje do orzeczenia lekarskiego, którego wzór określa załącznik nr 4 do rozporządzenia, oraz do indywidualnej </w:t>
      </w:r>
      <w:r w:rsidRPr="00CB4F56">
        <w:lastRenderedPageBreak/>
        <w:t>dokumentacji medycznej osoby przyjmowanej do pracy na stanowisku kolejowym albo pracownika.</w:t>
      </w:r>
    </w:p>
    <w:p w14:paraId="5D4C131B" w14:textId="77777777" w:rsidR="00457550" w:rsidRPr="00CB4F56" w:rsidRDefault="00457550" w:rsidP="00CB4F56">
      <w:pPr>
        <w:pStyle w:val="USTustnpkodeksu"/>
      </w:pPr>
      <w:r w:rsidRPr="00CB4F56">
        <w:t>3. Uprawniony lekarz wyznacza datę kolejnego badania okresowego i wpisuje ją do orzeczenia lekarskiego.</w:t>
      </w:r>
    </w:p>
    <w:p w14:paraId="0EEE1598" w14:textId="77777777" w:rsidR="00457550" w:rsidRPr="00CB4F56" w:rsidRDefault="00457550" w:rsidP="00CB4F56">
      <w:pPr>
        <w:pStyle w:val="USTustnpkodeksu"/>
      </w:pPr>
      <w:r w:rsidRPr="00CB4F56">
        <w:t>4. Wyniki badań, rozpoznanie oraz ewentualną konieczność pracy w szkłach korekcyjnych lub soczewkach kontaktowych należy wpisać do indywidualnej dokumentacji medycznej osoby przyjmowanej do pracy na stanowisku kolejowym albo pracownika.</w:t>
      </w:r>
    </w:p>
    <w:p w14:paraId="6576833F" w14:textId="77777777" w:rsidR="00457550" w:rsidRPr="00CB4F56" w:rsidRDefault="00457550" w:rsidP="00CB4F56">
      <w:pPr>
        <w:pStyle w:val="USTustnpkodeksu"/>
      </w:pPr>
      <w:r w:rsidRPr="00CB4F56">
        <w:t>5. Konieczność pracy w szkłach korekcyjnych lub soczewkach kontaktowych należy dodatkowo wpisać do orzeczenia lekarskiego.</w:t>
      </w:r>
    </w:p>
    <w:p w14:paraId="2A8245E5" w14:textId="5D5FDB94" w:rsidR="00457550" w:rsidRPr="00CB4F56" w:rsidRDefault="00457550" w:rsidP="00CB4F56">
      <w:pPr>
        <w:pStyle w:val="USTustnpkodeksu"/>
      </w:pPr>
      <w:r w:rsidRPr="00CB4F56">
        <w:t xml:space="preserve">6. Orzeczenie lekarskie, wystawia się w 2 egzemplarzach, z których jeden otrzymuje odpowiednio osoba przyjmowana do pracy na stanowisku kolejowym albo pracownik, </w:t>
      </w:r>
      <w:r w:rsidR="00C44019">
        <w:t xml:space="preserve">a </w:t>
      </w:r>
      <w:r w:rsidRPr="00CB4F56">
        <w:t>drugi pracodawca</w:t>
      </w:r>
      <w:r w:rsidR="00C44019">
        <w:t>.</w:t>
      </w:r>
      <w:r w:rsidRPr="00CB4F56">
        <w:t xml:space="preserve"> </w:t>
      </w:r>
      <w:r w:rsidR="00C44019">
        <w:t>K</w:t>
      </w:r>
      <w:r w:rsidRPr="00CB4F56">
        <w:t xml:space="preserve">opię orzeczenia </w:t>
      </w:r>
      <w:r w:rsidR="00C44019">
        <w:t xml:space="preserve">lekarskiego </w:t>
      </w:r>
      <w:r w:rsidRPr="00CB4F56">
        <w:t>umieszcza się w indywidualnej dokumentacji medycznej osoby przyjmowanej do pracy na stanowisku kolejowym albo pracownika.</w:t>
      </w:r>
    </w:p>
    <w:p w14:paraId="211A6A61" w14:textId="6AA3FFD1" w:rsidR="003623B5" w:rsidRPr="00CB4F56" w:rsidRDefault="00457550" w:rsidP="00CB4F56">
      <w:pPr>
        <w:pStyle w:val="USTustnpkodeksu"/>
      </w:pPr>
      <w:r w:rsidRPr="00CB4F56">
        <w:t>7. Rejestr wydanych orzeczeń prowadzi się oddzielnie dla każdego pracodawcy.</w:t>
      </w:r>
      <w:bookmarkStart w:id="2" w:name="mip37052799"/>
      <w:bookmarkEnd w:id="2"/>
    </w:p>
    <w:p w14:paraId="70B983C1" w14:textId="49741C24" w:rsidR="00457550" w:rsidRPr="00CB4F56" w:rsidRDefault="00457550" w:rsidP="00CB4F56">
      <w:pPr>
        <w:pStyle w:val="ARTartustawynprozporzdzenia"/>
      </w:pPr>
      <w:r w:rsidRPr="00CA0B46">
        <w:rPr>
          <w:rStyle w:val="Ppogrubienie"/>
        </w:rPr>
        <w:t>§ 2</w:t>
      </w:r>
      <w:r w:rsidR="00381CB3" w:rsidRPr="00CA0B46">
        <w:rPr>
          <w:rStyle w:val="Ppogrubienie"/>
        </w:rPr>
        <w:t>2</w:t>
      </w:r>
      <w:r w:rsidR="00CB4F56" w:rsidRPr="00CA0B46">
        <w:rPr>
          <w:rStyle w:val="Ppogrubienie"/>
        </w:rPr>
        <w:t>.</w:t>
      </w:r>
      <w:r w:rsidR="00CB4F56" w:rsidRPr="00CA0B46">
        <w:rPr>
          <w:rStyle w:val="Ppogrubienie"/>
        </w:rPr>
        <w:tab/>
      </w:r>
      <w:r w:rsidR="00BB0167">
        <w:rPr>
          <w:rStyle w:val="Ppogrubienie"/>
        </w:rPr>
        <w:t xml:space="preserve"> </w:t>
      </w:r>
      <w:r w:rsidRPr="00CB4F56">
        <w:t xml:space="preserve">1. Jeżeli osoba przyjmowana do pracy na stanowisku kolejowym albo pracownik lub pracodawca nie zgadza się z treścią orzeczenia wydanego przez uprawnionego lekarza może </w:t>
      </w:r>
      <w:r w:rsidR="00315603">
        <w:t>złożyć</w:t>
      </w:r>
      <w:r w:rsidR="00315603" w:rsidRPr="00CB4F56">
        <w:t xml:space="preserve"> </w:t>
      </w:r>
      <w:r w:rsidRPr="00CB4F56">
        <w:t>w terminie 7 dni od dnia wydania tego orzeczenia</w:t>
      </w:r>
      <w:r w:rsidR="00315603">
        <w:t xml:space="preserve"> pisemne odwołanie wraz z uzasadnieniem.</w:t>
      </w:r>
      <w:r w:rsidRPr="00CB4F56">
        <w:t xml:space="preserve"> </w:t>
      </w:r>
    </w:p>
    <w:p w14:paraId="3CF10AA6" w14:textId="6C135FEA" w:rsidR="00CB4F56" w:rsidRPr="00CB4F56" w:rsidRDefault="00457550" w:rsidP="00CB4F56">
      <w:pPr>
        <w:pStyle w:val="USTustnpkodeksu"/>
      </w:pPr>
      <w:r w:rsidRPr="00CB4F56">
        <w:t xml:space="preserve">2. </w:t>
      </w:r>
      <w:r w:rsidR="00524B50">
        <w:t>Odwołanie</w:t>
      </w:r>
      <w:r w:rsidR="00524B50" w:rsidRPr="00CB4F56">
        <w:t xml:space="preserve"> </w:t>
      </w:r>
      <w:r w:rsidRPr="00CB4F56">
        <w:t xml:space="preserve">składa się do uprawnionego lekarza, który wydał orzeczenie. </w:t>
      </w:r>
      <w:r w:rsidR="00524B50">
        <w:t>Odwołanie</w:t>
      </w:r>
      <w:r w:rsidR="00524B50" w:rsidRPr="00CB4F56">
        <w:t xml:space="preserve"> </w:t>
      </w:r>
      <w:r w:rsidRPr="00CB4F56">
        <w:t xml:space="preserve">wraz z uwierzytelnioną kopią dokumentacji medycznej badania lekarz przekazuje </w:t>
      </w:r>
      <w:r w:rsidR="00E451E4">
        <w:t xml:space="preserve">w </w:t>
      </w:r>
      <w:r w:rsidR="00F35303">
        <w:t xml:space="preserve">terminie </w:t>
      </w:r>
      <w:r w:rsidR="00E451E4">
        <w:t xml:space="preserve">7 dni </w:t>
      </w:r>
      <w:r w:rsidR="00F35303">
        <w:t xml:space="preserve">od dnia </w:t>
      </w:r>
      <w:r w:rsidR="00CA0B46">
        <w:t>jego otrzymania</w:t>
      </w:r>
      <w:r w:rsidR="004F149F">
        <w:t xml:space="preserve"> </w:t>
      </w:r>
      <w:r w:rsidRPr="00CB4F56">
        <w:t xml:space="preserve">do właściwej terenowo </w:t>
      </w:r>
      <w:r w:rsidR="00DF3A94" w:rsidRPr="00DF3A94">
        <w:t xml:space="preserve"> komórk</w:t>
      </w:r>
      <w:r w:rsidR="00DF3A94">
        <w:t>i</w:t>
      </w:r>
      <w:r w:rsidR="00DF3A94" w:rsidRPr="00DF3A94">
        <w:t xml:space="preserve"> organizacyjn</w:t>
      </w:r>
      <w:r w:rsidR="00DF3A94">
        <w:t>ej</w:t>
      </w:r>
      <w:r w:rsidR="00DF3A94" w:rsidRPr="00DF3A94">
        <w:t xml:space="preserve"> Kolejowego Zakładu Medycyny Pracy</w:t>
      </w:r>
      <w:r w:rsidRPr="00CB4F56">
        <w:t>.</w:t>
      </w:r>
    </w:p>
    <w:p w14:paraId="15F165B5" w14:textId="2078E829" w:rsidR="00457550" w:rsidRDefault="00457550" w:rsidP="00CB4F56">
      <w:pPr>
        <w:pStyle w:val="USTustnpkodeksu"/>
      </w:pPr>
      <w:r w:rsidRPr="00CB4F56">
        <w:t xml:space="preserve">3. </w:t>
      </w:r>
      <w:r w:rsidR="004B2865">
        <w:t>W</w:t>
      </w:r>
      <w:r w:rsidR="004B2865" w:rsidRPr="00CB4F56">
        <w:t xml:space="preserve"> terminie 14 dni od dnia złożenia</w:t>
      </w:r>
      <w:r w:rsidR="004B2865">
        <w:t xml:space="preserve"> odwołania przeprowadza się</w:t>
      </w:r>
      <w:r w:rsidR="00F338B0">
        <w:t xml:space="preserve"> p</w:t>
      </w:r>
      <w:r w:rsidR="009D4A0E">
        <w:t>onowne badanie</w:t>
      </w:r>
      <w:r w:rsidRPr="00CB4F56">
        <w:t>.</w:t>
      </w:r>
    </w:p>
    <w:p w14:paraId="394A3BB1" w14:textId="5D0180A3" w:rsidR="00381CB3" w:rsidRPr="00CB4F56" w:rsidRDefault="00381CB3" w:rsidP="00381CB3">
      <w:pPr>
        <w:pStyle w:val="USTustnpkodeksu"/>
      </w:pPr>
      <w:r>
        <w:t xml:space="preserve">4. </w:t>
      </w:r>
      <w:r w:rsidRPr="00CB4F56">
        <w:t xml:space="preserve">Przepisy § </w:t>
      </w:r>
      <w:r w:rsidR="00782546" w:rsidRPr="00CB4F56">
        <w:t>1</w:t>
      </w:r>
      <w:r w:rsidR="00782546">
        <w:t>5</w:t>
      </w:r>
      <w:r w:rsidR="00782546" w:rsidRPr="00CB4F56">
        <w:t xml:space="preserve"> </w:t>
      </w:r>
      <w:r w:rsidRPr="00CB4F56">
        <w:t>stosuje się przy przeprowadzaniu ponownych badań.</w:t>
      </w:r>
    </w:p>
    <w:p w14:paraId="140FE996" w14:textId="26AED5D9" w:rsidR="00457550" w:rsidRPr="00457550" w:rsidRDefault="00457550" w:rsidP="00CB4F56">
      <w:pPr>
        <w:pStyle w:val="ARTartustawynprozporzdzenia"/>
      </w:pPr>
      <w:r w:rsidRPr="001626BF">
        <w:rPr>
          <w:rStyle w:val="Ppogrubienie"/>
        </w:rPr>
        <w:t>§ 2</w:t>
      </w:r>
      <w:r w:rsidR="001D14A5" w:rsidRPr="001626BF">
        <w:rPr>
          <w:rStyle w:val="Ppogrubienie"/>
        </w:rPr>
        <w:t>3</w:t>
      </w:r>
      <w:r w:rsidR="00CB4F56" w:rsidRPr="001626BF">
        <w:rPr>
          <w:rStyle w:val="Ppogrubienie"/>
        </w:rPr>
        <w:t>.</w:t>
      </w:r>
      <w:r w:rsidR="00CB4F56">
        <w:tab/>
      </w:r>
      <w:r w:rsidR="00BB0167">
        <w:t xml:space="preserve"> </w:t>
      </w:r>
      <w:r w:rsidRPr="00457550">
        <w:t xml:space="preserve">1. Jeżeli pracownik lub pracodawca nie zgadza się z treścią orzeczenia wydanego przez komisję lekarską w </w:t>
      </w:r>
      <w:r w:rsidR="006C115A" w:rsidRPr="006C115A">
        <w:t>komór</w:t>
      </w:r>
      <w:r w:rsidR="006C115A">
        <w:t>ce</w:t>
      </w:r>
      <w:r w:rsidR="006C115A" w:rsidRPr="006C115A">
        <w:t xml:space="preserve"> organizacyjnej Kolejowego Zakładu Medycyny Pracy</w:t>
      </w:r>
      <w:r w:rsidR="006C115A" w:rsidRPr="006C115A" w:rsidDel="006C115A">
        <w:t xml:space="preserve"> </w:t>
      </w:r>
      <w:r w:rsidRPr="00457550">
        <w:t>w przypadku, o którym mowa w §</w:t>
      </w:r>
      <w:r w:rsidR="001D14A5">
        <w:t xml:space="preserve"> 20</w:t>
      </w:r>
      <w:r w:rsidRPr="00457550">
        <w:t xml:space="preserve"> ust. 1 pkt 2, może </w:t>
      </w:r>
      <w:r w:rsidR="00524B50">
        <w:t>złożyć</w:t>
      </w:r>
      <w:r w:rsidR="00524B50" w:rsidRPr="00457550">
        <w:t xml:space="preserve"> </w:t>
      </w:r>
      <w:r w:rsidRPr="00457550">
        <w:t xml:space="preserve">w terminie 7 dni od dnia wydania tego orzeczenia </w:t>
      </w:r>
      <w:r w:rsidR="00524B50">
        <w:t>pisemne odwołanie wraz z uzasadnieniem</w:t>
      </w:r>
      <w:r w:rsidRPr="00457550">
        <w:t>.</w:t>
      </w:r>
    </w:p>
    <w:p w14:paraId="063E64DD" w14:textId="6CF9C0FC" w:rsidR="00457550" w:rsidRPr="00CB4F56" w:rsidRDefault="00457550" w:rsidP="00CB4F56">
      <w:pPr>
        <w:pStyle w:val="USTustnpkodeksu"/>
      </w:pPr>
      <w:r w:rsidRPr="00CB4F56">
        <w:t xml:space="preserve">2. </w:t>
      </w:r>
      <w:r w:rsidR="00524B50">
        <w:t>Odwołanie</w:t>
      </w:r>
      <w:r w:rsidR="00524B50" w:rsidRPr="00CB4F56">
        <w:t xml:space="preserve"> </w:t>
      </w:r>
      <w:r w:rsidRPr="00CB4F56">
        <w:t xml:space="preserve">składa się do komisji lekarskiej, która wydała orzeczenie. </w:t>
      </w:r>
      <w:r w:rsidR="00524B50">
        <w:t>Odwołanie</w:t>
      </w:r>
      <w:r w:rsidR="00524B50" w:rsidRPr="00CB4F56">
        <w:t xml:space="preserve"> </w:t>
      </w:r>
      <w:r w:rsidRPr="00CB4F56">
        <w:t xml:space="preserve">wraz z uwierzytelnioną kopią dokumentacji medycznej badania komisja </w:t>
      </w:r>
      <w:r w:rsidR="00C614E6">
        <w:t>lekarska</w:t>
      </w:r>
      <w:r w:rsidRPr="00CB4F56">
        <w:t xml:space="preserve"> przekazuje</w:t>
      </w:r>
      <w:r w:rsidR="00E451E4">
        <w:t xml:space="preserve"> w ciągu 7 dni </w:t>
      </w:r>
      <w:r w:rsidRPr="00CB4F56">
        <w:t xml:space="preserve"> </w:t>
      </w:r>
      <w:r w:rsidR="00CA0B46">
        <w:t xml:space="preserve">od dnia jego otrzymania </w:t>
      </w:r>
      <w:r w:rsidRPr="00CB4F56">
        <w:t xml:space="preserve">do </w:t>
      </w:r>
      <w:r w:rsidR="001D14A5">
        <w:t>k</w:t>
      </w:r>
      <w:r w:rsidRPr="00CB4F56">
        <w:t xml:space="preserve">omisji </w:t>
      </w:r>
      <w:r w:rsidR="001D14A5">
        <w:t>l</w:t>
      </w:r>
      <w:r w:rsidRPr="00CB4F56">
        <w:t>ekarskiej w Centrum Naukowym Medycyny Kolejowej.</w:t>
      </w:r>
    </w:p>
    <w:p w14:paraId="5C014BDD" w14:textId="3422BF70" w:rsidR="00457550" w:rsidRPr="00CB4F56" w:rsidRDefault="00457550" w:rsidP="00CB4F56">
      <w:pPr>
        <w:pStyle w:val="USTustnpkodeksu"/>
      </w:pPr>
      <w:r w:rsidRPr="00CB4F56">
        <w:lastRenderedPageBreak/>
        <w:t xml:space="preserve">3. </w:t>
      </w:r>
      <w:r w:rsidR="004B2865">
        <w:t>W</w:t>
      </w:r>
      <w:r w:rsidR="004B2865" w:rsidRPr="00CB4F56">
        <w:t xml:space="preserve"> terminie 14 dni od dnia złożenia</w:t>
      </w:r>
      <w:r w:rsidR="004B2865">
        <w:t xml:space="preserve"> odwołania przeprowadza się p</w:t>
      </w:r>
      <w:r w:rsidR="004B2865" w:rsidRPr="00CB4F56">
        <w:t>onowne badanie</w:t>
      </w:r>
      <w:r w:rsidR="004B2865">
        <w:t>.</w:t>
      </w:r>
      <w:r w:rsidRPr="00CB4F56">
        <w:t>.</w:t>
      </w:r>
    </w:p>
    <w:p w14:paraId="3C09BE36" w14:textId="40A9F13F" w:rsidR="00457550" w:rsidRPr="00457550" w:rsidRDefault="00457550" w:rsidP="00CB4F56">
      <w:pPr>
        <w:pStyle w:val="ARTartustawynprozporzdzenia"/>
      </w:pPr>
      <w:r w:rsidRPr="00CA0B46">
        <w:rPr>
          <w:rStyle w:val="Ppogrubienie"/>
        </w:rPr>
        <w:t>§ 2</w:t>
      </w:r>
      <w:r w:rsidR="001D14A5" w:rsidRPr="00CA0B46">
        <w:rPr>
          <w:rStyle w:val="Ppogrubienie"/>
        </w:rPr>
        <w:t>4</w:t>
      </w:r>
      <w:r w:rsidR="00CB4F56" w:rsidRPr="00CA0B46">
        <w:rPr>
          <w:rStyle w:val="Ppogrubienie"/>
        </w:rPr>
        <w:t>.</w:t>
      </w:r>
      <w:r w:rsidR="00CB4F56" w:rsidRPr="00CA0B46">
        <w:rPr>
          <w:rStyle w:val="Ppogrubienie"/>
        </w:rPr>
        <w:tab/>
      </w:r>
      <w:r w:rsidR="00BB0167">
        <w:rPr>
          <w:rStyle w:val="Ppogrubienie"/>
        </w:rPr>
        <w:t xml:space="preserve"> </w:t>
      </w:r>
      <w:r w:rsidRPr="00457550">
        <w:t xml:space="preserve">1. Orzeczenie </w:t>
      </w:r>
      <w:proofErr w:type="spellStart"/>
      <w:r w:rsidR="004B2865" w:rsidRPr="00457550">
        <w:t>orzeczenie</w:t>
      </w:r>
      <w:proofErr w:type="spellEnd"/>
      <w:r w:rsidR="004B2865" w:rsidRPr="00457550">
        <w:t xml:space="preserve"> stwierdzające brak przeciwwskazań zdrowotnych do pracy na określonym stanowisku pracy albo istnienie takich przeciwwskazań</w:t>
      </w:r>
      <w:r w:rsidR="004B2865">
        <w:t xml:space="preserve"> wydane w trybie odwoławczym</w:t>
      </w:r>
      <w:r w:rsidRPr="00457550">
        <w:t>, komisja lekarska wpisuje do orzeczenia lekarskiego</w:t>
      </w:r>
      <w:r w:rsidR="00AF0425">
        <w:t xml:space="preserve"> wydanego w trybie odwoławczym</w:t>
      </w:r>
      <w:r w:rsidRPr="00457550">
        <w:t>, którego wzór określa załącznik nr 5 do rozporządzenia, oraz do indywidualnej dokumentacji medycznej osoby przyjmowanej do pracy na stanowisku kolejowym albo pracownika.</w:t>
      </w:r>
    </w:p>
    <w:p w14:paraId="24F32F19" w14:textId="77777777" w:rsidR="00457550" w:rsidRPr="00CB4F56" w:rsidRDefault="00457550" w:rsidP="00CB4F56">
      <w:pPr>
        <w:pStyle w:val="USTustnpkodeksu"/>
      </w:pPr>
      <w:r w:rsidRPr="00CB4F56">
        <w:t>2. Orzeczenie wydane w trybie odwoławczym jest ostateczne.</w:t>
      </w:r>
    </w:p>
    <w:p w14:paraId="7F4CD8FF" w14:textId="1B82BFE0" w:rsidR="001F3DDA" w:rsidRDefault="00457550" w:rsidP="001F3DDA">
      <w:pPr>
        <w:pStyle w:val="ROZDZODDZOZNoznaczenierozdziauluboddziau"/>
      </w:pPr>
      <w:r w:rsidRPr="00457550">
        <w:t>Rozdział 5</w:t>
      </w:r>
    </w:p>
    <w:p w14:paraId="22C7F290" w14:textId="1BCE0BF8" w:rsidR="00457550" w:rsidRPr="00457550" w:rsidRDefault="00457550" w:rsidP="001F3DDA">
      <w:pPr>
        <w:pStyle w:val="ROZDZODDZPRZEDMprzedmiotregulacjirozdziauluboddziau"/>
      </w:pPr>
      <w:r w:rsidRPr="001F3DDA">
        <w:t>Sposób powoływania i tryb pracy komisji egzaminacyjnych stwierdzających kwalifikacje pracowników</w:t>
      </w:r>
      <w:r w:rsidR="009A0E2E">
        <w:t>, autoryzacje</w:t>
      </w:r>
      <w:r w:rsidRPr="001F3DDA">
        <w:t xml:space="preserve"> oraz wzory dokumentów potwierdzających te kwalifikacje</w:t>
      </w:r>
    </w:p>
    <w:p w14:paraId="66D5F721" w14:textId="2588C802" w:rsidR="001E2BD9" w:rsidRPr="00CB4F56" w:rsidRDefault="00457550" w:rsidP="001E2BD9">
      <w:pPr>
        <w:pStyle w:val="USTustnpkodeksu"/>
      </w:pPr>
      <w:r w:rsidRPr="007C1E7E">
        <w:rPr>
          <w:rStyle w:val="Ppogrubienie"/>
        </w:rPr>
        <w:t>§ 2</w:t>
      </w:r>
      <w:r w:rsidR="00C8068E" w:rsidRPr="007C1E7E">
        <w:rPr>
          <w:rStyle w:val="Ppogrubienie"/>
        </w:rPr>
        <w:t>5</w:t>
      </w:r>
      <w:r w:rsidR="00CB4F56" w:rsidRPr="007C1E7E">
        <w:rPr>
          <w:rStyle w:val="Ppogrubienie"/>
        </w:rPr>
        <w:t>.</w:t>
      </w:r>
      <w:r w:rsidR="00CB4F56">
        <w:tab/>
      </w:r>
      <w:r w:rsidR="00BB0167">
        <w:t xml:space="preserve"> </w:t>
      </w:r>
      <w:r w:rsidRPr="00457550">
        <w:t xml:space="preserve">1. </w:t>
      </w:r>
      <w:r w:rsidR="001E2BD9">
        <w:t>Komisj</w:t>
      </w:r>
      <w:r w:rsidR="00173D5D">
        <w:t>ę</w:t>
      </w:r>
      <w:r w:rsidR="001E2BD9">
        <w:t xml:space="preserve"> egzaminacyjną</w:t>
      </w:r>
      <w:r w:rsidR="001E2BD9" w:rsidRPr="00CB4F56">
        <w:t xml:space="preserve"> powołuje i odwołuje, na wniosek pracodawcy lub wyspecjalizowanej jednostki szkoleniowej, właściwy miejscowo dyrektor oddziału terenowego Urzędu Transportu Kolejowego.</w:t>
      </w:r>
    </w:p>
    <w:p w14:paraId="39769EF4" w14:textId="4156F864" w:rsidR="001E2BD9" w:rsidRPr="00CB4F56" w:rsidRDefault="001E2BD9" w:rsidP="001E2BD9">
      <w:pPr>
        <w:pStyle w:val="USTustnpkodeksu"/>
      </w:pPr>
      <w:r>
        <w:t>2</w:t>
      </w:r>
      <w:r w:rsidRPr="00CB4F56">
        <w:t>. Wniosek o powołanie komisji egzaminacyjnej zawiera informacje dotyczące wykształcenia i kwalifikacji posiadanych przez kandydatów na prze</w:t>
      </w:r>
      <w:r w:rsidR="00C8068E">
        <w:t>wodniczącego i członków komisji</w:t>
      </w:r>
      <w:r w:rsidRPr="00CB4F56">
        <w:t>.</w:t>
      </w:r>
    </w:p>
    <w:p w14:paraId="20302B27" w14:textId="14CBC698" w:rsidR="00457550" w:rsidRPr="00457550" w:rsidRDefault="001E2BD9" w:rsidP="00CB4F56">
      <w:pPr>
        <w:pStyle w:val="ARTartustawynprozporzdzenia"/>
      </w:pPr>
      <w:r>
        <w:t xml:space="preserve">3. Do składu komisji </w:t>
      </w:r>
      <w:r w:rsidR="00C8068E">
        <w:t xml:space="preserve">egzaminacyjnej </w:t>
      </w:r>
      <w:r>
        <w:t>powołuje się</w:t>
      </w:r>
      <w:r w:rsidR="00457550" w:rsidRPr="00457550">
        <w:t>:</w:t>
      </w:r>
    </w:p>
    <w:p w14:paraId="1CE9840C" w14:textId="0FD3271C" w:rsidR="00457550" w:rsidRPr="00457550" w:rsidRDefault="00457550" w:rsidP="00CB4F56">
      <w:pPr>
        <w:pStyle w:val="PKTpunkt"/>
      </w:pPr>
      <w:r w:rsidRPr="00457550">
        <w:t>1)</w:t>
      </w:r>
      <w:r w:rsidR="00CB4F56">
        <w:tab/>
      </w:r>
      <w:r w:rsidRPr="00457550">
        <w:t>przewodnicząc</w:t>
      </w:r>
      <w:r w:rsidR="00C8068E">
        <w:t>ego</w:t>
      </w:r>
      <w:r w:rsidRPr="00457550">
        <w:t>, posiadając</w:t>
      </w:r>
      <w:r w:rsidR="00C8068E">
        <w:t>ego</w:t>
      </w:r>
      <w:r w:rsidRPr="00457550">
        <w:t xml:space="preserve"> wykształcenie wyższe, kwalifikacje zawodowe odpowiadające jednej ze specjalności osób egzaminowanych i co najmniej 4-letni staż pracy w danej specjalności;</w:t>
      </w:r>
    </w:p>
    <w:p w14:paraId="2C5127D4" w14:textId="37F7DF3A" w:rsidR="00457550" w:rsidRPr="00457550" w:rsidRDefault="00457550" w:rsidP="00CB4F56">
      <w:pPr>
        <w:pStyle w:val="PKTpunkt"/>
      </w:pPr>
      <w:r w:rsidRPr="00457550">
        <w:t>2)</w:t>
      </w:r>
      <w:r w:rsidR="00CB4F56">
        <w:tab/>
      </w:r>
      <w:r w:rsidRPr="00457550">
        <w:t>co najmniej dw</w:t>
      </w:r>
      <w:r w:rsidR="00C8068E">
        <w:t>óch</w:t>
      </w:r>
      <w:r w:rsidRPr="00457550">
        <w:t xml:space="preserve"> członk</w:t>
      </w:r>
      <w:r w:rsidR="00C8068E">
        <w:t>ów</w:t>
      </w:r>
      <w:r w:rsidRPr="00457550">
        <w:t>, posiadający</w:t>
      </w:r>
      <w:r w:rsidR="00C8068E">
        <w:t>ch</w:t>
      </w:r>
      <w:r w:rsidRPr="00457550">
        <w:t xml:space="preserve"> wykształcenie co najmniej średnie, kwalifikacje zawodowe odpowiadające jednej ze specjalności osób egzaminowanych i co najmniej 4-letni staż pracy w danej specjalności;</w:t>
      </w:r>
    </w:p>
    <w:p w14:paraId="676DF2D5" w14:textId="32DD9400" w:rsidR="00457550" w:rsidRPr="00457550" w:rsidRDefault="00457550" w:rsidP="00CB4F56">
      <w:pPr>
        <w:pStyle w:val="PKTpunkt"/>
      </w:pPr>
      <w:r w:rsidRPr="00457550">
        <w:t>3)</w:t>
      </w:r>
      <w:r w:rsidR="00CB4F56">
        <w:tab/>
      </w:r>
      <w:r w:rsidRPr="00457550">
        <w:t>sekretarz</w:t>
      </w:r>
      <w:r w:rsidR="00C8068E">
        <w:t>a</w:t>
      </w:r>
      <w:r w:rsidRPr="00457550">
        <w:t xml:space="preserve"> komisji wyznaczon</w:t>
      </w:r>
      <w:r w:rsidR="00C8068E">
        <w:t>ego</w:t>
      </w:r>
      <w:r w:rsidRPr="00457550">
        <w:t xml:space="preserve"> przez pracodawcę lub wyspecjalizowaną jednostkę szkoleniową.</w:t>
      </w:r>
    </w:p>
    <w:p w14:paraId="4D8EE0B5" w14:textId="468B136A" w:rsidR="00C8068E" w:rsidRPr="00CB4F56" w:rsidRDefault="00C8068E" w:rsidP="00CB4F56">
      <w:pPr>
        <w:pStyle w:val="USTustnpkodeksu"/>
      </w:pPr>
      <w:r>
        <w:t xml:space="preserve">4. </w:t>
      </w:r>
      <w:r w:rsidRPr="00C8068E">
        <w:t>K</w:t>
      </w:r>
      <w:r>
        <w:t xml:space="preserve">opie dokumentów zawierających </w:t>
      </w:r>
      <w:r w:rsidRPr="00C8068E">
        <w:t xml:space="preserve">informacje, </w:t>
      </w:r>
      <w:r>
        <w:t xml:space="preserve">o których mowa w ust. </w:t>
      </w:r>
      <w:r w:rsidR="007C1E7E">
        <w:t>2</w:t>
      </w:r>
      <w:r>
        <w:t xml:space="preserve">, </w:t>
      </w:r>
      <w:r w:rsidRPr="00C8068E">
        <w:t>potwierdzone za zgodność z oryginałem przez osobę przyjmu</w:t>
      </w:r>
      <w:r>
        <w:t>jącą dokumenty, przechowuje wnios</w:t>
      </w:r>
      <w:r w:rsidRPr="00C8068E">
        <w:t>k</w:t>
      </w:r>
      <w:r>
        <w:t>odawca.</w:t>
      </w:r>
    </w:p>
    <w:p w14:paraId="37ABD03B" w14:textId="0EAF96A9" w:rsidR="00457550" w:rsidRPr="00CB4F56" w:rsidRDefault="00C8068E" w:rsidP="00CB4F56">
      <w:pPr>
        <w:pStyle w:val="USTustnpkodeksu"/>
      </w:pPr>
      <w:r>
        <w:t>5</w:t>
      </w:r>
      <w:r w:rsidR="00457550" w:rsidRPr="00CB4F56">
        <w:t>. Obsługę administracyjną komisji egzaminacyjnej zapewnia pracodawca lub wyspecjalizowana jednostka szkoleniowa.</w:t>
      </w:r>
    </w:p>
    <w:p w14:paraId="60759B4B" w14:textId="755DC27E" w:rsidR="00457550" w:rsidRPr="00457550" w:rsidRDefault="00457550" w:rsidP="00C96492">
      <w:pPr>
        <w:pStyle w:val="ARTartustawynprozporzdzenia"/>
      </w:pPr>
      <w:r w:rsidRPr="007C1E7E">
        <w:rPr>
          <w:rStyle w:val="Ppogrubienie"/>
        </w:rPr>
        <w:lastRenderedPageBreak/>
        <w:t>§ 2</w:t>
      </w:r>
      <w:r w:rsidR="00C8068E" w:rsidRPr="007C1E7E">
        <w:rPr>
          <w:rStyle w:val="Ppogrubienie"/>
        </w:rPr>
        <w:t>6</w:t>
      </w:r>
      <w:r w:rsidR="00CB4F56" w:rsidRPr="007C1E7E">
        <w:rPr>
          <w:rStyle w:val="Ppogrubienie"/>
        </w:rPr>
        <w:t>.</w:t>
      </w:r>
      <w:r w:rsidR="00CB4F56">
        <w:tab/>
      </w:r>
      <w:r w:rsidR="00BB0167">
        <w:t xml:space="preserve"> </w:t>
      </w:r>
      <w:r w:rsidRPr="00457550">
        <w:t xml:space="preserve">1. </w:t>
      </w:r>
      <w:r w:rsidR="00F65E25">
        <w:t>Komisja egzaminacyjna przeprowadza</w:t>
      </w:r>
      <w:r w:rsidR="007C1E7E">
        <w:t>, na wniosek pracodawcy,</w:t>
      </w:r>
      <w:r w:rsidR="00F65E25">
        <w:t xml:space="preserve"> e</w:t>
      </w:r>
      <w:r w:rsidRPr="00457550">
        <w:t>gzamin kwalifikacyjny.</w:t>
      </w:r>
    </w:p>
    <w:p w14:paraId="3D5BD082" w14:textId="77777777" w:rsidR="00457550" w:rsidRPr="00C96492" w:rsidRDefault="00457550" w:rsidP="00C96492">
      <w:pPr>
        <w:pStyle w:val="USTustnpkodeksu"/>
      </w:pPr>
      <w:r w:rsidRPr="00C96492">
        <w:t>2. Wniosek o przeprowadzenie egzaminu kwalifikacyjnego składa się w jednostce organizacyjnej pracodawcy, przy którym została powołana komisja egzaminacyjna, lub w wyspecjalizowanej jednostce szkoleniowej.</w:t>
      </w:r>
    </w:p>
    <w:p w14:paraId="64CB349C" w14:textId="77777777" w:rsidR="00457550" w:rsidRPr="00C96492" w:rsidRDefault="00457550" w:rsidP="00C96492">
      <w:pPr>
        <w:pStyle w:val="USTustnpkodeksu"/>
      </w:pPr>
      <w:r w:rsidRPr="00C96492">
        <w:t>3. Do wniosku należy dołączyć następujące dokumenty osób egzaminowanych:</w:t>
      </w:r>
    </w:p>
    <w:p w14:paraId="4EE081B9" w14:textId="1DBAC16E" w:rsidR="00457550" w:rsidRPr="00457550" w:rsidRDefault="00457550" w:rsidP="00C96492">
      <w:pPr>
        <w:pStyle w:val="PKTpunkt"/>
      </w:pPr>
      <w:r w:rsidRPr="00457550">
        <w:t>1)</w:t>
      </w:r>
      <w:r w:rsidR="00C96492">
        <w:tab/>
      </w:r>
      <w:r w:rsidRPr="00457550">
        <w:t>kopię dyplomu lub świadectwa potwierdzającego wymagane wykształcenie;</w:t>
      </w:r>
    </w:p>
    <w:p w14:paraId="6DA4310F" w14:textId="4A58E726" w:rsidR="00457550" w:rsidRPr="00457550" w:rsidRDefault="00457550" w:rsidP="00C96492">
      <w:pPr>
        <w:pStyle w:val="PKTpunkt"/>
      </w:pPr>
      <w:r w:rsidRPr="00457550">
        <w:t>2)</w:t>
      </w:r>
      <w:r w:rsidR="00C96492">
        <w:tab/>
      </w:r>
      <w:r w:rsidRPr="00457550">
        <w:t>dzienniczek;</w:t>
      </w:r>
    </w:p>
    <w:p w14:paraId="0FB3F955" w14:textId="0A741806" w:rsidR="00457550" w:rsidRPr="00457550" w:rsidRDefault="00457550" w:rsidP="00C96492">
      <w:pPr>
        <w:pStyle w:val="PKTpunkt"/>
      </w:pPr>
      <w:r w:rsidRPr="00457550">
        <w:t>3)</w:t>
      </w:r>
      <w:r w:rsidR="00C96492">
        <w:tab/>
      </w:r>
      <w:r w:rsidRPr="00457550">
        <w:t>dowód uiszczenia opłaty za egzamin kwalifikacyjny, o ile jest ona wymagana;</w:t>
      </w:r>
    </w:p>
    <w:p w14:paraId="358E750C" w14:textId="2EF371B7" w:rsidR="00457550" w:rsidRPr="00457550" w:rsidRDefault="00457550" w:rsidP="00C96492">
      <w:pPr>
        <w:pStyle w:val="PKTpunkt"/>
      </w:pPr>
      <w:r w:rsidRPr="00457550">
        <w:t>4)</w:t>
      </w:r>
      <w:r w:rsidR="00C96492">
        <w:tab/>
      </w:r>
      <w:r w:rsidRPr="00457550">
        <w:t>kopię programu przygotowania zawodowego, o którym mowa w § 5 ust. 3;</w:t>
      </w:r>
    </w:p>
    <w:p w14:paraId="21063889" w14:textId="14AACCCF" w:rsidR="00457550" w:rsidRPr="00457550" w:rsidRDefault="00457550" w:rsidP="00C96492">
      <w:pPr>
        <w:pStyle w:val="PKTpunkt"/>
      </w:pPr>
      <w:r w:rsidRPr="00457550">
        <w:t>5)</w:t>
      </w:r>
      <w:r w:rsidR="00C96492">
        <w:tab/>
      </w:r>
      <w:r w:rsidRPr="00457550">
        <w:t>dokument potwierdzający ukończenie szkolenia teoretycznego, o ile było wymagane w programie przygotowania zawodowego;</w:t>
      </w:r>
    </w:p>
    <w:p w14:paraId="36B0D52F" w14:textId="2D17547E" w:rsidR="00457550" w:rsidRPr="00457550" w:rsidRDefault="00457550" w:rsidP="00C96492">
      <w:pPr>
        <w:pStyle w:val="PKTpunkt"/>
      </w:pPr>
      <w:r w:rsidRPr="00457550">
        <w:t>6)</w:t>
      </w:r>
      <w:r w:rsidR="00C96492">
        <w:tab/>
      </w:r>
      <w:r w:rsidRPr="00457550">
        <w:t>kopię orzeczenia lekarskiego.</w:t>
      </w:r>
    </w:p>
    <w:p w14:paraId="4B6035F3" w14:textId="04FCB485" w:rsidR="00457550" w:rsidRPr="00457550" w:rsidRDefault="00457550" w:rsidP="00C96492">
      <w:pPr>
        <w:pStyle w:val="ARTartustawynprozporzdzenia"/>
      </w:pPr>
      <w:r w:rsidRPr="007C1E7E">
        <w:rPr>
          <w:rStyle w:val="Ppogrubienie"/>
        </w:rPr>
        <w:t>§ 2</w:t>
      </w:r>
      <w:r w:rsidR="00F46FA2" w:rsidRPr="007C1E7E">
        <w:rPr>
          <w:rStyle w:val="Ppogrubienie"/>
        </w:rPr>
        <w:t>7</w:t>
      </w:r>
      <w:r w:rsidR="00CB4F56">
        <w:t>.</w:t>
      </w:r>
      <w:r w:rsidR="00BB0167">
        <w:t xml:space="preserve"> </w:t>
      </w:r>
      <w:r w:rsidR="00CB4F56">
        <w:tab/>
        <w:t>P</w:t>
      </w:r>
      <w:r w:rsidRPr="00457550">
        <w:t>rzewodniczący komisji egzaminacyjnej:</w:t>
      </w:r>
    </w:p>
    <w:p w14:paraId="0F576371" w14:textId="09F58224" w:rsidR="00457550" w:rsidRPr="00457550" w:rsidRDefault="00457550" w:rsidP="00C96492">
      <w:pPr>
        <w:pStyle w:val="PKTpunkt"/>
      </w:pPr>
      <w:r w:rsidRPr="00457550">
        <w:t>1)</w:t>
      </w:r>
      <w:r w:rsidR="00C96492">
        <w:tab/>
      </w:r>
      <w:r w:rsidRPr="00457550">
        <w:t>dopuszcza osoby do egzaminu kwalifikacyjnego, a w przypadku stwierdzenia braków we wniosku, o którym mowa w § 2</w:t>
      </w:r>
      <w:r w:rsidR="00F46C9B">
        <w:t>6</w:t>
      </w:r>
      <w:r w:rsidRPr="00457550">
        <w:t xml:space="preserve"> ust. 1, </w:t>
      </w:r>
      <w:r w:rsidR="007C1E7E">
        <w:t>wzywa do</w:t>
      </w:r>
      <w:r w:rsidRPr="00457550">
        <w:t xml:space="preserve"> usunięci</w:t>
      </w:r>
      <w:r w:rsidR="007C1E7E">
        <w:t>a</w:t>
      </w:r>
      <w:r w:rsidRPr="00457550">
        <w:t xml:space="preserve"> stwierdzonych braków w terminie 14 dni od </w:t>
      </w:r>
      <w:r w:rsidR="007C1E7E">
        <w:t xml:space="preserve">dnia </w:t>
      </w:r>
      <w:r w:rsidRPr="00457550">
        <w:t>otrzymania wezwania;</w:t>
      </w:r>
    </w:p>
    <w:p w14:paraId="4768446E" w14:textId="01B05036" w:rsidR="00457550" w:rsidRPr="00457550" w:rsidRDefault="00457550" w:rsidP="00C96492">
      <w:pPr>
        <w:pStyle w:val="PKTpunkt"/>
      </w:pPr>
      <w:r w:rsidRPr="00457550">
        <w:t>2)</w:t>
      </w:r>
      <w:r w:rsidR="00C96492">
        <w:tab/>
      </w:r>
      <w:r w:rsidRPr="00457550">
        <w:t>wyznacza termin i miejsce przeprowadzenia egzaminu kwalifikacyjnego;</w:t>
      </w:r>
    </w:p>
    <w:p w14:paraId="17EA1EFB" w14:textId="73E4BC7F" w:rsidR="00457550" w:rsidRPr="00457550" w:rsidRDefault="00457550" w:rsidP="00C96492">
      <w:pPr>
        <w:pStyle w:val="PKTpunkt"/>
      </w:pPr>
      <w:r w:rsidRPr="00457550">
        <w:t>3)</w:t>
      </w:r>
      <w:r w:rsidR="00C96492">
        <w:tab/>
      </w:r>
      <w:r w:rsidRPr="00457550">
        <w:t>wyznacza spośród członków komisji egzaminacyjnej osoby do przeprowadzenia egzaminu praktycznego oraz części pisemnej egzaminu teoretycznego, zwane dalej „zespołem egzaminacyjnym”;</w:t>
      </w:r>
    </w:p>
    <w:p w14:paraId="787DBDF2" w14:textId="3E0C4425" w:rsidR="00457550" w:rsidRPr="00457550" w:rsidRDefault="00457550" w:rsidP="00C96492">
      <w:pPr>
        <w:pStyle w:val="PKTpunkt"/>
      </w:pPr>
      <w:r w:rsidRPr="00457550">
        <w:t>4)</w:t>
      </w:r>
      <w:r w:rsidR="00C96492">
        <w:tab/>
      </w:r>
      <w:r w:rsidRPr="00457550">
        <w:t>wyznacza, w porozumieniu z pracodawcą, terminy egzaminów poprawkowych;</w:t>
      </w:r>
    </w:p>
    <w:p w14:paraId="3F3A3F18" w14:textId="316D6DFE" w:rsidR="00457550" w:rsidRPr="00457550" w:rsidRDefault="00457550" w:rsidP="00C96492">
      <w:pPr>
        <w:pStyle w:val="PKTpunkt"/>
      </w:pPr>
      <w:r w:rsidRPr="00457550">
        <w:t>5)</w:t>
      </w:r>
      <w:r w:rsidR="00C96492">
        <w:tab/>
      </w:r>
      <w:r w:rsidRPr="00457550">
        <w:t>przydziela dla poszczególnych członków komisji egzaminacyjnej zakres zagadnień egzaminacyjnych w celu opracowania zadań egzaminu praktycznego, zestawów pytań lub testów części pisemnej oraz zestawów pytań części ustnej egzaminu teoretycznego;</w:t>
      </w:r>
    </w:p>
    <w:p w14:paraId="08ECAD9D" w14:textId="3496176E" w:rsidR="00457550" w:rsidRPr="00457550" w:rsidRDefault="00457550" w:rsidP="00C96492">
      <w:pPr>
        <w:pStyle w:val="PKTpunkt"/>
      </w:pPr>
      <w:r w:rsidRPr="00457550">
        <w:t>6)</w:t>
      </w:r>
      <w:r w:rsidR="00C96492">
        <w:tab/>
      </w:r>
      <w:r w:rsidRPr="00457550">
        <w:t>zatwierdza, na wniosek członków komisji egzaminacyjnej zadania egzaminu praktycznego, zestawy pytań lub testów części pisemnej oraz zestawy pytań części ustnej egzaminu teoretycznego, wybrane spośród zakresu zagadnień egzaminacyjnych określonego dla danego stanowiska kolejowego w części III załącznika nr 1 do rozporządzenia;</w:t>
      </w:r>
    </w:p>
    <w:p w14:paraId="2994AD34" w14:textId="65F2E0E9" w:rsidR="00457550" w:rsidRPr="00457550" w:rsidRDefault="00457550" w:rsidP="00C96492">
      <w:pPr>
        <w:pStyle w:val="PKTpunkt"/>
      </w:pPr>
      <w:r w:rsidRPr="00457550">
        <w:t>7)</w:t>
      </w:r>
      <w:r w:rsidR="00C96492">
        <w:tab/>
      </w:r>
      <w:r w:rsidRPr="00457550">
        <w:t>powiadamia pisemnie właściwego miejscowo dyrektora oddziału terenowego Urzędu Transportu Kolejowego o terminie i miejscu przeprowadzenia egzaminu.</w:t>
      </w:r>
    </w:p>
    <w:p w14:paraId="4139EF1C" w14:textId="2B5CBD98" w:rsidR="00457550" w:rsidRPr="00C96492" w:rsidRDefault="00457550" w:rsidP="00C96492">
      <w:pPr>
        <w:pStyle w:val="ARTartustawynprozporzdzenia"/>
      </w:pPr>
      <w:r w:rsidRPr="007562AF">
        <w:rPr>
          <w:rStyle w:val="Ppogrubienie"/>
        </w:rPr>
        <w:lastRenderedPageBreak/>
        <w:t>§ 2</w:t>
      </w:r>
      <w:r w:rsidR="00F46FA2" w:rsidRPr="007562AF">
        <w:rPr>
          <w:rStyle w:val="Ppogrubienie"/>
        </w:rPr>
        <w:t>8</w:t>
      </w:r>
      <w:r w:rsidR="00CB4F56" w:rsidRPr="007562AF">
        <w:rPr>
          <w:rStyle w:val="Ppogrubienie"/>
        </w:rPr>
        <w:t>.</w:t>
      </w:r>
      <w:r w:rsidR="00CB4F56" w:rsidRPr="007562AF">
        <w:rPr>
          <w:rStyle w:val="Ppogrubienie"/>
        </w:rPr>
        <w:tab/>
      </w:r>
      <w:r w:rsidR="00BB0167">
        <w:rPr>
          <w:rStyle w:val="Ppogrubienie"/>
        </w:rPr>
        <w:t xml:space="preserve"> </w:t>
      </w:r>
      <w:r w:rsidRPr="00C96492">
        <w:t xml:space="preserve">1. </w:t>
      </w:r>
      <w:r w:rsidR="00B1166C">
        <w:t>C</w:t>
      </w:r>
      <w:r w:rsidR="00B1166C" w:rsidRPr="00C96492">
        <w:t>złonkowie komisji egzaminacyjnej</w:t>
      </w:r>
      <w:r w:rsidR="00B1166C">
        <w:t xml:space="preserve">, </w:t>
      </w:r>
      <w:r w:rsidR="00B1166C" w:rsidRPr="00C96492">
        <w:t>w zakresie przydzielonego im zakresu zagadnień egzaminacyjnych</w:t>
      </w:r>
      <w:r w:rsidR="00B1166C">
        <w:t xml:space="preserve">, </w:t>
      </w:r>
      <w:r w:rsidR="00B1166C" w:rsidRPr="00C96492">
        <w:t xml:space="preserve"> </w:t>
      </w:r>
      <w:r w:rsidR="00B1166C">
        <w:t>opracowują z</w:t>
      </w:r>
      <w:r w:rsidRPr="00C96492">
        <w:t>adania egzaminu praktycznego, zestawy pytań lub testów części pisemnej oraz zestawy pytań części ustnej egzaminu teoretycznego opracowują.</w:t>
      </w:r>
    </w:p>
    <w:p w14:paraId="46241A2F" w14:textId="77777777" w:rsidR="00457550" w:rsidRPr="00C96492" w:rsidRDefault="00457550" w:rsidP="00C96492">
      <w:pPr>
        <w:pStyle w:val="USTustnpkodeksu"/>
      </w:pPr>
      <w:r w:rsidRPr="00C96492">
        <w:t>2. Do czasu rozpoczęcia egzaminu i ogłoszenia tematów ich treść nie może być ujawniona.</w:t>
      </w:r>
    </w:p>
    <w:p w14:paraId="2BCCEFD5" w14:textId="3094A82C" w:rsidR="00457550" w:rsidRPr="00457550" w:rsidRDefault="00457550" w:rsidP="00C96492">
      <w:pPr>
        <w:pStyle w:val="ARTartustawynprozporzdzenia"/>
      </w:pPr>
      <w:r w:rsidRPr="007562AF">
        <w:rPr>
          <w:rStyle w:val="Ppogrubienie"/>
        </w:rPr>
        <w:t>§ 2</w:t>
      </w:r>
      <w:r w:rsidR="00F46FA2" w:rsidRPr="007562AF">
        <w:rPr>
          <w:rStyle w:val="Ppogrubienie"/>
        </w:rPr>
        <w:t>9</w:t>
      </w:r>
      <w:r w:rsidR="00CB4F56" w:rsidRPr="007562AF">
        <w:rPr>
          <w:rStyle w:val="Ppogrubienie"/>
        </w:rPr>
        <w:t>.</w:t>
      </w:r>
      <w:r w:rsidR="00BB0167">
        <w:rPr>
          <w:rStyle w:val="Ppogrubienie"/>
        </w:rPr>
        <w:t xml:space="preserve"> </w:t>
      </w:r>
      <w:r w:rsidRPr="00457550">
        <w:t xml:space="preserve">1. </w:t>
      </w:r>
      <w:r w:rsidR="00F65E25">
        <w:t>Komisja egzaminacyjna przeprowadza e</w:t>
      </w:r>
      <w:r w:rsidRPr="00457550">
        <w:t>gzamin kwalifikacyjny w terminie 30 dni od dnia złożenia kompletnego wniosku o jego przeprowadzenie.</w:t>
      </w:r>
    </w:p>
    <w:p w14:paraId="1FD1FAF3" w14:textId="77777777" w:rsidR="00457550" w:rsidRPr="00C96492" w:rsidRDefault="00457550" w:rsidP="00C96492">
      <w:pPr>
        <w:pStyle w:val="USTustnpkodeksu"/>
      </w:pPr>
      <w:r w:rsidRPr="00C96492">
        <w:t>2. Osoba dopuszczona do egzaminu kwalifikacyjnego co najmniej na 7 dni przed terminem egzaminu powinna być pisemnie, za potwierdzeniem odbioru, zawiadomiona o jego terminie i miejscu.</w:t>
      </w:r>
    </w:p>
    <w:p w14:paraId="5D8D7E9C" w14:textId="77CF6CC9" w:rsidR="00457550" w:rsidRPr="00457550" w:rsidRDefault="00457550" w:rsidP="00C96492">
      <w:pPr>
        <w:pStyle w:val="ARTartustawynprozporzdzenia"/>
      </w:pPr>
      <w:r w:rsidRPr="00355287">
        <w:rPr>
          <w:rStyle w:val="Ppogrubienie"/>
        </w:rPr>
        <w:t xml:space="preserve">§ </w:t>
      </w:r>
      <w:r w:rsidR="00F46FA2" w:rsidRPr="00355287">
        <w:rPr>
          <w:rStyle w:val="Ppogrubienie"/>
        </w:rPr>
        <w:t>30</w:t>
      </w:r>
      <w:r w:rsidR="00CB4F56" w:rsidRPr="00355287">
        <w:rPr>
          <w:rStyle w:val="Ppogrubienie"/>
        </w:rPr>
        <w:t>.</w:t>
      </w:r>
      <w:r w:rsidR="00CB4F56" w:rsidRPr="00355287">
        <w:rPr>
          <w:rStyle w:val="Ppogrubienie"/>
        </w:rPr>
        <w:tab/>
      </w:r>
      <w:r w:rsidR="00BB0167">
        <w:rPr>
          <w:rStyle w:val="Ppogrubienie"/>
        </w:rPr>
        <w:t xml:space="preserve"> </w:t>
      </w:r>
      <w:r w:rsidRPr="00457550">
        <w:t>1. Egzamin kwalifikacyjny składa się z egzaminu praktycznego oraz z egzaminu teoretycznego.</w:t>
      </w:r>
    </w:p>
    <w:p w14:paraId="44AFEB81" w14:textId="77777777" w:rsidR="00457550" w:rsidRPr="00C96492" w:rsidRDefault="00457550" w:rsidP="00C96492">
      <w:pPr>
        <w:pStyle w:val="USTustnpkodeksu"/>
      </w:pPr>
      <w:r w:rsidRPr="00C96492">
        <w:t>2. Zakres zagadnień egzaminacyjnych dla poszczególnych stanowisk kolejowych określa część III załącznika nr 1 do rozporządzenia.</w:t>
      </w:r>
    </w:p>
    <w:p w14:paraId="5DAA6253" w14:textId="77777777" w:rsidR="00457550" w:rsidRPr="00C96492" w:rsidRDefault="00457550" w:rsidP="00C96492">
      <w:pPr>
        <w:pStyle w:val="USTustnpkodeksu"/>
      </w:pPr>
      <w:r w:rsidRPr="00C96492">
        <w:t>3. Zakres zagadnień egzaminacyjnych dla danego stanowiska kolejowego określony w części III załącznika nr 1 do rozporządzenia jest podstawą do opracowania zadań egzaminu praktycznego, zestawów pytań lub testów części pisemnej oraz zestawów pytań części ustnej egzaminu teoretycznego.</w:t>
      </w:r>
    </w:p>
    <w:p w14:paraId="1C75EC48" w14:textId="13A2E30B" w:rsidR="00457550" w:rsidRPr="00457550" w:rsidRDefault="00457550" w:rsidP="00C96492">
      <w:pPr>
        <w:pStyle w:val="ARTartustawynprozporzdzenia"/>
      </w:pPr>
      <w:r w:rsidRPr="00355287">
        <w:rPr>
          <w:rStyle w:val="Ppogrubienie"/>
        </w:rPr>
        <w:t>§ 3</w:t>
      </w:r>
      <w:r w:rsidR="00F46FA2" w:rsidRPr="00355287">
        <w:rPr>
          <w:rStyle w:val="Ppogrubienie"/>
        </w:rPr>
        <w:t>1</w:t>
      </w:r>
      <w:r w:rsidR="00CB4F56">
        <w:t>.</w:t>
      </w:r>
      <w:r w:rsidR="00CB4F56">
        <w:tab/>
      </w:r>
      <w:r w:rsidR="00BB0167">
        <w:t xml:space="preserve"> </w:t>
      </w:r>
      <w:r w:rsidRPr="00457550">
        <w:t>1. Egzamin praktyczny polega na sprawdzeniu umiejętności samodzielnego wykonania przez osobę egzaminowaną określonych czynności zgodnie z losowo wybranymi zadaniami do realizacji na danym stanowisku kolejowym.</w:t>
      </w:r>
    </w:p>
    <w:p w14:paraId="6E2CE991" w14:textId="77777777" w:rsidR="00457550" w:rsidRPr="00C96492" w:rsidRDefault="00457550" w:rsidP="00C96492">
      <w:pPr>
        <w:pStyle w:val="USTustnpkodeksu"/>
      </w:pPr>
      <w:r w:rsidRPr="00C96492">
        <w:t>2. Zakres egzaminu praktycznego dla danego stanowiska kolejowego określony w części III załącznika nr 1 do rozporządzenia może obejmować także sporządzenie przez osobę egzaminowaną dokumentacji związanej z pracą na tym stanowisku kolejowym.</w:t>
      </w:r>
    </w:p>
    <w:p w14:paraId="1F680436" w14:textId="77777777" w:rsidR="00457550" w:rsidRPr="00C96492" w:rsidRDefault="00457550" w:rsidP="00C96492">
      <w:pPr>
        <w:pStyle w:val="USTustnpkodeksu"/>
      </w:pPr>
      <w:r w:rsidRPr="00C96492">
        <w:t>3. Egzamin praktyczny przeprowadza się na stanowisku w miejscu pracy lub w warunkach analogicznych do stanowiska i miejsca pracy.</w:t>
      </w:r>
    </w:p>
    <w:p w14:paraId="791159DC" w14:textId="209BD942" w:rsidR="00457550" w:rsidRPr="00C96492" w:rsidRDefault="00457550" w:rsidP="00C96492">
      <w:pPr>
        <w:pStyle w:val="USTustnpkodeksu"/>
      </w:pPr>
      <w:r w:rsidRPr="00C96492">
        <w:t>4. Warunkiem dopuszczenia do egzaminu praktycznego jest ukończenie szkolenia teoretycznego, o ile jest ono wymagane w programie przygotowania zawodowego.</w:t>
      </w:r>
    </w:p>
    <w:p w14:paraId="109565A3" w14:textId="77777777" w:rsidR="00457550" w:rsidRPr="00C96492" w:rsidRDefault="00457550" w:rsidP="00C96492">
      <w:pPr>
        <w:pStyle w:val="USTustnpkodeksu"/>
      </w:pPr>
      <w:r w:rsidRPr="00C96492">
        <w:t>5. Egzamin praktyczny przeprowadza co najmniej dwuosobowy zespół egzaminacyjny wyznaczony przez przewodniczącego komisji egzaminacyjnej stosownie do posiadanych kwalifikacji w zakresie specjalności osób egzaminowanych.</w:t>
      </w:r>
    </w:p>
    <w:p w14:paraId="255E2F31" w14:textId="0EB6C5FF" w:rsidR="00457550" w:rsidRPr="00C96492" w:rsidRDefault="00457550" w:rsidP="00C96492">
      <w:pPr>
        <w:pStyle w:val="USTustnpkodeksu"/>
      </w:pPr>
      <w:r w:rsidRPr="00C96492">
        <w:lastRenderedPageBreak/>
        <w:t>6. Z przebiegu egzaminu praktycznego sekretarz komisji sporządza protokół, w którym stwierdza wynik egzaminu</w:t>
      </w:r>
      <w:r w:rsidR="003915F3">
        <w:t xml:space="preserve">, a </w:t>
      </w:r>
      <w:r w:rsidR="00DF3A94">
        <w:t xml:space="preserve">zespół egzaminacyjny i </w:t>
      </w:r>
      <w:r w:rsidR="000D1D72">
        <w:t>członkowie komisji go podpisują</w:t>
      </w:r>
      <w:r w:rsidRPr="00C96492">
        <w:t>.</w:t>
      </w:r>
    </w:p>
    <w:p w14:paraId="5E61DC09" w14:textId="2DC7C652" w:rsidR="00457550" w:rsidRPr="00C96492" w:rsidRDefault="00457550" w:rsidP="00C96492">
      <w:pPr>
        <w:pStyle w:val="USTustnpkodeksu"/>
      </w:pPr>
      <w:r w:rsidRPr="00C96492">
        <w:t xml:space="preserve">7. Do protokołu z egzaminu </w:t>
      </w:r>
      <w:r w:rsidR="00355287">
        <w:t xml:space="preserve">praktycznego </w:t>
      </w:r>
      <w:r w:rsidRPr="00C96492">
        <w:t>należy dołączyć sporządzoną przez kandydata dokumentację z egzaminu praktycznego (rozkazy pisemne, wykresy), o ile jej sporządzenie było wymagane.</w:t>
      </w:r>
    </w:p>
    <w:p w14:paraId="0E236C43" w14:textId="77777777" w:rsidR="00457550" w:rsidRPr="00C96492" w:rsidRDefault="00457550" w:rsidP="00C96492">
      <w:pPr>
        <w:pStyle w:val="USTustnpkodeksu"/>
      </w:pPr>
      <w:r w:rsidRPr="00C96492">
        <w:t>8. Pozytywny wynik egzaminu praktycznego stanowi warunek dopuszczenia osoby egzaminowanej do egzaminu teoretycznego.</w:t>
      </w:r>
    </w:p>
    <w:p w14:paraId="28EB82DF" w14:textId="77777777" w:rsidR="00457550" w:rsidRPr="00C96492" w:rsidRDefault="00457550" w:rsidP="00C96492">
      <w:pPr>
        <w:pStyle w:val="USTustnpkodeksu"/>
      </w:pPr>
      <w:r w:rsidRPr="00C96492">
        <w:t>9. W przypadku uzyskania na egzaminie praktycznym wyniku negatywnego, przewodniczący komisji egzaminacyjnej wyznacza termin egzaminu praktycznego poprawkowego, nie wcześniej niż po upływie 14 dni od dnia egzaminu praktycznego.</w:t>
      </w:r>
    </w:p>
    <w:p w14:paraId="08CCFFED" w14:textId="576CBA3C" w:rsidR="00457550" w:rsidRPr="00457550" w:rsidRDefault="00457550" w:rsidP="00C96492">
      <w:pPr>
        <w:pStyle w:val="ARTartustawynprozporzdzenia"/>
      </w:pPr>
      <w:r w:rsidRPr="003E0427">
        <w:rPr>
          <w:rStyle w:val="Ppogrubienie"/>
        </w:rPr>
        <w:t>§ 3</w:t>
      </w:r>
      <w:r w:rsidR="00F46FA2" w:rsidRPr="003E0427">
        <w:rPr>
          <w:rStyle w:val="Ppogrubienie"/>
        </w:rPr>
        <w:t>2</w:t>
      </w:r>
      <w:r w:rsidR="00CB4F56">
        <w:t>.</w:t>
      </w:r>
      <w:r w:rsidR="00CB4F56">
        <w:tab/>
      </w:r>
      <w:r w:rsidR="00BB0167">
        <w:t xml:space="preserve"> </w:t>
      </w:r>
      <w:r w:rsidRPr="00457550">
        <w:t>1. Egzamin teoretyczny obejmuje sprawdzenie wiadomości i umiejętności określonych wymaganiami dla danego stanowiska kolejowego.</w:t>
      </w:r>
    </w:p>
    <w:p w14:paraId="25F6CBDA" w14:textId="77777777" w:rsidR="00457550" w:rsidRPr="00C96492" w:rsidRDefault="00457550" w:rsidP="00C96492">
      <w:pPr>
        <w:pStyle w:val="USTustnpkodeksu"/>
      </w:pPr>
      <w:r w:rsidRPr="00C96492">
        <w:t>2. Egzamin teoretyczny składa się z części pisemnej i ustnej.</w:t>
      </w:r>
    </w:p>
    <w:p w14:paraId="31DD7741" w14:textId="77777777" w:rsidR="00457550" w:rsidRPr="00C96492" w:rsidRDefault="00457550" w:rsidP="00C96492">
      <w:pPr>
        <w:pStyle w:val="USTustnpkodeksu"/>
      </w:pPr>
      <w:r w:rsidRPr="00C96492">
        <w:t>3. Część pisemna egzaminu teoretycznego może mieć formę pracy pisemnej lub testu jednokrotnego wyboru.</w:t>
      </w:r>
    </w:p>
    <w:p w14:paraId="3E88B1A8" w14:textId="6F7A2747" w:rsidR="00457550" w:rsidRPr="00C96492" w:rsidRDefault="00457550" w:rsidP="00C96492">
      <w:pPr>
        <w:pStyle w:val="USTustnpkodeksu"/>
      </w:pPr>
      <w:r w:rsidRPr="00C96492">
        <w:t xml:space="preserve">4. Osoba egzaminowana losowo wybiera, z przygotowanych przez członków komisji egzaminacyjnej, po jednym zestawie pytań lub teście do </w:t>
      </w:r>
      <w:r w:rsidR="00EC128B">
        <w:t>rozwiązania</w:t>
      </w:r>
      <w:r w:rsidR="00EC128B" w:rsidRPr="00C96492">
        <w:t xml:space="preserve"> </w:t>
      </w:r>
      <w:r w:rsidRPr="00C96492">
        <w:t>na części pisemnej oraz po jednym zestawie do części ustnej egzaminu teoretycznego w określonym zakresie tematycznym.</w:t>
      </w:r>
      <w:r w:rsidR="00EC128B">
        <w:t xml:space="preserve"> </w:t>
      </w:r>
    </w:p>
    <w:p w14:paraId="2F416AED" w14:textId="77777777" w:rsidR="00457550" w:rsidRPr="00C96492" w:rsidRDefault="00457550" w:rsidP="00C96492">
      <w:pPr>
        <w:pStyle w:val="USTustnpkodeksu"/>
      </w:pPr>
      <w:r w:rsidRPr="00C96492">
        <w:t>5. Czas na napisanie pracy pisemnej nie powinien przekraczać 3 godzin.</w:t>
      </w:r>
    </w:p>
    <w:p w14:paraId="00F8BBB3" w14:textId="11A7B90D" w:rsidR="00457550" w:rsidRPr="00457550" w:rsidRDefault="00457550" w:rsidP="00C96492">
      <w:pPr>
        <w:pStyle w:val="ARTartustawynprozporzdzenia"/>
      </w:pPr>
      <w:r w:rsidRPr="003E0427">
        <w:rPr>
          <w:rStyle w:val="Ppogrubienie"/>
        </w:rPr>
        <w:t>§ 3</w:t>
      </w:r>
      <w:r w:rsidR="00F46FA2" w:rsidRPr="003E0427">
        <w:rPr>
          <w:rStyle w:val="Ppogrubienie"/>
        </w:rPr>
        <w:t>3</w:t>
      </w:r>
      <w:r w:rsidR="00CB4F56">
        <w:t>.</w:t>
      </w:r>
      <w:r w:rsidR="00CB4F56">
        <w:tab/>
      </w:r>
      <w:r w:rsidR="00BB0167">
        <w:t xml:space="preserve"> </w:t>
      </w:r>
      <w:r w:rsidRPr="00457550">
        <w:t>1. W przypadku gdy część pisemna egzaminu teoretycznego jest przeprowadzana w formie testu dla każdej egzaminowanej grupy osób poddawanych jednocześnie egzaminowi, należy przygotować różne zestawy testów w liczbie nie mniejszej niż liczba zdających plus jeden.</w:t>
      </w:r>
    </w:p>
    <w:p w14:paraId="3D94CBBF" w14:textId="77777777" w:rsidR="00457550" w:rsidRPr="00C96492" w:rsidRDefault="00457550" w:rsidP="00C96492">
      <w:pPr>
        <w:pStyle w:val="USTustnpkodeksu"/>
      </w:pPr>
      <w:r w:rsidRPr="00C96492">
        <w:t>2. Liczbę pytań testowych, nie mniejszą niż 30 pytań w zestawie, określa przewodniczący komisji egzaminacyjnej.</w:t>
      </w:r>
    </w:p>
    <w:p w14:paraId="4BE8628F" w14:textId="77777777" w:rsidR="00457550" w:rsidRPr="00C96492" w:rsidRDefault="00457550" w:rsidP="00C96492">
      <w:pPr>
        <w:pStyle w:val="USTustnpkodeksu"/>
      </w:pPr>
      <w:r w:rsidRPr="00C96492">
        <w:t>3. Czas trwania części pisemnej egzaminu teoretycznego w formie testu nie może być dłuższy niż wynikający z pomnożenia liczby pytań testowych przez 3 minuty, przy 3 wariantach odpowiedzi.</w:t>
      </w:r>
    </w:p>
    <w:p w14:paraId="54653AA6" w14:textId="77777777" w:rsidR="00457550" w:rsidRPr="00C96492" w:rsidRDefault="00457550" w:rsidP="00C96492">
      <w:pPr>
        <w:pStyle w:val="USTustnpkodeksu"/>
      </w:pPr>
      <w:r w:rsidRPr="00C96492">
        <w:t>4. Część pisemną egzaminu teoretycznego w formie testu uważa się za zdaną, jeżeli liczba uzyskanych punktów wynosi co najmniej 2/3 możliwych do uzyskania w zestawie testowym.</w:t>
      </w:r>
    </w:p>
    <w:p w14:paraId="750F00C8" w14:textId="6CE43840" w:rsidR="00457550" w:rsidRPr="00457550" w:rsidRDefault="00457550" w:rsidP="00C96492">
      <w:pPr>
        <w:pStyle w:val="ARTartustawynprozporzdzenia"/>
      </w:pPr>
      <w:r w:rsidRPr="003E0427">
        <w:rPr>
          <w:rStyle w:val="Ppogrubienie"/>
        </w:rPr>
        <w:lastRenderedPageBreak/>
        <w:t>§ 3</w:t>
      </w:r>
      <w:r w:rsidR="00F46FA2" w:rsidRPr="003E0427">
        <w:rPr>
          <w:rStyle w:val="Ppogrubienie"/>
        </w:rPr>
        <w:t>4</w:t>
      </w:r>
      <w:r w:rsidR="00CB4F56" w:rsidRPr="003E0427">
        <w:rPr>
          <w:rStyle w:val="Ppogrubienie"/>
        </w:rPr>
        <w:t>.</w:t>
      </w:r>
      <w:r w:rsidR="00CB4F56">
        <w:tab/>
      </w:r>
      <w:r w:rsidR="00BB0167">
        <w:t xml:space="preserve"> </w:t>
      </w:r>
      <w:r w:rsidRPr="00457550">
        <w:t>1. Warunkiem dopuszczenia do części ustnej egzaminu teoretycznego jest uzyskanie pozytywnego wyniku z części pisemnej egzaminu teoretycznego.</w:t>
      </w:r>
    </w:p>
    <w:p w14:paraId="549D960C" w14:textId="28A3D79D" w:rsidR="00457550" w:rsidRPr="00C96492" w:rsidRDefault="00457550" w:rsidP="00C96492">
      <w:pPr>
        <w:pStyle w:val="USTustnpkodeksu"/>
      </w:pPr>
      <w:r w:rsidRPr="00C96492">
        <w:t xml:space="preserve">2. </w:t>
      </w:r>
      <w:r w:rsidR="00EC128B">
        <w:t>K</w:t>
      </w:r>
      <w:r w:rsidR="00EC128B" w:rsidRPr="00C96492">
        <w:t xml:space="preserve">omisja egzaminacyjna przeprowadza </w:t>
      </w:r>
      <w:r w:rsidR="00EC128B">
        <w:t>c</w:t>
      </w:r>
      <w:r w:rsidR="00EC128B" w:rsidRPr="00C96492">
        <w:t xml:space="preserve">zęść </w:t>
      </w:r>
      <w:r w:rsidRPr="00C96492">
        <w:t>ustną egzaminu teoretycznego w pełnym składzie, z tym że poszczególni członkowie komisji zadają pytania w zakresie tematycznym zgodnie z posiadanymi kwalifikacjami.</w:t>
      </w:r>
    </w:p>
    <w:p w14:paraId="4EC29BD8" w14:textId="78237B4C" w:rsidR="00457550" w:rsidRPr="00457550" w:rsidRDefault="00457550" w:rsidP="00C96492">
      <w:pPr>
        <w:pStyle w:val="ARTartustawynprozporzdzenia"/>
      </w:pPr>
      <w:r w:rsidRPr="007D4178">
        <w:rPr>
          <w:rStyle w:val="Ppogrubienie"/>
        </w:rPr>
        <w:t>§ 3</w:t>
      </w:r>
      <w:r w:rsidR="00F46FA2" w:rsidRPr="007D4178">
        <w:rPr>
          <w:rStyle w:val="Ppogrubienie"/>
        </w:rPr>
        <w:t>5</w:t>
      </w:r>
      <w:r w:rsidR="00CB4F56" w:rsidRPr="007D4178">
        <w:rPr>
          <w:rStyle w:val="Ppogrubienie"/>
        </w:rPr>
        <w:t>.</w:t>
      </w:r>
      <w:r w:rsidR="00CB4F56" w:rsidRPr="007D4178">
        <w:rPr>
          <w:rStyle w:val="Ppogrubienie"/>
        </w:rPr>
        <w:tab/>
      </w:r>
      <w:r w:rsidR="00795021">
        <w:tab/>
      </w:r>
      <w:r w:rsidR="00CB4F56">
        <w:t>W</w:t>
      </w:r>
      <w:r w:rsidRPr="00457550">
        <w:t xml:space="preserve"> przypadku uzyskania negatywnego wyniku egzaminu teoretycznego przewodniczący komisji egzaminacyjnej wyznacza termin egzaminu teoretycznego poprawkowego, nie wcześniej niż po upływie 14 dni od dnia ogłoszenia wyniku egzaminu.</w:t>
      </w:r>
    </w:p>
    <w:p w14:paraId="353DEED6" w14:textId="52047C85" w:rsidR="00457550" w:rsidRPr="00457550" w:rsidRDefault="00457550" w:rsidP="00C96492">
      <w:pPr>
        <w:pStyle w:val="ARTartustawynprozporzdzenia"/>
      </w:pPr>
      <w:r w:rsidRPr="007D4178">
        <w:rPr>
          <w:rStyle w:val="Ppogrubienie"/>
        </w:rPr>
        <w:t>§ 3</w:t>
      </w:r>
      <w:r w:rsidR="00F46FA2" w:rsidRPr="007D4178">
        <w:rPr>
          <w:rStyle w:val="Ppogrubienie"/>
        </w:rPr>
        <w:t>6</w:t>
      </w:r>
      <w:r w:rsidR="00CB4F56" w:rsidRPr="007D4178">
        <w:rPr>
          <w:rStyle w:val="Ppogrubienie"/>
        </w:rPr>
        <w:t>.</w:t>
      </w:r>
      <w:r w:rsidR="00CB4F56">
        <w:tab/>
      </w:r>
      <w:r w:rsidR="00BB0167">
        <w:t xml:space="preserve"> </w:t>
      </w:r>
      <w:r w:rsidRPr="00457550">
        <w:t>1. Z przebiegu egzaminu kwalifikacyjnego sekretarz komisji sporządza protokół, który określa wyniki egzaminów uzyskane przez poszczególne osoby egzaminowane. Protokół podpisuj</w:t>
      </w:r>
      <w:r w:rsidR="007D4178">
        <w:t>ą członkowie</w:t>
      </w:r>
      <w:r w:rsidRPr="00457550">
        <w:t xml:space="preserve"> komisja egzaminacyjna.</w:t>
      </w:r>
    </w:p>
    <w:p w14:paraId="3B64DD0E" w14:textId="77777777" w:rsidR="00457550" w:rsidRPr="00457550" w:rsidRDefault="00457550" w:rsidP="00457550">
      <w:pPr>
        <w:pStyle w:val="USTustnpkodeksu"/>
      </w:pPr>
      <w:r w:rsidRPr="00457550">
        <w:t>2. Protokół, o którym mowa w ust. 1, przewodniczący komisji egzaminacyjnej przekazuje pracodawcy, a jego kopię dyrektorowi właściwego miejscowo oddziału terenowego Urzędu Transportu Kolejowego.</w:t>
      </w:r>
    </w:p>
    <w:p w14:paraId="622207F5" w14:textId="2A6364F0" w:rsidR="00457550" w:rsidRDefault="00457550" w:rsidP="00C96492">
      <w:pPr>
        <w:pStyle w:val="ARTartustawynprozporzdzenia"/>
      </w:pPr>
      <w:r w:rsidRPr="000F2D79">
        <w:rPr>
          <w:rStyle w:val="Ppogrubienie"/>
        </w:rPr>
        <w:t>§ 3</w:t>
      </w:r>
      <w:r w:rsidR="00F46FA2" w:rsidRPr="000F2D79">
        <w:rPr>
          <w:rStyle w:val="Ppogrubienie"/>
        </w:rPr>
        <w:t>7</w:t>
      </w:r>
      <w:r w:rsidR="00CB4F56">
        <w:t>.</w:t>
      </w:r>
      <w:r w:rsidR="00CB4F56">
        <w:tab/>
      </w:r>
      <w:r w:rsidR="00795021">
        <w:tab/>
      </w:r>
      <w:r w:rsidRPr="00457550">
        <w:t>Komisja egzaminacyjna, na podstawie uzyskanego przez osobę egzaminowaną pozytywnego wyniku egzaminu, wydaje świadectwo zdania egzaminu kwalifikacyjnego, którego wzór określa załącznik nr 6 do rozporządzenia.</w:t>
      </w:r>
    </w:p>
    <w:p w14:paraId="7CBCC2C6" w14:textId="11DBC009" w:rsidR="00284BCF" w:rsidRPr="00284BCF" w:rsidRDefault="00284BCF" w:rsidP="00284BCF">
      <w:pPr>
        <w:pStyle w:val="ARTartustawynprozporzdzenia"/>
      </w:pPr>
      <w:r w:rsidRPr="000F2D79">
        <w:rPr>
          <w:rStyle w:val="Ppogrubienie"/>
        </w:rPr>
        <w:t>§ 3</w:t>
      </w:r>
      <w:r w:rsidR="00F46FA2" w:rsidRPr="000F2D79">
        <w:rPr>
          <w:rStyle w:val="Ppogrubienie"/>
        </w:rPr>
        <w:t>8</w:t>
      </w:r>
      <w:r w:rsidRPr="000F2D79">
        <w:rPr>
          <w:rStyle w:val="Ppogrubienie"/>
        </w:rPr>
        <w:t>.</w:t>
      </w:r>
      <w:r w:rsidR="00BB0167">
        <w:rPr>
          <w:rStyle w:val="Ppogrubienie"/>
        </w:rPr>
        <w:tab/>
      </w:r>
      <w:r w:rsidRPr="00284BCF">
        <w:tab/>
        <w:t>W świadectwie zdania egzaminu kwalifikacyjnego dla prowadzącego pojazdy kolejowe określa się rodzaj trakcji.</w:t>
      </w:r>
    </w:p>
    <w:p w14:paraId="580FFD87" w14:textId="46D5F1DF" w:rsidR="00284BCF" w:rsidRPr="00284BCF" w:rsidRDefault="00284BCF" w:rsidP="00284BCF">
      <w:pPr>
        <w:pStyle w:val="ARTartustawynprozporzdzenia"/>
      </w:pPr>
      <w:r w:rsidRPr="000F2D79">
        <w:rPr>
          <w:rStyle w:val="Ppogrubienie"/>
        </w:rPr>
        <w:t>§ 3</w:t>
      </w:r>
      <w:r w:rsidR="00F46FA2" w:rsidRPr="000F2D79">
        <w:rPr>
          <w:rStyle w:val="Ppogrubienie"/>
        </w:rPr>
        <w:t>9</w:t>
      </w:r>
      <w:r>
        <w:t>.</w:t>
      </w:r>
      <w:r w:rsidRPr="00284BCF">
        <w:t xml:space="preserve"> Pracodawca oraz wyspecjalizowana jednostka szkoleniowa prowadzą rejestr przeprowadzonych egzaminów oraz zapewniają przechowywanie dokumentacji z przeprowadzonych egzaminów.</w:t>
      </w:r>
    </w:p>
    <w:p w14:paraId="7A9767FB" w14:textId="6C35A07A" w:rsidR="00284BCF" w:rsidRDefault="00284BCF" w:rsidP="00284BCF">
      <w:pPr>
        <w:pStyle w:val="ARTartustawynprozporzdzenia"/>
      </w:pPr>
      <w:r w:rsidRPr="000F2D79">
        <w:rPr>
          <w:rStyle w:val="Ppogrubienie"/>
        </w:rPr>
        <w:t xml:space="preserve">§ </w:t>
      </w:r>
      <w:r w:rsidR="00F46FA2" w:rsidRPr="000F2D79">
        <w:rPr>
          <w:rStyle w:val="Ppogrubienie"/>
        </w:rPr>
        <w:t>40</w:t>
      </w:r>
      <w:r w:rsidRPr="000F2D79">
        <w:rPr>
          <w:rStyle w:val="Ppogrubienie"/>
        </w:rPr>
        <w:t>.</w:t>
      </w:r>
      <w:r w:rsidRPr="000F2D79">
        <w:rPr>
          <w:rStyle w:val="Ppogrubienie"/>
        </w:rPr>
        <w:tab/>
      </w:r>
      <w:r w:rsidR="00BB0167">
        <w:rPr>
          <w:rStyle w:val="Ppogrubienie"/>
        </w:rPr>
        <w:tab/>
      </w:r>
      <w:r w:rsidRPr="00284BCF">
        <w:t>1. Pracodawca, na podstawie świadectwa zdania egzaminu kwalifikacyjnego, zaliczonej jazdy próbnej oraz po uzyskaniu autoryzacji, wydaje dla prowadzącego pojazdy kolejowe prawo kierowania pojazdem kolejowym, którego wzór określa załącznik nr 7 do rozporządzenia.</w:t>
      </w:r>
    </w:p>
    <w:p w14:paraId="6689BA3E" w14:textId="77777777" w:rsidR="008F0C7B" w:rsidRDefault="008F0C7B" w:rsidP="00284BCF">
      <w:pPr>
        <w:pStyle w:val="ARTartustawynprozporzdzenia"/>
      </w:pPr>
      <w:r>
        <w:t>2. Dla stanowiska prowadzący pojazdy kolejowe:</w:t>
      </w:r>
    </w:p>
    <w:p w14:paraId="3E982012" w14:textId="044D8E05" w:rsidR="008F0C7B" w:rsidRDefault="008F0C7B" w:rsidP="008F0C7B">
      <w:pPr>
        <w:pStyle w:val="PKTpunkt"/>
      </w:pPr>
      <w:r>
        <w:t>1)  w specjalności prowadzący pojazdy kolejowe specjalne, które nie są przeznaczone do samodzielnej jazdy po czynnych torach kolejowych:</w:t>
      </w:r>
    </w:p>
    <w:p w14:paraId="06753AFB" w14:textId="1129E0AC" w:rsidR="008F0C7B" w:rsidRPr="008F0C7B" w:rsidRDefault="006F7494" w:rsidP="008F0C7B">
      <w:pPr>
        <w:pStyle w:val="LITlitera"/>
      </w:pPr>
      <w:r>
        <w:t>a</w:t>
      </w:r>
      <w:r w:rsidR="008F0C7B">
        <w:t>) p</w:t>
      </w:r>
      <w:r w:rsidR="008F0C7B" w:rsidRPr="008F0C7B">
        <w:t xml:space="preserve">racodawca   może wydać prawo kierowania pojazdem kolejowym uprawniające do wykonywania czynności na stanowisku prowadzącego pojazdy kolejowe w </w:t>
      </w:r>
      <w:r w:rsidR="008F0C7B" w:rsidRPr="008F0C7B">
        <w:lastRenderedPageBreak/>
        <w:t>specjalności prowadzący pojazdy kolejowe specjalne, które nie są przeznaczone do samodzielnej jazdy po czynnych torach kolejowych, bez konieczności przeprowadzania szkolenia i zdania egzaminu kwalifikacyjnego, dla pracownika uprawnionego do wykonywania czynności na stanowisku maszynisty na podstawie licencji maszynisty oraz świadectwa maszynisty albo pracownika, który posiada odpis świadectwa maszynisty wydany przez przewoźnika kolejowego lub zarządcę infrastruktury, stwierdzający, że wykonywał on uprzednio czynności na stanowisku maszynisty. Warunkiem wydania prawa kierowania pojazdem kolejowym jest przeprowadzenie autoryzacji oraz posiadanie przez pracownika orzeczenia lekarskiego potwierdzającego spełnianie wymagań niezbędnych do wykonywania czynności na stanowisku prowadzącego pojazdy kolejowe</w:t>
      </w:r>
      <w:r w:rsidR="000F2D79">
        <w:t>,</w:t>
      </w:r>
      <w:r w:rsidR="008F0C7B" w:rsidRPr="008F0C7B">
        <w:t xml:space="preserve"> </w:t>
      </w:r>
    </w:p>
    <w:p w14:paraId="5A646F79" w14:textId="0E9CDE9C" w:rsidR="008F0C7B" w:rsidRPr="008F0C7B" w:rsidRDefault="008F0C7B" w:rsidP="008F0C7B">
      <w:pPr>
        <w:pStyle w:val="LITlitera"/>
      </w:pPr>
      <w:r>
        <w:t xml:space="preserve"> </w:t>
      </w:r>
      <w:r w:rsidR="006F7494">
        <w:t>b</w:t>
      </w:r>
      <w:r>
        <w:t>) p</w:t>
      </w:r>
      <w:r w:rsidRPr="008F0C7B">
        <w:t>racodawca może zwolnić osoby posiadające ważną licencję maszynisty z obowiązku przechodzenia szkolenia teoretycznego i części teoretycznej egzaminu kwalifikacyjnego</w:t>
      </w:r>
      <w:r w:rsidR="000F2D79">
        <w:t>,</w:t>
      </w:r>
      <w:r w:rsidRPr="008F0C7B">
        <w:t xml:space="preserve"> </w:t>
      </w:r>
    </w:p>
    <w:p w14:paraId="60753AFD" w14:textId="1D347EF3" w:rsidR="006F7494" w:rsidRDefault="008F0C7B" w:rsidP="008F0C7B">
      <w:pPr>
        <w:pStyle w:val="LITlitera"/>
      </w:pPr>
      <w:r>
        <w:t xml:space="preserve"> </w:t>
      </w:r>
      <w:r w:rsidR="006F7494">
        <w:t>c</w:t>
      </w:r>
      <w:r>
        <w:t>) o</w:t>
      </w:r>
      <w:r w:rsidRPr="008F0C7B">
        <w:t>soby uprawnione do wykonywania czynności na stanowisku prowadzącego  pojazdy kolejowe w specjalności prowadzący pojazdy kolejowe specjalne, które nie są przeznaczone do samodzielnej jazdy po czynnych torach kolejowych, mogą prowadzić te pojazdy po torach czynnych jedynie w zakresie niezbędnym do wykonywania manewrów oraz przemieszczania pojazdu kolejowego do miejsca wykonywania pracy</w:t>
      </w:r>
      <w:r w:rsidR="006F7494">
        <w:t>;</w:t>
      </w:r>
    </w:p>
    <w:p w14:paraId="0905885A" w14:textId="77777777" w:rsidR="006F7494" w:rsidRDefault="006F7494" w:rsidP="006F7494">
      <w:pPr>
        <w:pStyle w:val="PKTpunkt"/>
      </w:pPr>
      <w:r>
        <w:t>2) w specjalności prowadzący pojazdy kolejowe wyłącznie w obrębie bocznicy kolejowej:</w:t>
      </w:r>
    </w:p>
    <w:p w14:paraId="79D10FA1" w14:textId="3314BC06" w:rsidR="006F7494" w:rsidRPr="006F7494" w:rsidRDefault="006F7494" w:rsidP="006F7494">
      <w:pPr>
        <w:pStyle w:val="LITlitera"/>
      </w:pPr>
      <w:r>
        <w:t xml:space="preserve">a) </w:t>
      </w:r>
      <w:r w:rsidR="008F0C7B">
        <w:t xml:space="preserve"> </w:t>
      </w:r>
      <w:r>
        <w:t>p</w:t>
      </w:r>
      <w:r w:rsidRPr="006F7494">
        <w:t xml:space="preserve">racodawca może wydać prawo kierowania pojazdem kolejowym uprawniające do wykonywania czynności na stanowisku prowadzącego pojazdy kolejowe w specjalności prowadzący pojazdy kolejowe wyłącznie w obrębie bocznicy kolejowej bez konieczności przeprowadzania szkolenia i zdania egzaminu kwalifikacyjnego, dla pracownika uprawnionego do wykonywania czynności na stanowisku maszynisty na podstawie licencji maszynisty oraz świadectwa maszynisty albo pracownika, który posiada odpis świadectwa maszynisty wydany przez przewoźnika kolejowego lub zarządcę infrastruktury, stwierdzający, że wykonywał on uprzednio czynności na stanowisku maszynisty. Warunkiem wydania prawa kierowania pojazdem kolejowym jest przeprowadzenie autoryzacji oraz posiadanie przez pracownika orzeczenia lekarskiego potwierdzającego </w:t>
      </w:r>
      <w:r w:rsidRPr="006F7494">
        <w:lastRenderedPageBreak/>
        <w:t>spełnianie wymagań niezbędnych do wykonywania czynności na stanowisku prowadzącego pojazdy kolejowe</w:t>
      </w:r>
      <w:r w:rsidR="000F2D79">
        <w:t>,</w:t>
      </w:r>
      <w:r w:rsidRPr="006F7494">
        <w:t xml:space="preserve"> </w:t>
      </w:r>
    </w:p>
    <w:p w14:paraId="64517CFC" w14:textId="3D7DF23E" w:rsidR="006F7494" w:rsidRPr="006F7494" w:rsidRDefault="006F7494" w:rsidP="006F7494">
      <w:pPr>
        <w:pStyle w:val="LITlitera"/>
      </w:pPr>
      <w:r w:rsidRPr="006F7494">
        <w:t xml:space="preserve"> </w:t>
      </w:r>
      <w:r>
        <w:t>b)</w:t>
      </w:r>
      <w:r w:rsidRPr="006F7494">
        <w:t xml:space="preserve"> </w:t>
      </w:r>
      <w:r>
        <w:t>p</w:t>
      </w:r>
      <w:r w:rsidRPr="006F7494">
        <w:t>racodawca może zwolnić osoby posiadające ważną licencję maszynisty z obowiązku przechodzenia szkolenia teoretycznego i części teoretycznej egzaminu kwalifikacyjnego</w:t>
      </w:r>
      <w:r w:rsidR="000F2D79">
        <w:t>,</w:t>
      </w:r>
      <w:r w:rsidRPr="006F7494">
        <w:t xml:space="preserve"> </w:t>
      </w:r>
    </w:p>
    <w:p w14:paraId="0E6B8F33" w14:textId="58A6F309" w:rsidR="008F0C7B" w:rsidRDefault="006F7494" w:rsidP="006F7494">
      <w:pPr>
        <w:pStyle w:val="LITlitera"/>
      </w:pPr>
      <w:r w:rsidRPr="006F7494">
        <w:t xml:space="preserve"> </w:t>
      </w:r>
      <w:r>
        <w:t>c)</w:t>
      </w:r>
      <w:r w:rsidRPr="006F7494">
        <w:t xml:space="preserve"> </w:t>
      </w:r>
      <w:r>
        <w:t>o</w:t>
      </w:r>
      <w:r w:rsidRPr="006F7494">
        <w:t>soby uprawnione do wykonywania czynności na stanowisku prowadzącego pojazdy kolejowe w specjalności prowadzący pojazdy kolejowe wyłącznie w obrębie bocznicy kolejowej mogą prowadzić te pojazdy po infrastrukturze kolejowej jedynie w zakresie niezbędnym do wykonywania manewrów oraz przemieszczania pojazdu kolejowego do miejsca wykonywania pracy</w:t>
      </w:r>
      <w:r>
        <w:t>;</w:t>
      </w:r>
    </w:p>
    <w:p w14:paraId="3C3BAEA0" w14:textId="4729E07E" w:rsidR="006F7494" w:rsidRDefault="006F7494" w:rsidP="006F7494">
      <w:pPr>
        <w:pStyle w:val="PKTpunkt"/>
      </w:pPr>
      <w:r>
        <w:t>3) w specjalności prowadzący pojazdy kolejowe po liniach kolejowych, o których mowa w art. 18 ust. 2 pkt 1 ustawy z dnia 28 marca 2003 r. o transporcie kolejowym:</w:t>
      </w:r>
    </w:p>
    <w:p w14:paraId="20CF162A" w14:textId="23C319FA" w:rsidR="006F7494" w:rsidRPr="00123421" w:rsidRDefault="006F7494" w:rsidP="006F7494">
      <w:pPr>
        <w:pStyle w:val="LITlitera"/>
      </w:pPr>
      <w:r>
        <w:t>a) p</w:t>
      </w:r>
      <w:r w:rsidRPr="00123421">
        <w:t>racodawca może wydać prawo kierowania pojazdem kolejowym uprawniające do wykonywania czynności na stanowisku prowadzącego pojazdy kolejowe w specjalności prowadzący pojazdy kolejowe po liniach kolejowych, o których mowa w art. 18 ust. 2 pkt 1 ustawy z dnia 28 marca 2003 r. o transporcie kolejowym, bez konieczności przeprowadzania szkolenia i zdania egzaminu kwalifikacyjnego, dla pracownika uprawnionego do wykonywania czynności na stanowisku maszynisty na podstawie licencji maszynisty oraz świadectwa maszynisty albo pracownika, który posiada odpis świadectwa maszynisty wydany przez przewoźnika kolejowego lub zarządcę infrastruktury, stwierdzający, że wykonywał on uprzednio czynności na stanowisku maszynisty. Warunkiem wydania prawa kierowania pojazdem kolejowym jest przeprowadzenie autoryzacji oraz posiadanie przez pracownika orzeczenia lekarskiego potwierdzającego spełnianie wymagań niezbędnych do wykonywania czynności na stanowisku prowadzącego pojazdy kolejowe</w:t>
      </w:r>
      <w:r w:rsidR="000F2D79">
        <w:t>,</w:t>
      </w:r>
      <w:r w:rsidRPr="00123421">
        <w:t xml:space="preserve"> </w:t>
      </w:r>
    </w:p>
    <w:p w14:paraId="6CF9D33E" w14:textId="1D0E5295" w:rsidR="006F7494" w:rsidRPr="00284BCF" w:rsidRDefault="006F7494" w:rsidP="006F7494">
      <w:pPr>
        <w:pStyle w:val="LITlitera"/>
      </w:pPr>
      <w:r>
        <w:t xml:space="preserve">b) </w:t>
      </w:r>
      <w:r w:rsidRPr="00123421">
        <w:t xml:space="preserve"> </w:t>
      </w:r>
      <w:r>
        <w:t>p</w:t>
      </w:r>
      <w:r w:rsidRPr="00123421">
        <w:t>racodawca może zwolnić osoby posiadające ważną licencję maszynisty z obowiązku przechodzenia szkolenia teoretycznego i części teoretycznej egzaminu kwalifikacyjnego.</w:t>
      </w:r>
    </w:p>
    <w:p w14:paraId="5DDD708F" w14:textId="0EC8636A" w:rsidR="00284BCF" w:rsidRPr="00284BCF" w:rsidRDefault="00C84D3B" w:rsidP="00284BCF">
      <w:pPr>
        <w:pStyle w:val="USTustnpkodeksu"/>
      </w:pPr>
      <w:r>
        <w:t>3</w:t>
      </w:r>
      <w:r w:rsidR="00284BCF" w:rsidRPr="00284BCF">
        <w:t>. Pracodawca prowadzi rejestr wydanych praw kierowania pojazdem kolejowym.</w:t>
      </w:r>
    </w:p>
    <w:p w14:paraId="03B9E1CB" w14:textId="0BF35BEB" w:rsidR="00284BCF" w:rsidRPr="00284BCF" w:rsidRDefault="00284BCF" w:rsidP="00284BCF">
      <w:pPr>
        <w:pStyle w:val="ARTartustawynprozporzdzenia"/>
      </w:pPr>
      <w:r w:rsidRPr="000F2D79">
        <w:rPr>
          <w:rStyle w:val="Ppogrubienie"/>
        </w:rPr>
        <w:t>§ 4</w:t>
      </w:r>
      <w:r w:rsidR="00F46FA2" w:rsidRPr="000F2D79">
        <w:rPr>
          <w:rStyle w:val="Ppogrubienie"/>
        </w:rPr>
        <w:t>1</w:t>
      </w:r>
      <w:r w:rsidRPr="000F2D79">
        <w:rPr>
          <w:rStyle w:val="Ppogrubienie"/>
        </w:rPr>
        <w:t>.</w:t>
      </w:r>
      <w:r w:rsidRPr="00284BCF">
        <w:tab/>
      </w:r>
      <w:r w:rsidR="00BB0167">
        <w:tab/>
      </w:r>
      <w:r w:rsidRPr="00284BCF">
        <w:t>1. Warunkiem dopuszczenia pracowników do wykonywania czynności na danym stanowisku kolejowym jest uzyskanie przez nich autoryzacji przeprowadzanej przez pracodawcę.</w:t>
      </w:r>
    </w:p>
    <w:p w14:paraId="68D27815" w14:textId="389A99F2" w:rsidR="00284BCF" w:rsidRPr="00284BCF" w:rsidRDefault="00284BCF" w:rsidP="00284BCF">
      <w:pPr>
        <w:pStyle w:val="USTustnpkodeksu"/>
      </w:pPr>
      <w:r w:rsidRPr="00284BCF">
        <w:t>2. Autoryzację przeprowadza się:</w:t>
      </w:r>
    </w:p>
    <w:p w14:paraId="0A3B8A44" w14:textId="6EC13DCC" w:rsidR="00284BCF" w:rsidRPr="00284BCF" w:rsidRDefault="00284BCF" w:rsidP="00284BCF">
      <w:pPr>
        <w:pStyle w:val="PKTpunkt"/>
      </w:pPr>
      <w:r w:rsidRPr="00284BCF">
        <w:lastRenderedPageBreak/>
        <w:t>1)</w:t>
      </w:r>
      <w:r>
        <w:tab/>
      </w:r>
      <w:r w:rsidRPr="00284BCF">
        <w:t>przed dopuszczeniem do wykonywania samodzielnie czynności na danym stanowisku kolejowym;</w:t>
      </w:r>
    </w:p>
    <w:p w14:paraId="4C455FBA" w14:textId="54FE0226" w:rsidR="00284BCF" w:rsidRPr="00284BCF" w:rsidRDefault="00284BCF" w:rsidP="00284BCF">
      <w:pPr>
        <w:pStyle w:val="PKTpunkt"/>
      </w:pPr>
      <w:r w:rsidRPr="00284BCF">
        <w:t>2)</w:t>
      </w:r>
      <w:r>
        <w:tab/>
      </w:r>
      <w:r w:rsidR="00F46C9B">
        <w:t xml:space="preserve">w przypadku </w:t>
      </w:r>
      <w:r w:rsidRPr="00284BCF">
        <w:t>zmiany miejsca pracy, typu pojazdu kolejowego lub gdy przerwa w pracy na danym stanowisku kolejowym trwała dłużej niż 6 miesięcy;</w:t>
      </w:r>
    </w:p>
    <w:p w14:paraId="7FAA91CB" w14:textId="2FA55B86" w:rsidR="00284BCF" w:rsidRPr="00284BCF" w:rsidRDefault="00284BCF" w:rsidP="00284BCF">
      <w:pPr>
        <w:pStyle w:val="PKTpunkt"/>
      </w:pPr>
      <w:r w:rsidRPr="00284BCF">
        <w:t>3)</w:t>
      </w:r>
      <w:r>
        <w:tab/>
      </w:r>
      <w:r w:rsidR="00F46C9B">
        <w:t xml:space="preserve">w przypadku </w:t>
      </w:r>
      <w:r w:rsidRPr="00284BCF">
        <w:t>wprowadzenia zmian organizacyjnych lub technicznych mających wpływ na sposób wykonywania czynności na danym stanowisku kolejowym.</w:t>
      </w:r>
    </w:p>
    <w:p w14:paraId="46B4DE4C" w14:textId="39C50F8F" w:rsidR="00284BCF" w:rsidRPr="00284BCF" w:rsidRDefault="00284BCF" w:rsidP="00284BCF">
      <w:pPr>
        <w:pStyle w:val="USTustnpkodeksu"/>
      </w:pPr>
      <w:r w:rsidRPr="00284BCF">
        <w:t xml:space="preserve">3. Uzyskanie autoryzacji </w:t>
      </w:r>
      <w:r w:rsidR="00F46C9B">
        <w:t xml:space="preserve">jest </w:t>
      </w:r>
      <w:r w:rsidRPr="00284BCF">
        <w:t>poprzedzone przeszkoleniem praktycznym na stanowisku w miejscu pracy. Pracodawca przeprowadza autoryzację, uwzględniając doświadczenie zawodowe pracownika oraz warunki w miejscu pracy.</w:t>
      </w:r>
    </w:p>
    <w:p w14:paraId="3A979C4D" w14:textId="3FA32665" w:rsidR="00284BCF" w:rsidRPr="00284BCF" w:rsidRDefault="00284BCF" w:rsidP="00284BCF">
      <w:pPr>
        <w:pStyle w:val="USTustnpkodeksu"/>
      </w:pPr>
      <w:r w:rsidRPr="00284BCF">
        <w:t xml:space="preserve">4. Do zakresu autoryzacji dla stanowisk kolejowych: </w:t>
      </w:r>
      <w:r>
        <w:t>kierownik pociągu oraz prowadzący pojazdy kolejowe</w:t>
      </w:r>
      <w:r w:rsidRPr="00284BCF">
        <w:t xml:space="preserve"> należy dodatkowo sprawdzenie:</w:t>
      </w:r>
    </w:p>
    <w:p w14:paraId="6634419E" w14:textId="1E10BAD9" w:rsidR="00284BCF" w:rsidRPr="00284BCF" w:rsidRDefault="00284BCF" w:rsidP="00284BCF">
      <w:pPr>
        <w:pStyle w:val="PKTpunkt"/>
      </w:pPr>
      <w:r w:rsidRPr="00284BCF">
        <w:t>1)</w:t>
      </w:r>
      <w:r>
        <w:tab/>
      </w:r>
      <w:r w:rsidRPr="00284BCF">
        <w:t>wykonania obowiązkowych jazd w czynnej kabinie pojazdu kolejowego z napędem, z czego, o ile to możliwe, dwie należy wykonać między zmrokiem a świtem</w:t>
      </w:r>
      <w:r w:rsidR="000F2D79">
        <w:t>;</w:t>
      </w:r>
    </w:p>
    <w:p w14:paraId="3A4B7193" w14:textId="28CDC3AF" w:rsidR="00284BCF" w:rsidRPr="00284BCF" w:rsidRDefault="00284BCF" w:rsidP="00284BCF">
      <w:pPr>
        <w:pStyle w:val="PKTpunkt"/>
      </w:pPr>
      <w:r w:rsidRPr="00284BCF">
        <w:t>2)</w:t>
      </w:r>
      <w:r>
        <w:tab/>
      </w:r>
      <w:r w:rsidRPr="00284BCF">
        <w:t>znajomości odpowiednio infrastruktury kolejowej lub bocznic kolejowych według programu ustalonego przez pracodawcę.</w:t>
      </w:r>
    </w:p>
    <w:p w14:paraId="6C51C0DD" w14:textId="77777777" w:rsidR="00284BCF" w:rsidRPr="00284BCF" w:rsidRDefault="00284BCF" w:rsidP="00284BCF">
      <w:pPr>
        <w:pStyle w:val="USTustnpkodeksu"/>
      </w:pPr>
      <w:r w:rsidRPr="00284BCF">
        <w:t>5. Pracodawca przeprowadza okresową kontrolę znajomości odpowiednio infrastruktury kolejowej lub bocznic kolejowych przez pracowników zatrudnionych na stanowiskach kolejowych, o których mowa w ust. 4.</w:t>
      </w:r>
    </w:p>
    <w:p w14:paraId="2A6A7324" w14:textId="06CADB4A" w:rsidR="00C96492" w:rsidRDefault="00284BCF" w:rsidP="00284BCF">
      <w:pPr>
        <w:pStyle w:val="USTustnpkodeksu"/>
      </w:pPr>
      <w:r w:rsidRPr="00284BCF">
        <w:t>6. Przepisów ust. 4 nie stosuje się do stanowiska kolejowego prowadzącego pojazdy kolejowe w specjalności prowadzący pojazdy kolejowe specjalne, które nie są przeznaczone do samodzielnej jazdy po czynnych torach kolejowych.</w:t>
      </w:r>
    </w:p>
    <w:p w14:paraId="71F7C783" w14:textId="598C2A5C" w:rsidR="00284BCF" w:rsidRPr="00284BCF" w:rsidRDefault="00284BCF" w:rsidP="00284BCF">
      <w:pPr>
        <w:pStyle w:val="ARTartustawynprozporzdzenia"/>
      </w:pPr>
      <w:r w:rsidRPr="00C84D3B">
        <w:rPr>
          <w:rStyle w:val="Ppogrubienie"/>
        </w:rPr>
        <w:t>§ 4</w:t>
      </w:r>
      <w:r w:rsidR="00F46FA2" w:rsidRPr="00C84D3B">
        <w:rPr>
          <w:rStyle w:val="Ppogrubienie"/>
        </w:rPr>
        <w:t>2</w:t>
      </w:r>
      <w:r w:rsidRPr="00C84D3B">
        <w:rPr>
          <w:rStyle w:val="Ppogrubienie"/>
        </w:rPr>
        <w:t>.</w:t>
      </w:r>
      <w:r>
        <w:tab/>
      </w:r>
      <w:r w:rsidR="00BB0167">
        <w:tab/>
      </w:r>
      <w:r w:rsidRPr="00284BCF">
        <w:t>1. Pracodawca wydaje pracownikom dokument upoważniający do wykonywania czynności na stanowisku kolejowym, którego wzór określa załącznik nr 8 do rozporządzenia.</w:t>
      </w:r>
    </w:p>
    <w:p w14:paraId="2E960E30" w14:textId="77777777" w:rsidR="00284BCF" w:rsidRPr="00284BCF" w:rsidRDefault="00284BCF" w:rsidP="00284BCF">
      <w:pPr>
        <w:pStyle w:val="USTustnpkodeksu"/>
      </w:pPr>
      <w:r w:rsidRPr="00284BCF">
        <w:t>2. Pracodawca prowadzi rejestr wydanych dokumentów, o których mowa w ust. 1.</w:t>
      </w:r>
    </w:p>
    <w:p w14:paraId="10F64748" w14:textId="01E962FF" w:rsidR="00284BCF" w:rsidRPr="00284BCF" w:rsidRDefault="00284BCF" w:rsidP="005945C7">
      <w:pPr>
        <w:pStyle w:val="ARTartustawynprozporzdzenia"/>
      </w:pPr>
      <w:r w:rsidRPr="00C84D3B">
        <w:rPr>
          <w:rStyle w:val="Ppogrubienie"/>
        </w:rPr>
        <w:t>§ 4</w:t>
      </w:r>
      <w:r w:rsidR="00F46FA2" w:rsidRPr="00C84D3B">
        <w:rPr>
          <w:rStyle w:val="Ppogrubienie"/>
        </w:rPr>
        <w:t>3</w:t>
      </w:r>
      <w:r w:rsidRPr="00C84D3B">
        <w:rPr>
          <w:rStyle w:val="Ppogrubienie"/>
        </w:rPr>
        <w:t>.</w:t>
      </w:r>
      <w:r>
        <w:tab/>
      </w:r>
      <w:r w:rsidR="00BB0167">
        <w:tab/>
      </w:r>
      <w:r w:rsidRPr="00284BCF">
        <w:t>1. Pracownicy podlegają doskonaleniu zawodowemu i egzaminom okresowym.</w:t>
      </w:r>
    </w:p>
    <w:p w14:paraId="0B0FEB85" w14:textId="77777777" w:rsidR="00284BCF" w:rsidRPr="005945C7" w:rsidRDefault="00284BCF" w:rsidP="005945C7">
      <w:pPr>
        <w:pStyle w:val="USTustnpkodeksu"/>
      </w:pPr>
      <w:r w:rsidRPr="005945C7">
        <w:t>2. Egzamin okresowy przeprowadza się nie rzadziej niż raz na 4 lata, licząc od daty przeprowadzenia odpowiednio egzaminu kwalifikacyjnego, egzaminu weryfikacyjnego albo ostatniego egzaminu okresowego, w formie testu jednokrotnego wyboru.</w:t>
      </w:r>
    </w:p>
    <w:p w14:paraId="13999588" w14:textId="19466AC1" w:rsidR="00284BCF" w:rsidRPr="005945C7" w:rsidRDefault="00284BCF" w:rsidP="005945C7">
      <w:pPr>
        <w:pStyle w:val="USTustnpkodeksu"/>
      </w:pPr>
      <w:r w:rsidRPr="005945C7">
        <w:t>3. Liczbę pytań testowych, nie mniejszą niż 30 w zestawie, określa przewodniczący komisji egzaminacyjnej powoływanej przez pracodawcę lub wyspecjalizowaną jednostkę szkoleniową w składzie, o którym mowa w § 2</w:t>
      </w:r>
      <w:r w:rsidR="00773215">
        <w:t>5</w:t>
      </w:r>
      <w:r w:rsidRPr="005945C7">
        <w:t xml:space="preserve"> ust. 1.</w:t>
      </w:r>
    </w:p>
    <w:p w14:paraId="5345D3CE" w14:textId="77777777" w:rsidR="00284BCF" w:rsidRPr="005945C7" w:rsidRDefault="00284BCF" w:rsidP="005945C7">
      <w:pPr>
        <w:pStyle w:val="USTustnpkodeksu"/>
      </w:pPr>
      <w:r w:rsidRPr="005945C7">
        <w:lastRenderedPageBreak/>
        <w:t>4. Czas trwania egzaminu okresowego nie może być dłuższy niż wynikający z pomnożenia liczby pytań testowych przez 3 minuty, przy 3 wariantach odpowiedzi.</w:t>
      </w:r>
    </w:p>
    <w:p w14:paraId="5285066F" w14:textId="77777777" w:rsidR="00284BCF" w:rsidRPr="005945C7" w:rsidRDefault="00284BCF" w:rsidP="005945C7">
      <w:pPr>
        <w:pStyle w:val="USTustnpkodeksu"/>
      </w:pPr>
      <w:r w:rsidRPr="005945C7">
        <w:t>5. Egzamin okresowy uważa się za zdany, jeżeli liczba uzyskanych punktów wynosi co najmniej 2/3 możliwych do uzyskania w zestawie testowym.</w:t>
      </w:r>
    </w:p>
    <w:p w14:paraId="4F785A46" w14:textId="1DE2BF6C" w:rsidR="00284BCF" w:rsidRPr="005945C7" w:rsidRDefault="00284BCF" w:rsidP="005945C7">
      <w:pPr>
        <w:pStyle w:val="USTustnpkodeksu"/>
      </w:pPr>
      <w:r w:rsidRPr="005945C7">
        <w:t xml:space="preserve">6. Z egzaminu okresowego nie wystawia się oceny. Komisja egzaminacyjna określa wynik </w:t>
      </w:r>
      <w:r w:rsidR="00773215">
        <w:t xml:space="preserve">egzaminu jako </w:t>
      </w:r>
      <w:r w:rsidRPr="005945C7">
        <w:t>pozytywny albo negatywny.</w:t>
      </w:r>
    </w:p>
    <w:p w14:paraId="501EA5B8" w14:textId="77777777" w:rsidR="00284BCF" w:rsidRPr="005945C7" w:rsidRDefault="00284BCF" w:rsidP="005945C7">
      <w:pPr>
        <w:pStyle w:val="USTustnpkodeksu"/>
      </w:pPr>
      <w:r w:rsidRPr="005945C7">
        <w:t>7. W przypadku uzyskania na egzaminie okresowym wyniku negatywnego, pracodawca określa termin egzaminu poprawkowego. Poprawkowy egzamin okresowy można zdawać dwa razy.</w:t>
      </w:r>
    </w:p>
    <w:p w14:paraId="1DA1BE86" w14:textId="138FA437" w:rsidR="00284BCF" w:rsidRPr="00284BCF" w:rsidRDefault="00284BCF" w:rsidP="005945C7">
      <w:pPr>
        <w:pStyle w:val="ARTartustawynprozporzdzenia"/>
      </w:pPr>
      <w:r w:rsidRPr="000777BF">
        <w:rPr>
          <w:rStyle w:val="Ppogrubienie"/>
        </w:rPr>
        <w:t>§ 4</w:t>
      </w:r>
      <w:r w:rsidR="00980923" w:rsidRPr="000777BF">
        <w:rPr>
          <w:rStyle w:val="Ppogrubienie"/>
        </w:rPr>
        <w:t>4</w:t>
      </w:r>
      <w:r>
        <w:t>.</w:t>
      </w:r>
      <w:r w:rsidR="000777BF">
        <w:t xml:space="preserve"> </w:t>
      </w:r>
      <w:r>
        <w:tab/>
      </w:r>
      <w:r w:rsidRPr="00284BCF">
        <w:t>Pracodawca kieruje pracownika do innego pracodawcy lub wyspecjalizowanej jednostki szkoleniowej w przypadku, gdy nie ma możliwości samodzielnego zorganizowania doskonalenia zawodowego lub przeprowadzenia egzaminu okresowego lub weryfikacyjnego.</w:t>
      </w:r>
    </w:p>
    <w:p w14:paraId="4A1258EB" w14:textId="1373552B" w:rsidR="00284BCF" w:rsidRPr="005945C7" w:rsidRDefault="00284BCF" w:rsidP="001879BD">
      <w:pPr>
        <w:pStyle w:val="ARTartustawynprozporzdzenia"/>
      </w:pPr>
      <w:r w:rsidRPr="000777BF">
        <w:rPr>
          <w:rStyle w:val="Ppogrubienie"/>
        </w:rPr>
        <w:t>§ 4</w:t>
      </w:r>
      <w:r w:rsidR="00980923" w:rsidRPr="000777BF">
        <w:rPr>
          <w:rStyle w:val="Ppogrubienie"/>
        </w:rPr>
        <w:t>5</w:t>
      </w:r>
      <w:r>
        <w:t>.</w:t>
      </w:r>
      <w:r>
        <w:tab/>
      </w:r>
      <w:r w:rsidR="00BB0167">
        <w:tab/>
      </w:r>
      <w:r w:rsidRPr="00284BCF">
        <w:t xml:space="preserve">1. </w:t>
      </w:r>
      <w:r w:rsidRPr="005945C7">
        <w:t>Egzamin weryfikacyjny przeprowadza się w przypadku, gdy:</w:t>
      </w:r>
    </w:p>
    <w:p w14:paraId="78DD94E2" w14:textId="05688664" w:rsidR="00284BCF" w:rsidRPr="00284BCF" w:rsidRDefault="00284BCF" w:rsidP="005945C7">
      <w:pPr>
        <w:pStyle w:val="PKTpunkt"/>
      </w:pPr>
      <w:r w:rsidRPr="00284BCF">
        <w:t>1)</w:t>
      </w:r>
      <w:r w:rsidR="005945C7">
        <w:tab/>
      </w:r>
      <w:r w:rsidRPr="00284BCF">
        <w:t>pracownik został odsunięty od pracy na skutek stwierdzonych uchybień w pracy mogących spowodować zagrożenie bezpieczeństwa ruchu kolejowego;</w:t>
      </w:r>
    </w:p>
    <w:p w14:paraId="553F9F76" w14:textId="6615B4AD" w:rsidR="00284BCF" w:rsidRPr="00284BCF" w:rsidRDefault="00284BCF" w:rsidP="005945C7">
      <w:pPr>
        <w:pStyle w:val="PKTpunkt"/>
      </w:pPr>
      <w:r w:rsidRPr="00284BCF">
        <w:t>2)</w:t>
      </w:r>
      <w:r w:rsidR="005945C7">
        <w:tab/>
      </w:r>
      <w:r w:rsidRPr="00284BCF">
        <w:t>ciągła przerwa w pracy na danym stanowisku kolejowym trwała dłużej niż 12 miesięcy lub pracownik nie uzyskał wyniku pozytywnego na egzaminie okresowym;</w:t>
      </w:r>
    </w:p>
    <w:p w14:paraId="09ABA38E" w14:textId="2C492D3A" w:rsidR="00284BCF" w:rsidRPr="00284BCF" w:rsidRDefault="00284BCF" w:rsidP="005945C7">
      <w:pPr>
        <w:pStyle w:val="PKTpunkt"/>
      </w:pPr>
      <w:r w:rsidRPr="00284BCF">
        <w:t>3)</w:t>
      </w:r>
      <w:r w:rsidR="005945C7">
        <w:tab/>
      </w:r>
      <w:r w:rsidRPr="00284BCF">
        <w:t>wniosek o przeprowadzenie egzaminu weryfikacyjnego złożyła Państwowa Komisja Badania Wypadków Kolejowych lub komisja kolejowa w związku z udziałem pracownika w zdarzeniu kolejowym;</w:t>
      </w:r>
    </w:p>
    <w:p w14:paraId="6C1CD47E" w14:textId="7B3EB38B" w:rsidR="00284BCF" w:rsidRPr="00284BCF" w:rsidRDefault="00284BCF" w:rsidP="005945C7">
      <w:pPr>
        <w:pStyle w:val="PKTpunkt"/>
      </w:pPr>
      <w:r w:rsidRPr="00284BCF">
        <w:t>4)</w:t>
      </w:r>
      <w:r w:rsidR="005945C7">
        <w:tab/>
      </w:r>
      <w:r w:rsidRPr="00284BCF">
        <w:t>pracodawca stwierdzi konieczność przeprowadzenia egzaminu w celu zminimalizowania zagrożeń zidentyfikowanych w ramach dokonanej oceny ryzyka.</w:t>
      </w:r>
    </w:p>
    <w:p w14:paraId="070EA842" w14:textId="44D27FE5" w:rsidR="00284BCF" w:rsidRPr="005945C7" w:rsidRDefault="00A82012" w:rsidP="005945C7">
      <w:pPr>
        <w:pStyle w:val="USTustnpkodeksu"/>
      </w:pPr>
      <w:r>
        <w:t>2</w:t>
      </w:r>
      <w:r w:rsidR="00284BCF" w:rsidRPr="005945C7">
        <w:t>. Przed złożeniem wniosku o skierowanie pracownika na egzamin weryfikacyjny pracodawca kieruje pracownika do odbycia zajęć próbnych na stanowisku kolejowym, którego dotyczy egzamin weryfikacyjny, określając opiekuna oraz czas, termin i miejsce przeprowadzenia tych zajęć.</w:t>
      </w:r>
    </w:p>
    <w:p w14:paraId="0418765B" w14:textId="797C2C94" w:rsidR="00284BCF" w:rsidRPr="005945C7" w:rsidRDefault="00A82012" w:rsidP="005945C7">
      <w:pPr>
        <w:pStyle w:val="USTustnpkodeksu"/>
      </w:pPr>
      <w:r>
        <w:t>3</w:t>
      </w:r>
      <w:r w:rsidR="00284BCF" w:rsidRPr="005945C7">
        <w:t>. Egzamin weryfikacyjny przeprowadza się na wniosek pracodawcy.</w:t>
      </w:r>
    </w:p>
    <w:p w14:paraId="2CEE9BC3" w14:textId="14BC2860" w:rsidR="00284BCF" w:rsidRPr="005945C7" w:rsidRDefault="00A82012" w:rsidP="005945C7">
      <w:pPr>
        <w:pStyle w:val="USTustnpkodeksu"/>
      </w:pPr>
      <w:r>
        <w:t>4</w:t>
      </w:r>
      <w:r w:rsidR="00284BCF" w:rsidRPr="005945C7">
        <w:t>. Wniosek o przeprowadzenie egzaminu weryfikacyjnego składa się w jednostce organizacyjnej pracodawcy, przy którym została powołana komisja egzaminacyjna, albo w wyspecjalizowanej jednostce szkoleniowej.</w:t>
      </w:r>
    </w:p>
    <w:p w14:paraId="4A895CE9" w14:textId="7C8256D9" w:rsidR="00284BCF" w:rsidRPr="005945C7" w:rsidRDefault="00A82012" w:rsidP="005945C7">
      <w:pPr>
        <w:pStyle w:val="USTustnpkodeksu"/>
      </w:pPr>
      <w:r>
        <w:t>5</w:t>
      </w:r>
      <w:r w:rsidR="00284BCF" w:rsidRPr="005945C7">
        <w:t>. Do wniosku dołącz</w:t>
      </w:r>
      <w:r w:rsidR="00A47276">
        <w:t>a się</w:t>
      </w:r>
      <w:r w:rsidR="00284BCF" w:rsidRPr="005945C7">
        <w:t>:</w:t>
      </w:r>
    </w:p>
    <w:p w14:paraId="27DD999F" w14:textId="56494556" w:rsidR="00284BCF" w:rsidRPr="00284BCF" w:rsidRDefault="00284BCF" w:rsidP="005945C7">
      <w:pPr>
        <w:pStyle w:val="PKTpunkt"/>
      </w:pPr>
      <w:r w:rsidRPr="00284BCF">
        <w:t>1)</w:t>
      </w:r>
      <w:r w:rsidR="005945C7">
        <w:tab/>
      </w:r>
      <w:r w:rsidRPr="00284BCF">
        <w:t>dowód uiszczenia opłaty za egzamin, o ile jest wymagana;</w:t>
      </w:r>
    </w:p>
    <w:p w14:paraId="760B8BA4" w14:textId="1153557B" w:rsidR="00284BCF" w:rsidRPr="00284BCF" w:rsidRDefault="00284BCF" w:rsidP="005945C7">
      <w:pPr>
        <w:pStyle w:val="PKTpunkt"/>
      </w:pPr>
      <w:r w:rsidRPr="00284BCF">
        <w:lastRenderedPageBreak/>
        <w:t>2)</w:t>
      </w:r>
      <w:r w:rsidR="005945C7">
        <w:tab/>
      </w:r>
      <w:r w:rsidRPr="00284BCF">
        <w:t>kopię orzeczenia lekarskiego;</w:t>
      </w:r>
    </w:p>
    <w:p w14:paraId="753595B1" w14:textId="5113376D" w:rsidR="00284BCF" w:rsidRPr="00284BCF" w:rsidRDefault="00284BCF" w:rsidP="005945C7">
      <w:pPr>
        <w:pStyle w:val="PKTpunkt"/>
      </w:pPr>
      <w:r w:rsidRPr="00284BCF">
        <w:t>3)</w:t>
      </w:r>
      <w:r w:rsidR="005945C7">
        <w:tab/>
      </w:r>
      <w:r w:rsidRPr="00284BCF">
        <w:t>kopię świadectwa zdania egzaminu kwalifikacyjnego;</w:t>
      </w:r>
    </w:p>
    <w:p w14:paraId="18DA215F" w14:textId="4720D248" w:rsidR="00284BCF" w:rsidRPr="00284BCF" w:rsidRDefault="00284BCF" w:rsidP="005945C7">
      <w:pPr>
        <w:pStyle w:val="PKTpunkt"/>
      </w:pPr>
      <w:r w:rsidRPr="00284BCF">
        <w:t>4)</w:t>
      </w:r>
      <w:r w:rsidR="005945C7">
        <w:tab/>
      </w:r>
      <w:r w:rsidRPr="00284BCF">
        <w:t>potwierdzenie odbycia zajęć próbnych.</w:t>
      </w:r>
    </w:p>
    <w:p w14:paraId="234F7278" w14:textId="6D9D0F99" w:rsidR="00284BCF" w:rsidRPr="00284BCF" w:rsidRDefault="00A82012" w:rsidP="00284BCF">
      <w:pPr>
        <w:pStyle w:val="USTustnpkodeksu"/>
      </w:pPr>
      <w:r>
        <w:t>6</w:t>
      </w:r>
      <w:r w:rsidR="00284BCF" w:rsidRPr="00284BCF">
        <w:t>. Egzamin weryfikacyjny przeprowadza komisja egzaminacyjna. Do przeprowadzania egzaminu weryfikacyjnego stosuje się przepisy § 2</w:t>
      </w:r>
      <w:r w:rsidR="00A47276">
        <w:t>5</w:t>
      </w:r>
      <w:r w:rsidR="00284BCF" w:rsidRPr="00284BCF">
        <w:t>,  2</w:t>
      </w:r>
      <w:r w:rsidR="00A47276">
        <w:t>7</w:t>
      </w:r>
      <w:r w:rsidR="00284BCF" w:rsidRPr="00284BCF">
        <w:t xml:space="preserve"> i  </w:t>
      </w:r>
      <w:r w:rsidR="00A47276">
        <w:t>30</w:t>
      </w:r>
      <w:r w:rsidR="00284BCF" w:rsidRPr="00284BCF">
        <w:t>-3</w:t>
      </w:r>
      <w:r w:rsidR="00A47276">
        <w:t>6</w:t>
      </w:r>
      <w:r w:rsidR="00284BCF" w:rsidRPr="00284BCF">
        <w:t>.</w:t>
      </w:r>
    </w:p>
    <w:p w14:paraId="72A285BC" w14:textId="4CB9F6A3" w:rsidR="00284BCF" w:rsidRPr="00284BCF" w:rsidRDefault="00284BCF" w:rsidP="005945C7">
      <w:pPr>
        <w:pStyle w:val="ARTartustawynprozporzdzenia"/>
      </w:pPr>
      <w:r w:rsidRPr="00AF4B05">
        <w:rPr>
          <w:rStyle w:val="Ppogrubienie"/>
        </w:rPr>
        <w:t>§ 4</w:t>
      </w:r>
      <w:r w:rsidR="00980923" w:rsidRPr="00AF4B05">
        <w:rPr>
          <w:rStyle w:val="Ppogrubienie"/>
        </w:rPr>
        <w:t>6</w:t>
      </w:r>
      <w:r>
        <w:t>.</w:t>
      </w:r>
      <w:r>
        <w:tab/>
      </w:r>
      <w:r w:rsidR="00BB0167">
        <w:tab/>
      </w:r>
      <w:r w:rsidRPr="00284BCF">
        <w:t>Wyniki egzaminów kwalifikacyjnego, weryfikacyjnego, okresowego oraz uzyskanie autoryzacji odnotowuje się w rejestrze egzaminów pracownika prowadzonym przez pracodawcę.</w:t>
      </w:r>
    </w:p>
    <w:p w14:paraId="6E73B605" w14:textId="34C25D87" w:rsidR="001F3DDA" w:rsidRDefault="00284BCF" w:rsidP="001F3DDA">
      <w:pPr>
        <w:pStyle w:val="ROZDZODDZOZNoznaczenierozdziauluboddziau"/>
      </w:pPr>
      <w:r w:rsidRPr="00284BCF">
        <w:t xml:space="preserve">Rozdział 6 </w:t>
      </w:r>
    </w:p>
    <w:p w14:paraId="49C13767" w14:textId="74F6D651" w:rsidR="00284BCF" w:rsidRPr="00284BCF" w:rsidRDefault="00284BCF" w:rsidP="001F3DDA">
      <w:pPr>
        <w:pStyle w:val="ROZDZODDZPRZEDMprzedmiotregulacjirozdziauluboddziau"/>
      </w:pPr>
      <w:r w:rsidRPr="001F3DDA">
        <w:t xml:space="preserve">Wysokość wynagrodzenia członków komisji egzaminacyjnych oraz wysokość opłat związanych ze stwierdzeniem kwalifikacji pracowników </w:t>
      </w:r>
      <w:r w:rsidR="00E23FD9">
        <w:t>oraz</w:t>
      </w:r>
      <w:r w:rsidRPr="001F3DDA">
        <w:t xml:space="preserve"> sposób </w:t>
      </w:r>
      <w:r w:rsidR="00E23FD9">
        <w:t xml:space="preserve">ich </w:t>
      </w:r>
      <w:r w:rsidRPr="001F3DDA">
        <w:t>uiszczania</w:t>
      </w:r>
      <w:r w:rsidRPr="00284BCF">
        <w:t xml:space="preserve"> </w:t>
      </w:r>
    </w:p>
    <w:p w14:paraId="19264910" w14:textId="0CE4A84E" w:rsidR="00284BCF" w:rsidRPr="00284BCF" w:rsidRDefault="00284BCF" w:rsidP="005945C7">
      <w:pPr>
        <w:pStyle w:val="ARTartustawynprozporzdzenia"/>
      </w:pPr>
      <w:r w:rsidRPr="00AF4B05">
        <w:rPr>
          <w:rStyle w:val="Ppogrubienie"/>
        </w:rPr>
        <w:t>§ 4</w:t>
      </w:r>
      <w:r w:rsidR="00E23FD9" w:rsidRPr="00AF4B05">
        <w:rPr>
          <w:rStyle w:val="Ppogrubienie"/>
        </w:rPr>
        <w:t>7</w:t>
      </w:r>
      <w:r w:rsidRPr="00AF4B05">
        <w:rPr>
          <w:rStyle w:val="Ppogrubienie"/>
        </w:rPr>
        <w:t>.</w:t>
      </w:r>
      <w:r>
        <w:tab/>
      </w:r>
      <w:r w:rsidR="00BB0167">
        <w:tab/>
      </w:r>
      <w:r w:rsidRPr="00284BCF">
        <w:t>1. Za przeprowadzenie egzaminu kwalifikacyjnego, egzaminu weryfikacyjnego oraz egzaminu kwalifikacyjnego poprawkowego kierujący wniosek uiszcza opłatę egzaminacyjną w wysokości 100 PLN za każdą osobę zgłoszoną do egzaminu.</w:t>
      </w:r>
    </w:p>
    <w:p w14:paraId="2ABC4656" w14:textId="77777777" w:rsidR="00284BCF" w:rsidRPr="005945C7" w:rsidRDefault="00284BCF" w:rsidP="005945C7">
      <w:pPr>
        <w:pStyle w:val="USTustnpkodeksu"/>
      </w:pPr>
      <w:r w:rsidRPr="005945C7">
        <w:t>2. Nie uiszcza opłaty egzaminacyjnej pracodawca, przy którym została powołana komisja egzaminacyjna.</w:t>
      </w:r>
    </w:p>
    <w:p w14:paraId="0A9171FB" w14:textId="77777777" w:rsidR="00284BCF" w:rsidRPr="005945C7" w:rsidRDefault="00284BCF" w:rsidP="005945C7">
      <w:pPr>
        <w:pStyle w:val="USTustnpkodeksu"/>
      </w:pPr>
      <w:r w:rsidRPr="005945C7">
        <w:t>3. Opłatę egzaminacyjną uiszcza się na rachunek bankowy podmiotu, przy którym działa komisja egzaminacyjna.</w:t>
      </w:r>
    </w:p>
    <w:p w14:paraId="3218558B" w14:textId="2C99C839" w:rsidR="00284BCF" w:rsidRPr="00284BCF" w:rsidRDefault="00284BCF" w:rsidP="005945C7">
      <w:pPr>
        <w:pStyle w:val="ARTartustawynprozporzdzenia"/>
      </w:pPr>
      <w:r w:rsidRPr="003E439C">
        <w:rPr>
          <w:rStyle w:val="Ppogrubienie"/>
        </w:rPr>
        <w:t>§ 4</w:t>
      </w:r>
      <w:r w:rsidR="00E23FD9" w:rsidRPr="003E439C">
        <w:rPr>
          <w:rStyle w:val="Ppogrubienie"/>
        </w:rPr>
        <w:t>8</w:t>
      </w:r>
      <w:r w:rsidRPr="003E439C">
        <w:rPr>
          <w:rStyle w:val="Ppogrubienie"/>
        </w:rPr>
        <w:t>.</w:t>
      </w:r>
      <w:r w:rsidRPr="003E439C">
        <w:rPr>
          <w:rStyle w:val="Ppogrubienie"/>
        </w:rPr>
        <w:tab/>
      </w:r>
      <w:r w:rsidR="00BB0167">
        <w:rPr>
          <w:rStyle w:val="Ppogrubienie"/>
        </w:rPr>
        <w:tab/>
      </w:r>
      <w:r w:rsidRPr="00284BCF">
        <w:t>1. Za udział w pracach komisji egzaminacyjnych</w:t>
      </w:r>
      <w:r w:rsidR="00E23FD9">
        <w:t xml:space="preserve"> przewodniczącemu oraz</w:t>
      </w:r>
      <w:r w:rsidRPr="00284BCF">
        <w:t xml:space="preserve"> członkom komisji przysługuje wynagrodzenie.</w:t>
      </w:r>
    </w:p>
    <w:p w14:paraId="2C8A0D7A" w14:textId="3BCCDBD0" w:rsidR="00284BCF" w:rsidRPr="005945C7" w:rsidRDefault="00284BCF" w:rsidP="005945C7">
      <w:pPr>
        <w:pStyle w:val="USTustnpkodeksu"/>
      </w:pPr>
      <w:r w:rsidRPr="005945C7">
        <w:t>2. Łączna wysokość wynagrodzenia komisji egzaminacyjnej powinna wynosić nie więcej niż 70% kwoty wyliczonej jako iloczyn liczby osób egzaminowanych oraz stawki opłaty egzaminacyjnej, o której mowa w § 4</w:t>
      </w:r>
      <w:r w:rsidR="00E23FD9">
        <w:t>7</w:t>
      </w:r>
      <w:r w:rsidRPr="005945C7">
        <w:t xml:space="preserve"> ust. 1.</w:t>
      </w:r>
    </w:p>
    <w:p w14:paraId="2929BF90" w14:textId="77777777" w:rsidR="00284BCF" w:rsidRPr="005945C7" w:rsidRDefault="00284BCF" w:rsidP="005945C7">
      <w:pPr>
        <w:pStyle w:val="USTustnpkodeksu"/>
      </w:pPr>
      <w:r w:rsidRPr="005945C7">
        <w:t>3. Wynagrodzenie przewodniczącego komisji egzaminacyjnej jest o 50% wyższe niż członka komisji.</w:t>
      </w:r>
    </w:p>
    <w:p w14:paraId="69CCD719" w14:textId="3578B64B" w:rsidR="001F3DDA" w:rsidRDefault="00284BCF" w:rsidP="001F3DDA">
      <w:pPr>
        <w:pStyle w:val="ROZDZODDZOZNoznaczenierozdziauluboddziau"/>
      </w:pPr>
      <w:r w:rsidRPr="00284BCF">
        <w:t xml:space="preserve">Rozdział 7 </w:t>
      </w:r>
    </w:p>
    <w:p w14:paraId="3C2EA101" w14:textId="3D6C5745" w:rsidR="00284BCF" w:rsidRPr="001F3DDA" w:rsidRDefault="00284BCF" w:rsidP="001F3DDA">
      <w:pPr>
        <w:pStyle w:val="ROZDZODDZPRZEDMprzedmiotregulacjirozdziauluboddziau"/>
      </w:pPr>
      <w:r w:rsidRPr="001F3DDA">
        <w:t xml:space="preserve">Przepisy przejściowe i </w:t>
      </w:r>
      <w:r w:rsidR="00F958C7">
        <w:t xml:space="preserve">przepis </w:t>
      </w:r>
      <w:r w:rsidRPr="001F3DDA">
        <w:t>końcow</w:t>
      </w:r>
      <w:r w:rsidR="00F958C7">
        <w:t>y</w:t>
      </w:r>
      <w:r w:rsidRPr="001F3DDA">
        <w:t xml:space="preserve"> </w:t>
      </w:r>
    </w:p>
    <w:p w14:paraId="08FAA904" w14:textId="005CD833" w:rsidR="00284BCF" w:rsidRDefault="00284BCF" w:rsidP="005A1B1F">
      <w:pPr>
        <w:pStyle w:val="USTustnpkodeksu"/>
      </w:pPr>
      <w:r w:rsidRPr="00715729">
        <w:rPr>
          <w:rStyle w:val="Ppogrubienie"/>
        </w:rPr>
        <w:t>§ 49</w:t>
      </w:r>
      <w:r w:rsidRPr="005945C7">
        <w:t>.</w:t>
      </w:r>
      <w:r w:rsidRPr="005945C7">
        <w:tab/>
      </w:r>
      <w:r w:rsidR="00603166">
        <w:t xml:space="preserve"> </w:t>
      </w:r>
      <w:r w:rsidR="005A1B1F">
        <w:t xml:space="preserve"> </w:t>
      </w:r>
      <w:r w:rsidRPr="005945C7">
        <w:t>Komisje egzaminacyjne stwierdzające kwalifikacje pracowników zatrudnionych na stanowiskach, o których mowa w art. 22d ust. 1 ustawy z dnia 28 marca 2003 r. o transporcie kolejowym, powołane na podstawie przepisów dotychczasowych, zachowują uprawnienia do stwierdzania kwalifikacji tych pracowników.</w:t>
      </w:r>
    </w:p>
    <w:p w14:paraId="7C3A6BAE" w14:textId="36D5DCCE" w:rsidR="00284BCF" w:rsidRDefault="00284BCF" w:rsidP="005945C7">
      <w:pPr>
        <w:pStyle w:val="ARTartustawynprozporzdzenia"/>
      </w:pPr>
      <w:r w:rsidRPr="003E439C">
        <w:rPr>
          <w:rStyle w:val="Ppogrubienie"/>
        </w:rPr>
        <w:lastRenderedPageBreak/>
        <w:t>§ 50</w:t>
      </w:r>
      <w:r>
        <w:t>.</w:t>
      </w:r>
      <w:r>
        <w:tab/>
      </w:r>
      <w:r w:rsidR="00BB0167">
        <w:tab/>
      </w:r>
      <w:r w:rsidRPr="00284BCF">
        <w:t xml:space="preserve"> </w:t>
      </w:r>
      <w:r w:rsidR="00F958C7">
        <w:t xml:space="preserve">1. </w:t>
      </w:r>
      <w:r w:rsidR="003242EC">
        <w:t>Do p</w:t>
      </w:r>
      <w:r w:rsidRPr="00284BCF">
        <w:t>rofilaktyczn</w:t>
      </w:r>
      <w:r w:rsidR="003242EC">
        <w:t>ych</w:t>
      </w:r>
      <w:r w:rsidRPr="00284BCF">
        <w:t xml:space="preserve"> bada</w:t>
      </w:r>
      <w:r w:rsidR="003242EC">
        <w:t>ń</w:t>
      </w:r>
      <w:r w:rsidRPr="00284BCF">
        <w:t xml:space="preserve"> lekarski</w:t>
      </w:r>
      <w:r w:rsidR="003242EC">
        <w:t>ch</w:t>
      </w:r>
      <w:r w:rsidRPr="00284BCF">
        <w:t>, bada</w:t>
      </w:r>
      <w:r w:rsidR="003242EC">
        <w:t>ń</w:t>
      </w:r>
      <w:r w:rsidRPr="00284BCF">
        <w:t xml:space="preserve"> psychologiczn</w:t>
      </w:r>
      <w:r w:rsidR="003242EC">
        <w:t>ych</w:t>
      </w:r>
      <w:r w:rsidR="00F958C7">
        <w:t>,</w:t>
      </w:r>
      <w:r w:rsidR="004F2F53">
        <w:t xml:space="preserve"> </w:t>
      </w:r>
      <w:r w:rsidRPr="00284BCF">
        <w:t>ponown</w:t>
      </w:r>
      <w:r w:rsidR="003242EC">
        <w:t>ych</w:t>
      </w:r>
      <w:r w:rsidRPr="00284BCF">
        <w:t xml:space="preserve"> bada</w:t>
      </w:r>
      <w:r w:rsidR="003242EC">
        <w:t>ń</w:t>
      </w:r>
      <w:r w:rsidRPr="00284BCF">
        <w:t xml:space="preserve">, </w:t>
      </w:r>
      <w:r w:rsidR="00F958C7">
        <w:t xml:space="preserve">wniesionych </w:t>
      </w:r>
      <w:proofErr w:type="spellStart"/>
      <w:r w:rsidR="006F4DC8">
        <w:t>odwołań</w:t>
      </w:r>
      <w:proofErr w:type="spellEnd"/>
      <w:r w:rsidR="006F4DC8">
        <w:t xml:space="preserve"> </w:t>
      </w:r>
      <w:r w:rsidRPr="00284BCF">
        <w:t>rozpoczęt</w:t>
      </w:r>
      <w:r w:rsidR="003242EC">
        <w:t>ych</w:t>
      </w:r>
      <w:r w:rsidRPr="00284BCF">
        <w:t xml:space="preserve"> i niezakończon</w:t>
      </w:r>
      <w:r w:rsidR="003242EC">
        <w:t>ych</w:t>
      </w:r>
      <w:r w:rsidRPr="00284BCF">
        <w:t xml:space="preserve"> przed dniem wejścia w życie niniejszego rozporządzenia, </w:t>
      </w:r>
      <w:r w:rsidR="003242EC">
        <w:t>stosuje się przepisy dotychczasowe</w:t>
      </w:r>
      <w:r w:rsidRPr="00284BCF">
        <w:t>.</w:t>
      </w:r>
    </w:p>
    <w:p w14:paraId="391F6BDD" w14:textId="5298CF42" w:rsidR="00F958C7" w:rsidRPr="00284BCF" w:rsidRDefault="00F958C7" w:rsidP="004209C4">
      <w:pPr>
        <w:pStyle w:val="USTustnpkodeksu"/>
      </w:pPr>
      <w:r>
        <w:t>2. Komisje lekarskie powołane w kolejowych poradniach medycyny pracy oraz w Centrum Naukowym Medycyny Kolejowej</w:t>
      </w:r>
      <w:r w:rsidRPr="00F958C7">
        <w:t xml:space="preserve"> </w:t>
      </w:r>
      <w:r w:rsidRPr="005A1B1F">
        <w:t>na podstawie</w:t>
      </w:r>
      <w:r>
        <w:t xml:space="preserve"> przepisów </w:t>
      </w:r>
      <w:r w:rsidRPr="005A1B1F">
        <w:t xml:space="preserve"> dotychczasowych, </w:t>
      </w:r>
      <w:r w:rsidR="004209C4">
        <w:t xml:space="preserve">staja się komisjami lekarskimi w </w:t>
      </w:r>
      <w:r w:rsidR="004209C4" w:rsidRPr="004209C4">
        <w:t>Kolejowych Zakładach Medycyny Pracy</w:t>
      </w:r>
      <w:r w:rsidR="004209C4">
        <w:t>.</w:t>
      </w:r>
    </w:p>
    <w:p w14:paraId="75904A52" w14:textId="030535CB" w:rsidR="00284BCF" w:rsidRPr="00284BCF" w:rsidRDefault="00284BCF" w:rsidP="005945C7">
      <w:pPr>
        <w:pStyle w:val="ARTartustawynprozporzdzenia"/>
      </w:pPr>
      <w:r w:rsidRPr="003E439C">
        <w:rPr>
          <w:rStyle w:val="Ppogrubienie"/>
        </w:rPr>
        <w:t xml:space="preserve">§ </w:t>
      </w:r>
      <w:r w:rsidR="00CE12FD" w:rsidRPr="003E439C">
        <w:rPr>
          <w:rStyle w:val="Ppogrubienie"/>
        </w:rPr>
        <w:t>51</w:t>
      </w:r>
      <w:r>
        <w:t>.</w:t>
      </w:r>
      <w:r w:rsidR="00BB0167">
        <w:tab/>
      </w:r>
      <w:r w:rsidR="00BB0167">
        <w:tab/>
      </w:r>
      <w:r w:rsidR="00980767">
        <w:t>Do s</w:t>
      </w:r>
      <w:r w:rsidRPr="00284BCF">
        <w:t>zkole</w:t>
      </w:r>
      <w:r w:rsidR="00980767">
        <w:t>ń</w:t>
      </w:r>
      <w:r w:rsidRPr="00284BCF">
        <w:t xml:space="preserve"> i egzamin</w:t>
      </w:r>
      <w:r w:rsidR="00980767">
        <w:t>ów</w:t>
      </w:r>
      <w:r w:rsidRPr="00284BCF">
        <w:t xml:space="preserve"> pracowników zatrudnionych na stanowiskach, o których mowa w art. 22d ust. 1 ustawy z dnia 28 marca 2003 r. o transporcie kolejowym, rozpoczęt</w:t>
      </w:r>
      <w:r w:rsidR="00980767">
        <w:t>ych</w:t>
      </w:r>
      <w:r w:rsidRPr="00284BCF">
        <w:t xml:space="preserve"> i niezakończon</w:t>
      </w:r>
      <w:r w:rsidR="00980767">
        <w:t>ych</w:t>
      </w:r>
      <w:r w:rsidRPr="00284BCF">
        <w:t xml:space="preserve"> przed dniem wejścia w życie niniejszego rozporządzenia, </w:t>
      </w:r>
      <w:r w:rsidR="00980767">
        <w:t>stosuje się przepi</w:t>
      </w:r>
      <w:r w:rsidR="003062FB">
        <w:t>sy dotychczasowe</w:t>
      </w:r>
      <w:r w:rsidRPr="00284BCF">
        <w:t>.</w:t>
      </w:r>
    </w:p>
    <w:p w14:paraId="03D80E6E" w14:textId="6B72B81F" w:rsidR="002134C4" w:rsidRDefault="00284BCF" w:rsidP="005945C7">
      <w:pPr>
        <w:pStyle w:val="ARTartustawynprozporzdzenia"/>
        <w:rPr>
          <w:rStyle w:val="IGindeksgrny"/>
        </w:rPr>
      </w:pPr>
      <w:r w:rsidRPr="00BB0167">
        <w:rPr>
          <w:rStyle w:val="Ppogrubienie"/>
        </w:rPr>
        <w:t>§ 5</w:t>
      </w:r>
      <w:r w:rsidR="003E439C" w:rsidRPr="00BB0167">
        <w:rPr>
          <w:rStyle w:val="Ppogrubienie"/>
        </w:rPr>
        <w:t>2</w:t>
      </w:r>
      <w:r w:rsidR="005945C7" w:rsidRPr="00BB0167">
        <w:rPr>
          <w:rStyle w:val="Ppogrubienie"/>
        </w:rPr>
        <w:t>.</w:t>
      </w:r>
      <w:r w:rsidR="005945C7">
        <w:tab/>
      </w:r>
      <w:r w:rsidR="00BB0167">
        <w:tab/>
      </w:r>
      <w:r w:rsidRPr="00284BCF">
        <w:t xml:space="preserve">Rozporządzenie wchodzi w życie </w:t>
      </w:r>
      <w:r w:rsidR="00CE12FD">
        <w:t>po upływie 30 dni</w:t>
      </w:r>
      <w:r w:rsidRPr="00284BCF">
        <w:t xml:space="preserve"> </w:t>
      </w:r>
      <w:r w:rsidR="003E439C">
        <w:t>od</w:t>
      </w:r>
      <w:r w:rsidRPr="00284BCF">
        <w:t xml:space="preserve"> dni</w:t>
      </w:r>
      <w:r w:rsidR="003E439C">
        <w:t>a</w:t>
      </w:r>
      <w:r w:rsidRPr="00284BCF">
        <w:t xml:space="preserve"> ogłoszenia.</w:t>
      </w:r>
      <w:r w:rsidR="00603166">
        <w:rPr>
          <w:rStyle w:val="Odwoanieprzypisudolnego"/>
        </w:rPr>
        <w:footnoteReference w:id="2"/>
      </w:r>
      <w:r w:rsidR="00297399" w:rsidRPr="00603166">
        <w:rPr>
          <w:rStyle w:val="IGindeksgrny"/>
        </w:rPr>
        <w:t>)</w:t>
      </w:r>
    </w:p>
    <w:p w14:paraId="0F85B87F" w14:textId="77777777" w:rsidR="00297399" w:rsidRDefault="00297399" w:rsidP="005945C7">
      <w:pPr>
        <w:pStyle w:val="ARTartustawynprozporzdzenia"/>
      </w:pPr>
    </w:p>
    <w:p w14:paraId="433D44C4" w14:textId="14D272E4" w:rsidR="002134C4" w:rsidRDefault="00297399" w:rsidP="00297399">
      <w:pPr>
        <w:pStyle w:val="NAZORGWYDnazwaorganuwydajcegoprojektowanyakt"/>
      </w:pPr>
      <w:r>
        <w:t>Minister infrastruktury</w:t>
      </w:r>
    </w:p>
    <w:p w14:paraId="7E96D9CA" w14:textId="77777777" w:rsidR="002032E6" w:rsidRPr="002032E6" w:rsidRDefault="002032E6" w:rsidP="002032E6">
      <w:r w:rsidRPr="002032E6">
        <w:t>Za zgodność pod względem prawnym,</w:t>
      </w:r>
    </w:p>
    <w:p w14:paraId="7C2E2479" w14:textId="77777777" w:rsidR="002032E6" w:rsidRPr="002032E6" w:rsidRDefault="002032E6" w:rsidP="002032E6">
      <w:r w:rsidRPr="002032E6">
        <w:t>legislacyjnym i redakcyjnym</w:t>
      </w:r>
    </w:p>
    <w:p w14:paraId="113A2D2C" w14:textId="1ADAC7B0" w:rsidR="002032E6" w:rsidRPr="002032E6" w:rsidRDefault="002032E6" w:rsidP="002032E6">
      <w:r>
        <w:t>Tomasz Behrendt</w:t>
      </w:r>
    </w:p>
    <w:p w14:paraId="7FE3A428" w14:textId="77777777" w:rsidR="002032E6" w:rsidRPr="002032E6" w:rsidRDefault="002032E6" w:rsidP="002032E6">
      <w:r w:rsidRPr="002032E6">
        <w:t>Zastępca Dyrektora Departamentu Prawnego</w:t>
      </w:r>
    </w:p>
    <w:p w14:paraId="5B1D950E" w14:textId="77777777" w:rsidR="002032E6" w:rsidRPr="002032E6" w:rsidRDefault="002032E6" w:rsidP="002032E6">
      <w:r w:rsidRPr="002032E6">
        <w:t xml:space="preserve">w Ministerstwie Infrastruktury </w:t>
      </w:r>
    </w:p>
    <w:p w14:paraId="357162F1" w14:textId="18EC241D" w:rsidR="00297399" w:rsidRPr="00123421" w:rsidRDefault="002032E6" w:rsidP="002032E6">
      <w:r w:rsidRPr="002032E6">
        <w:t>/-podpisano elektronicznie/</w:t>
      </w:r>
    </w:p>
    <w:p w14:paraId="6D850CCA" w14:textId="7DA69763" w:rsidR="00123421" w:rsidRDefault="00123421" w:rsidP="00297399">
      <w:pPr>
        <w:pStyle w:val="NAZORGWYDnazwaorganuwydajcegoprojektowanyakt"/>
      </w:pPr>
      <w:r>
        <w:br w:type="page"/>
      </w:r>
    </w:p>
    <w:p w14:paraId="485F06BB" w14:textId="77777777" w:rsidR="00297399" w:rsidRPr="00297399" w:rsidRDefault="00297399" w:rsidP="00297399">
      <w:pPr>
        <w:pStyle w:val="TEKSTZacznikido"/>
      </w:pPr>
      <w:r w:rsidRPr="00297399">
        <w:lastRenderedPageBreak/>
        <w:t>Załączniki do rozporządzenia</w:t>
      </w:r>
    </w:p>
    <w:p w14:paraId="0092121F" w14:textId="77777777" w:rsidR="00297399" w:rsidRPr="00297399" w:rsidRDefault="00297399" w:rsidP="00297399">
      <w:pPr>
        <w:pStyle w:val="TEKSTZacznikido"/>
      </w:pPr>
      <w:r w:rsidRPr="00297399">
        <w:t xml:space="preserve"> Ministra Infrastruktury </w:t>
      </w:r>
    </w:p>
    <w:p w14:paraId="7ECDEF19" w14:textId="77777777" w:rsidR="00297399" w:rsidRPr="00297399" w:rsidRDefault="00297399" w:rsidP="00297399">
      <w:pPr>
        <w:pStyle w:val="TEKSTZacznikido"/>
      </w:pPr>
      <w:r w:rsidRPr="00297399">
        <w:t>z dnia …………. r. (poz. ….)</w:t>
      </w:r>
    </w:p>
    <w:p w14:paraId="2853F679" w14:textId="77777777" w:rsidR="00297399" w:rsidRDefault="00297399" w:rsidP="00123421">
      <w:pPr>
        <w:pStyle w:val="OZNZACZNIKAwskazanienrzacznika"/>
      </w:pPr>
    </w:p>
    <w:p w14:paraId="05D63207" w14:textId="0990792F" w:rsidR="00123421" w:rsidRDefault="00123421" w:rsidP="00123421">
      <w:pPr>
        <w:pStyle w:val="OZNZACZNIKAwskazanienrzacznika"/>
      </w:pPr>
      <w:r w:rsidRPr="00123421">
        <w:t xml:space="preserve">Załącznik </w:t>
      </w:r>
      <w:r w:rsidR="001F3DDA">
        <w:t xml:space="preserve">nr </w:t>
      </w:r>
      <w:r w:rsidRPr="00123421">
        <w:t>1</w:t>
      </w:r>
    </w:p>
    <w:p w14:paraId="4F4E91D2" w14:textId="6FCB8244" w:rsidR="00123421" w:rsidRPr="00FF39C4" w:rsidRDefault="00707E3E" w:rsidP="00FF39C4">
      <w:pPr>
        <w:pStyle w:val="ZCZCIKSIGIzmozniprzedmczciksigiartykuempunktem"/>
      </w:pPr>
      <w:r>
        <w:t xml:space="preserve">Szczegółowe </w:t>
      </w:r>
      <w:r w:rsidR="00744E08">
        <w:t>Warunki</w:t>
      </w:r>
      <w:r w:rsidR="00123421" w:rsidRPr="00FF39C4">
        <w:t>, jakie są obowiązani spełniać pracownicy</w:t>
      </w:r>
      <w:r>
        <w:t xml:space="preserve"> Zatrudnieni na stanowiskach kolejowych</w:t>
      </w:r>
      <w:r w:rsidR="00123421" w:rsidRPr="00FF39C4">
        <w:t>, w tym wymagane wykształcenie</w:t>
      </w:r>
      <w:r>
        <w:t>,</w:t>
      </w:r>
      <w:r w:rsidR="00123421" w:rsidRPr="00FF39C4">
        <w:t xml:space="preserve"> program i zakres przygotowania zawodowego </w:t>
      </w:r>
      <w:r>
        <w:t>i</w:t>
      </w:r>
      <w:r w:rsidR="00123421" w:rsidRPr="00FF39C4">
        <w:t xml:space="preserve"> wymagany czas jego trwania</w:t>
      </w:r>
      <w:r>
        <w:t>oraz</w:t>
      </w:r>
      <w:r w:rsidR="00123421" w:rsidRPr="00FF39C4">
        <w:t xml:space="preserve"> zakres zagadnień egzaminacyjnych dla poszczególnych stanowisk kolejowych</w:t>
      </w:r>
    </w:p>
    <w:p w14:paraId="2448A4E2" w14:textId="06BA2700" w:rsidR="00123421" w:rsidRPr="00E80BBC" w:rsidRDefault="00E80BBC" w:rsidP="00123421">
      <w:pPr>
        <w:rPr>
          <w:rStyle w:val="Ppogrubienie"/>
        </w:rPr>
      </w:pPr>
      <w:r w:rsidRPr="00E80BBC">
        <w:rPr>
          <w:rStyle w:val="Ppogrubienie"/>
        </w:rPr>
        <w:t xml:space="preserve">1. </w:t>
      </w:r>
      <w:r w:rsidR="00123421" w:rsidRPr="00E80BBC">
        <w:rPr>
          <w:rStyle w:val="Ppogrubienie"/>
        </w:rPr>
        <w:t>Dyżurny ruchu</w:t>
      </w:r>
    </w:p>
    <w:p w14:paraId="11EA438D" w14:textId="77777777" w:rsidR="00123421" w:rsidRPr="00123421" w:rsidRDefault="00123421" w:rsidP="00123421">
      <w:r w:rsidRPr="00123421">
        <w:t xml:space="preserve">I. Kwalifikacje wymagane od kandydatów do egzaminu: </w:t>
      </w:r>
    </w:p>
    <w:p w14:paraId="632E3CB5" w14:textId="77777777" w:rsidR="00123421" w:rsidRPr="00E80BBC" w:rsidRDefault="00123421" w:rsidP="00123421">
      <w:pPr>
        <w:rPr>
          <w:rStyle w:val="Kkursywa"/>
        </w:rPr>
      </w:pPr>
      <w:r w:rsidRPr="00E80BBC">
        <w:rPr>
          <w:rStyle w:val="Kkursywa"/>
        </w:rPr>
        <w:t>Wariant A</w:t>
      </w:r>
    </w:p>
    <w:p w14:paraId="7FDBC657" w14:textId="77777777" w:rsidR="00123421" w:rsidRPr="00123421" w:rsidRDefault="00123421" w:rsidP="00123421">
      <w:r w:rsidRPr="00123421">
        <w:t xml:space="preserve">1) Wykształcenie - co najmniej średnie po ukończeniu kształcenia w zawodach lub na kierunkach, w których programy nauczania zawierają zagadnienia z zakresu ruchu kolejowego i sygnalizacji kolejowej oraz po uzyskaniu odpowiednio tytułu zawodowego technika, świadectwa potwierdzającego kwalifikacje w zawodzie na poziomie technika, dyplomu potwierdzającego kwalifikacje zawodowe na poziomie technika lub dyplomu ukończenia studiów wyższych. </w:t>
      </w:r>
    </w:p>
    <w:p w14:paraId="2D54E899" w14:textId="6734FC61" w:rsidR="00123421" w:rsidRPr="00123421" w:rsidRDefault="00123421" w:rsidP="00123421">
      <w:r w:rsidRPr="00123421">
        <w:t xml:space="preserve">2) </w:t>
      </w:r>
      <w:r w:rsidR="00AA21A6">
        <w:t>S</w:t>
      </w:r>
      <w:r w:rsidRPr="00123421">
        <w:t xml:space="preserve">taż pracy - odbycie przygotowania zawodowego. </w:t>
      </w:r>
    </w:p>
    <w:p w14:paraId="2D6C0C20" w14:textId="77777777" w:rsidR="00123421" w:rsidRPr="00E80BBC" w:rsidRDefault="00123421" w:rsidP="00123421">
      <w:pPr>
        <w:rPr>
          <w:rStyle w:val="Kkursywa"/>
        </w:rPr>
      </w:pPr>
      <w:r w:rsidRPr="00E80BBC">
        <w:rPr>
          <w:rStyle w:val="Kkursywa"/>
        </w:rPr>
        <w:t>Wariant B</w:t>
      </w:r>
    </w:p>
    <w:p w14:paraId="2519F999" w14:textId="77777777" w:rsidR="00123421" w:rsidRPr="00123421" w:rsidRDefault="00123421" w:rsidP="00123421">
      <w:r w:rsidRPr="00123421">
        <w:t xml:space="preserve">1) Wykształcenie - co najmniej średnie. </w:t>
      </w:r>
    </w:p>
    <w:p w14:paraId="7089317B" w14:textId="5990B411" w:rsidR="00123421" w:rsidRPr="00123421" w:rsidRDefault="00123421" w:rsidP="00123421">
      <w:r w:rsidRPr="00123421">
        <w:t xml:space="preserve">2) </w:t>
      </w:r>
      <w:r w:rsidR="00AA21A6">
        <w:t>S</w:t>
      </w:r>
      <w:r w:rsidRPr="00123421">
        <w:t xml:space="preserve">taż pracy - 2 lata pracy na innym stanowisku kolejowym oraz odbycie przygotowania zawodowego. </w:t>
      </w:r>
    </w:p>
    <w:p w14:paraId="5A3C1FC9" w14:textId="77777777" w:rsidR="00123421" w:rsidRPr="00E80BBC" w:rsidRDefault="00123421" w:rsidP="00123421">
      <w:pPr>
        <w:rPr>
          <w:rStyle w:val="Kkursywa"/>
        </w:rPr>
      </w:pPr>
      <w:r w:rsidRPr="00E80BBC">
        <w:rPr>
          <w:rStyle w:val="Kkursywa"/>
        </w:rPr>
        <w:t>Wariant C</w:t>
      </w:r>
    </w:p>
    <w:p w14:paraId="4F9C55A2" w14:textId="77777777" w:rsidR="00123421" w:rsidRPr="00123421" w:rsidRDefault="00123421" w:rsidP="00123421">
      <w:r w:rsidRPr="00123421">
        <w:t xml:space="preserve">1) Wykształcenie - co najmniej zasadnicze zawodowe. </w:t>
      </w:r>
    </w:p>
    <w:p w14:paraId="3B8E0C1B" w14:textId="17D11216" w:rsidR="00123421" w:rsidRPr="00123421" w:rsidRDefault="00123421" w:rsidP="00123421">
      <w:r w:rsidRPr="00123421">
        <w:t xml:space="preserve">2) </w:t>
      </w:r>
      <w:r w:rsidR="00AA21A6">
        <w:t>S</w:t>
      </w:r>
      <w:r w:rsidRPr="00123421">
        <w:t xml:space="preserve">taż pracy - 5 lat pracy na stanowisku nastawniczego oraz odbycie przygotowania zawodowego. </w:t>
      </w:r>
    </w:p>
    <w:p w14:paraId="537342FF" w14:textId="77777777" w:rsidR="00123421" w:rsidRPr="00123421" w:rsidRDefault="00123421" w:rsidP="00123421">
      <w:r w:rsidRPr="00123421">
        <w:t xml:space="preserve">II. Program przygotowania zawodowego: </w:t>
      </w:r>
    </w:p>
    <w:tbl>
      <w:tblPr>
        <w:tblW w:w="9107" w:type="dxa"/>
        <w:jc w:val="center"/>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CellMar>
          <w:left w:w="20" w:type="dxa"/>
          <w:right w:w="20" w:type="dxa"/>
        </w:tblCellMar>
        <w:tblLook w:val="0000" w:firstRow="0" w:lastRow="0" w:firstColumn="0" w:lastColumn="0" w:noHBand="0" w:noVBand="0"/>
      </w:tblPr>
      <w:tblGrid>
        <w:gridCol w:w="478"/>
        <w:gridCol w:w="4801"/>
        <w:gridCol w:w="1276"/>
        <w:gridCol w:w="1276"/>
        <w:gridCol w:w="1276"/>
      </w:tblGrid>
      <w:tr w:rsidR="00123421" w:rsidRPr="00123421" w14:paraId="5EABA804" w14:textId="77777777" w:rsidTr="00123421">
        <w:trPr>
          <w:jc w:val="center"/>
        </w:trPr>
        <w:tc>
          <w:tcPr>
            <w:tcW w:w="478" w:type="dxa"/>
            <w:shd w:val="clear" w:color="auto" w:fill="FFFFFF"/>
            <w:tcMar>
              <w:top w:w="20" w:type="dxa"/>
              <w:left w:w="20" w:type="dxa"/>
              <w:bottom w:w="20" w:type="dxa"/>
              <w:right w:w="20" w:type="dxa"/>
            </w:tcMar>
            <w:vAlign w:val="center"/>
          </w:tcPr>
          <w:p w14:paraId="07DE0CA7" w14:textId="77777777" w:rsidR="00123421" w:rsidRPr="00123421" w:rsidRDefault="00123421" w:rsidP="00123421">
            <w:r w:rsidRPr="00123421">
              <w:t>Lp.</w:t>
            </w:r>
          </w:p>
        </w:tc>
        <w:tc>
          <w:tcPr>
            <w:tcW w:w="4801" w:type="dxa"/>
            <w:shd w:val="clear" w:color="auto" w:fill="FFFFFF"/>
            <w:tcMar>
              <w:top w:w="20" w:type="dxa"/>
              <w:left w:w="20" w:type="dxa"/>
              <w:bottom w:w="20" w:type="dxa"/>
              <w:right w:w="20" w:type="dxa"/>
            </w:tcMar>
            <w:vAlign w:val="center"/>
          </w:tcPr>
          <w:p w14:paraId="6C98183D" w14:textId="77777777" w:rsidR="00123421" w:rsidRPr="00123421" w:rsidRDefault="00123421" w:rsidP="00123421">
            <w:r w:rsidRPr="00123421">
              <w:t>Temat</w:t>
            </w:r>
          </w:p>
        </w:tc>
        <w:tc>
          <w:tcPr>
            <w:tcW w:w="1276" w:type="dxa"/>
            <w:shd w:val="clear" w:color="auto" w:fill="FFFFFF"/>
            <w:tcMar>
              <w:top w:w="20" w:type="dxa"/>
              <w:left w:w="20" w:type="dxa"/>
              <w:bottom w:w="20" w:type="dxa"/>
              <w:right w:w="20" w:type="dxa"/>
            </w:tcMar>
            <w:vAlign w:val="center"/>
          </w:tcPr>
          <w:p w14:paraId="21E6D77F" w14:textId="77777777" w:rsidR="00123421" w:rsidRPr="00123421" w:rsidRDefault="00123421" w:rsidP="00123421">
            <w:r w:rsidRPr="00123421">
              <w:t>Liczba dni dla wariantu A:</w:t>
            </w:r>
          </w:p>
        </w:tc>
        <w:tc>
          <w:tcPr>
            <w:tcW w:w="1276" w:type="dxa"/>
            <w:shd w:val="clear" w:color="auto" w:fill="FFFFFF"/>
            <w:tcMar>
              <w:top w:w="20" w:type="dxa"/>
              <w:left w:w="20" w:type="dxa"/>
              <w:bottom w:w="20" w:type="dxa"/>
              <w:right w:w="20" w:type="dxa"/>
            </w:tcMar>
            <w:vAlign w:val="center"/>
          </w:tcPr>
          <w:p w14:paraId="2FE5D604" w14:textId="77777777" w:rsidR="00123421" w:rsidRPr="00123421" w:rsidRDefault="00123421" w:rsidP="00123421">
            <w:r w:rsidRPr="00123421">
              <w:t>Liczba dni dla wariantu B:</w:t>
            </w:r>
          </w:p>
        </w:tc>
        <w:tc>
          <w:tcPr>
            <w:tcW w:w="1276" w:type="dxa"/>
            <w:shd w:val="clear" w:color="auto" w:fill="FFFFFF"/>
            <w:tcMar>
              <w:top w:w="20" w:type="dxa"/>
              <w:left w:w="20" w:type="dxa"/>
              <w:bottom w:w="20" w:type="dxa"/>
              <w:right w:w="20" w:type="dxa"/>
            </w:tcMar>
            <w:vAlign w:val="center"/>
          </w:tcPr>
          <w:p w14:paraId="1F5017BE" w14:textId="77777777" w:rsidR="00123421" w:rsidRPr="00123421" w:rsidRDefault="00123421" w:rsidP="00123421">
            <w:r w:rsidRPr="00123421">
              <w:t>Liczba dni dla wariantu C:</w:t>
            </w:r>
          </w:p>
        </w:tc>
      </w:tr>
      <w:tr w:rsidR="00123421" w:rsidRPr="00123421" w14:paraId="596AF4EC" w14:textId="77777777" w:rsidTr="00123421">
        <w:trPr>
          <w:jc w:val="center"/>
        </w:trPr>
        <w:tc>
          <w:tcPr>
            <w:tcW w:w="9107" w:type="dxa"/>
            <w:gridSpan w:val="5"/>
            <w:shd w:val="clear" w:color="auto" w:fill="FFFFFF"/>
            <w:tcMar>
              <w:top w:w="20" w:type="dxa"/>
              <w:left w:w="20" w:type="dxa"/>
              <w:bottom w:w="20" w:type="dxa"/>
              <w:right w:w="20" w:type="dxa"/>
            </w:tcMar>
            <w:vAlign w:val="center"/>
          </w:tcPr>
          <w:p w14:paraId="7A59930B" w14:textId="77777777" w:rsidR="00123421" w:rsidRPr="00123421" w:rsidRDefault="00123421" w:rsidP="00123421">
            <w:r w:rsidRPr="00123421">
              <w:lastRenderedPageBreak/>
              <w:t>Staż stanowiskowy i szkolenie praktyczne</w:t>
            </w:r>
          </w:p>
        </w:tc>
      </w:tr>
      <w:tr w:rsidR="00123421" w:rsidRPr="00123421" w14:paraId="6A3B737E" w14:textId="77777777" w:rsidTr="00123421">
        <w:trPr>
          <w:jc w:val="center"/>
        </w:trPr>
        <w:tc>
          <w:tcPr>
            <w:tcW w:w="478" w:type="dxa"/>
            <w:shd w:val="clear" w:color="auto" w:fill="FFFFFF"/>
            <w:tcMar>
              <w:top w:w="20" w:type="dxa"/>
              <w:left w:w="20" w:type="dxa"/>
              <w:bottom w:w="20" w:type="dxa"/>
              <w:right w:w="20" w:type="dxa"/>
            </w:tcMar>
          </w:tcPr>
          <w:p w14:paraId="7742D92C" w14:textId="77777777" w:rsidR="00123421" w:rsidRPr="00123421" w:rsidRDefault="00123421" w:rsidP="00123421">
            <w:r w:rsidRPr="00123421">
              <w:t>1.</w:t>
            </w:r>
          </w:p>
        </w:tc>
        <w:tc>
          <w:tcPr>
            <w:tcW w:w="4801" w:type="dxa"/>
            <w:shd w:val="clear" w:color="auto" w:fill="FFFFFF"/>
            <w:tcMar>
              <w:top w:w="20" w:type="dxa"/>
              <w:left w:w="20" w:type="dxa"/>
              <w:bottom w:w="20" w:type="dxa"/>
              <w:right w:w="20" w:type="dxa"/>
            </w:tcMar>
          </w:tcPr>
          <w:p w14:paraId="5A926C36" w14:textId="77777777" w:rsidR="00123421" w:rsidRPr="00123421" w:rsidRDefault="00123421" w:rsidP="00123421">
            <w:r w:rsidRPr="00123421">
              <w:t>Struktura organizacyjna przedsiębiorstwa: zapoznanie się z zagadnieniami administracyjnymi i wybranymi zagadnieniami pracowniczymi</w:t>
            </w:r>
          </w:p>
        </w:tc>
        <w:tc>
          <w:tcPr>
            <w:tcW w:w="1276" w:type="dxa"/>
            <w:shd w:val="clear" w:color="auto" w:fill="FFFFFF"/>
            <w:tcMar>
              <w:top w:w="20" w:type="dxa"/>
              <w:left w:w="20" w:type="dxa"/>
              <w:bottom w:w="20" w:type="dxa"/>
              <w:right w:w="20" w:type="dxa"/>
            </w:tcMar>
            <w:vAlign w:val="center"/>
          </w:tcPr>
          <w:p w14:paraId="3E4E3DF1" w14:textId="77777777" w:rsidR="00123421" w:rsidRPr="00123421" w:rsidRDefault="00123421" w:rsidP="00123421">
            <w:r w:rsidRPr="00123421">
              <w:t>1</w:t>
            </w:r>
          </w:p>
        </w:tc>
        <w:tc>
          <w:tcPr>
            <w:tcW w:w="1276" w:type="dxa"/>
            <w:shd w:val="clear" w:color="auto" w:fill="FFFFFF"/>
            <w:tcMar>
              <w:top w:w="20" w:type="dxa"/>
              <w:left w:w="20" w:type="dxa"/>
              <w:bottom w:w="20" w:type="dxa"/>
              <w:right w:w="20" w:type="dxa"/>
            </w:tcMar>
            <w:vAlign w:val="center"/>
          </w:tcPr>
          <w:p w14:paraId="5AAB16B9" w14:textId="77777777" w:rsidR="00123421" w:rsidRPr="00123421" w:rsidRDefault="00123421" w:rsidP="00123421">
            <w:r w:rsidRPr="00123421">
              <w:t>2</w:t>
            </w:r>
          </w:p>
        </w:tc>
        <w:tc>
          <w:tcPr>
            <w:tcW w:w="1276" w:type="dxa"/>
            <w:shd w:val="clear" w:color="auto" w:fill="FFFFFF"/>
            <w:tcMar>
              <w:top w:w="20" w:type="dxa"/>
              <w:left w:w="20" w:type="dxa"/>
              <w:bottom w:w="20" w:type="dxa"/>
              <w:right w:w="20" w:type="dxa"/>
            </w:tcMar>
            <w:vAlign w:val="center"/>
          </w:tcPr>
          <w:p w14:paraId="70939EAE" w14:textId="77777777" w:rsidR="00123421" w:rsidRPr="00123421" w:rsidRDefault="00123421" w:rsidP="00123421">
            <w:r w:rsidRPr="00123421">
              <w:t>2</w:t>
            </w:r>
          </w:p>
        </w:tc>
      </w:tr>
      <w:tr w:rsidR="00123421" w:rsidRPr="00123421" w14:paraId="6EF2B764" w14:textId="77777777" w:rsidTr="00123421">
        <w:trPr>
          <w:trHeight w:val="2760"/>
          <w:jc w:val="center"/>
        </w:trPr>
        <w:tc>
          <w:tcPr>
            <w:tcW w:w="478" w:type="dxa"/>
            <w:shd w:val="clear" w:color="auto" w:fill="FFFFFF"/>
            <w:tcMar>
              <w:top w:w="20" w:type="dxa"/>
              <w:left w:w="20" w:type="dxa"/>
              <w:bottom w:w="20" w:type="dxa"/>
              <w:right w:w="20" w:type="dxa"/>
            </w:tcMar>
          </w:tcPr>
          <w:p w14:paraId="05CA9366" w14:textId="77777777" w:rsidR="00123421" w:rsidRPr="00123421" w:rsidRDefault="00123421" w:rsidP="00123421">
            <w:r w:rsidRPr="00123421">
              <w:t>2.</w:t>
            </w:r>
          </w:p>
        </w:tc>
        <w:tc>
          <w:tcPr>
            <w:tcW w:w="4801" w:type="dxa"/>
            <w:shd w:val="clear" w:color="auto" w:fill="FFFFFF"/>
            <w:tcMar>
              <w:top w:w="20" w:type="dxa"/>
              <w:left w:w="20" w:type="dxa"/>
              <w:bottom w:w="20" w:type="dxa"/>
              <w:right w:w="20" w:type="dxa"/>
            </w:tcMar>
          </w:tcPr>
          <w:p w14:paraId="478575BD" w14:textId="77777777" w:rsidR="00123421" w:rsidRPr="00123421" w:rsidRDefault="00123421" w:rsidP="00123421">
            <w:r w:rsidRPr="00123421">
              <w:t>Techniczne posterunki nastawcze: zapoznanie się z dokumentacją techniczno-ruchową prowadzoną na posterunku; zakres czynności podstawowych i dodatkowych dyżurnego ruchu; zapoznanie się z rodzajami urządzeń sterowania ruchem kolejowym oraz kolejowej łączności przewodowej i bezprzewodowej; zapoznanie się z obsługą przejazdu kolejowego lub przejścia sterowanego z technicznego posterunku nastawczego oraz postępowaniem w razie uszkodzenia urządzeń rogatkowych</w:t>
            </w:r>
          </w:p>
        </w:tc>
        <w:tc>
          <w:tcPr>
            <w:tcW w:w="1276" w:type="dxa"/>
            <w:shd w:val="clear" w:color="auto" w:fill="FFFFFF"/>
            <w:tcMar>
              <w:top w:w="20" w:type="dxa"/>
              <w:left w:w="20" w:type="dxa"/>
              <w:bottom w:w="20" w:type="dxa"/>
              <w:right w:w="20" w:type="dxa"/>
            </w:tcMar>
            <w:vAlign w:val="center"/>
          </w:tcPr>
          <w:p w14:paraId="6602AAA6" w14:textId="77777777" w:rsidR="00123421" w:rsidRPr="00123421" w:rsidRDefault="00123421" w:rsidP="00123421">
            <w:r w:rsidRPr="00123421">
              <w:t>10</w:t>
            </w:r>
          </w:p>
        </w:tc>
        <w:tc>
          <w:tcPr>
            <w:tcW w:w="1276" w:type="dxa"/>
            <w:shd w:val="clear" w:color="auto" w:fill="FFFFFF"/>
            <w:tcMar>
              <w:top w:w="20" w:type="dxa"/>
              <w:left w:w="20" w:type="dxa"/>
              <w:bottom w:w="20" w:type="dxa"/>
              <w:right w:w="20" w:type="dxa"/>
            </w:tcMar>
            <w:vAlign w:val="center"/>
          </w:tcPr>
          <w:p w14:paraId="0F599E17" w14:textId="77777777" w:rsidR="00123421" w:rsidRPr="00123421" w:rsidRDefault="00123421" w:rsidP="00123421">
            <w:r w:rsidRPr="00123421">
              <w:t>23</w:t>
            </w:r>
          </w:p>
        </w:tc>
        <w:tc>
          <w:tcPr>
            <w:tcW w:w="1276" w:type="dxa"/>
            <w:shd w:val="clear" w:color="auto" w:fill="FFFFFF"/>
            <w:tcMar>
              <w:top w:w="20" w:type="dxa"/>
              <w:left w:w="20" w:type="dxa"/>
              <w:bottom w:w="20" w:type="dxa"/>
              <w:right w:w="20" w:type="dxa"/>
            </w:tcMar>
            <w:vAlign w:val="center"/>
          </w:tcPr>
          <w:p w14:paraId="7C128E86" w14:textId="77777777" w:rsidR="00123421" w:rsidRPr="00123421" w:rsidRDefault="00123421" w:rsidP="00123421">
            <w:r w:rsidRPr="00123421">
              <w:t>23</w:t>
            </w:r>
          </w:p>
        </w:tc>
      </w:tr>
      <w:tr w:rsidR="00123421" w:rsidRPr="00123421" w14:paraId="5F50C962" w14:textId="77777777" w:rsidTr="00123421">
        <w:trPr>
          <w:jc w:val="center"/>
        </w:trPr>
        <w:tc>
          <w:tcPr>
            <w:tcW w:w="478" w:type="dxa"/>
            <w:shd w:val="clear" w:color="auto" w:fill="FFFFFF"/>
            <w:tcMar>
              <w:top w:w="20" w:type="dxa"/>
              <w:left w:w="20" w:type="dxa"/>
              <w:bottom w:w="20" w:type="dxa"/>
              <w:right w:w="20" w:type="dxa"/>
            </w:tcMar>
          </w:tcPr>
          <w:p w14:paraId="70727C53" w14:textId="77777777" w:rsidR="00123421" w:rsidRPr="00123421" w:rsidRDefault="00123421" w:rsidP="00123421">
            <w:r w:rsidRPr="00123421">
              <w:t>3.</w:t>
            </w:r>
          </w:p>
        </w:tc>
        <w:tc>
          <w:tcPr>
            <w:tcW w:w="4801" w:type="dxa"/>
            <w:shd w:val="clear" w:color="auto" w:fill="FFFFFF"/>
            <w:tcMar>
              <w:top w:w="20" w:type="dxa"/>
              <w:left w:w="20" w:type="dxa"/>
              <w:bottom w:w="20" w:type="dxa"/>
              <w:right w:w="20" w:type="dxa"/>
            </w:tcMar>
          </w:tcPr>
          <w:p w14:paraId="731865E0" w14:textId="77777777" w:rsidR="00123421" w:rsidRPr="00123421" w:rsidRDefault="00123421" w:rsidP="00123421">
            <w:r w:rsidRPr="00123421">
              <w:t>Zapoznanie się z zagadnieniami związanymi z obsługą systemów i programów komputerowych wspomagających pracę dyżurnego ruchu</w:t>
            </w:r>
          </w:p>
        </w:tc>
        <w:tc>
          <w:tcPr>
            <w:tcW w:w="1276" w:type="dxa"/>
            <w:shd w:val="clear" w:color="auto" w:fill="FFFFFF"/>
            <w:tcMar>
              <w:top w:w="20" w:type="dxa"/>
              <w:left w:w="20" w:type="dxa"/>
              <w:bottom w:w="20" w:type="dxa"/>
              <w:right w:w="20" w:type="dxa"/>
            </w:tcMar>
            <w:vAlign w:val="center"/>
          </w:tcPr>
          <w:p w14:paraId="0A09279B" w14:textId="77777777" w:rsidR="00123421" w:rsidRPr="00123421" w:rsidRDefault="00123421" w:rsidP="00123421">
            <w:r w:rsidRPr="00123421">
              <w:t>3</w:t>
            </w:r>
          </w:p>
        </w:tc>
        <w:tc>
          <w:tcPr>
            <w:tcW w:w="1276" w:type="dxa"/>
            <w:shd w:val="clear" w:color="auto" w:fill="FFFFFF"/>
            <w:tcMar>
              <w:top w:w="20" w:type="dxa"/>
              <w:left w:w="20" w:type="dxa"/>
              <w:bottom w:w="20" w:type="dxa"/>
              <w:right w:w="20" w:type="dxa"/>
            </w:tcMar>
            <w:vAlign w:val="center"/>
          </w:tcPr>
          <w:p w14:paraId="1C412812" w14:textId="77777777" w:rsidR="00123421" w:rsidRPr="00123421" w:rsidRDefault="00123421" w:rsidP="00123421">
            <w:r w:rsidRPr="00123421">
              <w:t>4</w:t>
            </w:r>
          </w:p>
        </w:tc>
        <w:tc>
          <w:tcPr>
            <w:tcW w:w="1276" w:type="dxa"/>
            <w:shd w:val="clear" w:color="auto" w:fill="FFFFFF"/>
            <w:tcMar>
              <w:top w:w="20" w:type="dxa"/>
              <w:left w:w="20" w:type="dxa"/>
              <w:bottom w:w="20" w:type="dxa"/>
              <w:right w:w="20" w:type="dxa"/>
            </w:tcMar>
            <w:vAlign w:val="center"/>
          </w:tcPr>
          <w:p w14:paraId="0AAB0E50" w14:textId="77777777" w:rsidR="00123421" w:rsidRPr="00123421" w:rsidRDefault="00123421" w:rsidP="00123421">
            <w:r w:rsidRPr="00123421">
              <w:t>4</w:t>
            </w:r>
          </w:p>
        </w:tc>
      </w:tr>
      <w:tr w:rsidR="00123421" w:rsidRPr="00123421" w14:paraId="00F4F8C4" w14:textId="77777777" w:rsidTr="00123421">
        <w:trPr>
          <w:jc w:val="center"/>
        </w:trPr>
        <w:tc>
          <w:tcPr>
            <w:tcW w:w="478" w:type="dxa"/>
            <w:shd w:val="clear" w:color="auto" w:fill="FFFFFF"/>
            <w:tcMar>
              <w:top w:w="20" w:type="dxa"/>
              <w:left w:w="20" w:type="dxa"/>
              <w:bottom w:w="20" w:type="dxa"/>
              <w:right w:w="20" w:type="dxa"/>
            </w:tcMar>
          </w:tcPr>
          <w:p w14:paraId="394AA8E4" w14:textId="77777777" w:rsidR="00123421" w:rsidRPr="00123421" w:rsidRDefault="00123421" w:rsidP="00123421">
            <w:r w:rsidRPr="00123421">
              <w:t>4.</w:t>
            </w:r>
          </w:p>
        </w:tc>
        <w:tc>
          <w:tcPr>
            <w:tcW w:w="4801" w:type="dxa"/>
            <w:shd w:val="clear" w:color="auto" w:fill="FFFFFF"/>
            <w:tcMar>
              <w:top w:w="20" w:type="dxa"/>
              <w:left w:w="20" w:type="dxa"/>
              <w:bottom w:w="20" w:type="dxa"/>
              <w:right w:w="20" w:type="dxa"/>
            </w:tcMar>
          </w:tcPr>
          <w:p w14:paraId="003E0913" w14:textId="77777777" w:rsidR="00123421" w:rsidRPr="00123421" w:rsidRDefault="00123421" w:rsidP="00123421">
            <w:r w:rsidRPr="00123421">
              <w:t>Zapoznanie się z regulaminem technicznym posterunku technicznego oraz tymczasowymi regulaminami prowadzenia ruchu w czasie zamknięć torowych</w:t>
            </w:r>
          </w:p>
        </w:tc>
        <w:tc>
          <w:tcPr>
            <w:tcW w:w="1276" w:type="dxa"/>
            <w:shd w:val="clear" w:color="auto" w:fill="FFFFFF"/>
            <w:tcMar>
              <w:top w:w="20" w:type="dxa"/>
              <w:left w:w="20" w:type="dxa"/>
              <w:bottom w:w="20" w:type="dxa"/>
              <w:right w:w="20" w:type="dxa"/>
            </w:tcMar>
            <w:vAlign w:val="center"/>
          </w:tcPr>
          <w:p w14:paraId="66EED400" w14:textId="77777777" w:rsidR="00123421" w:rsidRPr="00123421" w:rsidRDefault="00123421" w:rsidP="00123421">
            <w:r w:rsidRPr="00123421">
              <w:t>4</w:t>
            </w:r>
          </w:p>
        </w:tc>
        <w:tc>
          <w:tcPr>
            <w:tcW w:w="1276" w:type="dxa"/>
            <w:shd w:val="clear" w:color="auto" w:fill="FFFFFF"/>
            <w:tcMar>
              <w:top w:w="20" w:type="dxa"/>
              <w:left w:w="20" w:type="dxa"/>
              <w:bottom w:w="20" w:type="dxa"/>
              <w:right w:w="20" w:type="dxa"/>
            </w:tcMar>
            <w:vAlign w:val="center"/>
          </w:tcPr>
          <w:p w14:paraId="7347E362" w14:textId="77777777" w:rsidR="00123421" w:rsidRPr="00123421" w:rsidRDefault="00123421" w:rsidP="00123421">
            <w:r w:rsidRPr="00123421">
              <w:t>6</w:t>
            </w:r>
          </w:p>
        </w:tc>
        <w:tc>
          <w:tcPr>
            <w:tcW w:w="1276" w:type="dxa"/>
            <w:shd w:val="clear" w:color="auto" w:fill="FFFFFF"/>
            <w:tcMar>
              <w:top w:w="20" w:type="dxa"/>
              <w:left w:w="20" w:type="dxa"/>
              <w:bottom w:w="20" w:type="dxa"/>
              <w:right w:w="20" w:type="dxa"/>
            </w:tcMar>
            <w:vAlign w:val="center"/>
          </w:tcPr>
          <w:p w14:paraId="27EB1798" w14:textId="77777777" w:rsidR="00123421" w:rsidRPr="00123421" w:rsidRDefault="00123421" w:rsidP="00123421">
            <w:r w:rsidRPr="00123421">
              <w:t>6</w:t>
            </w:r>
          </w:p>
        </w:tc>
      </w:tr>
      <w:tr w:rsidR="00123421" w:rsidRPr="00123421" w14:paraId="0961BDF1" w14:textId="77777777" w:rsidTr="00123421">
        <w:trPr>
          <w:jc w:val="center"/>
        </w:trPr>
        <w:tc>
          <w:tcPr>
            <w:tcW w:w="478" w:type="dxa"/>
            <w:shd w:val="clear" w:color="auto" w:fill="FFFFFF"/>
            <w:tcMar>
              <w:top w:w="20" w:type="dxa"/>
              <w:left w:w="20" w:type="dxa"/>
              <w:bottom w:w="20" w:type="dxa"/>
              <w:right w:w="20" w:type="dxa"/>
            </w:tcMar>
          </w:tcPr>
          <w:p w14:paraId="50F822D0" w14:textId="77777777" w:rsidR="00123421" w:rsidRPr="00123421" w:rsidRDefault="00123421" w:rsidP="00123421">
            <w:r w:rsidRPr="00123421">
              <w:t>5.</w:t>
            </w:r>
          </w:p>
        </w:tc>
        <w:tc>
          <w:tcPr>
            <w:tcW w:w="4801" w:type="dxa"/>
            <w:shd w:val="clear" w:color="auto" w:fill="FFFFFF"/>
            <w:tcMar>
              <w:top w:w="20" w:type="dxa"/>
              <w:left w:w="20" w:type="dxa"/>
              <w:bottom w:w="20" w:type="dxa"/>
              <w:right w:w="20" w:type="dxa"/>
            </w:tcMar>
          </w:tcPr>
          <w:p w14:paraId="5A5C5476" w14:textId="77777777" w:rsidR="00123421" w:rsidRPr="00123421" w:rsidRDefault="00123421" w:rsidP="00123421">
            <w:r w:rsidRPr="00123421">
              <w:t>Budowa torów i rozjazdów oraz metody ich utrzymania i zasady kontroli ich stanu technicznego; regulaminy obsługi przejazdu lub przejścia kolejowego</w:t>
            </w:r>
          </w:p>
        </w:tc>
        <w:tc>
          <w:tcPr>
            <w:tcW w:w="1276" w:type="dxa"/>
            <w:shd w:val="clear" w:color="auto" w:fill="FFFFFF"/>
            <w:tcMar>
              <w:top w:w="20" w:type="dxa"/>
              <w:left w:w="20" w:type="dxa"/>
              <w:bottom w:w="20" w:type="dxa"/>
              <w:right w:w="20" w:type="dxa"/>
            </w:tcMar>
            <w:vAlign w:val="center"/>
          </w:tcPr>
          <w:p w14:paraId="23212270" w14:textId="77777777" w:rsidR="00123421" w:rsidRPr="00123421" w:rsidRDefault="00123421" w:rsidP="00123421">
            <w:r w:rsidRPr="00123421">
              <w:t>2</w:t>
            </w:r>
          </w:p>
        </w:tc>
        <w:tc>
          <w:tcPr>
            <w:tcW w:w="1276" w:type="dxa"/>
            <w:shd w:val="clear" w:color="auto" w:fill="FFFFFF"/>
            <w:tcMar>
              <w:top w:w="20" w:type="dxa"/>
              <w:left w:w="20" w:type="dxa"/>
              <w:bottom w:w="20" w:type="dxa"/>
              <w:right w:w="20" w:type="dxa"/>
            </w:tcMar>
            <w:vAlign w:val="center"/>
          </w:tcPr>
          <w:p w14:paraId="4932E7EC" w14:textId="77777777" w:rsidR="00123421" w:rsidRPr="00123421" w:rsidRDefault="00123421" w:rsidP="00123421">
            <w:r w:rsidRPr="00123421">
              <w:t>5</w:t>
            </w:r>
          </w:p>
        </w:tc>
        <w:tc>
          <w:tcPr>
            <w:tcW w:w="1276" w:type="dxa"/>
            <w:shd w:val="clear" w:color="auto" w:fill="FFFFFF"/>
            <w:tcMar>
              <w:top w:w="20" w:type="dxa"/>
              <w:left w:w="20" w:type="dxa"/>
              <w:bottom w:w="20" w:type="dxa"/>
              <w:right w:w="20" w:type="dxa"/>
            </w:tcMar>
            <w:vAlign w:val="center"/>
          </w:tcPr>
          <w:p w14:paraId="40F81C48" w14:textId="77777777" w:rsidR="00123421" w:rsidRPr="00123421" w:rsidRDefault="00123421" w:rsidP="00123421">
            <w:r w:rsidRPr="00123421">
              <w:t>5</w:t>
            </w:r>
          </w:p>
        </w:tc>
      </w:tr>
      <w:tr w:rsidR="00123421" w:rsidRPr="00123421" w14:paraId="7451A2EC" w14:textId="77777777" w:rsidTr="00123421">
        <w:trPr>
          <w:jc w:val="center"/>
        </w:trPr>
        <w:tc>
          <w:tcPr>
            <w:tcW w:w="478" w:type="dxa"/>
            <w:shd w:val="clear" w:color="auto" w:fill="FFFFFF"/>
            <w:tcMar>
              <w:top w:w="20" w:type="dxa"/>
              <w:left w:w="20" w:type="dxa"/>
              <w:bottom w:w="20" w:type="dxa"/>
              <w:right w:w="20" w:type="dxa"/>
            </w:tcMar>
          </w:tcPr>
          <w:p w14:paraId="05C07A7B" w14:textId="77777777" w:rsidR="00123421" w:rsidRPr="00123421" w:rsidRDefault="00123421" w:rsidP="00123421">
            <w:r w:rsidRPr="00123421">
              <w:t>6.</w:t>
            </w:r>
          </w:p>
        </w:tc>
        <w:tc>
          <w:tcPr>
            <w:tcW w:w="4801" w:type="dxa"/>
            <w:shd w:val="clear" w:color="auto" w:fill="FFFFFF"/>
            <w:tcMar>
              <w:top w:w="20" w:type="dxa"/>
              <w:left w:w="20" w:type="dxa"/>
              <w:bottom w:w="20" w:type="dxa"/>
              <w:right w:w="20" w:type="dxa"/>
            </w:tcMar>
          </w:tcPr>
          <w:p w14:paraId="44276F70" w14:textId="77777777" w:rsidR="00123421" w:rsidRPr="00123421" w:rsidRDefault="00123421" w:rsidP="00123421">
            <w:r w:rsidRPr="00123421">
              <w:t>Urządzenia elektroenergetyczne na posterunkach ruchu; odłączniki trakcyjne, urządzenia ogrzewania rozjazdów</w:t>
            </w:r>
          </w:p>
        </w:tc>
        <w:tc>
          <w:tcPr>
            <w:tcW w:w="1276" w:type="dxa"/>
            <w:shd w:val="clear" w:color="auto" w:fill="FFFFFF"/>
            <w:tcMar>
              <w:top w:w="20" w:type="dxa"/>
              <w:left w:w="20" w:type="dxa"/>
              <w:bottom w:w="20" w:type="dxa"/>
              <w:right w:w="20" w:type="dxa"/>
            </w:tcMar>
            <w:vAlign w:val="center"/>
          </w:tcPr>
          <w:p w14:paraId="37EB02B7" w14:textId="77777777" w:rsidR="00123421" w:rsidRPr="00123421" w:rsidRDefault="00123421" w:rsidP="00123421">
            <w:r w:rsidRPr="00123421">
              <w:t>1</w:t>
            </w:r>
          </w:p>
        </w:tc>
        <w:tc>
          <w:tcPr>
            <w:tcW w:w="1276" w:type="dxa"/>
            <w:shd w:val="clear" w:color="auto" w:fill="FFFFFF"/>
            <w:tcMar>
              <w:top w:w="20" w:type="dxa"/>
              <w:left w:w="20" w:type="dxa"/>
              <w:bottom w:w="20" w:type="dxa"/>
              <w:right w:w="20" w:type="dxa"/>
            </w:tcMar>
            <w:vAlign w:val="center"/>
          </w:tcPr>
          <w:p w14:paraId="4DD3F6F4" w14:textId="77777777" w:rsidR="00123421" w:rsidRPr="00123421" w:rsidRDefault="00123421" w:rsidP="00123421">
            <w:r w:rsidRPr="00123421">
              <w:t>2</w:t>
            </w:r>
          </w:p>
        </w:tc>
        <w:tc>
          <w:tcPr>
            <w:tcW w:w="1276" w:type="dxa"/>
            <w:shd w:val="clear" w:color="auto" w:fill="FFFFFF"/>
            <w:tcMar>
              <w:top w:w="20" w:type="dxa"/>
              <w:left w:w="20" w:type="dxa"/>
              <w:bottom w:w="20" w:type="dxa"/>
              <w:right w:w="20" w:type="dxa"/>
            </w:tcMar>
            <w:vAlign w:val="center"/>
          </w:tcPr>
          <w:p w14:paraId="57B5CBA0" w14:textId="77777777" w:rsidR="00123421" w:rsidRPr="00123421" w:rsidRDefault="00123421" w:rsidP="00123421">
            <w:r w:rsidRPr="00123421">
              <w:t>2</w:t>
            </w:r>
          </w:p>
        </w:tc>
      </w:tr>
      <w:tr w:rsidR="00123421" w:rsidRPr="00123421" w14:paraId="6FB71AD6" w14:textId="77777777" w:rsidTr="00123421">
        <w:trPr>
          <w:jc w:val="center"/>
        </w:trPr>
        <w:tc>
          <w:tcPr>
            <w:tcW w:w="478" w:type="dxa"/>
            <w:shd w:val="clear" w:color="auto" w:fill="FFFFFF"/>
            <w:tcMar>
              <w:top w:w="20" w:type="dxa"/>
              <w:left w:w="20" w:type="dxa"/>
              <w:bottom w:w="20" w:type="dxa"/>
              <w:right w:w="20" w:type="dxa"/>
            </w:tcMar>
          </w:tcPr>
          <w:p w14:paraId="7AE423DA" w14:textId="77777777" w:rsidR="00123421" w:rsidRPr="00123421" w:rsidRDefault="00123421" w:rsidP="00123421">
            <w:r w:rsidRPr="00123421">
              <w:t>7.</w:t>
            </w:r>
          </w:p>
        </w:tc>
        <w:tc>
          <w:tcPr>
            <w:tcW w:w="4801" w:type="dxa"/>
            <w:shd w:val="clear" w:color="auto" w:fill="FFFFFF"/>
            <w:tcMar>
              <w:top w:w="20" w:type="dxa"/>
              <w:left w:w="20" w:type="dxa"/>
              <w:bottom w:w="20" w:type="dxa"/>
              <w:right w:w="20" w:type="dxa"/>
            </w:tcMar>
          </w:tcPr>
          <w:p w14:paraId="1D406699" w14:textId="77777777" w:rsidR="00123421" w:rsidRPr="00123421" w:rsidRDefault="00123421" w:rsidP="00123421">
            <w:r w:rsidRPr="00123421">
              <w:t xml:space="preserve">Zapoznanie z zagadnieniami systemu </w:t>
            </w:r>
            <w:r w:rsidRPr="00123421">
              <w:lastRenderedPageBreak/>
              <w:t>zarządzania bezpieczeństwem (SMS)</w:t>
            </w:r>
          </w:p>
        </w:tc>
        <w:tc>
          <w:tcPr>
            <w:tcW w:w="1276" w:type="dxa"/>
            <w:shd w:val="clear" w:color="auto" w:fill="FFFFFF"/>
            <w:tcMar>
              <w:top w:w="20" w:type="dxa"/>
              <w:left w:w="20" w:type="dxa"/>
              <w:bottom w:w="20" w:type="dxa"/>
              <w:right w:w="20" w:type="dxa"/>
            </w:tcMar>
            <w:vAlign w:val="center"/>
          </w:tcPr>
          <w:p w14:paraId="4AACAD8F" w14:textId="77777777" w:rsidR="00123421" w:rsidRPr="00123421" w:rsidRDefault="00123421" w:rsidP="00123421">
            <w:r w:rsidRPr="00123421">
              <w:lastRenderedPageBreak/>
              <w:t>1</w:t>
            </w:r>
          </w:p>
        </w:tc>
        <w:tc>
          <w:tcPr>
            <w:tcW w:w="1276" w:type="dxa"/>
            <w:shd w:val="clear" w:color="auto" w:fill="FFFFFF"/>
            <w:tcMar>
              <w:top w:w="20" w:type="dxa"/>
              <w:left w:w="20" w:type="dxa"/>
              <w:bottom w:w="20" w:type="dxa"/>
              <w:right w:w="20" w:type="dxa"/>
            </w:tcMar>
            <w:vAlign w:val="center"/>
          </w:tcPr>
          <w:p w14:paraId="5D8B26B5" w14:textId="77777777" w:rsidR="00123421" w:rsidRPr="00123421" w:rsidRDefault="00123421" w:rsidP="00123421">
            <w:r w:rsidRPr="00123421">
              <w:t>1</w:t>
            </w:r>
          </w:p>
        </w:tc>
        <w:tc>
          <w:tcPr>
            <w:tcW w:w="1276" w:type="dxa"/>
            <w:shd w:val="clear" w:color="auto" w:fill="FFFFFF"/>
            <w:tcMar>
              <w:top w:w="20" w:type="dxa"/>
              <w:left w:w="20" w:type="dxa"/>
              <w:bottom w:w="20" w:type="dxa"/>
              <w:right w:w="20" w:type="dxa"/>
            </w:tcMar>
            <w:vAlign w:val="center"/>
          </w:tcPr>
          <w:p w14:paraId="3E58CCD7" w14:textId="77777777" w:rsidR="00123421" w:rsidRPr="00123421" w:rsidRDefault="00123421" w:rsidP="00123421">
            <w:r w:rsidRPr="00123421">
              <w:t>1</w:t>
            </w:r>
          </w:p>
        </w:tc>
      </w:tr>
      <w:tr w:rsidR="00123421" w:rsidRPr="00123421" w14:paraId="6A4768A4" w14:textId="77777777" w:rsidTr="00123421">
        <w:trPr>
          <w:jc w:val="center"/>
        </w:trPr>
        <w:tc>
          <w:tcPr>
            <w:tcW w:w="478" w:type="dxa"/>
            <w:shd w:val="clear" w:color="auto" w:fill="FFFFFF"/>
            <w:tcMar>
              <w:top w:w="20" w:type="dxa"/>
              <w:left w:w="20" w:type="dxa"/>
              <w:bottom w:w="20" w:type="dxa"/>
              <w:right w:w="20" w:type="dxa"/>
            </w:tcMar>
          </w:tcPr>
          <w:p w14:paraId="5E8D6F90" w14:textId="77777777" w:rsidR="00123421" w:rsidRPr="00123421" w:rsidRDefault="00123421" w:rsidP="00123421">
            <w:r w:rsidRPr="00123421">
              <w:lastRenderedPageBreak/>
              <w:t>8.</w:t>
            </w:r>
          </w:p>
        </w:tc>
        <w:tc>
          <w:tcPr>
            <w:tcW w:w="4801" w:type="dxa"/>
            <w:shd w:val="clear" w:color="auto" w:fill="FFFFFF"/>
            <w:tcMar>
              <w:top w:w="20" w:type="dxa"/>
              <w:left w:w="20" w:type="dxa"/>
              <w:bottom w:w="20" w:type="dxa"/>
              <w:right w:w="20" w:type="dxa"/>
            </w:tcMar>
          </w:tcPr>
          <w:p w14:paraId="72FDCFD6" w14:textId="77777777" w:rsidR="00123421" w:rsidRPr="00123421" w:rsidRDefault="00123421" w:rsidP="00123421">
            <w:r w:rsidRPr="00123421">
              <w:t>Zasady organizowania i wykonywania przewozu koleją towarów niebezpiecznych</w:t>
            </w:r>
          </w:p>
        </w:tc>
        <w:tc>
          <w:tcPr>
            <w:tcW w:w="1276" w:type="dxa"/>
            <w:shd w:val="clear" w:color="auto" w:fill="FFFFFF"/>
            <w:tcMar>
              <w:top w:w="20" w:type="dxa"/>
              <w:left w:w="20" w:type="dxa"/>
              <w:bottom w:w="20" w:type="dxa"/>
              <w:right w:w="20" w:type="dxa"/>
            </w:tcMar>
            <w:vAlign w:val="center"/>
          </w:tcPr>
          <w:p w14:paraId="0E1B2D7F" w14:textId="77777777" w:rsidR="00123421" w:rsidRPr="00123421" w:rsidRDefault="00123421" w:rsidP="00123421">
            <w:r w:rsidRPr="00123421">
              <w:t>2</w:t>
            </w:r>
          </w:p>
        </w:tc>
        <w:tc>
          <w:tcPr>
            <w:tcW w:w="1276" w:type="dxa"/>
            <w:shd w:val="clear" w:color="auto" w:fill="FFFFFF"/>
            <w:tcMar>
              <w:top w:w="20" w:type="dxa"/>
              <w:left w:w="20" w:type="dxa"/>
              <w:bottom w:w="20" w:type="dxa"/>
              <w:right w:w="20" w:type="dxa"/>
            </w:tcMar>
            <w:vAlign w:val="center"/>
          </w:tcPr>
          <w:p w14:paraId="43AD1237" w14:textId="77777777" w:rsidR="00123421" w:rsidRPr="00123421" w:rsidRDefault="00123421" w:rsidP="00123421">
            <w:r w:rsidRPr="00123421">
              <w:t>3</w:t>
            </w:r>
          </w:p>
        </w:tc>
        <w:tc>
          <w:tcPr>
            <w:tcW w:w="1276" w:type="dxa"/>
            <w:shd w:val="clear" w:color="auto" w:fill="FFFFFF"/>
            <w:tcMar>
              <w:top w:w="20" w:type="dxa"/>
              <w:left w:w="20" w:type="dxa"/>
              <w:bottom w:w="20" w:type="dxa"/>
              <w:right w:w="20" w:type="dxa"/>
            </w:tcMar>
            <w:vAlign w:val="center"/>
          </w:tcPr>
          <w:p w14:paraId="61A0A0D8" w14:textId="77777777" w:rsidR="00123421" w:rsidRPr="00123421" w:rsidRDefault="00123421" w:rsidP="00123421">
            <w:r w:rsidRPr="00123421">
              <w:t>3</w:t>
            </w:r>
          </w:p>
        </w:tc>
      </w:tr>
      <w:tr w:rsidR="00123421" w:rsidRPr="00123421" w14:paraId="29445981" w14:textId="77777777" w:rsidTr="00123421">
        <w:trPr>
          <w:jc w:val="center"/>
        </w:trPr>
        <w:tc>
          <w:tcPr>
            <w:tcW w:w="478" w:type="dxa"/>
            <w:shd w:val="clear" w:color="auto" w:fill="FFFFFF"/>
            <w:tcMar>
              <w:top w:w="20" w:type="dxa"/>
              <w:left w:w="20" w:type="dxa"/>
              <w:bottom w:w="20" w:type="dxa"/>
              <w:right w:w="20" w:type="dxa"/>
            </w:tcMar>
          </w:tcPr>
          <w:p w14:paraId="5086442D" w14:textId="77777777" w:rsidR="00123421" w:rsidRPr="00123421" w:rsidRDefault="00123421" w:rsidP="00123421">
            <w:r w:rsidRPr="00123421">
              <w:t>9.</w:t>
            </w:r>
          </w:p>
        </w:tc>
        <w:tc>
          <w:tcPr>
            <w:tcW w:w="4801" w:type="dxa"/>
            <w:shd w:val="clear" w:color="auto" w:fill="FFFFFF"/>
            <w:tcMar>
              <w:top w:w="20" w:type="dxa"/>
              <w:left w:w="20" w:type="dxa"/>
              <w:bottom w:w="20" w:type="dxa"/>
              <w:right w:w="20" w:type="dxa"/>
            </w:tcMar>
          </w:tcPr>
          <w:p w14:paraId="49F26211" w14:textId="77777777" w:rsidR="00123421" w:rsidRPr="00123421" w:rsidRDefault="00123421" w:rsidP="00123421">
            <w:r w:rsidRPr="00123421">
              <w:t>Zasady organizacji międzynarodowych i krajowych przewozów osób i rzeczy; rozkłady jazdy pociągów</w:t>
            </w:r>
          </w:p>
        </w:tc>
        <w:tc>
          <w:tcPr>
            <w:tcW w:w="1276" w:type="dxa"/>
            <w:shd w:val="clear" w:color="auto" w:fill="FFFFFF"/>
            <w:tcMar>
              <w:top w:w="20" w:type="dxa"/>
              <w:left w:w="20" w:type="dxa"/>
              <w:bottom w:w="20" w:type="dxa"/>
              <w:right w:w="20" w:type="dxa"/>
            </w:tcMar>
            <w:vAlign w:val="center"/>
          </w:tcPr>
          <w:p w14:paraId="72A8F958" w14:textId="77777777" w:rsidR="00123421" w:rsidRPr="00123421" w:rsidRDefault="00123421" w:rsidP="00123421">
            <w:r w:rsidRPr="00123421">
              <w:t>3</w:t>
            </w:r>
          </w:p>
        </w:tc>
        <w:tc>
          <w:tcPr>
            <w:tcW w:w="1276" w:type="dxa"/>
            <w:shd w:val="clear" w:color="auto" w:fill="FFFFFF"/>
            <w:tcMar>
              <w:top w:w="20" w:type="dxa"/>
              <w:left w:w="20" w:type="dxa"/>
              <w:bottom w:w="20" w:type="dxa"/>
              <w:right w:w="20" w:type="dxa"/>
            </w:tcMar>
            <w:vAlign w:val="center"/>
          </w:tcPr>
          <w:p w14:paraId="577296A2" w14:textId="77777777" w:rsidR="00123421" w:rsidRPr="00123421" w:rsidRDefault="00123421" w:rsidP="00123421">
            <w:r w:rsidRPr="00123421">
              <w:t>5</w:t>
            </w:r>
          </w:p>
        </w:tc>
        <w:tc>
          <w:tcPr>
            <w:tcW w:w="1276" w:type="dxa"/>
            <w:shd w:val="clear" w:color="auto" w:fill="FFFFFF"/>
            <w:tcMar>
              <w:top w:w="20" w:type="dxa"/>
              <w:left w:w="20" w:type="dxa"/>
              <w:bottom w:w="20" w:type="dxa"/>
              <w:right w:w="20" w:type="dxa"/>
            </w:tcMar>
            <w:vAlign w:val="center"/>
          </w:tcPr>
          <w:p w14:paraId="6209B3D2" w14:textId="77777777" w:rsidR="00123421" w:rsidRPr="00123421" w:rsidRDefault="00123421" w:rsidP="00123421">
            <w:r w:rsidRPr="00123421">
              <w:t>5</w:t>
            </w:r>
          </w:p>
        </w:tc>
      </w:tr>
      <w:tr w:rsidR="00123421" w:rsidRPr="00123421" w14:paraId="2BBDB722" w14:textId="77777777" w:rsidTr="00123421">
        <w:trPr>
          <w:jc w:val="center"/>
        </w:trPr>
        <w:tc>
          <w:tcPr>
            <w:tcW w:w="478" w:type="dxa"/>
            <w:shd w:val="clear" w:color="auto" w:fill="FFFFFF"/>
            <w:tcMar>
              <w:top w:w="20" w:type="dxa"/>
              <w:left w:w="20" w:type="dxa"/>
              <w:bottom w:w="20" w:type="dxa"/>
              <w:right w:w="20" w:type="dxa"/>
            </w:tcMar>
          </w:tcPr>
          <w:p w14:paraId="3E2A7804" w14:textId="77777777" w:rsidR="00123421" w:rsidRPr="00123421" w:rsidRDefault="00123421" w:rsidP="00123421">
            <w:r w:rsidRPr="00123421">
              <w:t>10.</w:t>
            </w:r>
          </w:p>
        </w:tc>
        <w:tc>
          <w:tcPr>
            <w:tcW w:w="4801" w:type="dxa"/>
            <w:shd w:val="clear" w:color="auto" w:fill="FFFFFF"/>
            <w:tcMar>
              <w:top w:w="20" w:type="dxa"/>
              <w:left w:w="20" w:type="dxa"/>
              <w:bottom w:w="20" w:type="dxa"/>
              <w:right w:w="20" w:type="dxa"/>
            </w:tcMar>
          </w:tcPr>
          <w:p w14:paraId="7E4AF63C" w14:textId="77777777" w:rsidR="00123421" w:rsidRPr="00123421" w:rsidRDefault="00123421" w:rsidP="00123421">
            <w:r w:rsidRPr="00123421">
              <w:t>Dyspozytura - struktura organizacyjna pionu dyspozytorskiego; nadzór dyspozytorski nad ruchem pasażerskim i towarowym; zapoznanie się z zasadami organizacji akcji ratunkowej po zdarzeniu kolejowym; łączność dyspozytorska; współpraca dyspozytora liniowego z innymi dyspozytorami i dyżurnymi ruchu</w:t>
            </w:r>
          </w:p>
        </w:tc>
        <w:tc>
          <w:tcPr>
            <w:tcW w:w="1276" w:type="dxa"/>
            <w:shd w:val="clear" w:color="auto" w:fill="FFFFFF"/>
            <w:tcMar>
              <w:top w:w="20" w:type="dxa"/>
              <w:left w:w="20" w:type="dxa"/>
              <w:bottom w:w="20" w:type="dxa"/>
              <w:right w:w="20" w:type="dxa"/>
            </w:tcMar>
            <w:vAlign w:val="center"/>
          </w:tcPr>
          <w:p w14:paraId="1CD55243" w14:textId="77777777" w:rsidR="00123421" w:rsidRPr="00123421" w:rsidRDefault="00123421" w:rsidP="00123421">
            <w:r w:rsidRPr="00123421">
              <w:t>4</w:t>
            </w:r>
          </w:p>
        </w:tc>
        <w:tc>
          <w:tcPr>
            <w:tcW w:w="1276" w:type="dxa"/>
            <w:shd w:val="clear" w:color="auto" w:fill="FFFFFF"/>
            <w:tcMar>
              <w:top w:w="20" w:type="dxa"/>
              <w:left w:w="20" w:type="dxa"/>
              <w:bottom w:w="20" w:type="dxa"/>
              <w:right w:w="20" w:type="dxa"/>
            </w:tcMar>
            <w:vAlign w:val="center"/>
          </w:tcPr>
          <w:p w14:paraId="3EC18E8F" w14:textId="77777777" w:rsidR="00123421" w:rsidRPr="00123421" w:rsidRDefault="00123421" w:rsidP="00123421">
            <w:r w:rsidRPr="00123421">
              <w:t>6</w:t>
            </w:r>
          </w:p>
        </w:tc>
        <w:tc>
          <w:tcPr>
            <w:tcW w:w="1276" w:type="dxa"/>
            <w:shd w:val="clear" w:color="auto" w:fill="FFFFFF"/>
            <w:tcMar>
              <w:top w:w="20" w:type="dxa"/>
              <w:left w:w="20" w:type="dxa"/>
              <w:bottom w:w="20" w:type="dxa"/>
              <w:right w:w="20" w:type="dxa"/>
            </w:tcMar>
            <w:vAlign w:val="center"/>
          </w:tcPr>
          <w:p w14:paraId="2286E2F6" w14:textId="77777777" w:rsidR="00123421" w:rsidRPr="00123421" w:rsidRDefault="00123421" w:rsidP="00123421">
            <w:r w:rsidRPr="00123421">
              <w:t>6</w:t>
            </w:r>
          </w:p>
        </w:tc>
      </w:tr>
      <w:tr w:rsidR="00123421" w:rsidRPr="00123421" w14:paraId="47AE309E" w14:textId="77777777" w:rsidTr="00123421">
        <w:trPr>
          <w:jc w:val="center"/>
        </w:trPr>
        <w:tc>
          <w:tcPr>
            <w:tcW w:w="478" w:type="dxa"/>
            <w:shd w:val="clear" w:color="auto" w:fill="FFFFFF"/>
            <w:tcMar>
              <w:top w:w="20" w:type="dxa"/>
              <w:left w:w="20" w:type="dxa"/>
              <w:bottom w:w="20" w:type="dxa"/>
              <w:right w:w="20" w:type="dxa"/>
            </w:tcMar>
          </w:tcPr>
          <w:p w14:paraId="28275CEF" w14:textId="77777777" w:rsidR="00123421" w:rsidRPr="00123421" w:rsidRDefault="00123421" w:rsidP="00123421">
            <w:r w:rsidRPr="00123421">
              <w:t>11.</w:t>
            </w:r>
          </w:p>
        </w:tc>
        <w:tc>
          <w:tcPr>
            <w:tcW w:w="4801" w:type="dxa"/>
            <w:shd w:val="clear" w:color="auto" w:fill="FFFFFF"/>
            <w:tcMar>
              <w:top w:w="20" w:type="dxa"/>
              <w:left w:w="20" w:type="dxa"/>
              <w:bottom w:w="20" w:type="dxa"/>
              <w:right w:w="20" w:type="dxa"/>
            </w:tcMar>
          </w:tcPr>
          <w:p w14:paraId="0924FE8A" w14:textId="77777777" w:rsidR="00123421" w:rsidRPr="00123421" w:rsidRDefault="00123421" w:rsidP="00123421">
            <w:r w:rsidRPr="00123421">
              <w:t>Ogólna budowa pojazdów kolejowych</w:t>
            </w:r>
          </w:p>
        </w:tc>
        <w:tc>
          <w:tcPr>
            <w:tcW w:w="1276" w:type="dxa"/>
            <w:shd w:val="clear" w:color="auto" w:fill="FFFFFF"/>
            <w:tcMar>
              <w:top w:w="20" w:type="dxa"/>
              <w:left w:w="20" w:type="dxa"/>
              <w:bottom w:w="20" w:type="dxa"/>
              <w:right w:w="20" w:type="dxa"/>
            </w:tcMar>
            <w:vAlign w:val="center"/>
          </w:tcPr>
          <w:p w14:paraId="6B45B312" w14:textId="77777777" w:rsidR="00123421" w:rsidRPr="00123421" w:rsidRDefault="00123421" w:rsidP="00123421">
            <w:r w:rsidRPr="00123421">
              <w:t>1</w:t>
            </w:r>
          </w:p>
        </w:tc>
        <w:tc>
          <w:tcPr>
            <w:tcW w:w="1276" w:type="dxa"/>
            <w:shd w:val="clear" w:color="auto" w:fill="FFFFFF"/>
            <w:tcMar>
              <w:top w:w="20" w:type="dxa"/>
              <w:left w:w="20" w:type="dxa"/>
              <w:bottom w:w="20" w:type="dxa"/>
              <w:right w:w="20" w:type="dxa"/>
            </w:tcMar>
            <w:vAlign w:val="center"/>
          </w:tcPr>
          <w:p w14:paraId="6BF3A98E" w14:textId="77777777" w:rsidR="00123421" w:rsidRPr="00123421" w:rsidRDefault="00123421" w:rsidP="00123421">
            <w:r w:rsidRPr="00123421">
              <w:t>2</w:t>
            </w:r>
          </w:p>
        </w:tc>
        <w:tc>
          <w:tcPr>
            <w:tcW w:w="1276" w:type="dxa"/>
            <w:shd w:val="clear" w:color="auto" w:fill="FFFFFF"/>
            <w:tcMar>
              <w:top w:w="20" w:type="dxa"/>
              <w:left w:w="20" w:type="dxa"/>
              <w:bottom w:w="20" w:type="dxa"/>
              <w:right w:w="20" w:type="dxa"/>
            </w:tcMar>
            <w:vAlign w:val="center"/>
          </w:tcPr>
          <w:p w14:paraId="7DBC9BB3" w14:textId="77777777" w:rsidR="00123421" w:rsidRPr="00123421" w:rsidRDefault="00123421" w:rsidP="00123421">
            <w:r w:rsidRPr="00123421">
              <w:t>2</w:t>
            </w:r>
          </w:p>
        </w:tc>
      </w:tr>
      <w:tr w:rsidR="00123421" w:rsidRPr="00123421" w14:paraId="2B7A2ECA" w14:textId="77777777" w:rsidTr="00123421">
        <w:trPr>
          <w:jc w:val="center"/>
        </w:trPr>
        <w:tc>
          <w:tcPr>
            <w:tcW w:w="478" w:type="dxa"/>
            <w:shd w:val="clear" w:color="auto" w:fill="FFFFFF"/>
            <w:tcMar>
              <w:top w:w="20" w:type="dxa"/>
              <w:left w:w="20" w:type="dxa"/>
              <w:bottom w:w="20" w:type="dxa"/>
              <w:right w:w="20" w:type="dxa"/>
            </w:tcMar>
          </w:tcPr>
          <w:p w14:paraId="008BEA5B" w14:textId="77777777" w:rsidR="00123421" w:rsidRPr="00123421" w:rsidRDefault="00123421" w:rsidP="00123421">
            <w:r w:rsidRPr="00123421">
              <w:t>12.</w:t>
            </w:r>
          </w:p>
        </w:tc>
        <w:tc>
          <w:tcPr>
            <w:tcW w:w="4801" w:type="dxa"/>
            <w:shd w:val="clear" w:color="auto" w:fill="FFFFFF"/>
            <w:tcMar>
              <w:top w:w="20" w:type="dxa"/>
              <w:left w:w="20" w:type="dxa"/>
              <w:bottom w:w="20" w:type="dxa"/>
              <w:right w:w="20" w:type="dxa"/>
            </w:tcMar>
          </w:tcPr>
          <w:p w14:paraId="12AA4714" w14:textId="77777777" w:rsidR="00123421" w:rsidRPr="00123421" w:rsidRDefault="00123421" w:rsidP="00123421">
            <w:r w:rsidRPr="00123421">
              <w:t>Oględziny techniczne wagonów w składzie pociągu, próby hamulca zespolonego</w:t>
            </w:r>
          </w:p>
        </w:tc>
        <w:tc>
          <w:tcPr>
            <w:tcW w:w="1276" w:type="dxa"/>
            <w:shd w:val="clear" w:color="auto" w:fill="FFFFFF"/>
            <w:tcMar>
              <w:top w:w="20" w:type="dxa"/>
              <w:left w:w="20" w:type="dxa"/>
              <w:bottom w:w="20" w:type="dxa"/>
              <w:right w:w="20" w:type="dxa"/>
            </w:tcMar>
            <w:vAlign w:val="center"/>
          </w:tcPr>
          <w:p w14:paraId="29758F94" w14:textId="77777777" w:rsidR="00123421" w:rsidRPr="00123421" w:rsidRDefault="00123421" w:rsidP="00123421">
            <w:r w:rsidRPr="00123421">
              <w:t>1</w:t>
            </w:r>
          </w:p>
        </w:tc>
        <w:tc>
          <w:tcPr>
            <w:tcW w:w="1276" w:type="dxa"/>
            <w:shd w:val="clear" w:color="auto" w:fill="FFFFFF"/>
            <w:tcMar>
              <w:top w:w="20" w:type="dxa"/>
              <w:left w:w="20" w:type="dxa"/>
              <w:bottom w:w="20" w:type="dxa"/>
              <w:right w:w="20" w:type="dxa"/>
            </w:tcMar>
            <w:vAlign w:val="center"/>
          </w:tcPr>
          <w:p w14:paraId="1E11E06B" w14:textId="77777777" w:rsidR="00123421" w:rsidRPr="00123421" w:rsidRDefault="00123421" w:rsidP="00123421">
            <w:r w:rsidRPr="00123421">
              <w:t>2</w:t>
            </w:r>
          </w:p>
        </w:tc>
        <w:tc>
          <w:tcPr>
            <w:tcW w:w="1276" w:type="dxa"/>
            <w:shd w:val="clear" w:color="auto" w:fill="FFFFFF"/>
            <w:tcMar>
              <w:top w:w="20" w:type="dxa"/>
              <w:left w:w="20" w:type="dxa"/>
              <w:bottom w:w="20" w:type="dxa"/>
              <w:right w:w="20" w:type="dxa"/>
            </w:tcMar>
            <w:vAlign w:val="center"/>
          </w:tcPr>
          <w:p w14:paraId="2EDB3B2E" w14:textId="77777777" w:rsidR="00123421" w:rsidRPr="00123421" w:rsidRDefault="00123421" w:rsidP="00123421">
            <w:r w:rsidRPr="00123421">
              <w:t>2</w:t>
            </w:r>
          </w:p>
        </w:tc>
      </w:tr>
      <w:tr w:rsidR="00123421" w:rsidRPr="00123421" w14:paraId="24D9FDA1" w14:textId="77777777" w:rsidTr="00123421">
        <w:trPr>
          <w:jc w:val="center"/>
        </w:trPr>
        <w:tc>
          <w:tcPr>
            <w:tcW w:w="478" w:type="dxa"/>
            <w:shd w:val="clear" w:color="auto" w:fill="FFFFFF"/>
            <w:tcMar>
              <w:top w:w="20" w:type="dxa"/>
              <w:left w:w="20" w:type="dxa"/>
              <w:bottom w:w="20" w:type="dxa"/>
              <w:right w:w="20" w:type="dxa"/>
            </w:tcMar>
          </w:tcPr>
          <w:p w14:paraId="0961B9C4" w14:textId="77777777" w:rsidR="00123421" w:rsidRPr="00123421" w:rsidRDefault="00123421" w:rsidP="00123421">
            <w:r w:rsidRPr="00123421">
              <w:t>13.</w:t>
            </w:r>
          </w:p>
        </w:tc>
        <w:tc>
          <w:tcPr>
            <w:tcW w:w="4801" w:type="dxa"/>
            <w:shd w:val="clear" w:color="auto" w:fill="FFFFFF"/>
            <w:tcMar>
              <w:top w:w="20" w:type="dxa"/>
              <w:left w:w="20" w:type="dxa"/>
              <w:bottom w:w="20" w:type="dxa"/>
              <w:right w:w="20" w:type="dxa"/>
            </w:tcMar>
          </w:tcPr>
          <w:p w14:paraId="05203CC8" w14:textId="77777777" w:rsidR="00123421" w:rsidRPr="00123421" w:rsidRDefault="00123421" w:rsidP="00123421">
            <w:r w:rsidRPr="00123421">
              <w:t>Zabezpieczanie ładunków w wagonie, wzrokowa ocena sprawności technicznej taboru kolejowego</w:t>
            </w:r>
          </w:p>
        </w:tc>
        <w:tc>
          <w:tcPr>
            <w:tcW w:w="1276" w:type="dxa"/>
            <w:shd w:val="clear" w:color="auto" w:fill="FFFFFF"/>
            <w:tcMar>
              <w:top w:w="20" w:type="dxa"/>
              <w:left w:w="20" w:type="dxa"/>
              <w:bottom w:w="20" w:type="dxa"/>
              <w:right w:w="20" w:type="dxa"/>
            </w:tcMar>
            <w:vAlign w:val="center"/>
          </w:tcPr>
          <w:p w14:paraId="40C872B3" w14:textId="77777777" w:rsidR="00123421" w:rsidRPr="00123421" w:rsidRDefault="00123421" w:rsidP="00123421">
            <w:r w:rsidRPr="00123421">
              <w:t>1</w:t>
            </w:r>
          </w:p>
        </w:tc>
        <w:tc>
          <w:tcPr>
            <w:tcW w:w="1276" w:type="dxa"/>
            <w:shd w:val="clear" w:color="auto" w:fill="FFFFFF"/>
            <w:tcMar>
              <w:top w:w="20" w:type="dxa"/>
              <w:left w:w="20" w:type="dxa"/>
              <w:bottom w:w="20" w:type="dxa"/>
              <w:right w:w="20" w:type="dxa"/>
            </w:tcMar>
            <w:vAlign w:val="center"/>
          </w:tcPr>
          <w:p w14:paraId="64E51B66" w14:textId="77777777" w:rsidR="00123421" w:rsidRPr="00123421" w:rsidRDefault="00123421" w:rsidP="00123421">
            <w:r w:rsidRPr="00123421">
              <w:t>1</w:t>
            </w:r>
          </w:p>
        </w:tc>
        <w:tc>
          <w:tcPr>
            <w:tcW w:w="1276" w:type="dxa"/>
            <w:shd w:val="clear" w:color="auto" w:fill="FFFFFF"/>
            <w:tcMar>
              <w:top w:w="20" w:type="dxa"/>
              <w:left w:w="20" w:type="dxa"/>
              <w:bottom w:w="20" w:type="dxa"/>
              <w:right w:w="20" w:type="dxa"/>
            </w:tcMar>
            <w:vAlign w:val="center"/>
          </w:tcPr>
          <w:p w14:paraId="4458FC75" w14:textId="77777777" w:rsidR="00123421" w:rsidRPr="00123421" w:rsidRDefault="00123421" w:rsidP="00123421">
            <w:r w:rsidRPr="00123421">
              <w:t>1</w:t>
            </w:r>
          </w:p>
        </w:tc>
      </w:tr>
      <w:tr w:rsidR="00123421" w:rsidRPr="00123421" w14:paraId="5F03EE59" w14:textId="77777777" w:rsidTr="00123421">
        <w:trPr>
          <w:jc w:val="center"/>
        </w:trPr>
        <w:tc>
          <w:tcPr>
            <w:tcW w:w="478" w:type="dxa"/>
            <w:shd w:val="clear" w:color="auto" w:fill="FFFFFF"/>
            <w:tcMar>
              <w:top w:w="20" w:type="dxa"/>
              <w:left w:w="20" w:type="dxa"/>
              <w:bottom w:w="20" w:type="dxa"/>
              <w:right w:w="20" w:type="dxa"/>
            </w:tcMar>
          </w:tcPr>
          <w:p w14:paraId="59E3DD42" w14:textId="77777777" w:rsidR="00123421" w:rsidRPr="00123421" w:rsidRDefault="00123421" w:rsidP="00123421"/>
        </w:tc>
        <w:tc>
          <w:tcPr>
            <w:tcW w:w="4801" w:type="dxa"/>
            <w:shd w:val="clear" w:color="auto" w:fill="FFFFFF"/>
            <w:tcMar>
              <w:top w:w="20" w:type="dxa"/>
              <w:left w:w="20" w:type="dxa"/>
              <w:bottom w:w="20" w:type="dxa"/>
              <w:right w:w="20" w:type="dxa"/>
            </w:tcMar>
          </w:tcPr>
          <w:p w14:paraId="15AC09AA" w14:textId="77777777" w:rsidR="00123421" w:rsidRPr="00123421" w:rsidRDefault="00123421" w:rsidP="00123421">
            <w:r w:rsidRPr="00123421">
              <w:t>Suma</w:t>
            </w:r>
          </w:p>
        </w:tc>
        <w:tc>
          <w:tcPr>
            <w:tcW w:w="1276" w:type="dxa"/>
            <w:shd w:val="clear" w:color="auto" w:fill="FFFFFF"/>
            <w:tcMar>
              <w:top w:w="20" w:type="dxa"/>
              <w:left w:w="20" w:type="dxa"/>
              <w:bottom w:w="20" w:type="dxa"/>
              <w:right w:w="20" w:type="dxa"/>
            </w:tcMar>
            <w:vAlign w:val="center"/>
          </w:tcPr>
          <w:p w14:paraId="03FB8CB0" w14:textId="77777777" w:rsidR="00123421" w:rsidRPr="00123421" w:rsidRDefault="00123421" w:rsidP="00123421">
            <w:r w:rsidRPr="00123421">
              <w:t>34</w:t>
            </w:r>
          </w:p>
        </w:tc>
        <w:tc>
          <w:tcPr>
            <w:tcW w:w="1276" w:type="dxa"/>
            <w:shd w:val="clear" w:color="auto" w:fill="FFFFFF"/>
            <w:tcMar>
              <w:top w:w="20" w:type="dxa"/>
              <w:left w:w="20" w:type="dxa"/>
              <w:bottom w:w="20" w:type="dxa"/>
              <w:right w:w="20" w:type="dxa"/>
            </w:tcMar>
            <w:vAlign w:val="center"/>
          </w:tcPr>
          <w:p w14:paraId="6450EBD1" w14:textId="77777777" w:rsidR="00123421" w:rsidRPr="00123421" w:rsidRDefault="00123421" w:rsidP="00123421">
            <w:r w:rsidRPr="00123421">
              <w:t>62</w:t>
            </w:r>
          </w:p>
        </w:tc>
        <w:tc>
          <w:tcPr>
            <w:tcW w:w="1276" w:type="dxa"/>
            <w:shd w:val="clear" w:color="auto" w:fill="FFFFFF"/>
            <w:tcMar>
              <w:top w:w="20" w:type="dxa"/>
              <w:left w:w="20" w:type="dxa"/>
              <w:bottom w:w="20" w:type="dxa"/>
              <w:right w:w="20" w:type="dxa"/>
            </w:tcMar>
            <w:vAlign w:val="center"/>
          </w:tcPr>
          <w:p w14:paraId="0F738D64" w14:textId="77777777" w:rsidR="00123421" w:rsidRPr="00123421" w:rsidRDefault="00123421" w:rsidP="00123421">
            <w:r w:rsidRPr="00123421">
              <w:t>62</w:t>
            </w:r>
          </w:p>
        </w:tc>
      </w:tr>
      <w:tr w:rsidR="00123421" w:rsidRPr="00123421" w14:paraId="6AD30886" w14:textId="77777777" w:rsidTr="00123421">
        <w:trPr>
          <w:jc w:val="center"/>
        </w:trPr>
        <w:tc>
          <w:tcPr>
            <w:tcW w:w="9107" w:type="dxa"/>
            <w:gridSpan w:val="5"/>
            <w:shd w:val="clear" w:color="auto" w:fill="FFFFFF"/>
            <w:tcMar>
              <w:top w:w="20" w:type="dxa"/>
              <w:left w:w="20" w:type="dxa"/>
              <w:bottom w:w="20" w:type="dxa"/>
              <w:right w:w="20" w:type="dxa"/>
            </w:tcMar>
            <w:vAlign w:val="center"/>
          </w:tcPr>
          <w:p w14:paraId="34DBAEF0" w14:textId="77777777" w:rsidR="00123421" w:rsidRPr="00123421" w:rsidRDefault="00123421" w:rsidP="00123421">
            <w:r w:rsidRPr="00123421">
              <w:t>Szkolenie teoretyczne</w:t>
            </w:r>
          </w:p>
        </w:tc>
      </w:tr>
      <w:tr w:rsidR="00123421" w:rsidRPr="00123421" w14:paraId="776155E7" w14:textId="77777777" w:rsidTr="00123421">
        <w:trPr>
          <w:jc w:val="center"/>
        </w:trPr>
        <w:tc>
          <w:tcPr>
            <w:tcW w:w="478" w:type="dxa"/>
            <w:shd w:val="clear" w:color="auto" w:fill="FFFFFF"/>
            <w:tcMar>
              <w:top w:w="20" w:type="dxa"/>
              <w:left w:w="20" w:type="dxa"/>
              <w:bottom w:w="20" w:type="dxa"/>
              <w:right w:w="20" w:type="dxa"/>
            </w:tcMar>
          </w:tcPr>
          <w:p w14:paraId="3CFAE6A1" w14:textId="77777777" w:rsidR="00123421" w:rsidRPr="00123421" w:rsidRDefault="00123421" w:rsidP="00123421">
            <w:r w:rsidRPr="00123421">
              <w:t>1.</w:t>
            </w:r>
          </w:p>
        </w:tc>
        <w:tc>
          <w:tcPr>
            <w:tcW w:w="4801" w:type="dxa"/>
            <w:shd w:val="clear" w:color="auto" w:fill="FFFFFF"/>
            <w:tcMar>
              <w:top w:w="20" w:type="dxa"/>
              <w:left w:w="20" w:type="dxa"/>
              <w:bottom w:w="20" w:type="dxa"/>
              <w:right w:w="20" w:type="dxa"/>
            </w:tcMar>
          </w:tcPr>
          <w:p w14:paraId="006E8256" w14:textId="77777777" w:rsidR="00123421" w:rsidRPr="00123421" w:rsidRDefault="00123421" w:rsidP="00123421">
            <w:r w:rsidRPr="00123421">
              <w:t>Szkolenie teoretyczne</w:t>
            </w:r>
          </w:p>
        </w:tc>
        <w:tc>
          <w:tcPr>
            <w:tcW w:w="1276" w:type="dxa"/>
            <w:shd w:val="clear" w:color="auto" w:fill="FFFFFF"/>
            <w:tcMar>
              <w:top w:w="20" w:type="dxa"/>
              <w:left w:w="20" w:type="dxa"/>
              <w:bottom w:w="20" w:type="dxa"/>
              <w:right w:w="20" w:type="dxa"/>
            </w:tcMar>
          </w:tcPr>
          <w:p w14:paraId="2A8ADA89" w14:textId="77777777" w:rsidR="00123421" w:rsidRPr="00123421" w:rsidRDefault="00123421" w:rsidP="00123421">
            <w:r w:rsidRPr="00123421">
              <w:t>nie jest wymagane</w:t>
            </w:r>
          </w:p>
        </w:tc>
        <w:tc>
          <w:tcPr>
            <w:tcW w:w="1276" w:type="dxa"/>
            <w:shd w:val="clear" w:color="auto" w:fill="FFFFFF"/>
            <w:tcMar>
              <w:top w:w="20" w:type="dxa"/>
              <w:left w:w="20" w:type="dxa"/>
              <w:bottom w:w="20" w:type="dxa"/>
              <w:right w:w="20" w:type="dxa"/>
            </w:tcMar>
          </w:tcPr>
          <w:p w14:paraId="2BEE8394" w14:textId="77777777" w:rsidR="00123421" w:rsidRPr="00123421" w:rsidRDefault="00123421" w:rsidP="00123421">
            <w:r w:rsidRPr="00123421">
              <w:t>według programu pracodawcy</w:t>
            </w:r>
          </w:p>
        </w:tc>
        <w:tc>
          <w:tcPr>
            <w:tcW w:w="1276" w:type="dxa"/>
            <w:shd w:val="clear" w:color="auto" w:fill="FFFFFF"/>
            <w:tcMar>
              <w:top w:w="20" w:type="dxa"/>
              <w:left w:w="20" w:type="dxa"/>
              <w:bottom w:w="20" w:type="dxa"/>
              <w:right w:w="20" w:type="dxa"/>
            </w:tcMar>
          </w:tcPr>
          <w:p w14:paraId="783A8085" w14:textId="77777777" w:rsidR="00123421" w:rsidRPr="00123421" w:rsidRDefault="00123421" w:rsidP="00123421">
            <w:r w:rsidRPr="00123421">
              <w:t>nie jest wymagane</w:t>
            </w:r>
          </w:p>
        </w:tc>
      </w:tr>
      <w:tr w:rsidR="00123421" w:rsidRPr="00123421" w14:paraId="0CD0F31A" w14:textId="77777777" w:rsidTr="00123421">
        <w:trPr>
          <w:jc w:val="center"/>
        </w:trPr>
        <w:tc>
          <w:tcPr>
            <w:tcW w:w="9107" w:type="dxa"/>
            <w:gridSpan w:val="5"/>
            <w:shd w:val="clear" w:color="auto" w:fill="FFFFFF"/>
            <w:tcMar>
              <w:top w:w="20" w:type="dxa"/>
              <w:left w:w="20" w:type="dxa"/>
              <w:bottom w:w="20" w:type="dxa"/>
              <w:right w:w="20" w:type="dxa"/>
            </w:tcMar>
            <w:vAlign w:val="center"/>
          </w:tcPr>
          <w:p w14:paraId="6C297095" w14:textId="77777777" w:rsidR="00123421" w:rsidRPr="00123421" w:rsidRDefault="00123421" w:rsidP="00123421">
            <w:r w:rsidRPr="00123421">
              <w:t>Zajęcia próbne</w:t>
            </w:r>
          </w:p>
        </w:tc>
      </w:tr>
      <w:tr w:rsidR="00123421" w:rsidRPr="00123421" w14:paraId="6FAC2400" w14:textId="77777777" w:rsidTr="00123421">
        <w:trPr>
          <w:jc w:val="center"/>
        </w:trPr>
        <w:tc>
          <w:tcPr>
            <w:tcW w:w="478" w:type="dxa"/>
            <w:shd w:val="clear" w:color="auto" w:fill="FFFFFF"/>
            <w:tcMar>
              <w:top w:w="20" w:type="dxa"/>
              <w:left w:w="20" w:type="dxa"/>
              <w:bottom w:w="20" w:type="dxa"/>
              <w:right w:w="20" w:type="dxa"/>
            </w:tcMar>
          </w:tcPr>
          <w:p w14:paraId="470AE05F" w14:textId="77777777" w:rsidR="00123421" w:rsidRPr="00123421" w:rsidRDefault="00123421" w:rsidP="00123421">
            <w:r w:rsidRPr="00123421">
              <w:t>1.</w:t>
            </w:r>
          </w:p>
        </w:tc>
        <w:tc>
          <w:tcPr>
            <w:tcW w:w="4801" w:type="dxa"/>
            <w:shd w:val="clear" w:color="auto" w:fill="FFFFFF"/>
            <w:tcMar>
              <w:top w:w="20" w:type="dxa"/>
              <w:left w:w="20" w:type="dxa"/>
              <w:bottom w:w="20" w:type="dxa"/>
              <w:right w:w="20" w:type="dxa"/>
            </w:tcMar>
          </w:tcPr>
          <w:p w14:paraId="074E71A2" w14:textId="77777777" w:rsidR="00123421" w:rsidRPr="00123421" w:rsidRDefault="00123421" w:rsidP="00123421">
            <w:r w:rsidRPr="00123421">
              <w:t>Zajęcia próbne - wykonywanie pracy pod nadzorem na stanowisku dyżurnego ruchu</w:t>
            </w:r>
          </w:p>
        </w:tc>
        <w:tc>
          <w:tcPr>
            <w:tcW w:w="1276" w:type="dxa"/>
            <w:shd w:val="clear" w:color="auto" w:fill="FFFFFF"/>
            <w:tcMar>
              <w:top w:w="20" w:type="dxa"/>
              <w:left w:w="20" w:type="dxa"/>
              <w:bottom w:w="20" w:type="dxa"/>
              <w:right w:w="20" w:type="dxa"/>
            </w:tcMar>
            <w:vAlign w:val="center"/>
          </w:tcPr>
          <w:p w14:paraId="676A1483" w14:textId="77777777" w:rsidR="00123421" w:rsidRPr="00123421" w:rsidRDefault="00123421" w:rsidP="00123421">
            <w:r w:rsidRPr="00123421">
              <w:t>10</w:t>
            </w:r>
          </w:p>
        </w:tc>
        <w:tc>
          <w:tcPr>
            <w:tcW w:w="1276" w:type="dxa"/>
            <w:shd w:val="clear" w:color="auto" w:fill="FFFFFF"/>
            <w:tcMar>
              <w:top w:w="20" w:type="dxa"/>
              <w:left w:w="20" w:type="dxa"/>
              <w:bottom w:w="20" w:type="dxa"/>
              <w:right w:w="20" w:type="dxa"/>
            </w:tcMar>
            <w:vAlign w:val="center"/>
          </w:tcPr>
          <w:p w14:paraId="6BA1DC6C" w14:textId="77777777" w:rsidR="00123421" w:rsidRPr="00123421" w:rsidRDefault="00123421" w:rsidP="00123421">
            <w:r w:rsidRPr="00123421">
              <w:t>20</w:t>
            </w:r>
          </w:p>
        </w:tc>
        <w:tc>
          <w:tcPr>
            <w:tcW w:w="1276" w:type="dxa"/>
            <w:shd w:val="clear" w:color="auto" w:fill="FFFFFF"/>
            <w:tcMar>
              <w:top w:w="20" w:type="dxa"/>
              <w:left w:w="20" w:type="dxa"/>
              <w:bottom w:w="20" w:type="dxa"/>
              <w:right w:w="20" w:type="dxa"/>
            </w:tcMar>
            <w:vAlign w:val="center"/>
          </w:tcPr>
          <w:p w14:paraId="3B921E96" w14:textId="77777777" w:rsidR="00123421" w:rsidRPr="00123421" w:rsidRDefault="00123421" w:rsidP="00123421">
            <w:r w:rsidRPr="00123421">
              <w:t>20</w:t>
            </w:r>
          </w:p>
        </w:tc>
      </w:tr>
      <w:tr w:rsidR="00123421" w:rsidRPr="00123421" w14:paraId="2E663F52" w14:textId="77777777" w:rsidTr="00123421">
        <w:trPr>
          <w:jc w:val="center"/>
        </w:trPr>
        <w:tc>
          <w:tcPr>
            <w:tcW w:w="5279" w:type="dxa"/>
            <w:gridSpan w:val="2"/>
            <w:shd w:val="clear" w:color="auto" w:fill="FFFFFF"/>
            <w:tcMar>
              <w:top w:w="20" w:type="dxa"/>
              <w:left w:w="20" w:type="dxa"/>
              <w:bottom w:w="20" w:type="dxa"/>
              <w:right w:w="20" w:type="dxa"/>
            </w:tcMar>
          </w:tcPr>
          <w:p w14:paraId="39EE0717" w14:textId="77777777" w:rsidR="00123421" w:rsidRPr="00123421" w:rsidRDefault="00123421" w:rsidP="00123421">
            <w:r w:rsidRPr="00123421">
              <w:t>Ogółem:</w:t>
            </w:r>
          </w:p>
        </w:tc>
        <w:tc>
          <w:tcPr>
            <w:tcW w:w="1276" w:type="dxa"/>
            <w:shd w:val="clear" w:color="auto" w:fill="FFFFFF"/>
            <w:tcMar>
              <w:top w:w="20" w:type="dxa"/>
              <w:left w:w="20" w:type="dxa"/>
              <w:bottom w:w="20" w:type="dxa"/>
              <w:right w:w="20" w:type="dxa"/>
            </w:tcMar>
            <w:vAlign w:val="center"/>
          </w:tcPr>
          <w:p w14:paraId="7B92D731" w14:textId="77777777" w:rsidR="00123421" w:rsidRPr="00123421" w:rsidRDefault="00123421" w:rsidP="00123421">
            <w:r w:rsidRPr="00123421">
              <w:t>44</w:t>
            </w:r>
          </w:p>
        </w:tc>
        <w:tc>
          <w:tcPr>
            <w:tcW w:w="1276" w:type="dxa"/>
            <w:shd w:val="clear" w:color="auto" w:fill="FFFFFF"/>
            <w:tcMar>
              <w:top w:w="20" w:type="dxa"/>
              <w:left w:w="20" w:type="dxa"/>
              <w:bottom w:w="20" w:type="dxa"/>
              <w:right w:w="20" w:type="dxa"/>
            </w:tcMar>
            <w:vAlign w:val="center"/>
          </w:tcPr>
          <w:p w14:paraId="4B566AD6" w14:textId="77777777" w:rsidR="00123421" w:rsidRPr="00123421" w:rsidRDefault="00123421" w:rsidP="00123421">
            <w:r w:rsidRPr="00123421">
              <w:t>82</w:t>
            </w:r>
          </w:p>
        </w:tc>
        <w:tc>
          <w:tcPr>
            <w:tcW w:w="1276" w:type="dxa"/>
            <w:shd w:val="clear" w:color="auto" w:fill="FFFFFF"/>
            <w:tcMar>
              <w:top w:w="20" w:type="dxa"/>
              <w:left w:w="20" w:type="dxa"/>
              <w:bottom w:w="20" w:type="dxa"/>
              <w:right w:w="20" w:type="dxa"/>
            </w:tcMar>
            <w:vAlign w:val="center"/>
          </w:tcPr>
          <w:p w14:paraId="4D4D6D48" w14:textId="77777777" w:rsidR="00123421" w:rsidRPr="00123421" w:rsidRDefault="00123421" w:rsidP="00123421">
            <w:r w:rsidRPr="00123421">
              <w:t>82</w:t>
            </w:r>
          </w:p>
        </w:tc>
      </w:tr>
    </w:tbl>
    <w:p w14:paraId="2397F04D" w14:textId="77777777" w:rsidR="00123421" w:rsidRPr="00123421" w:rsidRDefault="00123421" w:rsidP="00123421"/>
    <w:p w14:paraId="16EA86B4" w14:textId="77777777" w:rsidR="00123421" w:rsidRPr="00123421" w:rsidRDefault="00123421" w:rsidP="00123421">
      <w:r w:rsidRPr="00123421">
        <w:t xml:space="preserve">III. Zakres zagadnień egzaminacyjnych: </w:t>
      </w:r>
    </w:p>
    <w:p w14:paraId="3E3E5ADE" w14:textId="77777777" w:rsidR="00123421" w:rsidRPr="00123421" w:rsidRDefault="00123421" w:rsidP="00123421">
      <w:r w:rsidRPr="00123421">
        <w:t xml:space="preserve">1. Egzamin praktyczny: </w:t>
      </w:r>
    </w:p>
    <w:p w14:paraId="7930C851" w14:textId="77777777" w:rsidR="00123421" w:rsidRPr="00123421" w:rsidRDefault="00123421" w:rsidP="00123421">
      <w:r w:rsidRPr="00123421">
        <w:t xml:space="preserve"> 1) dokonanie zapisów w dokumentacji techniczno-ruchowej (egzemplarz szkoleniowy) </w:t>
      </w:r>
      <w:r w:rsidRPr="00123421">
        <w:lastRenderedPageBreak/>
        <w:t xml:space="preserve">podczas występowania usterek w działaniu urządzeń sterowania ruchem kolejowym; </w:t>
      </w:r>
    </w:p>
    <w:p w14:paraId="5F81CB2D" w14:textId="77777777" w:rsidR="00123421" w:rsidRPr="00123421" w:rsidRDefault="00123421" w:rsidP="00123421">
      <w:r w:rsidRPr="00123421">
        <w:t xml:space="preserve"> 2)  wypisanie rozkazów pisemnych (egzemplarz szkoleniowy) w zadanych przypadkach; </w:t>
      </w:r>
    </w:p>
    <w:p w14:paraId="115C7204" w14:textId="77777777" w:rsidR="00123421" w:rsidRPr="00123421" w:rsidRDefault="00123421" w:rsidP="00123421">
      <w:r w:rsidRPr="00123421">
        <w:t xml:space="preserve"> 3) dokonanie zapisów w dzienniku ruchu (egzemplarz szkoleniowy) podczas zamknięć torowych; </w:t>
      </w:r>
    </w:p>
    <w:p w14:paraId="228EAFD0" w14:textId="77777777" w:rsidR="00123421" w:rsidRPr="00123421" w:rsidRDefault="00123421" w:rsidP="00123421">
      <w:r w:rsidRPr="00123421">
        <w:t xml:space="preserve"> 4)  opracowanie treści podanych telegramów adresowych (egzemplarz szkoleniowy); </w:t>
      </w:r>
    </w:p>
    <w:p w14:paraId="56FB866B" w14:textId="77777777" w:rsidR="00123421" w:rsidRPr="00123421" w:rsidRDefault="00123421" w:rsidP="00123421">
      <w:r w:rsidRPr="00123421">
        <w:t xml:space="preserve"> 5) omówienie czynności związanych z przygotowaniem drogi przebiegu dla wjazdu, wyjazdu i przejazdu pociągu na wskazanych urządzeniach sterowania ruchem kolejowym; </w:t>
      </w:r>
    </w:p>
    <w:p w14:paraId="0A609822" w14:textId="77777777" w:rsidR="00123421" w:rsidRPr="00123421" w:rsidRDefault="00123421" w:rsidP="00123421">
      <w:r w:rsidRPr="00123421">
        <w:t xml:space="preserve"> 6)  omówienie zakresu czynności wykonywanych przez nastawniczego i zwrotniczego; </w:t>
      </w:r>
    </w:p>
    <w:p w14:paraId="36B8FAFD" w14:textId="77777777" w:rsidR="00123421" w:rsidRPr="00123421" w:rsidRDefault="00123421" w:rsidP="00123421">
      <w:r w:rsidRPr="00123421">
        <w:t xml:space="preserve"> 7)  obsługa urządzeń rogatkowych z posterunku nastawczego; </w:t>
      </w:r>
    </w:p>
    <w:p w14:paraId="71817CF2" w14:textId="77777777" w:rsidR="00123421" w:rsidRPr="00123421" w:rsidRDefault="00123421" w:rsidP="00123421">
      <w:r w:rsidRPr="00123421">
        <w:t xml:space="preserve"> 8) użycie środków technicznych służących do miejscowego zabezpieczania iglic zwrotnicowych w krańcowym położeniu, przejście na lokalne nastawianie zwrotnic; </w:t>
      </w:r>
    </w:p>
    <w:p w14:paraId="0FA3433B" w14:textId="77777777" w:rsidR="00123421" w:rsidRPr="00123421" w:rsidRDefault="00123421" w:rsidP="00123421">
      <w:r w:rsidRPr="00123421">
        <w:t xml:space="preserve"> 9) sposoby zabezpieczania drogi przebiegu dla jazd na sygnał zastępczy lub rozkaz pisemny.</w:t>
      </w:r>
    </w:p>
    <w:p w14:paraId="0556F6E5" w14:textId="77777777" w:rsidR="00123421" w:rsidRPr="00123421" w:rsidRDefault="00123421" w:rsidP="00123421">
      <w:r w:rsidRPr="00123421">
        <w:t xml:space="preserve">2. Egzamin teoretyczny: </w:t>
      </w:r>
    </w:p>
    <w:p w14:paraId="744A551A" w14:textId="77777777" w:rsidR="00123421" w:rsidRPr="00123421" w:rsidRDefault="00123421" w:rsidP="00123421">
      <w:r w:rsidRPr="00123421">
        <w:t xml:space="preserve"> 1) część pisemna - opracowanie tematów lub rozwiązanie testu z zakresu: </w:t>
      </w:r>
    </w:p>
    <w:p w14:paraId="62AFC333" w14:textId="77777777" w:rsidR="00123421" w:rsidRPr="00123421" w:rsidRDefault="00123421" w:rsidP="00123421">
      <w:r w:rsidRPr="00123421">
        <w:t xml:space="preserve"> a) techniki i organizacji ruchu kolejowego, </w:t>
      </w:r>
    </w:p>
    <w:p w14:paraId="0BE06601" w14:textId="773D0629" w:rsidR="00123421" w:rsidRPr="00123421" w:rsidRDefault="00123421" w:rsidP="00123421">
      <w:r w:rsidRPr="00123421">
        <w:t xml:space="preserve"> b) sterowania ruchem kolejowym;</w:t>
      </w:r>
    </w:p>
    <w:p w14:paraId="3AB5EC1C" w14:textId="77777777" w:rsidR="00123421" w:rsidRPr="00123421" w:rsidRDefault="00123421" w:rsidP="00123421">
      <w:r w:rsidRPr="00123421">
        <w:t xml:space="preserve"> 2) część ustna - znajomość zagadnień z zakresu: </w:t>
      </w:r>
    </w:p>
    <w:p w14:paraId="702FCD67" w14:textId="77777777" w:rsidR="00123421" w:rsidRPr="00123421" w:rsidRDefault="00123421" w:rsidP="00123421">
      <w:r w:rsidRPr="00123421">
        <w:t xml:space="preserve"> a) techniki i organizacji ruchu kolejowego, </w:t>
      </w:r>
    </w:p>
    <w:p w14:paraId="74E7E373" w14:textId="77777777" w:rsidR="00123421" w:rsidRPr="00123421" w:rsidRDefault="00123421" w:rsidP="00123421">
      <w:r w:rsidRPr="00123421">
        <w:t xml:space="preserve"> b) sygnalizacji kolejowej, </w:t>
      </w:r>
    </w:p>
    <w:p w14:paraId="7F0D9681" w14:textId="77777777" w:rsidR="00123421" w:rsidRPr="00123421" w:rsidRDefault="00123421" w:rsidP="00123421">
      <w:r w:rsidRPr="00123421">
        <w:t xml:space="preserve"> c) systemu zarządzania bezpieczeństwem, </w:t>
      </w:r>
    </w:p>
    <w:p w14:paraId="4753CA13" w14:textId="77777777" w:rsidR="00123421" w:rsidRPr="00123421" w:rsidRDefault="00123421" w:rsidP="00123421">
      <w:r w:rsidRPr="00123421">
        <w:t xml:space="preserve"> d) obsługi urządzeń sterowania ruchem kolejowym i łączności oraz ogólna znajomość: </w:t>
      </w:r>
    </w:p>
    <w:p w14:paraId="747C1470" w14:textId="77777777" w:rsidR="00123421" w:rsidRPr="00123421" w:rsidRDefault="00123421" w:rsidP="00123421">
      <w:r w:rsidRPr="00123421">
        <w:t xml:space="preserve"> -  budowy urządzeń sterowania ruchem kolejowym i łączności, </w:t>
      </w:r>
    </w:p>
    <w:p w14:paraId="57290F36" w14:textId="77777777" w:rsidR="00123421" w:rsidRPr="00123421" w:rsidRDefault="00123421" w:rsidP="00123421">
      <w:r w:rsidRPr="00123421">
        <w:t xml:space="preserve"> - organizacji i wykonywania wojskowych przewozów transportem kolejowym oraz przewozu koleją towarów niebezpiecznych, </w:t>
      </w:r>
    </w:p>
    <w:p w14:paraId="5D3974A4" w14:textId="77777777" w:rsidR="00123421" w:rsidRPr="00123421" w:rsidRDefault="00123421" w:rsidP="00123421">
      <w:r w:rsidRPr="00123421">
        <w:t xml:space="preserve"> -  budowy urządzeń zabezpieczenia ruchu na przejazdach kolejowych, </w:t>
      </w:r>
    </w:p>
    <w:p w14:paraId="003C923F" w14:textId="77777777" w:rsidR="00123421" w:rsidRPr="00123421" w:rsidRDefault="00123421" w:rsidP="00123421">
      <w:r w:rsidRPr="00123421">
        <w:t xml:space="preserve"> -  budowy toru kolejowego i rozjazdów kolejowych. </w:t>
      </w:r>
    </w:p>
    <w:p w14:paraId="2EC3261F" w14:textId="465A0F04" w:rsidR="00123421" w:rsidRPr="00123421" w:rsidRDefault="00123421" w:rsidP="00123421">
      <w:r w:rsidRPr="00123421">
        <w:t xml:space="preserve"> IV. Szkolenie i egzamin z zakresu bezpieczeństwa i higieny pracy - według odrębnego programu opracowanego przez pracodawcę zgodnie z przepisami ustawy </w:t>
      </w:r>
      <w:r w:rsidR="001C3934">
        <w:t xml:space="preserve">z dnia 26 czerwca 1974 r. </w:t>
      </w:r>
      <w:r w:rsidRPr="00123421">
        <w:t>- Kodeks pracy</w:t>
      </w:r>
      <w:r w:rsidR="001C3934">
        <w:t xml:space="preserve"> (Dz. U. z 2020 r. poz. 1320)</w:t>
      </w:r>
      <w:r w:rsidR="00DF125F">
        <w:t xml:space="preserve">, zwanej dalej </w:t>
      </w:r>
      <w:r w:rsidR="00DF125F" w:rsidRPr="00272EF8">
        <w:t>„</w:t>
      </w:r>
      <w:r w:rsidR="00DF125F">
        <w:t>ustawą - Kodeks pracy</w:t>
      </w:r>
      <w:r w:rsidR="00DF125F" w:rsidRPr="00272EF8">
        <w:t>”</w:t>
      </w:r>
      <w:r w:rsidRPr="00123421">
        <w:t xml:space="preserve">. </w:t>
      </w:r>
    </w:p>
    <w:p w14:paraId="0F9A45B0" w14:textId="77777777" w:rsidR="00123421" w:rsidRPr="00123421" w:rsidRDefault="00123421" w:rsidP="00123421">
      <w:r w:rsidRPr="00123421">
        <w:t xml:space="preserve"> V. 1. Zdanie egzaminu kwalifikacyjnego na stanowisko dyżurnego ruchu uprawnia do wykonywania czynności nastawniczego i zwrotniczego oraz dodatkowo do obsługi przejazdu kolejowego sterowanego z technicznego posterunku nastawczego. </w:t>
      </w:r>
    </w:p>
    <w:p w14:paraId="2C702B4F" w14:textId="7F76B207" w:rsidR="00123421" w:rsidRPr="00123421" w:rsidRDefault="00123421" w:rsidP="00123421">
      <w:r w:rsidRPr="00123421">
        <w:t xml:space="preserve">2.  </w:t>
      </w:r>
      <w:r w:rsidR="00AA21A6">
        <w:t>S</w:t>
      </w:r>
      <w:r w:rsidRPr="00123421">
        <w:t xml:space="preserve">taż pracy na innym stanowisku kolejowym, o którym mowa w Wariancie B, nie jest </w:t>
      </w:r>
      <w:r w:rsidRPr="00123421">
        <w:lastRenderedPageBreak/>
        <w:t xml:space="preserve">wymagany w przypadku kandydatów do egzaminu ubiegających się o uzyskanie uprawnień na stanowisko dyżurny ruchu u zarządcy infrastruktury zarządzającego infrastrukturą kolejową obejmującą wyłącznie linie kolejowe o zasięgu miejskim, podmiejskim lub regionalnym lub u użytkownika bocznicy kolejowej. </w:t>
      </w:r>
    </w:p>
    <w:p w14:paraId="663A3C48" w14:textId="77777777" w:rsidR="00123421" w:rsidRPr="00123421" w:rsidRDefault="00123421" w:rsidP="00123421"/>
    <w:p w14:paraId="6327740A" w14:textId="6FC70255" w:rsidR="00123421" w:rsidRPr="00E80BBC" w:rsidRDefault="00E80BBC" w:rsidP="00123421">
      <w:pPr>
        <w:rPr>
          <w:rStyle w:val="Ppogrubienie"/>
        </w:rPr>
      </w:pPr>
      <w:r w:rsidRPr="00E80BBC">
        <w:rPr>
          <w:rStyle w:val="Ppogrubienie"/>
        </w:rPr>
        <w:t xml:space="preserve">2. </w:t>
      </w:r>
      <w:r w:rsidR="00123421" w:rsidRPr="00E80BBC">
        <w:rPr>
          <w:rStyle w:val="Ppogrubienie"/>
        </w:rPr>
        <w:t>Nastawniczy</w:t>
      </w:r>
    </w:p>
    <w:p w14:paraId="7B9B9452" w14:textId="77777777" w:rsidR="00123421" w:rsidRPr="00123421" w:rsidRDefault="00123421" w:rsidP="00123421">
      <w:r w:rsidRPr="00123421">
        <w:t xml:space="preserve"> I. Kwalifikacje wymagane od kandydatów do egzaminu: </w:t>
      </w:r>
    </w:p>
    <w:p w14:paraId="1A961530" w14:textId="77777777" w:rsidR="00123421" w:rsidRPr="00123421" w:rsidRDefault="00123421" w:rsidP="00123421">
      <w:r w:rsidRPr="00123421">
        <w:t xml:space="preserve"> 1. Wykształcenie - co najmniej zasadnicze zawodowe. </w:t>
      </w:r>
    </w:p>
    <w:p w14:paraId="0AB78E9C" w14:textId="7EAA3322" w:rsidR="00123421" w:rsidRPr="00123421" w:rsidRDefault="00123421" w:rsidP="00123421">
      <w:r w:rsidRPr="00123421">
        <w:t xml:space="preserve"> 2. </w:t>
      </w:r>
      <w:r w:rsidR="00AA21A6">
        <w:t>S</w:t>
      </w:r>
      <w:r w:rsidRPr="00123421">
        <w:t xml:space="preserve">taż pracy - odbycie przygotowania zawodowego. </w:t>
      </w:r>
    </w:p>
    <w:p w14:paraId="3EE6A4AE" w14:textId="77777777" w:rsidR="00123421" w:rsidRPr="00123421" w:rsidRDefault="00123421" w:rsidP="00123421">
      <w:r w:rsidRPr="00123421">
        <w:t xml:space="preserve"> II. Program przygotowania zawodowego: </w:t>
      </w:r>
    </w:p>
    <w:tbl>
      <w:tblPr>
        <w:tblW w:w="9107" w:type="dxa"/>
        <w:jc w:val="center"/>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CellMar>
          <w:left w:w="20" w:type="dxa"/>
          <w:right w:w="20" w:type="dxa"/>
        </w:tblCellMar>
        <w:tblLook w:val="0000" w:firstRow="0" w:lastRow="0" w:firstColumn="0" w:lastColumn="0" w:noHBand="0" w:noVBand="0"/>
      </w:tblPr>
      <w:tblGrid>
        <w:gridCol w:w="537"/>
        <w:gridCol w:w="6790"/>
        <w:gridCol w:w="1780"/>
      </w:tblGrid>
      <w:tr w:rsidR="00123421" w:rsidRPr="00123421" w14:paraId="4CFD17C9" w14:textId="77777777" w:rsidTr="00123421">
        <w:trPr>
          <w:jc w:val="center"/>
        </w:trPr>
        <w:tc>
          <w:tcPr>
            <w:tcW w:w="527" w:type="dxa"/>
            <w:shd w:val="clear" w:color="auto" w:fill="FFFFFF"/>
            <w:tcMar>
              <w:top w:w="20" w:type="dxa"/>
              <w:left w:w="20" w:type="dxa"/>
              <w:bottom w:w="20" w:type="dxa"/>
              <w:right w:w="20" w:type="dxa"/>
            </w:tcMar>
            <w:vAlign w:val="center"/>
          </w:tcPr>
          <w:p w14:paraId="31486EEB" w14:textId="77777777" w:rsidR="00123421" w:rsidRPr="00123421" w:rsidRDefault="00123421" w:rsidP="00123421">
            <w:r w:rsidRPr="00123421">
              <w:t>Lp.</w:t>
            </w:r>
          </w:p>
        </w:tc>
        <w:tc>
          <w:tcPr>
            <w:tcW w:w="6662" w:type="dxa"/>
            <w:shd w:val="clear" w:color="auto" w:fill="FFFFFF"/>
            <w:tcMar>
              <w:top w:w="20" w:type="dxa"/>
              <w:left w:w="20" w:type="dxa"/>
              <w:bottom w:w="20" w:type="dxa"/>
              <w:right w:w="20" w:type="dxa"/>
            </w:tcMar>
            <w:vAlign w:val="center"/>
          </w:tcPr>
          <w:p w14:paraId="42D400B1" w14:textId="77777777" w:rsidR="00123421" w:rsidRPr="00123421" w:rsidRDefault="00123421" w:rsidP="00123421">
            <w:r w:rsidRPr="00123421">
              <w:t>Temat</w:t>
            </w:r>
          </w:p>
        </w:tc>
        <w:tc>
          <w:tcPr>
            <w:tcW w:w="1746" w:type="dxa"/>
            <w:shd w:val="clear" w:color="auto" w:fill="FFFFFF"/>
            <w:tcMar>
              <w:top w:w="20" w:type="dxa"/>
              <w:left w:w="20" w:type="dxa"/>
              <w:bottom w:w="20" w:type="dxa"/>
              <w:right w:w="20" w:type="dxa"/>
            </w:tcMar>
            <w:vAlign w:val="center"/>
          </w:tcPr>
          <w:p w14:paraId="5A2B5F8A" w14:textId="77777777" w:rsidR="00123421" w:rsidRPr="00123421" w:rsidRDefault="00123421" w:rsidP="00123421">
            <w:r w:rsidRPr="00123421">
              <w:t>Liczba dni</w:t>
            </w:r>
          </w:p>
        </w:tc>
      </w:tr>
      <w:tr w:rsidR="00123421" w:rsidRPr="00123421" w14:paraId="4F6BBAAE" w14:textId="77777777" w:rsidTr="00123421">
        <w:trPr>
          <w:jc w:val="center"/>
        </w:trPr>
        <w:tc>
          <w:tcPr>
            <w:tcW w:w="527" w:type="dxa"/>
            <w:gridSpan w:val="3"/>
            <w:shd w:val="clear" w:color="auto" w:fill="FFFFFF"/>
            <w:tcMar>
              <w:top w:w="20" w:type="dxa"/>
              <w:left w:w="20" w:type="dxa"/>
              <w:bottom w:w="20" w:type="dxa"/>
              <w:right w:w="20" w:type="dxa"/>
            </w:tcMar>
            <w:vAlign w:val="center"/>
          </w:tcPr>
          <w:p w14:paraId="24864E04" w14:textId="77777777" w:rsidR="00123421" w:rsidRPr="00123421" w:rsidRDefault="00123421" w:rsidP="00123421">
            <w:r w:rsidRPr="00123421">
              <w:t>Staż stanowiskowy i szkolenie praktyczne</w:t>
            </w:r>
          </w:p>
        </w:tc>
      </w:tr>
      <w:tr w:rsidR="00123421" w:rsidRPr="00123421" w14:paraId="1FB284CB" w14:textId="77777777" w:rsidTr="00123421">
        <w:trPr>
          <w:jc w:val="center"/>
        </w:trPr>
        <w:tc>
          <w:tcPr>
            <w:tcW w:w="527" w:type="dxa"/>
            <w:shd w:val="clear" w:color="auto" w:fill="FFFFFF"/>
            <w:tcMar>
              <w:top w:w="20" w:type="dxa"/>
              <w:left w:w="20" w:type="dxa"/>
              <w:bottom w:w="20" w:type="dxa"/>
              <w:right w:w="20" w:type="dxa"/>
            </w:tcMar>
          </w:tcPr>
          <w:p w14:paraId="72E58D22" w14:textId="77777777" w:rsidR="00123421" w:rsidRPr="00123421" w:rsidRDefault="00123421" w:rsidP="00123421">
            <w:r w:rsidRPr="00123421">
              <w:t>1.</w:t>
            </w:r>
          </w:p>
        </w:tc>
        <w:tc>
          <w:tcPr>
            <w:tcW w:w="6662" w:type="dxa"/>
            <w:shd w:val="clear" w:color="auto" w:fill="FFFFFF"/>
            <w:tcMar>
              <w:top w:w="20" w:type="dxa"/>
              <w:left w:w="20" w:type="dxa"/>
              <w:bottom w:w="20" w:type="dxa"/>
              <w:right w:w="20" w:type="dxa"/>
            </w:tcMar>
          </w:tcPr>
          <w:p w14:paraId="6B644F14" w14:textId="77777777" w:rsidR="00123421" w:rsidRPr="00123421" w:rsidRDefault="00123421" w:rsidP="00123421">
            <w:r w:rsidRPr="00123421">
              <w:t>Struktura organizacyjna przedsiębiorstwa: zapoznanie się z zagadnieniami administracyjnymi, wybranymi zagadnieniami pracowniczymi i z zagadnieniami systemu zarządzania bezpieczeństwem (SMS)</w:t>
            </w:r>
          </w:p>
        </w:tc>
        <w:tc>
          <w:tcPr>
            <w:tcW w:w="1746" w:type="dxa"/>
            <w:shd w:val="clear" w:color="auto" w:fill="FFFFFF"/>
            <w:tcMar>
              <w:top w:w="20" w:type="dxa"/>
              <w:left w:w="20" w:type="dxa"/>
              <w:bottom w:w="20" w:type="dxa"/>
              <w:right w:w="20" w:type="dxa"/>
            </w:tcMar>
            <w:vAlign w:val="center"/>
          </w:tcPr>
          <w:p w14:paraId="023AAAAE" w14:textId="77777777" w:rsidR="00123421" w:rsidRPr="00123421" w:rsidRDefault="00123421" w:rsidP="00123421">
            <w:r w:rsidRPr="00123421">
              <w:t>2</w:t>
            </w:r>
          </w:p>
        </w:tc>
      </w:tr>
      <w:tr w:rsidR="00123421" w:rsidRPr="00123421" w14:paraId="29D9F3A2" w14:textId="77777777" w:rsidTr="00123421">
        <w:trPr>
          <w:jc w:val="center"/>
        </w:trPr>
        <w:tc>
          <w:tcPr>
            <w:tcW w:w="527" w:type="dxa"/>
            <w:shd w:val="clear" w:color="auto" w:fill="FFFFFF"/>
            <w:tcMar>
              <w:top w:w="20" w:type="dxa"/>
              <w:left w:w="20" w:type="dxa"/>
              <w:bottom w:w="20" w:type="dxa"/>
              <w:right w:w="20" w:type="dxa"/>
            </w:tcMar>
          </w:tcPr>
          <w:p w14:paraId="1E9D2057" w14:textId="77777777" w:rsidR="00123421" w:rsidRPr="00123421" w:rsidRDefault="00123421" w:rsidP="00123421">
            <w:r w:rsidRPr="00123421">
              <w:t>2.</w:t>
            </w:r>
          </w:p>
        </w:tc>
        <w:tc>
          <w:tcPr>
            <w:tcW w:w="6662" w:type="dxa"/>
            <w:shd w:val="clear" w:color="auto" w:fill="FFFFFF"/>
            <w:tcMar>
              <w:top w:w="20" w:type="dxa"/>
              <w:left w:w="20" w:type="dxa"/>
              <w:bottom w:w="20" w:type="dxa"/>
              <w:right w:w="20" w:type="dxa"/>
            </w:tcMar>
          </w:tcPr>
          <w:p w14:paraId="0CEE63C1" w14:textId="77777777" w:rsidR="00123421" w:rsidRPr="00123421" w:rsidRDefault="00123421" w:rsidP="00123421">
            <w:r w:rsidRPr="00123421">
              <w:t>Techniczne posterunki nastawcze: zapoznanie się z dokumentacją techniczno-ruchową prowadzoną na posterunku; zakres czynności podstawowych i dodatkowych nastawniczego; zapoznanie z rodzajami urządzeń sterowania ruchem kolejowym oraz kolejowej łączności przewodowej i bezprzewodowej</w:t>
            </w:r>
          </w:p>
        </w:tc>
        <w:tc>
          <w:tcPr>
            <w:tcW w:w="1746" w:type="dxa"/>
            <w:shd w:val="clear" w:color="auto" w:fill="FFFFFF"/>
            <w:tcMar>
              <w:top w:w="20" w:type="dxa"/>
              <w:left w:w="20" w:type="dxa"/>
              <w:bottom w:w="20" w:type="dxa"/>
              <w:right w:w="20" w:type="dxa"/>
            </w:tcMar>
            <w:vAlign w:val="center"/>
          </w:tcPr>
          <w:p w14:paraId="307594CB" w14:textId="77777777" w:rsidR="00123421" w:rsidRPr="00123421" w:rsidRDefault="00123421" w:rsidP="00123421">
            <w:r w:rsidRPr="00123421">
              <w:t>7</w:t>
            </w:r>
          </w:p>
        </w:tc>
      </w:tr>
      <w:tr w:rsidR="00123421" w:rsidRPr="00123421" w14:paraId="7CDAFD0A" w14:textId="77777777" w:rsidTr="00123421">
        <w:trPr>
          <w:jc w:val="center"/>
        </w:trPr>
        <w:tc>
          <w:tcPr>
            <w:tcW w:w="527" w:type="dxa"/>
            <w:shd w:val="clear" w:color="auto" w:fill="FFFFFF"/>
            <w:tcMar>
              <w:top w:w="20" w:type="dxa"/>
              <w:left w:w="20" w:type="dxa"/>
              <w:bottom w:w="20" w:type="dxa"/>
              <w:right w:w="20" w:type="dxa"/>
            </w:tcMar>
          </w:tcPr>
          <w:p w14:paraId="2964570F" w14:textId="77777777" w:rsidR="00123421" w:rsidRPr="00123421" w:rsidRDefault="00123421" w:rsidP="00123421">
            <w:r w:rsidRPr="00123421">
              <w:t>3.</w:t>
            </w:r>
          </w:p>
        </w:tc>
        <w:tc>
          <w:tcPr>
            <w:tcW w:w="6662" w:type="dxa"/>
            <w:shd w:val="clear" w:color="auto" w:fill="FFFFFF"/>
            <w:tcMar>
              <w:top w:w="20" w:type="dxa"/>
              <w:left w:w="20" w:type="dxa"/>
              <w:bottom w:w="20" w:type="dxa"/>
              <w:right w:w="20" w:type="dxa"/>
            </w:tcMar>
          </w:tcPr>
          <w:p w14:paraId="096C9FB0" w14:textId="77777777" w:rsidR="00123421" w:rsidRPr="00123421" w:rsidRDefault="00123421" w:rsidP="00123421">
            <w:r w:rsidRPr="00123421">
              <w:t>Regulamin techniczny posterunku technicznego</w:t>
            </w:r>
          </w:p>
        </w:tc>
        <w:tc>
          <w:tcPr>
            <w:tcW w:w="1746" w:type="dxa"/>
            <w:shd w:val="clear" w:color="auto" w:fill="FFFFFF"/>
            <w:tcMar>
              <w:top w:w="20" w:type="dxa"/>
              <w:left w:w="20" w:type="dxa"/>
              <w:bottom w:w="20" w:type="dxa"/>
              <w:right w:w="20" w:type="dxa"/>
            </w:tcMar>
            <w:vAlign w:val="center"/>
          </w:tcPr>
          <w:p w14:paraId="2736D01F" w14:textId="77777777" w:rsidR="00123421" w:rsidRPr="00123421" w:rsidRDefault="00123421" w:rsidP="00123421">
            <w:r w:rsidRPr="00123421">
              <w:t>2</w:t>
            </w:r>
          </w:p>
        </w:tc>
      </w:tr>
      <w:tr w:rsidR="00123421" w:rsidRPr="00123421" w14:paraId="435DA2C2" w14:textId="77777777" w:rsidTr="00123421">
        <w:trPr>
          <w:jc w:val="center"/>
        </w:trPr>
        <w:tc>
          <w:tcPr>
            <w:tcW w:w="527" w:type="dxa"/>
            <w:shd w:val="clear" w:color="auto" w:fill="FFFFFF"/>
            <w:tcMar>
              <w:top w:w="20" w:type="dxa"/>
              <w:left w:w="20" w:type="dxa"/>
              <w:bottom w:w="20" w:type="dxa"/>
              <w:right w:w="20" w:type="dxa"/>
            </w:tcMar>
          </w:tcPr>
          <w:p w14:paraId="782A6948" w14:textId="77777777" w:rsidR="00123421" w:rsidRPr="00123421" w:rsidRDefault="00123421" w:rsidP="00123421">
            <w:r w:rsidRPr="00123421">
              <w:t>4.</w:t>
            </w:r>
          </w:p>
        </w:tc>
        <w:tc>
          <w:tcPr>
            <w:tcW w:w="6662" w:type="dxa"/>
            <w:shd w:val="clear" w:color="auto" w:fill="FFFFFF"/>
            <w:tcMar>
              <w:top w:w="20" w:type="dxa"/>
              <w:left w:w="20" w:type="dxa"/>
              <w:bottom w:w="20" w:type="dxa"/>
              <w:right w:w="20" w:type="dxa"/>
            </w:tcMar>
          </w:tcPr>
          <w:p w14:paraId="0E15EAB7" w14:textId="77777777" w:rsidR="00123421" w:rsidRPr="00123421" w:rsidRDefault="00123421" w:rsidP="00123421">
            <w:r w:rsidRPr="00123421">
              <w:t>Budowa, utrzymanie i zasady kontroli stanu technicznego torów i rozjazdów</w:t>
            </w:r>
          </w:p>
        </w:tc>
        <w:tc>
          <w:tcPr>
            <w:tcW w:w="1746" w:type="dxa"/>
            <w:shd w:val="clear" w:color="auto" w:fill="FFFFFF"/>
            <w:tcMar>
              <w:top w:w="20" w:type="dxa"/>
              <w:left w:w="20" w:type="dxa"/>
              <w:bottom w:w="20" w:type="dxa"/>
              <w:right w:w="20" w:type="dxa"/>
            </w:tcMar>
            <w:vAlign w:val="center"/>
          </w:tcPr>
          <w:p w14:paraId="79DA362F" w14:textId="77777777" w:rsidR="00123421" w:rsidRPr="00123421" w:rsidRDefault="00123421" w:rsidP="00123421">
            <w:r w:rsidRPr="00123421">
              <w:t>5</w:t>
            </w:r>
          </w:p>
        </w:tc>
      </w:tr>
      <w:tr w:rsidR="00123421" w:rsidRPr="00123421" w14:paraId="02A3A14E" w14:textId="77777777" w:rsidTr="00123421">
        <w:trPr>
          <w:jc w:val="center"/>
        </w:trPr>
        <w:tc>
          <w:tcPr>
            <w:tcW w:w="527" w:type="dxa"/>
            <w:shd w:val="clear" w:color="auto" w:fill="FFFFFF"/>
            <w:tcMar>
              <w:top w:w="20" w:type="dxa"/>
              <w:left w:w="20" w:type="dxa"/>
              <w:bottom w:w="20" w:type="dxa"/>
              <w:right w:w="20" w:type="dxa"/>
            </w:tcMar>
          </w:tcPr>
          <w:p w14:paraId="7A39C5B7" w14:textId="77777777" w:rsidR="00123421" w:rsidRPr="00123421" w:rsidRDefault="00123421" w:rsidP="00123421">
            <w:r w:rsidRPr="00123421">
              <w:t>5.</w:t>
            </w:r>
          </w:p>
        </w:tc>
        <w:tc>
          <w:tcPr>
            <w:tcW w:w="6662" w:type="dxa"/>
            <w:shd w:val="clear" w:color="auto" w:fill="FFFFFF"/>
            <w:tcMar>
              <w:top w:w="20" w:type="dxa"/>
              <w:left w:w="20" w:type="dxa"/>
              <w:bottom w:w="20" w:type="dxa"/>
              <w:right w:w="20" w:type="dxa"/>
            </w:tcMar>
          </w:tcPr>
          <w:p w14:paraId="1562E423" w14:textId="77777777" w:rsidR="00123421" w:rsidRPr="00123421" w:rsidRDefault="00123421" w:rsidP="00123421">
            <w:r w:rsidRPr="00123421">
              <w:t>Urządzenia elektroenergetyczne na posterunku ruchu</w:t>
            </w:r>
          </w:p>
        </w:tc>
        <w:tc>
          <w:tcPr>
            <w:tcW w:w="1746" w:type="dxa"/>
            <w:shd w:val="clear" w:color="auto" w:fill="FFFFFF"/>
            <w:tcMar>
              <w:top w:w="20" w:type="dxa"/>
              <w:left w:w="20" w:type="dxa"/>
              <w:bottom w:w="20" w:type="dxa"/>
              <w:right w:w="20" w:type="dxa"/>
            </w:tcMar>
            <w:vAlign w:val="center"/>
          </w:tcPr>
          <w:p w14:paraId="0DD6C080" w14:textId="77777777" w:rsidR="00123421" w:rsidRPr="00123421" w:rsidRDefault="00123421" w:rsidP="00123421">
            <w:r w:rsidRPr="00123421">
              <w:t>2</w:t>
            </w:r>
          </w:p>
        </w:tc>
      </w:tr>
      <w:tr w:rsidR="00123421" w:rsidRPr="00123421" w14:paraId="122207C7" w14:textId="77777777" w:rsidTr="00123421">
        <w:trPr>
          <w:jc w:val="center"/>
        </w:trPr>
        <w:tc>
          <w:tcPr>
            <w:tcW w:w="527" w:type="dxa"/>
            <w:shd w:val="clear" w:color="auto" w:fill="FFFFFF"/>
            <w:tcMar>
              <w:top w:w="20" w:type="dxa"/>
              <w:left w:w="20" w:type="dxa"/>
              <w:bottom w:w="20" w:type="dxa"/>
              <w:right w:w="20" w:type="dxa"/>
            </w:tcMar>
          </w:tcPr>
          <w:p w14:paraId="5A6FE6A8" w14:textId="77777777" w:rsidR="00123421" w:rsidRPr="00123421" w:rsidRDefault="00123421" w:rsidP="00123421">
            <w:r w:rsidRPr="00123421">
              <w:t>6.</w:t>
            </w:r>
          </w:p>
        </w:tc>
        <w:tc>
          <w:tcPr>
            <w:tcW w:w="6662" w:type="dxa"/>
            <w:shd w:val="clear" w:color="auto" w:fill="FFFFFF"/>
            <w:tcMar>
              <w:top w:w="20" w:type="dxa"/>
              <w:left w:w="20" w:type="dxa"/>
              <w:bottom w:w="20" w:type="dxa"/>
              <w:right w:w="20" w:type="dxa"/>
            </w:tcMar>
          </w:tcPr>
          <w:p w14:paraId="11F09327" w14:textId="77777777" w:rsidR="00123421" w:rsidRPr="00123421" w:rsidRDefault="00123421" w:rsidP="00123421">
            <w:r w:rsidRPr="00123421">
              <w:t>Budowa i obsługa przejazdu kolejowego lub przejścia sterowanego z technicznego posterunku nastawczego oraz postępowanie w razie uszkodzenia urządzeń rogatkowych</w:t>
            </w:r>
          </w:p>
        </w:tc>
        <w:tc>
          <w:tcPr>
            <w:tcW w:w="1746" w:type="dxa"/>
            <w:shd w:val="clear" w:color="auto" w:fill="FFFFFF"/>
            <w:tcMar>
              <w:top w:w="20" w:type="dxa"/>
              <w:left w:w="20" w:type="dxa"/>
              <w:bottom w:w="20" w:type="dxa"/>
              <w:right w:w="20" w:type="dxa"/>
            </w:tcMar>
            <w:vAlign w:val="center"/>
          </w:tcPr>
          <w:p w14:paraId="5549FAA9" w14:textId="77777777" w:rsidR="00123421" w:rsidRPr="00123421" w:rsidRDefault="00123421" w:rsidP="00123421">
            <w:r w:rsidRPr="00123421">
              <w:t>4</w:t>
            </w:r>
          </w:p>
        </w:tc>
      </w:tr>
      <w:tr w:rsidR="00123421" w:rsidRPr="00123421" w14:paraId="34E6BAC0" w14:textId="77777777" w:rsidTr="00123421">
        <w:trPr>
          <w:jc w:val="center"/>
        </w:trPr>
        <w:tc>
          <w:tcPr>
            <w:tcW w:w="527" w:type="dxa"/>
            <w:shd w:val="clear" w:color="auto" w:fill="FFFFFF"/>
            <w:tcMar>
              <w:top w:w="20" w:type="dxa"/>
              <w:left w:w="20" w:type="dxa"/>
              <w:bottom w:w="20" w:type="dxa"/>
              <w:right w:w="20" w:type="dxa"/>
            </w:tcMar>
          </w:tcPr>
          <w:p w14:paraId="3E9123BA" w14:textId="77777777" w:rsidR="00123421" w:rsidRPr="00123421" w:rsidRDefault="00123421" w:rsidP="00123421">
            <w:r w:rsidRPr="00123421">
              <w:t>7.</w:t>
            </w:r>
          </w:p>
        </w:tc>
        <w:tc>
          <w:tcPr>
            <w:tcW w:w="6662" w:type="dxa"/>
            <w:shd w:val="clear" w:color="auto" w:fill="FFFFFF"/>
            <w:tcMar>
              <w:top w:w="20" w:type="dxa"/>
              <w:left w:w="20" w:type="dxa"/>
              <w:bottom w:w="20" w:type="dxa"/>
              <w:right w:w="20" w:type="dxa"/>
            </w:tcMar>
          </w:tcPr>
          <w:p w14:paraId="61146684" w14:textId="77777777" w:rsidR="00123421" w:rsidRPr="00123421" w:rsidRDefault="00123421" w:rsidP="00123421">
            <w:r w:rsidRPr="00123421">
              <w:t>Ogólna budowa pojazdów kolejowych</w:t>
            </w:r>
          </w:p>
        </w:tc>
        <w:tc>
          <w:tcPr>
            <w:tcW w:w="1746" w:type="dxa"/>
            <w:shd w:val="clear" w:color="auto" w:fill="FFFFFF"/>
            <w:tcMar>
              <w:top w:w="20" w:type="dxa"/>
              <w:left w:w="20" w:type="dxa"/>
              <w:bottom w:w="20" w:type="dxa"/>
              <w:right w:w="20" w:type="dxa"/>
            </w:tcMar>
            <w:vAlign w:val="center"/>
          </w:tcPr>
          <w:p w14:paraId="66ADCEE3" w14:textId="77777777" w:rsidR="00123421" w:rsidRPr="00123421" w:rsidRDefault="00123421" w:rsidP="00123421">
            <w:r w:rsidRPr="00123421">
              <w:t>1</w:t>
            </w:r>
          </w:p>
        </w:tc>
      </w:tr>
      <w:tr w:rsidR="00123421" w:rsidRPr="00123421" w14:paraId="5E013E1C" w14:textId="77777777" w:rsidTr="00123421">
        <w:trPr>
          <w:jc w:val="center"/>
        </w:trPr>
        <w:tc>
          <w:tcPr>
            <w:tcW w:w="527" w:type="dxa"/>
            <w:shd w:val="clear" w:color="auto" w:fill="FFFFFF"/>
            <w:tcMar>
              <w:top w:w="20" w:type="dxa"/>
              <w:left w:w="20" w:type="dxa"/>
              <w:bottom w:w="20" w:type="dxa"/>
              <w:right w:w="20" w:type="dxa"/>
            </w:tcMar>
          </w:tcPr>
          <w:p w14:paraId="12971AE4" w14:textId="77777777" w:rsidR="00123421" w:rsidRPr="00123421" w:rsidRDefault="00123421" w:rsidP="00123421">
            <w:r w:rsidRPr="00123421">
              <w:t>8.</w:t>
            </w:r>
          </w:p>
        </w:tc>
        <w:tc>
          <w:tcPr>
            <w:tcW w:w="6662" w:type="dxa"/>
            <w:shd w:val="clear" w:color="auto" w:fill="FFFFFF"/>
            <w:tcMar>
              <w:top w:w="20" w:type="dxa"/>
              <w:left w:w="20" w:type="dxa"/>
              <w:bottom w:w="20" w:type="dxa"/>
              <w:right w:w="20" w:type="dxa"/>
            </w:tcMar>
          </w:tcPr>
          <w:p w14:paraId="49EF46B6" w14:textId="77777777" w:rsidR="00123421" w:rsidRPr="00123421" w:rsidRDefault="00123421" w:rsidP="00123421">
            <w:r w:rsidRPr="00123421">
              <w:t>Oględziny techniczne wagonów w składzie pociągu, uproszczona próba hamulca zespolonego</w:t>
            </w:r>
          </w:p>
        </w:tc>
        <w:tc>
          <w:tcPr>
            <w:tcW w:w="1746" w:type="dxa"/>
            <w:shd w:val="clear" w:color="auto" w:fill="FFFFFF"/>
            <w:tcMar>
              <w:top w:w="20" w:type="dxa"/>
              <w:left w:w="20" w:type="dxa"/>
              <w:bottom w:w="20" w:type="dxa"/>
              <w:right w:w="20" w:type="dxa"/>
            </w:tcMar>
            <w:vAlign w:val="center"/>
          </w:tcPr>
          <w:p w14:paraId="7B78A28F" w14:textId="77777777" w:rsidR="00123421" w:rsidRPr="00123421" w:rsidRDefault="00123421" w:rsidP="00123421">
            <w:r w:rsidRPr="00123421">
              <w:t>1</w:t>
            </w:r>
          </w:p>
        </w:tc>
      </w:tr>
      <w:tr w:rsidR="00123421" w:rsidRPr="00123421" w14:paraId="2EE37C5F" w14:textId="77777777" w:rsidTr="00123421">
        <w:trPr>
          <w:jc w:val="center"/>
        </w:trPr>
        <w:tc>
          <w:tcPr>
            <w:tcW w:w="527" w:type="dxa"/>
            <w:shd w:val="clear" w:color="auto" w:fill="FFFFFF"/>
            <w:tcMar>
              <w:top w:w="20" w:type="dxa"/>
              <w:left w:w="20" w:type="dxa"/>
              <w:bottom w:w="20" w:type="dxa"/>
              <w:right w:w="20" w:type="dxa"/>
            </w:tcMar>
          </w:tcPr>
          <w:p w14:paraId="70B8A33E" w14:textId="77777777" w:rsidR="00123421" w:rsidRPr="00123421" w:rsidRDefault="00123421" w:rsidP="00123421">
            <w:r w:rsidRPr="00123421">
              <w:lastRenderedPageBreak/>
              <w:t>9.</w:t>
            </w:r>
          </w:p>
        </w:tc>
        <w:tc>
          <w:tcPr>
            <w:tcW w:w="6662" w:type="dxa"/>
            <w:shd w:val="clear" w:color="auto" w:fill="FFFFFF"/>
            <w:tcMar>
              <w:top w:w="20" w:type="dxa"/>
              <w:left w:w="20" w:type="dxa"/>
              <w:bottom w:w="20" w:type="dxa"/>
              <w:right w:w="20" w:type="dxa"/>
            </w:tcMar>
          </w:tcPr>
          <w:p w14:paraId="765B7104" w14:textId="77777777" w:rsidR="00123421" w:rsidRPr="00123421" w:rsidRDefault="00123421" w:rsidP="00123421">
            <w:r w:rsidRPr="00123421">
              <w:t>Zabezpieczanie ładunków w wagonie, wzrokowa ocena sprawności technicznej taboru kolejowego</w:t>
            </w:r>
          </w:p>
        </w:tc>
        <w:tc>
          <w:tcPr>
            <w:tcW w:w="1746" w:type="dxa"/>
            <w:shd w:val="clear" w:color="auto" w:fill="FFFFFF"/>
            <w:tcMar>
              <w:top w:w="20" w:type="dxa"/>
              <w:left w:w="20" w:type="dxa"/>
              <w:bottom w:w="20" w:type="dxa"/>
              <w:right w:w="20" w:type="dxa"/>
            </w:tcMar>
            <w:vAlign w:val="center"/>
          </w:tcPr>
          <w:p w14:paraId="2D0B8B15" w14:textId="77777777" w:rsidR="00123421" w:rsidRPr="00123421" w:rsidRDefault="00123421" w:rsidP="00123421">
            <w:r w:rsidRPr="00123421">
              <w:t>1</w:t>
            </w:r>
          </w:p>
        </w:tc>
      </w:tr>
      <w:tr w:rsidR="00123421" w:rsidRPr="00123421" w14:paraId="01594857" w14:textId="77777777" w:rsidTr="00123421">
        <w:trPr>
          <w:jc w:val="center"/>
        </w:trPr>
        <w:tc>
          <w:tcPr>
            <w:tcW w:w="527" w:type="dxa"/>
            <w:shd w:val="clear" w:color="auto" w:fill="FFFFFF"/>
            <w:tcMar>
              <w:top w:w="20" w:type="dxa"/>
              <w:left w:w="20" w:type="dxa"/>
              <w:bottom w:w="20" w:type="dxa"/>
              <w:right w:w="20" w:type="dxa"/>
            </w:tcMar>
          </w:tcPr>
          <w:p w14:paraId="682716E2" w14:textId="77777777" w:rsidR="00123421" w:rsidRPr="00123421" w:rsidRDefault="00123421" w:rsidP="00123421"/>
        </w:tc>
        <w:tc>
          <w:tcPr>
            <w:tcW w:w="6662" w:type="dxa"/>
            <w:shd w:val="clear" w:color="auto" w:fill="FFFFFF"/>
            <w:tcMar>
              <w:top w:w="20" w:type="dxa"/>
              <w:left w:w="20" w:type="dxa"/>
              <w:bottom w:w="20" w:type="dxa"/>
              <w:right w:w="20" w:type="dxa"/>
            </w:tcMar>
          </w:tcPr>
          <w:p w14:paraId="3EA5DC28" w14:textId="77777777" w:rsidR="00123421" w:rsidRPr="00123421" w:rsidRDefault="00123421" w:rsidP="00123421">
            <w:r w:rsidRPr="00123421">
              <w:t>Suma</w:t>
            </w:r>
          </w:p>
        </w:tc>
        <w:tc>
          <w:tcPr>
            <w:tcW w:w="1746" w:type="dxa"/>
            <w:shd w:val="clear" w:color="auto" w:fill="FFFFFF"/>
            <w:tcMar>
              <w:top w:w="20" w:type="dxa"/>
              <w:left w:w="20" w:type="dxa"/>
              <w:bottom w:w="20" w:type="dxa"/>
              <w:right w:w="20" w:type="dxa"/>
            </w:tcMar>
            <w:vAlign w:val="center"/>
          </w:tcPr>
          <w:p w14:paraId="7BFBAE43" w14:textId="77777777" w:rsidR="00123421" w:rsidRPr="00123421" w:rsidRDefault="00123421" w:rsidP="00123421">
            <w:r w:rsidRPr="00123421">
              <w:t>25</w:t>
            </w:r>
          </w:p>
        </w:tc>
      </w:tr>
      <w:tr w:rsidR="00123421" w:rsidRPr="00123421" w14:paraId="74E1BD82" w14:textId="77777777" w:rsidTr="00123421">
        <w:trPr>
          <w:jc w:val="center"/>
        </w:trPr>
        <w:tc>
          <w:tcPr>
            <w:tcW w:w="527" w:type="dxa"/>
            <w:gridSpan w:val="3"/>
            <w:shd w:val="clear" w:color="auto" w:fill="FFFFFF"/>
            <w:tcMar>
              <w:top w:w="20" w:type="dxa"/>
              <w:left w:w="20" w:type="dxa"/>
              <w:bottom w:w="20" w:type="dxa"/>
              <w:right w:w="20" w:type="dxa"/>
            </w:tcMar>
            <w:vAlign w:val="center"/>
          </w:tcPr>
          <w:p w14:paraId="5938D8CB" w14:textId="77777777" w:rsidR="00123421" w:rsidRPr="00123421" w:rsidRDefault="00123421" w:rsidP="00123421">
            <w:r w:rsidRPr="00123421">
              <w:t>Szkolenie teoretyczne</w:t>
            </w:r>
          </w:p>
        </w:tc>
      </w:tr>
      <w:tr w:rsidR="00123421" w:rsidRPr="00123421" w14:paraId="3C2F5B98" w14:textId="77777777" w:rsidTr="00123421">
        <w:trPr>
          <w:jc w:val="center"/>
        </w:trPr>
        <w:tc>
          <w:tcPr>
            <w:tcW w:w="527" w:type="dxa"/>
            <w:vMerge w:val="restart"/>
            <w:shd w:val="clear" w:color="auto" w:fill="FFFFFF"/>
            <w:tcMar>
              <w:top w:w="20" w:type="dxa"/>
              <w:left w:w="20" w:type="dxa"/>
              <w:bottom w:w="20" w:type="dxa"/>
              <w:right w:w="20" w:type="dxa"/>
            </w:tcMar>
          </w:tcPr>
          <w:p w14:paraId="133020C3" w14:textId="77777777" w:rsidR="00123421" w:rsidRPr="00123421" w:rsidRDefault="00123421" w:rsidP="00123421">
            <w:r w:rsidRPr="00123421">
              <w:t>1.</w:t>
            </w:r>
          </w:p>
        </w:tc>
        <w:tc>
          <w:tcPr>
            <w:tcW w:w="6662" w:type="dxa"/>
            <w:vMerge w:val="restart"/>
            <w:shd w:val="clear" w:color="auto" w:fill="FFFFFF"/>
            <w:tcMar>
              <w:top w:w="20" w:type="dxa"/>
              <w:left w:w="20" w:type="dxa"/>
              <w:bottom w:w="20" w:type="dxa"/>
              <w:right w:w="20" w:type="dxa"/>
            </w:tcMar>
          </w:tcPr>
          <w:p w14:paraId="3865881F" w14:textId="77777777" w:rsidR="00123421" w:rsidRPr="00123421" w:rsidRDefault="00123421" w:rsidP="00123421">
            <w:r w:rsidRPr="00123421">
              <w:t>Szkolenie teoretyczne</w:t>
            </w:r>
          </w:p>
        </w:tc>
        <w:tc>
          <w:tcPr>
            <w:tcW w:w="1746" w:type="dxa"/>
            <w:shd w:val="clear" w:color="auto" w:fill="FFFFFF"/>
            <w:tcMar>
              <w:top w:w="20" w:type="dxa"/>
              <w:left w:w="20" w:type="dxa"/>
              <w:bottom w:w="20" w:type="dxa"/>
              <w:right w:w="20" w:type="dxa"/>
            </w:tcMar>
            <w:vAlign w:val="center"/>
          </w:tcPr>
          <w:p w14:paraId="2A23D857" w14:textId="77777777" w:rsidR="00123421" w:rsidRPr="00123421" w:rsidRDefault="00123421" w:rsidP="00123421">
            <w:r w:rsidRPr="00123421">
              <w:t>według programu pracodawcy</w:t>
            </w:r>
          </w:p>
        </w:tc>
      </w:tr>
      <w:tr w:rsidR="00123421" w:rsidRPr="00123421" w14:paraId="354D6361" w14:textId="77777777" w:rsidTr="00123421">
        <w:trPr>
          <w:jc w:val="center"/>
        </w:trPr>
        <w:tc>
          <w:tcPr>
            <w:tcW w:w="527" w:type="dxa"/>
            <w:vMerge/>
            <w:shd w:val="clear" w:color="auto" w:fill="FFFFFF"/>
            <w:tcMar>
              <w:top w:w="20" w:type="dxa"/>
              <w:left w:w="20" w:type="dxa"/>
              <w:bottom w:w="20" w:type="dxa"/>
              <w:right w:w="20" w:type="dxa"/>
            </w:tcMar>
          </w:tcPr>
          <w:p w14:paraId="7FD9B5D3" w14:textId="77777777" w:rsidR="00123421" w:rsidRPr="00123421" w:rsidRDefault="00123421" w:rsidP="00123421"/>
        </w:tc>
        <w:tc>
          <w:tcPr>
            <w:tcW w:w="6662" w:type="dxa"/>
            <w:vMerge/>
            <w:shd w:val="clear" w:color="auto" w:fill="FFFFFF"/>
            <w:tcMar>
              <w:top w:w="20" w:type="dxa"/>
              <w:left w:w="20" w:type="dxa"/>
              <w:bottom w:w="20" w:type="dxa"/>
              <w:right w:w="20" w:type="dxa"/>
            </w:tcMar>
          </w:tcPr>
          <w:p w14:paraId="5E215729" w14:textId="77777777" w:rsidR="00123421" w:rsidRPr="00123421" w:rsidRDefault="00123421" w:rsidP="00123421"/>
        </w:tc>
        <w:tc>
          <w:tcPr>
            <w:tcW w:w="1746" w:type="dxa"/>
            <w:shd w:val="clear" w:color="auto" w:fill="FFFFFF"/>
            <w:tcMar>
              <w:top w:w="20" w:type="dxa"/>
              <w:left w:w="20" w:type="dxa"/>
              <w:bottom w:w="20" w:type="dxa"/>
              <w:right w:w="20" w:type="dxa"/>
            </w:tcMar>
            <w:vAlign w:val="center"/>
          </w:tcPr>
          <w:p w14:paraId="4019B54F" w14:textId="77777777" w:rsidR="00123421" w:rsidRPr="00123421" w:rsidRDefault="00123421" w:rsidP="00123421">
            <w:r w:rsidRPr="00123421">
              <w:t>dla kandydatów, którzy posiadają wykształcenie określone w Wariancie A dla stanowiska dyżurnego ruchu - nie jest wymagane</w:t>
            </w:r>
          </w:p>
        </w:tc>
      </w:tr>
      <w:tr w:rsidR="00123421" w:rsidRPr="00123421" w14:paraId="5A6F66E4" w14:textId="77777777" w:rsidTr="00123421">
        <w:trPr>
          <w:jc w:val="center"/>
        </w:trPr>
        <w:tc>
          <w:tcPr>
            <w:tcW w:w="527" w:type="dxa"/>
            <w:gridSpan w:val="3"/>
            <w:shd w:val="clear" w:color="auto" w:fill="FFFFFF"/>
            <w:tcMar>
              <w:top w:w="20" w:type="dxa"/>
              <w:left w:w="20" w:type="dxa"/>
              <w:bottom w:w="20" w:type="dxa"/>
              <w:right w:w="20" w:type="dxa"/>
            </w:tcMar>
            <w:vAlign w:val="center"/>
          </w:tcPr>
          <w:p w14:paraId="74EA453F" w14:textId="77777777" w:rsidR="00123421" w:rsidRPr="00123421" w:rsidRDefault="00123421" w:rsidP="00123421">
            <w:r w:rsidRPr="00123421">
              <w:t>Zajęcia próbne</w:t>
            </w:r>
          </w:p>
        </w:tc>
      </w:tr>
      <w:tr w:rsidR="00123421" w:rsidRPr="00123421" w14:paraId="63092145" w14:textId="77777777" w:rsidTr="00123421">
        <w:trPr>
          <w:jc w:val="center"/>
        </w:trPr>
        <w:tc>
          <w:tcPr>
            <w:tcW w:w="527" w:type="dxa"/>
            <w:shd w:val="clear" w:color="auto" w:fill="FFFFFF"/>
            <w:tcMar>
              <w:top w:w="20" w:type="dxa"/>
              <w:left w:w="20" w:type="dxa"/>
              <w:bottom w:w="20" w:type="dxa"/>
              <w:right w:w="20" w:type="dxa"/>
            </w:tcMar>
          </w:tcPr>
          <w:p w14:paraId="7ECB0CF8" w14:textId="77777777" w:rsidR="00123421" w:rsidRPr="00123421" w:rsidRDefault="00123421" w:rsidP="00123421">
            <w:r w:rsidRPr="00123421">
              <w:t>1.</w:t>
            </w:r>
          </w:p>
        </w:tc>
        <w:tc>
          <w:tcPr>
            <w:tcW w:w="6662" w:type="dxa"/>
            <w:shd w:val="clear" w:color="auto" w:fill="FFFFFF"/>
            <w:tcMar>
              <w:top w:w="20" w:type="dxa"/>
              <w:left w:w="20" w:type="dxa"/>
              <w:bottom w:w="20" w:type="dxa"/>
              <w:right w:w="20" w:type="dxa"/>
            </w:tcMar>
          </w:tcPr>
          <w:p w14:paraId="4EBD859F" w14:textId="77777777" w:rsidR="00123421" w:rsidRPr="00123421" w:rsidRDefault="00123421" w:rsidP="00123421">
            <w:r w:rsidRPr="00123421">
              <w:t>Zajęcia próbne - pod nadzorem na stanowisku nastawniczego</w:t>
            </w:r>
          </w:p>
        </w:tc>
        <w:tc>
          <w:tcPr>
            <w:tcW w:w="1746" w:type="dxa"/>
            <w:shd w:val="clear" w:color="auto" w:fill="FFFFFF"/>
            <w:tcMar>
              <w:top w:w="20" w:type="dxa"/>
              <w:left w:w="20" w:type="dxa"/>
              <w:bottom w:w="20" w:type="dxa"/>
              <w:right w:w="20" w:type="dxa"/>
            </w:tcMar>
            <w:vAlign w:val="center"/>
          </w:tcPr>
          <w:p w14:paraId="57BC0498" w14:textId="77777777" w:rsidR="00123421" w:rsidRPr="00123421" w:rsidRDefault="00123421" w:rsidP="00123421">
            <w:r w:rsidRPr="00123421">
              <w:t>8</w:t>
            </w:r>
          </w:p>
        </w:tc>
      </w:tr>
      <w:tr w:rsidR="00123421" w:rsidRPr="00123421" w14:paraId="06C26DF3" w14:textId="77777777" w:rsidTr="00123421">
        <w:trPr>
          <w:trHeight w:val="448"/>
          <w:jc w:val="center"/>
        </w:trPr>
        <w:tc>
          <w:tcPr>
            <w:tcW w:w="527" w:type="dxa"/>
            <w:gridSpan w:val="2"/>
            <w:shd w:val="clear" w:color="auto" w:fill="FFFFFF"/>
            <w:tcMar>
              <w:top w:w="20" w:type="dxa"/>
              <w:left w:w="20" w:type="dxa"/>
              <w:bottom w:w="20" w:type="dxa"/>
              <w:right w:w="20" w:type="dxa"/>
            </w:tcMar>
            <w:vAlign w:val="center"/>
          </w:tcPr>
          <w:p w14:paraId="704E3D0A" w14:textId="77777777" w:rsidR="00123421" w:rsidRPr="00123421" w:rsidRDefault="00123421" w:rsidP="00123421">
            <w:r w:rsidRPr="00123421">
              <w:t>Ogółem:</w:t>
            </w:r>
          </w:p>
        </w:tc>
        <w:tc>
          <w:tcPr>
            <w:tcW w:w="1746" w:type="dxa"/>
            <w:shd w:val="clear" w:color="auto" w:fill="FFFFFF"/>
            <w:tcMar>
              <w:top w:w="20" w:type="dxa"/>
              <w:left w:w="20" w:type="dxa"/>
              <w:bottom w:w="20" w:type="dxa"/>
              <w:right w:w="20" w:type="dxa"/>
            </w:tcMar>
            <w:vAlign w:val="center"/>
          </w:tcPr>
          <w:p w14:paraId="048894D5" w14:textId="77777777" w:rsidR="00123421" w:rsidRPr="00123421" w:rsidRDefault="00123421" w:rsidP="00123421">
            <w:r w:rsidRPr="00123421">
              <w:t>33</w:t>
            </w:r>
          </w:p>
        </w:tc>
      </w:tr>
    </w:tbl>
    <w:p w14:paraId="6C00AA16" w14:textId="77777777" w:rsidR="00123421" w:rsidRPr="00123421" w:rsidRDefault="00123421" w:rsidP="00123421"/>
    <w:p w14:paraId="708A11A3" w14:textId="77777777" w:rsidR="00123421" w:rsidRPr="00123421" w:rsidRDefault="00123421" w:rsidP="00123421">
      <w:r w:rsidRPr="00123421">
        <w:t xml:space="preserve"> III.  Zakres zagadnień egzaminacyjnych: </w:t>
      </w:r>
    </w:p>
    <w:p w14:paraId="7BD39FF5" w14:textId="77777777" w:rsidR="00123421" w:rsidRPr="00123421" w:rsidRDefault="00123421" w:rsidP="00123421">
      <w:r w:rsidRPr="00123421">
        <w:t xml:space="preserve"> 1. Egzamin praktyczny: </w:t>
      </w:r>
    </w:p>
    <w:p w14:paraId="00AC830D" w14:textId="77777777" w:rsidR="00123421" w:rsidRPr="00123421" w:rsidRDefault="00123421" w:rsidP="00123421">
      <w:r w:rsidRPr="00123421">
        <w:t xml:space="preserve"> 1) dokonanie zapisów w dokumentacji techniczno-ruchowej (egzemplarz szkoleniowy) podczas występowania usterek w działaniu urządzeń sterowania ruchem kolejowym; </w:t>
      </w:r>
    </w:p>
    <w:p w14:paraId="752C45BD" w14:textId="77777777" w:rsidR="00123421" w:rsidRPr="00123421" w:rsidRDefault="00123421" w:rsidP="00123421">
      <w:r w:rsidRPr="00123421">
        <w:t xml:space="preserve"> 2) użycie środków technicznych służących do miejscowego zabezpieczania iglic zwrotnicowych w krańcowym położeniu; </w:t>
      </w:r>
    </w:p>
    <w:p w14:paraId="3E7C5075" w14:textId="77777777" w:rsidR="00123421" w:rsidRPr="00123421" w:rsidRDefault="00123421" w:rsidP="00123421">
      <w:r w:rsidRPr="00123421">
        <w:t xml:space="preserve"> 3) omówienie przygotowania drogi przebiegu dla wjazdu, wyjazdu i przejazdu pociągu na wskazanych urządzeniach sterowania ruchem kolejowym; </w:t>
      </w:r>
    </w:p>
    <w:p w14:paraId="422773FE" w14:textId="77777777" w:rsidR="00123421" w:rsidRPr="00123421" w:rsidRDefault="00123421" w:rsidP="00123421">
      <w:r w:rsidRPr="00123421">
        <w:t xml:space="preserve"> 4) zabezpieczenie taboru przed zbiegnięciem; </w:t>
      </w:r>
    </w:p>
    <w:p w14:paraId="7E99A8CB" w14:textId="77777777" w:rsidR="00123421" w:rsidRPr="00123421" w:rsidRDefault="00123421" w:rsidP="00123421">
      <w:r w:rsidRPr="00123421">
        <w:t xml:space="preserve"> 5) osłonięcie sygnałami zamkniętego toru szlakowego i stacyjnego; </w:t>
      </w:r>
    </w:p>
    <w:p w14:paraId="67ED658F" w14:textId="77777777" w:rsidR="00123421" w:rsidRPr="00123421" w:rsidRDefault="00123421" w:rsidP="00123421">
      <w:r w:rsidRPr="00123421">
        <w:t xml:space="preserve"> 6) odłączenie napędu zwrotnicowego o scentralizowanym sposobie nastawiania i przejścia na ręczne przestawianie zwrotnicy; </w:t>
      </w:r>
    </w:p>
    <w:p w14:paraId="195E1BDB" w14:textId="77777777" w:rsidR="00123421" w:rsidRPr="00123421" w:rsidRDefault="00123421" w:rsidP="00123421">
      <w:r w:rsidRPr="00123421">
        <w:t xml:space="preserve"> 7) obsługa urządzeń rogatkowych z posterunku nastawczego; </w:t>
      </w:r>
    </w:p>
    <w:p w14:paraId="4A5F7288" w14:textId="77777777" w:rsidR="00123421" w:rsidRPr="00123421" w:rsidRDefault="00123421" w:rsidP="00123421">
      <w:r w:rsidRPr="00123421">
        <w:lastRenderedPageBreak/>
        <w:t xml:space="preserve"> 8) sposoby zabezpieczania drogi przebiegu dla jazd na sygnał zastępczy lub rozkaz pisemny. </w:t>
      </w:r>
    </w:p>
    <w:p w14:paraId="4AB99A4E" w14:textId="77777777" w:rsidR="00123421" w:rsidRPr="00123421" w:rsidRDefault="00123421" w:rsidP="00123421">
      <w:r w:rsidRPr="00123421">
        <w:t xml:space="preserve"> 2. Egzamin teoretyczny: </w:t>
      </w:r>
    </w:p>
    <w:p w14:paraId="4D618671" w14:textId="77777777" w:rsidR="00123421" w:rsidRPr="00123421" w:rsidRDefault="00123421" w:rsidP="00123421">
      <w:r w:rsidRPr="00123421">
        <w:t xml:space="preserve"> 1) część pisemna - opracowanie tematów lub rozwiązanie testu z zakresu: </w:t>
      </w:r>
    </w:p>
    <w:p w14:paraId="316F6A4E" w14:textId="77777777" w:rsidR="00123421" w:rsidRPr="00123421" w:rsidRDefault="00123421" w:rsidP="00123421">
      <w:r w:rsidRPr="00123421">
        <w:t xml:space="preserve"> a) techniki ruchu kolejowego, </w:t>
      </w:r>
    </w:p>
    <w:p w14:paraId="1A4DF03B" w14:textId="77777777" w:rsidR="00123421" w:rsidRPr="00123421" w:rsidRDefault="00123421" w:rsidP="00123421">
      <w:r w:rsidRPr="00123421">
        <w:t xml:space="preserve"> b) sterowania ruchem kolejowym; </w:t>
      </w:r>
    </w:p>
    <w:p w14:paraId="3B05BC42" w14:textId="77777777" w:rsidR="00123421" w:rsidRPr="00123421" w:rsidRDefault="00123421" w:rsidP="00123421">
      <w:r w:rsidRPr="00123421">
        <w:t xml:space="preserve"> 2) część ustna - znajomość zagadnień z zakresu: </w:t>
      </w:r>
    </w:p>
    <w:p w14:paraId="66140BFD" w14:textId="77777777" w:rsidR="00123421" w:rsidRPr="00123421" w:rsidRDefault="00123421" w:rsidP="00123421">
      <w:r w:rsidRPr="00123421">
        <w:t xml:space="preserve"> a) techniki ruchu kolejowego, </w:t>
      </w:r>
    </w:p>
    <w:p w14:paraId="2A1CC4D9" w14:textId="77777777" w:rsidR="00123421" w:rsidRPr="00123421" w:rsidRDefault="00123421" w:rsidP="00123421">
      <w:r w:rsidRPr="00123421">
        <w:t xml:space="preserve"> b) sygnalizacji kolejowej, </w:t>
      </w:r>
    </w:p>
    <w:p w14:paraId="2CB88DCD" w14:textId="77777777" w:rsidR="00123421" w:rsidRPr="00123421" w:rsidRDefault="00123421" w:rsidP="00123421">
      <w:r w:rsidRPr="00123421">
        <w:t xml:space="preserve"> c) obsługi urządzeń sterowania ruchem kolejowym i łączności, </w:t>
      </w:r>
    </w:p>
    <w:p w14:paraId="3F24CA90" w14:textId="77777777" w:rsidR="00123421" w:rsidRPr="00123421" w:rsidRDefault="00123421" w:rsidP="00123421">
      <w:r w:rsidRPr="00123421">
        <w:t xml:space="preserve"> d) ogólna znajomość budowy urządzeń: </w:t>
      </w:r>
    </w:p>
    <w:p w14:paraId="017BCF08" w14:textId="77777777" w:rsidR="00123421" w:rsidRPr="00123421" w:rsidRDefault="00123421" w:rsidP="00123421">
      <w:r w:rsidRPr="00123421">
        <w:t xml:space="preserve"> - sterowania ruchem kolejowym i łączności, </w:t>
      </w:r>
    </w:p>
    <w:p w14:paraId="05C21BC9" w14:textId="77777777" w:rsidR="00123421" w:rsidRPr="00123421" w:rsidRDefault="00123421" w:rsidP="00123421">
      <w:r w:rsidRPr="00123421">
        <w:t xml:space="preserve"> - zabezpieczenia ruchu na przejazdach kolejowych, </w:t>
      </w:r>
    </w:p>
    <w:p w14:paraId="02B09224" w14:textId="77777777" w:rsidR="00123421" w:rsidRPr="00123421" w:rsidRDefault="00123421" w:rsidP="00123421">
      <w:r w:rsidRPr="00123421">
        <w:t xml:space="preserve"> - toru kolejowego i rozjazdów kolejowych. </w:t>
      </w:r>
    </w:p>
    <w:p w14:paraId="4AE31CD1" w14:textId="77777777" w:rsidR="00123421" w:rsidRPr="00123421" w:rsidRDefault="00123421" w:rsidP="00123421">
      <w:r w:rsidRPr="00123421">
        <w:t xml:space="preserve"> IV. Szkolenie i egzamin z zakresu bezpieczeństwa i higieny pracy - według odrębnego programu opracowanego przez pracodawcę zgodnie z przepisami ustawy - Kodeks pracy. </w:t>
      </w:r>
    </w:p>
    <w:p w14:paraId="05D55F2A" w14:textId="5130F049" w:rsidR="00123421" w:rsidRPr="00123421" w:rsidRDefault="00123421" w:rsidP="00123421">
      <w:r w:rsidRPr="00123421">
        <w:t xml:space="preserve"> V. Zdanie egzaminu kwalifikacyjnego na stanowisko nastawniczego uprawnia do </w:t>
      </w:r>
      <w:r w:rsidR="00E730C1">
        <w:t xml:space="preserve">wykonywania czynności na stanowisku zwrotniczego oraz dodatkowo do </w:t>
      </w:r>
      <w:r w:rsidRPr="00123421">
        <w:t xml:space="preserve">obsługi przejazdu kolejowego sterowanego z technicznego posterunku nastawczego. </w:t>
      </w:r>
    </w:p>
    <w:p w14:paraId="65B0901E" w14:textId="77777777" w:rsidR="00123421" w:rsidRPr="00123421" w:rsidRDefault="00123421" w:rsidP="00123421"/>
    <w:p w14:paraId="4195C223" w14:textId="4AEFFCC2" w:rsidR="00123421" w:rsidRPr="00E80BBC" w:rsidRDefault="00E80BBC" w:rsidP="00123421">
      <w:pPr>
        <w:rPr>
          <w:rStyle w:val="Ppogrubienie"/>
        </w:rPr>
      </w:pPr>
      <w:r w:rsidRPr="00E80BBC">
        <w:rPr>
          <w:rStyle w:val="Ppogrubienie"/>
        </w:rPr>
        <w:t xml:space="preserve">3. </w:t>
      </w:r>
      <w:r w:rsidR="00123421" w:rsidRPr="00E80BBC">
        <w:rPr>
          <w:rStyle w:val="Ppogrubienie"/>
        </w:rPr>
        <w:t>Zwrotniczy</w:t>
      </w:r>
    </w:p>
    <w:p w14:paraId="2945A07E" w14:textId="77777777" w:rsidR="00123421" w:rsidRPr="00123421" w:rsidRDefault="00123421" w:rsidP="00123421">
      <w:r w:rsidRPr="00123421">
        <w:t>I. Kwalifikacje wymagane od kandydatów do egzaminu:</w:t>
      </w:r>
    </w:p>
    <w:p w14:paraId="6F2ACB33" w14:textId="77777777" w:rsidR="00123421" w:rsidRPr="00123421" w:rsidRDefault="00123421" w:rsidP="00123421">
      <w:r w:rsidRPr="00123421">
        <w:t>1. Wykształcenie: co najmniej zasadnicze zawodowe.</w:t>
      </w:r>
    </w:p>
    <w:p w14:paraId="57C26407" w14:textId="58C49332" w:rsidR="00123421" w:rsidRPr="00123421" w:rsidRDefault="00123421" w:rsidP="00123421">
      <w:r w:rsidRPr="00123421">
        <w:t xml:space="preserve">2. </w:t>
      </w:r>
      <w:r w:rsidR="00AA21A6">
        <w:t>S</w:t>
      </w:r>
      <w:r w:rsidRPr="00123421">
        <w:t>taż pracy: odbycie przygotowania zawodowego.</w:t>
      </w:r>
    </w:p>
    <w:p w14:paraId="57844E29" w14:textId="77777777" w:rsidR="00123421" w:rsidRPr="00123421" w:rsidRDefault="00123421" w:rsidP="00123421">
      <w:r w:rsidRPr="00123421">
        <w:t>II. Program przygotowania zawodowego:</w:t>
      </w:r>
    </w:p>
    <w:tbl>
      <w:tblPr>
        <w:tblStyle w:val="TABELA1zszablonu"/>
        <w:tblW w:w="0" w:type="auto"/>
        <w:tblLook w:val="0000" w:firstRow="0" w:lastRow="0" w:firstColumn="0" w:lastColumn="0" w:noHBand="0" w:noVBand="0"/>
      </w:tblPr>
      <w:tblGrid>
        <w:gridCol w:w="543"/>
        <w:gridCol w:w="6662"/>
        <w:gridCol w:w="1746"/>
      </w:tblGrid>
      <w:tr w:rsidR="00123421" w:rsidRPr="00123421" w14:paraId="49E3801F" w14:textId="77777777" w:rsidTr="00123421">
        <w:tc>
          <w:tcPr>
            <w:tcW w:w="527" w:type="dxa"/>
            <w:vAlign w:val="center"/>
          </w:tcPr>
          <w:p w14:paraId="09B77123" w14:textId="77777777" w:rsidR="00123421" w:rsidRPr="00123421" w:rsidRDefault="00123421" w:rsidP="00123421">
            <w:r w:rsidRPr="00123421">
              <w:t>Lp.</w:t>
            </w:r>
          </w:p>
        </w:tc>
        <w:tc>
          <w:tcPr>
            <w:tcW w:w="6662" w:type="dxa"/>
            <w:vAlign w:val="center"/>
          </w:tcPr>
          <w:p w14:paraId="5D7BF0F4" w14:textId="77777777" w:rsidR="00123421" w:rsidRPr="00123421" w:rsidRDefault="00123421" w:rsidP="00123421">
            <w:r w:rsidRPr="00123421">
              <w:t>Temat</w:t>
            </w:r>
          </w:p>
        </w:tc>
        <w:tc>
          <w:tcPr>
            <w:tcW w:w="1746" w:type="dxa"/>
            <w:vAlign w:val="center"/>
          </w:tcPr>
          <w:p w14:paraId="76D7A50B" w14:textId="77777777" w:rsidR="00123421" w:rsidRPr="00123421" w:rsidRDefault="00123421" w:rsidP="00123421">
            <w:r w:rsidRPr="00123421">
              <w:t>Liczba dni</w:t>
            </w:r>
          </w:p>
        </w:tc>
      </w:tr>
      <w:tr w:rsidR="00123421" w:rsidRPr="00123421" w14:paraId="017F6478" w14:textId="77777777" w:rsidTr="00123421">
        <w:tc>
          <w:tcPr>
            <w:tcW w:w="527" w:type="dxa"/>
            <w:gridSpan w:val="3"/>
            <w:vAlign w:val="center"/>
          </w:tcPr>
          <w:p w14:paraId="37B6F91B" w14:textId="77777777" w:rsidR="00123421" w:rsidRPr="00123421" w:rsidRDefault="00123421" w:rsidP="00123421">
            <w:r w:rsidRPr="00123421">
              <w:t>Staż stanowiskowy i szkolenia praktyczne</w:t>
            </w:r>
          </w:p>
        </w:tc>
      </w:tr>
      <w:tr w:rsidR="00123421" w:rsidRPr="00123421" w14:paraId="348D8BBF" w14:textId="77777777" w:rsidTr="00123421">
        <w:tc>
          <w:tcPr>
            <w:tcW w:w="527" w:type="dxa"/>
          </w:tcPr>
          <w:p w14:paraId="0F3DF30A" w14:textId="77777777" w:rsidR="00123421" w:rsidRPr="00123421" w:rsidRDefault="00123421" w:rsidP="00123421">
            <w:r w:rsidRPr="00123421">
              <w:t>1.</w:t>
            </w:r>
          </w:p>
        </w:tc>
        <w:tc>
          <w:tcPr>
            <w:tcW w:w="6662" w:type="dxa"/>
          </w:tcPr>
          <w:p w14:paraId="56A176E3" w14:textId="77777777" w:rsidR="00123421" w:rsidRPr="00123421" w:rsidRDefault="00123421" w:rsidP="00123421">
            <w:r w:rsidRPr="00123421">
              <w:t>Struktura organizacyjna przedsiębiorstwa: zapoznanie się z zagadnieniami administracyjnymi, wybranymi zagadnieniami pracowniczymi i z zagadnieniami systemu zarządzania bezpieczeństwem (SMS)</w:t>
            </w:r>
          </w:p>
        </w:tc>
        <w:tc>
          <w:tcPr>
            <w:tcW w:w="1746" w:type="dxa"/>
            <w:vAlign w:val="center"/>
          </w:tcPr>
          <w:p w14:paraId="0B5AC6E9" w14:textId="77777777" w:rsidR="00123421" w:rsidRPr="00123421" w:rsidRDefault="00123421" w:rsidP="00123421">
            <w:r w:rsidRPr="00123421">
              <w:t>2</w:t>
            </w:r>
          </w:p>
        </w:tc>
      </w:tr>
      <w:tr w:rsidR="00123421" w:rsidRPr="00123421" w14:paraId="557FF829" w14:textId="77777777" w:rsidTr="00123421">
        <w:tc>
          <w:tcPr>
            <w:tcW w:w="527" w:type="dxa"/>
          </w:tcPr>
          <w:p w14:paraId="3536F395" w14:textId="77777777" w:rsidR="00123421" w:rsidRPr="00123421" w:rsidRDefault="00123421" w:rsidP="00123421">
            <w:r w:rsidRPr="00123421">
              <w:t>2.</w:t>
            </w:r>
          </w:p>
        </w:tc>
        <w:tc>
          <w:tcPr>
            <w:tcW w:w="6662" w:type="dxa"/>
          </w:tcPr>
          <w:p w14:paraId="182B62C3" w14:textId="77777777" w:rsidR="00123421" w:rsidRPr="00123421" w:rsidRDefault="00123421" w:rsidP="00123421">
            <w:r w:rsidRPr="00123421">
              <w:t xml:space="preserve">Techniczne posterunki nastawcze: zapoznanie się z dokumentacją techniczno-ruchową prowadzoną na posterunku; zakres czynności </w:t>
            </w:r>
            <w:r w:rsidRPr="00123421">
              <w:lastRenderedPageBreak/>
              <w:t xml:space="preserve">podstawowych i dodatkowych zwrotniczego; zapoznanie z rodzajami urządzeń sterowania ruchem kolejowym oraz kolejowej łączności przewodowej i bezprzewodowej </w:t>
            </w:r>
          </w:p>
        </w:tc>
        <w:tc>
          <w:tcPr>
            <w:tcW w:w="1746" w:type="dxa"/>
            <w:vAlign w:val="center"/>
          </w:tcPr>
          <w:p w14:paraId="53789F31" w14:textId="77777777" w:rsidR="00123421" w:rsidRPr="00123421" w:rsidRDefault="00123421" w:rsidP="00123421">
            <w:r w:rsidRPr="00123421">
              <w:lastRenderedPageBreak/>
              <w:t>2</w:t>
            </w:r>
          </w:p>
        </w:tc>
      </w:tr>
      <w:tr w:rsidR="00123421" w:rsidRPr="00123421" w14:paraId="67408EEE" w14:textId="77777777" w:rsidTr="00123421">
        <w:tc>
          <w:tcPr>
            <w:tcW w:w="527" w:type="dxa"/>
          </w:tcPr>
          <w:p w14:paraId="2960232C" w14:textId="77777777" w:rsidR="00123421" w:rsidRPr="00123421" w:rsidRDefault="00123421" w:rsidP="00123421">
            <w:r w:rsidRPr="00123421">
              <w:lastRenderedPageBreak/>
              <w:t>3.</w:t>
            </w:r>
          </w:p>
        </w:tc>
        <w:tc>
          <w:tcPr>
            <w:tcW w:w="6662" w:type="dxa"/>
          </w:tcPr>
          <w:p w14:paraId="68322680" w14:textId="77777777" w:rsidR="00123421" w:rsidRPr="00123421" w:rsidRDefault="00123421" w:rsidP="00123421">
            <w:r w:rsidRPr="00123421">
              <w:t>Regulamin techniczny stacji/posterunku technicznego</w:t>
            </w:r>
          </w:p>
        </w:tc>
        <w:tc>
          <w:tcPr>
            <w:tcW w:w="1746" w:type="dxa"/>
            <w:vAlign w:val="center"/>
          </w:tcPr>
          <w:p w14:paraId="66FBDC55" w14:textId="77777777" w:rsidR="00123421" w:rsidRPr="00123421" w:rsidRDefault="00123421" w:rsidP="00123421">
            <w:r w:rsidRPr="00123421">
              <w:t>1</w:t>
            </w:r>
          </w:p>
        </w:tc>
      </w:tr>
      <w:tr w:rsidR="00123421" w:rsidRPr="00123421" w14:paraId="0C003011" w14:textId="77777777" w:rsidTr="00123421">
        <w:tc>
          <w:tcPr>
            <w:tcW w:w="527" w:type="dxa"/>
          </w:tcPr>
          <w:p w14:paraId="32B82970" w14:textId="77777777" w:rsidR="00123421" w:rsidRPr="00123421" w:rsidRDefault="00123421" w:rsidP="00123421">
            <w:r w:rsidRPr="00123421">
              <w:t>4.</w:t>
            </w:r>
          </w:p>
        </w:tc>
        <w:tc>
          <w:tcPr>
            <w:tcW w:w="6662" w:type="dxa"/>
          </w:tcPr>
          <w:p w14:paraId="5E1A7385" w14:textId="77777777" w:rsidR="00123421" w:rsidRPr="00123421" w:rsidRDefault="00123421" w:rsidP="00123421">
            <w:r w:rsidRPr="00123421">
              <w:t>Budowa, utrzymanie i zasady kontroli stanu technicznego torów i rozjazdów</w:t>
            </w:r>
          </w:p>
        </w:tc>
        <w:tc>
          <w:tcPr>
            <w:tcW w:w="1746" w:type="dxa"/>
            <w:vAlign w:val="center"/>
          </w:tcPr>
          <w:p w14:paraId="37CE9A3F" w14:textId="77777777" w:rsidR="00123421" w:rsidRPr="00123421" w:rsidRDefault="00123421" w:rsidP="00123421">
            <w:r w:rsidRPr="00123421">
              <w:t>3</w:t>
            </w:r>
          </w:p>
        </w:tc>
      </w:tr>
      <w:tr w:rsidR="00123421" w:rsidRPr="00123421" w14:paraId="09068B31" w14:textId="77777777" w:rsidTr="00123421">
        <w:tc>
          <w:tcPr>
            <w:tcW w:w="527" w:type="dxa"/>
          </w:tcPr>
          <w:p w14:paraId="7E40B318" w14:textId="77777777" w:rsidR="00123421" w:rsidRPr="00123421" w:rsidRDefault="00123421" w:rsidP="00123421">
            <w:r w:rsidRPr="00123421">
              <w:t>5.</w:t>
            </w:r>
          </w:p>
        </w:tc>
        <w:tc>
          <w:tcPr>
            <w:tcW w:w="6662" w:type="dxa"/>
          </w:tcPr>
          <w:p w14:paraId="1323A565" w14:textId="77777777" w:rsidR="00123421" w:rsidRPr="00123421" w:rsidRDefault="00123421" w:rsidP="00123421">
            <w:r w:rsidRPr="00123421">
              <w:t>Urządzenia elektroenergetyczne na posterunku ruchu</w:t>
            </w:r>
          </w:p>
        </w:tc>
        <w:tc>
          <w:tcPr>
            <w:tcW w:w="1746" w:type="dxa"/>
            <w:vAlign w:val="center"/>
          </w:tcPr>
          <w:p w14:paraId="598CC8F7" w14:textId="77777777" w:rsidR="00123421" w:rsidRPr="00123421" w:rsidRDefault="00123421" w:rsidP="00123421">
            <w:r w:rsidRPr="00123421">
              <w:t>1</w:t>
            </w:r>
          </w:p>
        </w:tc>
      </w:tr>
      <w:tr w:rsidR="00123421" w:rsidRPr="00123421" w14:paraId="3AC43192" w14:textId="77777777" w:rsidTr="00123421">
        <w:tc>
          <w:tcPr>
            <w:tcW w:w="527" w:type="dxa"/>
          </w:tcPr>
          <w:p w14:paraId="5B169A03" w14:textId="77777777" w:rsidR="00123421" w:rsidRPr="00123421" w:rsidRDefault="00123421" w:rsidP="00123421">
            <w:r w:rsidRPr="00123421">
              <w:t>6.</w:t>
            </w:r>
          </w:p>
        </w:tc>
        <w:tc>
          <w:tcPr>
            <w:tcW w:w="6662" w:type="dxa"/>
          </w:tcPr>
          <w:p w14:paraId="0D1F3C4F" w14:textId="77777777" w:rsidR="00123421" w:rsidRPr="00123421" w:rsidRDefault="00123421" w:rsidP="00123421">
            <w:r w:rsidRPr="00123421">
              <w:t>Budowa i obsługa przejazdu kolejowego lub przejścia sterowanego z technicznego posterunku nastawczego oraz postępowanie w razie uszkodzenia urządzeń rogatkowych</w:t>
            </w:r>
          </w:p>
        </w:tc>
        <w:tc>
          <w:tcPr>
            <w:tcW w:w="1746" w:type="dxa"/>
            <w:vAlign w:val="center"/>
          </w:tcPr>
          <w:p w14:paraId="025966AA" w14:textId="77777777" w:rsidR="00123421" w:rsidRPr="00123421" w:rsidRDefault="00123421" w:rsidP="00123421">
            <w:r w:rsidRPr="00123421">
              <w:t>2</w:t>
            </w:r>
          </w:p>
        </w:tc>
      </w:tr>
      <w:tr w:rsidR="00123421" w:rsidRPr="00123421" w14:paraId="1B424485" w14:textId="77777777" w:rsidTr="00123421">
        <w:tc>
          <w:tcPr>
            <w:tcW w:w="527" w:type="dxa"/>
          </w:tcPr>
          <w:p w14:paraId="13AE6F28" w14:textId="77777777" w:rsidR="00123421" w:rsidRPr="00123421" w:rsidRDefault="00123421" w:rsidP="00123421"/>
        </w:tc>
        <w:tc>
          <w:tcPr>
            <w:tcW w:w="6662" w:type="dxa"/>
          </w:tcPr>
          <w:p w14:paraId="25EB1618" w14:textId="77777777" w:rsidR="00123421" w:rsidRPr="00123421" w:rsidRDefault="00123421" w:rsidP="00123421">
            <w:r w:rsidRPr="00123421">
              <w:t>Suma</w:t>
            </w:r>
          </w:p>
        </w:tc>
        <w:tc>
          <w:tcPr>
            <w:tcW w:w="1746" w:type="dxa"/>
            <w:vAlign w:val="center"/>
          </w:tcPr>
          <w:p w14:paraId="46BB51E9" w14:textId="77777777" w:rsidR="00123421" w:rsidRPr="00123421" w:rsidRDefault="00123421" w:rsidP="00123421">
            <w:r w:rsidRPr="00123421">
              <w:t>11</w:t>
            </w:r>
          </w:p>
        </w:tc>
      </w:tr>
      <w:tr w:rsidR="00123421" w:rsidRPr="00123421" w14:paraId="5CB70376" w14:textId="77777777" w:rsidTr="00123421">
        <w:tc>
          <w:tcPr>
            <w:tcW w:w="527" w:type="dxa"/>
            <w:gridSpan w:val="3"/>
            <w:vAlign w:val="center"/>
          </w:tcPr>
          <w:p w14:paraId="584B52DE" w14:textId="77777777" w:rsidR="00123421" w:rsidRPr="00123421" w:rsidRDefault="00123421" w:rsidP="00123421">
            <w:r w:rsidRPr="00123421">
              <w:t>Szkolenie teoretyczne</w:t>
            </w:r>
          </w:p>
        </w:tc>
      </w:tr>
      <w:tr w:rsidR="00123421" w:rsidRPr="00123421" w14:paraId="41842475" w14:textId="77777777" w:rsidTr="00123421">
        <w:trPr>
          <w:trHeight w:val="190"/>
        </w:trPr>
        <w:tc>
          <w:tcPr>
            <w:tcW w:w="527" w:type="dxa"/>
            <w:vMerge w:val="restart"/>
          </w:tcPr>
          <w:p w14:paraId="740CA686" w14:textId="77777777" w:rsidR="00123421" w:rsidRPr="00123421" w:rsidRDefault="00123421" w:rsidP="00123421">
            <w:r w:rsidRPr="00123421">
              <w:t>1.</w:t>
            </w:r>
          </w:p>
        </w:tc>
        <w:tc>
          <w:tcPr>
            <w:tcW w:w="6662" w:type="dxa"/>
            <w:vMerge w:val="restart"/>
          </w:tcPr>
          <w:p w14:paraId="245D48A9" w14:textId="77777777" w:rsidR="00123421" w:rsidRPr="00123421" w:rsidRDefault="00123421" w:rsidP="00123421">
            <w:r w:rsidRPr="00123421">
              <w:t>Szkolenie teoretyczne</w:t>
            </w:r>
          </w:p>
        </w:tc>
        <w:tc>
          <w:tcPr>
            <w:tcW w:w="1746" w:type="dxa"/>
            <w:vAlign w:val="center"/>
          </w:tcPr>
          <w:p w14:paraId="29B9371D" w14:textId="77777777" w:rsidR="00123421" w:rsidRPr="00123421" w:rsidRDefault="00123421" w:rsidP="00123421">
            <w:r w:rsidRPr="00123421">
              <w:t>według programu pracodawcy</w:t>
            </w:r>
          </w:p>
        </w:tc>
      </w:tr>
      <w:tr w:rsidR="00123421" w:rsidRPr="00123421" w14:paraId="12BADD2A" w14:textId="77777777" w:rsidTr="00123421">
        <w:trPr>
          <w:trHeight w:val="190"/>
        </w:trPr>
        <w:tc>
          <w:tcPr>
            <w:tcW w:w="527" w:type="dxa"/>
            <w:vMerge/>
          </w:tcPr>
          <w:p w14:paraId="05777CF1" w14:textId="77777777" w:rsidR="00123421" w:rsidRPr="00123421" w:rsidRDefault="00123421" w:rsidP="00123421"/>
        </w:tc>
        <w:tc>
          <w:tcPr>
            <w:tcW w:w="6662" w:type="dxa"/>
            <w:vMerge/>
          </w:tcPr>
          <w:p w14:paraId="5400D442" w14:textId="77777777" w:rsidR="00123421" w:rsidRPr="00123421" w:rsidRDefault="00123421" w:rsidP="00123421"/>
        </w:tc>
        <w:tc>
          <w:tcPr>
            <w:tcW w:w="1746" w:type="dxa"/>
            <w:vAlign w:val="center"/>
          </w:tcPr>
          <w:p w14:paraId="3EDBD659" w14:textId="77777777" w:rsidR="00123421" w:rsidRPr="00123421" w:rsidRDefault="00123421" w:rsidP="00123421">
            <w:r w:rsidRPr="00123421">
              <w:t>Dla kandydatów, którzy posiadają wykształcenie określone w Wariancie A dla stanowiska dyżurnego ruchu - nie jest wymagane</w:t>
            </w:r>
          </w:p>
        </w:tc>
      </w:tr>
      <w:tr w:rsidR="00123421" w:rsidRPr="00123421" w14:paraId="52D4243D" w14:textId="77777777" w:rsidTr="00123421">
        <w:trPr>
          <w:trHeight w:val="190"/>
        </w:trPr>
        <w:tc>
          <w:tcPr>
            <w:tcW w:w="527" w:type="dxa"/>
            <w:gridSpan w:val="3"/>
            <w:vAlign w:val="center"/>
          </w:tcPr>
          <w:p w14:paraId="25C35D04" w14:textId="77777777" w:rsidR="00123421" w:rsidRPr="00123421" w:rsidRDefault="00123421" w:rsidP="00123421">
            <w:r w:rsidRPr="00123421">
              <w:t>Zajęcia próbne</w:t>
            </w:r>
          </w:p>
        </w:tc>
      </w:tr>
      <w:tr w:rsidR="00123421" w:rsidRPr="00123421" w14:paraId="0B0DA77C" w14:textId="77777777" w:rsidTr="00123421">
        <w:trPr>
          <w:trHeight w:val="190"/>
        </w:trPr>
        <w:tc>
          <w:tcPr>
            <w:tcW w:w="527" w:type="dxa"/>
          </w:tcPr>
          <w:p w14:paraId="2F7F246F" w14:textId="77777777" w:rsidR="00123421" w:rsidRPr="00123421" w:rsidRDefault="00123421" w:rsidP="00123421">
            <w:r w:rsidRPr="00123421">
              <w:t>1.</w:t>
            </w:r>
          </w:p>
        </w:tc>
        <w:tc>
          <w:tcPr>
            <w:tcW w:w="6662" w:type="dxa"/>
          </w:tcPr>
          <w:p w14:paraId="3BA57BDC" w14:textId="77777777" w:rsidR="00123421" w:rsidRPr="00123421" w:rsidRDefault="00123421" w:rsidP="00123421">
            <w:r w:rsidRPr="00123421">
              <w:t>Zajęcia próbne - pod nadzorem na stanowisku zwrotniczego</w:t>
            </w:r>
          </w:p>
        </w:tc>
        <w:tc>
          <w:tcPr>
            <w:tcW w:w="1746" w:type="dxa"/>
            <w:vAlign w:val="center"/>
          </w:tcPr>
          <w:p w14:paraId="568D6FFA" w14:textId="77777777" w:rsidR="00123421" w:rsidRPr="00123421" w:rsidRDefault="00123421" w:rsidP="00123421">
            <w:r w:rsidRPr="00123421">
              <w:t>3</w:t>
            </w:r>
          </w:p>
        </w:tc>
      </w:tr>
      <w:tr w:rsidR="00123421" w:rsidRPr="00123421" w14:paraId="2DCC703E" w14:textId="77777777" w:rsidTr="00123421">
        <w:trPr>
          <w:trHeight w:val="190"/>
        </w:trPr>
        <w:tc>
          <w:tcPr>
            <w:tcW w:w="527" w:type="dxa"/>
            <w:gridSpan w:val="2"/>
          </w:tcPr>
          <w:p w14:paraId="25DEF579" w14:textId="77777777" w:rsidR="00123421" w:rsidRPr="00123421" w:rsidRDefault="00123421" w:rsidP="00123421">
            <w:r w:rsidRPr="00123421">
              <w:t>Ogółem:</w:t>
            </w:r>
          </w:p>
        </w:tc>
        <w:tc>
          <w:tcPr>
            <w:tcW w:w="1746" w:type="dxa"/>
            <w:vAlign w:val="center"/>
          </w:tcPr>
          <w:p w14:paraId="757BE9FC" w14:textId="77777777" w:rsidR="00123421" w:rsidRPr="00123421" w:rsidRDefault="00123421" w:rsidP="00123421">
            <w:r w:rsidRPr="00123421">
              <w:t>14</w:t>
            </w:r>
          </w:p>
        </w:tc>
      </w:tr>
    </w:tbl>
    <w:p w14:paraId="16FAD291" w14:textId="77777777" w:rsidR="00123421" w:rsidRPr="00123421" w:rsidRDefault="00123421" w:rsidP="00123421">
      <w:r w:rsidRPr="00123421">
        <w:t>III. Zakres zagadnień egzaminacyjnych:</w:t>
      </w:r>
    </w:p>
    <w:p w14:paraId="2F6CC890" w14:textId="77777777" w:rsidR="00123421" w:rsidRPr="00123421" w:rsidRDefault="00123421" w:rsidP="00123421">
      <w:r w:rsidRPr="00123421">
        <w:t>1. Egzamin praktyczny:</w:t>
      </w:r>
    </w:p>
    <w:p w14:paraId="7B570584" w14:textId="77777777" w:rsidR="00123421" w:rsidRPr="00123421" w:rsidRDefault="00123421" w:rsidP="00123421">
      <w:r w:rsidRPr="00123421">
        <w:t xml:space="preserve">1) dokonanie zapisów w dokumentacji techniczno-ruchowej podczas występowania usterek w </w:t>
      </w:r>
      <w:r w:rsidRPr="00123421">
        <w:lastRenderedPageBreak/>
        <w:t>działaniu urządzeń sterowania ruchem kolejowym;</w:t>
      </w:r>
    </w:p>
    <w:p w14:paraId="547B848D" w14:textId="77777777" w:rsidR="00123421" w:rsidRPr="00123421" w:rsidRDefault="00123421" w:rsidP="00123421">
      <w:r w:rsidRPr="00123421">
        <w:t xml:space="preserve">2) założenie zamka trzpieniowego i </w:t>
      </w:r>
      <w:proofErr w:type="spellStart"/>
      <w:r w:rsidRPr="00123421">
        <w:t>spony</w:t>
      </w:r>
      <w:proofErr w:type="spellEnd"/>
      <w:r w:rsidRPr="00123421">
        <w:t xml:space="preserve"> iglicowej;</w:t>
      </w:r>
    </w:p>
    <w:p w14:paraId="2198E8C5" w14:textId="76D9DD04" w:rsidR="00123421" w:rsidRPr="00123421" w:rsidRDefault="00123421" w:rsidP="00123421">
      <w:r w:rsidRPr="00123421">
        <w:t>3) przygotowanie drogi przebiegu dla wjazdu, wyjazdu i przejazdu pociągu na podanych urządzeniach sterowania ruchem kolejowym;</w:t>
      </w:r>
    </w:p>
    <w:p w14:paraId="0226955A" w14:textId="77777777" w:rsidR="00123421" w:rsidRPr="00123421" w:rsidRDefault="00123421" w:rsidP="00123421">
      <w:r w:rsidRPr="00123421">
        <w:t>4) zabezpieczenie taboru przed zbiegnięciem;</w:t>
      </w:r>
    </w:p>
    <w:p w14:paraId="1D3C51A0" w14:textId="77777777" w:rsidR="00123421" w:rsidRPr="00123421" w:rsidRDefault="00123421" w:rsidP="00123421">
      <w:r w:rsidRPr="00123421">
        <w:t>5) osłonięcie sygnałami zamkniętego toru szlakowego i stacyjnego;</w:t>
      </w:r>
    </w:p>
    <w:p w14:paraId="2E1415E2" w14:textId="77777777" w:rsidR="00123421" w:rsidRPr="00123421" w:rsidRDefault="00123421" w:rsidP="00123421">
      <w:r w:rsidRPr="00123421">
        <w:t>6) obsługa urządzeń rogatkowych z posterunku nastawczego;</w:t>
      </w:r>
    </w:p>
    <w:p w14:paraId="539856C4" w14:textId="77777777" w:rsidR="00123421" w:rsidRPr="00123421" w:rsidRDefault="00123421" w:rsidP="00123421">
      <w:r w:rsidRPr="00123421">
        <w:t>7) zabezpieczenie przejazdu w przypadku uszkodzenia urządzeń rogatkowych.</w:t>
      </w:r>
    </w:p>
    <w:p w14:paraId="16458AFA" w14:textId="77777777" w:rsidR="00123421" w:rsidRPr="00123421" w:rsidRDefault="00123421" w:rsidP="00123421">
      <w:r w:rsidRPr="00123421">
        <w:t>2. Egzamin teoretyczny:</w:t>
      </w:r>
    </w:p>
    <w:p w14:paraId="04F15045" w14:textId="77777777" w:rsidR="00123421" w:rsidRPr="00123421" w:rsidRDefault="00123421" w:rsidP="00123421">
      <w:r w:rsidRPr="00123421">
        <w:t>1) część pisemna - opracowanie tematu lub rozwiązanie testu z zakresu techniki ruchu kolejowego;</w:t>
      </w:r>
    </w:p>
    <w:p w14:paraId="38A12A6D" w14:textId="77777777" w:rsidR="00123421" w:rsidRPr="00123421" w:rsidRDefault="00123421" w:rsidP="00123421">
      <w:r w:rsidRPr="00123421">
        <w:t>2) część ustna - znajomość zagadnień z zakresu:</w:t>
      </w:r>
    </w:p>
    <w:p w14:paraId="19E57CC1" w14:textId="77777777" w:rsidR="00123421" w:rsidRPr="00123421" w:rsidRDefault="00123421" w:rsidP="00123421">
      <w:r w:rsidRPr="00123421">
        <w:t>a) techniki ruchu kolejowego;</w:t>
      </w:r>
    </w:p>
    <w:p w14:paraId="13EFB3D6" w14:textId="77777777" w:rsidR="00123421" w:rsidRPr="00123421" w:rsidRDefault="00123421" w:rsidP="00123421">
      <w:r w:rsidRPr="00123421">
        <w:t>b) sygnalizacji kolejowej;</w:t>
      </w:r>
    </w:p>
    <w:p w14:paraId="6DD2C34D" w14:textId="77777777" w:rsidR="00123421" w:rsidRPr="00123421" w:rsidRDefault="00123421" w:rsidP="00123421">
      <w:r w:rsidRPr="00123421">
        <w:t>c) obsługi urządzeń sterowania ruchem kolejowym i łączności;</w:t>
      </w:r>
    </w:p>
    <w:p w14:paraId="499B4168" w14:textId="77777777" w:rsidR="00123421" w:rsidRPr="00123421" w:rsidRDefault="00123421" w:rsidP="00123421">
      <w:r w:rsidRPr="00123421">
        <w:t>d) ogólna znajomość budowy:</w:t>
      </w:r>
    </w:p>
    <w:p w14:paraId="642903ED" w14:textId="77777777" w:rsidR="00123421" w:rsidRPr="00123421" w:rsidRDefault="00123421" w:rsidP="00123421">
      <w:r w:rsidRPr="00123421">
        <w:t>- urządzeń zabezpieczenia ruchu na przejazdach kolejowych,</w:t>
      </w:r>
    </w:p>
    <w:p w14:paraId="14889070" w14:textId="77777777" w:rsidR="00123421" w:rsidRPr="00123421" w:rsidRDefault="00123421" w:rsidP="00123421">
      <w:r w:rsidRPr="00123421">
        <w:t>- toru kolejowego i rozjazdów kolejowych.</w:t>
      </w:r>
    </w:p>
    <w:p w14:paraId="5619DD65" w14:textId="77777777" w:rsidR="00123421" w:rsidRPr="00123421" w:rsidRDefault="00123421" w:rsidP="00123421">
      <w:r w:rsidRPr="00123421">
        <w:t>IV. Szkolenie i egzamin z zakresu bezpieczeństwa i higieny pracy - według odrębnego programu opracowanego przez pracodawcę zgodnie z przepisami ustawy - Kodeks pracy.</w:t>
      </w:r>
    </w:p>
    <w:p w14:paraId="394F5B2F" w14:textId="7E9CC904" w:rsidR="00123421" w:rsidRPr="00123421" w:rsidRDefault="00123421" w:rsidP="00123421">
      <w:r w:rsidRPr="00123421">
        <w:t xml:space="preserve">V. Zdanie egzaminu kwalifikacyjnego na stanowisko zwrotniczego uprawnia dodatkowo do obsługi przejazdu kolejowego sterowanego z technicznego posterunku nastawczego. </w:t>
      </w:r>
    </w:p>
    <w:p w14:paraId="3469FEB4" w14:textId="77777777" w:rsidR="00123421" w:rsidRPr="00123421" w:rsidRDefault="00123421" w:rsidP="00123421"/>
    <w:p w14:paraId="615D170E" w14:textId="25EE5DCF" w:rsidR="00123421" w:rsidRPr="00E80BBC" w:rsidRDefault="00E80BBC" w:rsidP="00123421">
      <w:pPr>
        <w:rPr>
          <w:rStyle w:val="Ppogrubienie"/>
        </w:rPr>
      </w:pPr>
      <w:r w:rsidRPr="00E80BBC">
        <w:rPr>
          <w:rStyle w:val="Ppogrubienie"/>
        </w:rPr>
        <w:t xml:space="preserve">4. </w:t>
      </w:r>
      <w:r w:rsidR="00123421" w:rsidRPr="00E80BBC">
        <w:rPr>
          <w:rStyle w:val="Ppogrubienie"/>
        </w:rPr>
        <w:t>Kierownik pociągu:</w:t>
      </w:r>
    </w:p>
    <w:p w14:paraId="4B4A61DB" w14:textId="77777777" w:rsidR="00123421" w:rsidRPr="003E5A43" w:rsidRDefault="00123421" w:rsidP="00123421">
      <w:pPr>
        <w:rPr>
          <w:rStyle w:val="Kkursywa"/>
        </w:rPr>
      </w:pPr>
      <w:r w:rsidRPr="003E5A43">
        <w:rPr>
          <w:rStyle w:val="Kkursywa"/>
        </w:rPr>
        <w:t>Kierownik pociągu pasażerskiego i towarowego</w:t>
      </w:r>
    </w:p>
    <w:p w14:paraId="7F98EC5E" w14:textId="77777777" w:rsidR="00123421" w:rsidRPr="00123421" w:rsidRDefault="00123421" w:rsidP="00123421">
      <w:r w:rsidRPr="00123421">
        <w:t xml:space="preserve"> I.  Kwalifikacje wymagane od kandydatów do egzaminu: </w:t>
      </w:r>
    </w:p>
    <w:p w14:paraId="28B0BBE0" w14:textId="77777777" w:rsidR="00123421" w:rsidRPr="00E80BBC" w:rsidRDefault="00123421" w:rsidP="00123421">
      <w:pPr>
        <w:rPr>
          <w:rStyle w:val="Kkursywa"/>
        </w:rPr>
      </w:pPr>
      <w:r w:rsidRPr="00E80BBC">
        <w:rPr>
          <w:rStyle w:val="Kkursywa"/>
        </w:rPr>
        <w:t>Wariant A</w:t>
      </w:r>
    </w:p>
    <w:p w14:paraId="1F243F3E" w14:textId="77777777" w:rsidR="00123421" w:rsidRPr="00123421" w:rsidRDefault="00123421" w:rsidP="00123421">
      <w:r w:rsidRPr="00123421">
        <w:t xml:space="preserve"> 1. Wykształcenie - co najmniej średnie po ukończeniu kształcenia w zawodach lub na kierunkach, w których programy nauczania zawierają zagadnienia z zakresu organizacji przewozów kolejowych lub ruchu kolejowego i sygnalizacji kolejowej oraz po uzyskaniu odpowiednio tytułu zawodowego technika, świadectwa potwierdzającego kwalifikacje w zawodzie na poziomie technika, dyplomu potwierdzającego kwalifikacje zawodowe na poziomie technika lub dyplomu ukończenia studiów wyższych. </w:t>
      </w:r>
    </w:p>
    <w:p w14:paraId="4C9AF036" w14:textId="6AB8E76B" w:rsidR="00123421" w:rsidRPr="00123421" w:rsidRDefault="00123421" w:rsidP="00123421">
      <w:r w:rsidRPr="00123421">
        <w:lastRenderedPageBreak/>
        <w:t xml:space="preserve"> 2. </w:t>
      </w:r>
      <w:r w:rsidR="009067B5">
        <w:t>S</w:t>
      </w:r>
      <w:r w:rsidRPr="00123421">
        <w:t xml:space="preserve">taż pracy - odbycie przygotowania zawodowego. </w:t>
      </w:r>
    </w:p>
    <w:p w14:paraId="6EFE146B" w14:textId="77777777" w:rsidR="00123421" w:rsidRPr="00E80BBC" w:rsidRDefault="00123421" w:rsidP="00123421">
      <w:pPr>
        <w:rPr>
          <w:rStyle w:val="Kkursywa"/>
        </w:rPr>
      </w:pPr>
      <w:r w:rsidRPr="00E80BBC">
        <w:rPr>
          <w:rStyle w:val="Kkursywa"/>
        </w:rPr>
        <w:t>Wariant B</w:t>
      </w:r>
    </w:p>
    <w:p w14:paraId="24622DAE" w14:textId="77777777" w:rsidR="00123421" w:rsidRPr="00123421" w:rsidRDefault="00123421" w:rsidP="00123421">
      <w:r w:rsidRPr="00123421">
        <w:t xml:space="preserve"> 1. Wykształcenie - co najmniej zasadnicze zawodowe. </w:t>
      </w:r>
    </w:p>
    <w:p w14:paraId="657F39C2" w14:textId="067DD767" w:rsidR="00123421" w:rsidRPr="00123421" w:rsidRDefault="00123421" w:rsidP="00123421">
      <w:r w:rsidRPr="00123421">
        <w:t xml:space="preserve"> 2. </w:t>
      </w:r>
      <w:r w:rsidR="00AA21A6">
        <w:t>S</w:t>
      </w:r>
      <w:r w:rsidRPr="00123421">
        <w:t xml:space="preserve">taż pracy - rok pracy na stanowisku konduktora lub manewrowego oraz odbycie przygotowania zawodowego. </w:t>
      </w:r>
    </w:p>
    <w:p w14:paraId="5CD7C79A" w14:textId="77777777" w:rsidR="00123421" w:rsidRPr="00123421" w:rsidRDefault="00123421" w:rsidP="00123421">
      <w:r w:rsidRPr="00123421">
        <w:t xml:space="preserve"> II.  Program przygotowania zawodowego: </w:t>
      </w:r>
    </w:p>
    <w:tbl>
      <w:tblPr>
        <w:tblW w:w="9107" w:type="dxa"/>
        <w:jc w:val="center"/>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CellMar>
          <w:left w:w="20" w:type="dxa"/>
          <w:right w:w="20" w:type="dxa"/>
        </w:tblCellMar>
        <w:tblLook w:val="0000" w:firstRow="0" w:lastRow="0" w:firstColumn="0" w:lastColumn="0" w:noHBand="0" w:noVBand="0"/>
      </w:tblPr>
      <w:tblGrid>
        <w:gridCol w:w="948"/>
        <w:gridCol w:w="4085"/>
        <w:gridCol w:w="2037"/>
        <w:gridCol w:w="2037"/>
      </w:tblGrid>
      <w:tr w:rsidR="00123421" w:rsidRPr="00123421" w14:paraId="65A43621" w14:textId="77777777" w:rsidTr="00123421">
        <w:trPr>
          <w:jc w:val="center"/>
        </w:trPr>
        <w:tc>
          <w:tcPr>
            <w:tcW w:w="527" w:type="dxa"/>
            <w:shd w:val="clear" w:color="auto" w:fill="FFFFFF"/>
            <w:tcMar>
              <w:top w:w="20" w:type="dxa"/>
              <w:left w:w="20" w:type="dxa"/>
              <w:bottom w:w="20" w:type="dxa"/>
              <w:right w:w="20" w:type="dxa"/>
            </w:tcMar>
            <w:vAlign w:val="center"/>
          </w:tcPr>
          <w:p w14:paraId="5D115003" w14:textId="77777777" w:rsidR="00123421" w:rsidRPr="00123421" w:rsidRDefault="00123421" w:rsidP="00123421">
            <w:r w:rsidRPr="00123421">
              <w:t>Lp.</w:t>
            </w:r>
          </w:p>
        </w:tc>
        <w:tc>
          <w:tcPr>
            <w:tcW w:w="2274" w:type="dxa"/>
            <w:shd w:val="clear" w:color="auto" w:fill="FFFFFF"/>
            <w:tcMar>
              <w:top w:w="20" w:type="dxa"/>
              <w:left w:w="20" w:type="dxa"/>
              <w:bottom w:w="20" w:type="dxa"/>
              <w:right w:w="20" w:type="dxa"/>
            </w:tcMar>
            <w:vAlign w:val="center"/>
          </w:tcPr>
          <w:p w14:paraId="7C376099" w14:textId="77777777" w:rsidR="00123421" w:rsidRPr="00123421" w:rsidRDefault="00123421" w:rsidP="00123421">
            <w:r w:rsidRPr="00123421">
              <w:t>Temat</w:t>
            </w:r>
          </w:p>
        </w:tc>
        <w:tc>
          <w:tcPr>
            <w:tcW w:w="1134" w:type="dxa"/>
            <w:shd w:val="clear" w:color="auto" w:fill="FFFFFF"/>
            <w:tcMar>
              <w:top w:w="20" w:type="dxa"/>
              <w:left w:w="20" w:type="dxa"/>
              <w:bottom w:w="20" w:type="dxa"/>
              <w:right w:w="20" w:type="dxa"/>
            </w:tcMar>
            <w:vAlign w:val="center"/>
          </w:tcPr>
          <w:p w14:paraId="7381C1CB" w14:textId="77777777" w:rsidR="00123421" w:rsidRPr="00123421" w:rsidRDefault="00123421" w:rsidP="00123421">
            <w:r w:rsidRPr="00123421">
              <w:t>Liczba dni dla wariantu A:</w:t>
            </w:r>
          </w:p>
        </w:tc>
        <w:tc>
          <w:tcPr>
            <w:tcW w:w="1134" w:type="dxa"/>
            <w:shd w:val="clear" w:color="auto" w:fill="FFFFFF"/>
            <w:tcMar>
              <w:top w:w="20" w:type="dxa"/>
              <w:left w:w="20" w:type="dxa"/>
              <w:bottom w:w="20" w:type="dxa"/>
              <w:right w:w="20" w:type="dxa"/>
            </w:tcMar>
            <w:vAlign w:val="center"/>
          </w:tcPr>
          <w:p w14:paraId="53F47E75" w14:textId="77777777" w:rsidR="00123421" w:rsidRPr="00123421" w:rsidRDefault="00123421" w:rsidP="00123421">
            <w:r w:rsidRPr="00123421">
              <w:t>Liczba dni dla wariantu B:</w:t>
            </w:r>
          </w:p>
        </w:tc>
      </w:tr>
      <w:tr w:rsidR="00123421" w:rsidRPr="00123421" w14:paraId="69C54DD9" w14:textId="77777777" w:rsidTr="00123421">
        <w:trPr>
          <w:jc w:val="center"/>
        </w:trPr>
        <w:tc>
          <w:tcPr>
            <w:tcW w:w="527" w:type="dxa"/>
            <w:gridSpan w:val="4"/>
            <w:shd w:val="clear" w:color="auto" w:fill="FFFFFF"/>
            <w:tcMar>
              <w:top w:w="20" w:type="dxa"/>
              <w:left w:w="20" w:type="dxa"/>
              <w:bottom w:w="20" w:type="dxa"/>
              <w:right w:w="20" w:type="dxa"/>
            </w:tcMar>
            <w:vAlign w:val="center"/>
          </w:tcPr>
          <w:p w14:paraId="67BD71D8" w14:textId="77777777" w:rsidR="00123421" w:rsidRPr="00123421" w:rsidRDefault="00123421" w:rsidP="00123421">
            <w:r w:rsidRPr="00123421">
              <w:t>Staż stanowiskowy i szkolenie praktyczne</w:t>
            </w:r>
          </w:p>
        </w:tc>
      </w:tr>
      <w:tr w:rsidR="00123421" w:rsidRPr="00123421" w14:paraId="101EEE7B" w14:textId="77777777" w:rsidTr="00123421">
        <w:trPr>
          <w:jc w:val="center"/>
        </w:trPr>
        <w:tc>
          <w:tcPr>
            <w:tcW w:w="527" w:type="dxa"/>
            <w:shd w:val="clear" w:color="auto" w:fill="FFFFFF"/>
            <w:tcMar>
              <w:top w:w="20" w:type="dxa"/>
              <w:left w:w="20" w:type="dxa"/>
              <w:bottom w:w="20" w:type="dxa"/>
              <w:right w:w="20" w:type="dxa"/>
            </w:tcMar>
          </w:tcPr>
          <w:p w14:paraId="51486AA1" w14:textId="77777777" w:rsidR="00123421" w:rsidRPr="00123421" w:rsidRDefault="00123421" w:rsidP="00123421">
            <w:r w:rsidRPr="00123421">
              <w:t>1.</w:t>
            </w:r>
          </w:p>
        </w:tc>
        <w:tc>
          <w:tcPr>
            <w:tcW w:w="2274" w:type="dxa"/>
            <w:shd w:val="clear" w:color="auto" w:fill="FFFFFF"/>
            <w:tcMar>
              <w:top w:w="20" w:type="dxa"/>
              <w:left w:w="20" w:type="dxa"/>
              <w:bottom w:w="20" w:type="dxa"/>
              <w:right w:w="20" w:type="dxa"/>
            </w:tcMar>
          </w:tcPr>
          <w:p w14:paraId="622F726F" w14:textId="77777777" w:rsidR="00123421" w:rsidRPr="00123421" w:rsidRDefault="00123421" w:rsidP="00123421">
            <w:r w:rsidRPr="00123421">
              <w:t>Regulaminy techniczne posterunków i odcinków zdalnego prowadzenia ruchu, prowadzenie dokumentacji techniczno-ruchowej, zasady prowadzenia ruchu pociągów, rodzaje urządzeń sterowania ruchem kolejowym i łączności, sygnalizacja kolejowa, przygotowywanie dróg przebiegów dla jazd pociągowych i manewrowych</w:t>
            </w:r>
          </w:p>
        </w:tc>
        <w:tc>
          <w:tcPr>
            <w:tcW w:w="1134" w:type="dxa"/>
            <w:shd w:val="clear" w:color="auto" w:fill="FFFFFF"/>
            <w:tcMar>
              <w:top w:w="20" w:type="dxa"/>
              <w:left w:w="20" w:type="dxa"/>
              <w:bottom w:w="20" w:type="dxa"/>
              <w:right w:w="20" w:type="dxa"/>
            </w:tcMar>
            <w:vAlign w:val="center"/>
          </w:tcPr>
          <w:p w14:paraId="51460542" w14:textId="77777777" w:rsidR="00123421" w:rsidRPr="00123421" w:rsidRDefault="00123421" w:rsidP="00123421">
            <w:r w:rsidRPr="00123421">
              <w:t>3</w:t>
            </w:r>
          </w:p>
        </w:tc>
        <w:tc>
          <w:tcPr>
            <w:tcW w:w="1134" w:type="dxa"/>
            <w:shd w:val="clear" w:color="auto" w:fill="FFFFFF"/>
            <w:tcMar>
              <w:top w:w="20" w:type="dxa"/>
              <w:left w:w="20" w:type="dxa"/>
              <w:bottom w:w="20" w:type="dxa"/>
              <w:right w:w="20" w:type="dxa"/>
            </w:tcMar>
            <w:vAlign w:val="center"/>
          </w:tcPr>
          <w:p w14:paraId="06449543" w14:textId="77777777" w:rsidR="00123421" w:rsidRPr="00123421" w:rsidRDefault="00123421" w:rsidP="00123421">
            <w:r w:rsidRPr="00123421">
              <w:t>6</w:t>
            </w:r>
          </w:p>
        </w:tc>
      </w:tr>
      <w:tr w:rsidR="00123421" w:rsidRPr="00123421" w14:paraId="141C57F1" w14:textId="77777777" w:rsidTr="00123421">
        <w:trPr>
          <w:jc w:val="center"/>
        </w:trPr>
        <w:tc>
          <w:tcPr>
            <w:tcW w:w="527" w:type="dxa"/>
            <w:shd w:val="clear" w:color="auto" w:fill="FFFFFF"/>
            <w:tcMar>
              <w:top w:w="20" w:type="dxa"/>
              <w:left w:w="20" w:type="dxa"/>
              <w:bottom w:w="20" w:type="dxa"/>
              <w:right w:w="20" w:type="dxa"/>
            </w:tcMar>
          </w:tcPr>
          <w:p w14:paraId="0DAF8E92" w14:textId="77777777" w:rsidR="00123421" w:rsidRPr="00123421" w:rsidRDefault="00123421" w:rsidP="00123421">
            <w:r w:rsidRPr="00123421">
              <w:t>2.</w:t>
            </w:r>
          </w:p>
        </w:tc>
        <w:tc>
          <w:tcPr>
            <w:tcW w:w="2274" w:type="dxa"/>
            <w:shd w:val="clear" w:color="auto" w:fill="FFFFFF"/>
            <w:tcMar>
              <w:top w:w="20" w:type="dxa"/>
              <w:left w:w="20" w:type="dxa"/>
              <w:bottom w:w="20" w:type="dxa"/>
              <w:right w:w="20" w:type="dxa"/>
            </w:tcMar>
          </w:tcPr>
          <w:p w14:paraId="22FD3F1F" w14:textId="77777777" w:rsidR="00123421" w:rsidRPr="00123421" w:rsidRDefault="00123421" w:rsidP="00123421">
            <w:r w:rsidRPr="00123421">
              <w:t>Sposoby zestawiania pociągów pasażerskich i towarowych, ogólne zasady przewozu wagonów z towarami niebezpiecznymi, z przesyłkami nadzwyczajnymi oraz ogólne zasady ładowania i zabezpieczania ładunku na wagonach</w:t>
            </w:r>
          </w:p>
        </w:tc>
        <w:tc>
          <w:tcPr>
            <w:tcW w:w="1134" w:type="dxa"/>
            <w:shd w:val="clear" w:color="auto" w:fill="FFFFFF"/>
            <w:tcMar>
              <w:top w:w="20" w:type="dxa"/>
              <w:left w:w="20" w:type="dxa"/>
              <w:bottom w:w="20" w:type="dxa"/>
              <w:right w:w="20" w:type="dxa"/>
            </w:tcMar>
            <w:vAlign w:val="center"/>
          </w:tcPr>
          <w:p w14:paraId="686B580F" w14:textId="77777777" w:rsidR="00123421" w:rsidRPr="00123421" w:rsidRDefault="00123421" w:rsidP="00123421">
            <w:r w:rsidRPr="00123421">
              <w:t>2</w:t>
            </w:r>
          </w:p>
        </w:tc>
        <w:tc>
          <w:tcPr>
            <w:tcW w:w="1134" w:type="dxa"/>
            <w:shd w:val="clear" w:color="auto" w:fill="FFFFFF"/>
            <w:tcMar>
              <w:top w:w="20" w:type="dxa"/>
              <w:left w:w="20" w:type="dxa"/>
              <w:bottom w:w="20" w:type="dxa"/>
              <w:right w:w="20" w:type="dxa"/>
            </w:tcMar>
            <w:vAlign w:val="center"/>
          </w:tcPr>
          <w:p w14:paraId="791E2272" w14:textId="77777777" w:rsidR="00123421" w:rsidRPr="00123421" w:rsidRDefault="00123421" w:rsidP="00123421">
            <w:r w:rsidRPr="00123421">
              <w:t>4</w:t>
            </w:r>
          </w:p>
        </w:tc>
      </w:tr>
      <w:tr w:rsidR="00123421" w:rsidRPr="00123421" w14:paraId="01719337" w14:textId="77777777" w:rsidTr="00123421">
        <w:trPr>
          <w:jc w:val="center"/>
        </w:trPr>
        <w:tc>
          <w:tcPr>
            <w:tcW w:w="527" w:type="dxa"/>
            <w:shd w:val="clear" w:color="auto" w:fill="FFFFFF"/>
            <w:tcMar>
              <w:top w:w="20" w:type="dxa"/>
              <w:left w:w="20" w:type="dxa"/>
              <w:bottom w:w="20" w:type="dxa"/>
              <w:right w:w="20" w:type="dxa"/>
            </w:tcMar>
          </w:tcPr>
          <w:p w14:paraId="1E667B04" w14:textId="77777777" w:rsidR="00123421" w:rsidRPr="00123421" w:rsidRDefault="00123421" w:rsidP="00123421">
            <w:r w:rsidRPr="00123421">
              <w:t>3.</w:t>
            </w:r>
          </w:p>
        </w:tc>
        <w:tc>
          <w:tcPr>
            <w:tcW w:w="2274" w:type="dxa"/>
            <w:shd w:val="clear" w:color="auto" w:fill="FFFFFF"/>
            <w:tcMar>
              <w:top w:w="20" w:type="dxa"/>
              <w:left w:w="20" w:type="dxa"/>
              <w:bottom w:w="20" w:type="dxa"/>
              <w:right w:w="20" w:type="dxa"/>
            </w:tcMar>
          </w:tcPr>
          <w:p w14:paraId="5C8A0059" w14:textId="77777777" w:rsidR="00123421" w:rsidRPr="00123421" w:rsidRDefault="00123421" w:rsidP="00123421">
            <w:r w:rsidRPr="00123421">
              <w:t>Obowiązki manewrowego oraz nadzorującego i kierującego manewrami, sposoby wykonywania manewrów, sygnały podawane przy manewrach, sprzęganie i rozprzęganiem taboru, prędkości jazd manewrowych, manewry po torach głównych oraz przez przejazdy i przejścia; zabezpieczenie taboru przed zbiegnięciem, dokumentacja ruchowa w zakresie pracy manewrowej</w:t>
            </w:r>
          </w:p>
        </w:tc>
        <w:tc>
          <w:tcPr>
            <w:tcW w:w="1134" w:type="dxa"/>
            <w:shd w:val="clear" w:color="auto" w:fill="FFFFFF"/>
            <w:tcMar>
              <w:top w:w="20" w:type="dxa"/>
              <w:left w:w="20" w:type="dxa"/>
              <w:bottom w:w="20" w:type="dxa"/>
              <w:right w:w="20" w:type="dxa"/>
            </w:tcMar>
            <w:vAlign w:val="center"/>
          </w:tcPr>
          <w:p w14:paraId="353C4381" w14:textId="77777777" w:rsidR="00123421" w:rsidRPr="00123421" w:rsidRDefault="00123421" w:rsidP="00123421">
            <w:r w:rsidRPr="00123421">
              <w:t>2</w:t>
            </w:r>
          </w:p>
        </w:tc>
        <w:tc>
          <w:tcPr>
            <w:tcW w:w="1134" w:type="dxa"/>
            <w:shd w:val="clear" w:color="auto" w:fill="FFFFFF"/>
            <w:tcMar>
              <w:top w:w="20" w:type="dxa"/>
              <w:left w:w="20" w:type="dxa"/>
              <w:bottom w:w="20" w:type="dxa"/>
              <w:right w:w="20" w:type="dxa"/>
            </w:tcMar>
            <w:vAlign w:val="center"/>
          </w:tcPr>
          <w:p w14:paraId="63F6784A" w14:textId="77777777" w:rsidR="00123421" w:rsidRPr="00123421" w:rsidRDefault="00123421" w:rsidP="00123421">
            <w:r w:rsidRPr="00123421">
              <w:t>4</w:t>
            </w:r>
          </w:p>
        </w:tc>
      </w:tr>
      <w:tr w:rsidR="00123421" w:rsidRPr="00123421" w14:paraId="572C183A" w14:textId="77777777" w:rsidTr="00123421">
        <w:trPr>
          <w:jc w:val="center"/>
        </w:trPr>
        <w:tc>
          <w:tcPr>
            <w:tcW w:w="527" w:type="dxa"/>
            <w:shd w:val="clear" w:color="auto" w:fill="FFFFFF"/>
            <w:tcMar>
              <w:top w:w="20" w:type="dxa"/>
              <w:left w:w="20" w:type="dxa"/>
              <w:bottom w:w="20" w:type="dxa"/>
              <w:right w:w="20" w:type="dxa"/>
            </w:tcMar>
          </w:tcPr>
          <w:p w14:paraId="7D2960C5" w14:textId="77777777" w:rsidR="00123421" w:rsidRPr="00123421" w:rsidRDefault="00123421" w:rsidP="00123421">
            <w:r w:rsidRPr="00123421">
              <w:t>4.</w:t>
            </w:r>
          </w:p>
        </w:tc>
        <w:tc>
          <w:tcPr>
            <w:tcW w:w="2274" w:type="dxa"/>
            <w:shd w:val="clear" w:color="auto" w:fill="FFFFFF"/>
            <w:tcMar>
              <w:top w:w="20" w:type="dxa"/>
              <w:left w:w="20" w:type="dxa"/>
              <w:bottom w:w="20" w:type="dxa"/>
              <w:right w:w="20" w:type="dxa"/>
            </w:tcMar>
          </w:tcPr>
          <w:p w14:paraId="377263D3" w14:textId="77777777" w:rsidR="00123421" w:rsidRPr="00123421" w:rsidRDefault="00123421" w:rsidP="00123421">
            <w:r w:rsidRPr="00123421">
              <w:t>Rodzaje hamulców, obsługa urządzeń wagonowych, obliczanie rzeczywistej oraz wymaganej masy hamującej, wykonywanie szczegółowej i uproszczonej próby hamulca, sygnały podawane przy próbie hamulca</w:t>
            </w:r>
          </w:p>
        </w:tc>
        <w:tc>
          <w:tcPr>
            <w:tcW w:w="1134" w:type="dxa"/>
            <w:shd w:val="clear" w:color="auto" w:fill="FFFFFF"/>
            <w:tcMar>
              <w:top w:w="20" w:type="dxa"/>
              <w:left w:w="20" w:type="dxa"/>
              <w:bottom w:w="20" w:type="dxa"/>
              <w:right w:w="20" w:type="dxa"/>
            </w:tcMar>
            <w:vAlign w:val="center"/>
          </w:tcPr>
          <w:p w14:paraId="3A6C5737" w14:textId="77777777" w:rsidR="00123421" w:rsidRPr="00123421" w:rsidRDefault="00123421" w:rsidP="00123421">
            <w:r w:rsidRPr="00123421">
              <w:t>4</w:t>
            </w:r>
          </w:p>
        </w:tc>
        <w:tc>
          <w:tcPr>
            <w:tcW w:w="1134" w:type="dxa"/>
            <w:shd w:val="clear" w:color="auto" w:fill="FFFFFF"/>
            <w:tcMar>
              <w:top w:w="20" w:type="dxa"/>
              <w:left w:w="20" w:type="dxa"/>
              <w:bottom w:w="20" w:type="dxa"/>
              <w:right w:w="20" w:type="dxa"/>
            </w:tcMar>
            <w:vAlign w:val="center"/>
          </w:tcPr>
          <w:p w14:paraId="695AB058" w14:textId="77777777" w:rsidR="00123421" w:rsidRPr="00123421" w:rsidRDefault="00123421" w:rsidP="00123421">
            <w:r w:rsidRPr="00123421">
              <w:t>10</w:t>
            </w:r>
          </w:p>
        </w:tc>
      </w:tr>
      <w:tr w:rsidR="00123421" w:rsidRPr="00123421" w14:paraId="086659A9" w14:textId="77777777" w:rsidTr="00123421">
        <w:trPr>
          <w:jc w:val="center"/>
        </w:trPr>
        <w:tc>
          <w:tcPr>
            <w:tcW w:w="527" w:type="dxa"/>
            <w:shd w:val="clear" w:color="auto" w:fill="FFFFFF"/>
            <w:tcMar>
              <w:top w:w="20" w:type="dxa"/>
              <w:left w:w="20" w:type="dxa"/>
              <w:bottom w:w="20" w:type="dxa"/>
              <w:right w:w="20" w:type="dxa"/>
            </w:tcMar>
          </w:tcPr>
          <w:p w14:paraId="51AA575D" w14:textId="77777777" w:rsidR="00123421" w:rsidRPr="00123421" w:rsidRDefault="00123421" w:rsidP="00123421">
            <w:r w:rsidRPr="00123421">
              <w:t>5.</w:t>
            </w:r>
          </w:p>
        </w:tc>
        <w:tc>
          <w:tcPr>
            <w:tcW w:w="2274" w:type="dxa"/>
            <w:shd w:val="clear" w:color="auto" w:fill="FFFFFF"/>
            <w:tcMar>
              <w:top w:w="20" w:type="dxa"/>
              <w:left w:w="20" w:type="dxa"/>
              <w:bottom w:w="20" w:type="dxa"/>
              <w:right w:w="20" w:type="dxa"/>
            </w:tcMar>
          </w:tcPr>
          <w:p w14:paraId="0EE67304" w14:textId="77777777" w:rsidR="00123421" w:rsidRPr="00123421" w:rsidRDefault="00123421" w:rsidP="00123421">
            <w:r w:rsidRPr="00123421">
              <w:t>Rozkazy pisemne i ostrzeżenia dla drużyn pociągowych, dokumenty pociągowe, wewnętrzny rozkład jazdy</w:t>
            </w:r>
          </w:p>
        </w:tc>
        <w:tc>
          <w:tcPr>
            <w:tcW w:w="1134" w:type="dxa"/>
            <w:shd w:val="clear" w:color="auto" w:fill="FFFFFF"/>
            <w:tcMar>
              <w:top w:w="20" w:type="dxa"/>
              <w:left w:w="20" w:type="dxa"/>
              <w:bottom w:w="20" w:type="dxa"/>
              <w:right w:w="20" w:type="dxa"/>
            </w:tcMar>
            <w:vAlign w:val="center"/>
          </w:tcPr>
          <w:p w14:paraId="39D706F8" w14:textId="77777777" w:rsidR="00123421" w:rsidRPr="00123421" w:rsidRDefault="00123421" w:rsidP="00123421">
            <w:r w:rsidRPr="00123421">
              <w:t>2</w:t>
            </w:r>
          </w:p>
        </w:tc>
        <w:tc>
          <w:tcPr>
            <w:tcW w:w="1134" w:type="dxa"/>
            <w:shd w:val="clear" w:color="auto" w:fill="FFFFFF"/>
            <w:tcMar>
              <w:top w:w="20" w:type="dxa"/>
              <w:left w:w="20" w:type="dxa"/>
              <w:bottom w:w="20" w:type="dxa"/>
              <w:right w:w="20" w:type="dxa"/>
            </w:tcMar>
            <w:vAlign w:val="center"/>
          </w:tcPr>
          <w:p w14:paraId="09331983" w14:textId="77777777" w:rsidR="00123421" w:rsidRPr="00123421" w:rsidRDefault="00123421" w:rsidP="00123421">
            <w:r w:rsidRPr="00123421">
              <w:t>3</w:t>
            </w:r>
          </w:p>
        </w:tc>
      </w:tr>
      <w:tr w:rsidR="00123421" w:rsidRPr="00123421" w14:paraId="5323663B" w14:textId="77777777" w:rsidTr="00123421">
        <w:trPr>
          <w:jc w:val="center"/>
        </w:trPr>
        <w:tc>
          <w:tcPr>
            <w:tcW w:w="527" w:type="dxa"/>
            <w:shd w:val="clear" w:color="auto" w:fill="FFFFFF"/>
            <w:tcMar>
              <w:top w:w="20" w:type="dxa"/>
              <w:left w:w="20" w:type="dxa"/>
              <w:bottom w:w="20" w:type="dxa"/>
              <w:right w:w="20" w:type="dxa"/>
            </w:tcMar>
          </w:tcPr>
          <w:p w14:paraId="598A5C2B" w14:textId="77777777" w:rsidR="00123421" w:rsidRPr="00123421" w:rsidRDefault="00123421" w:rsidP="00123421">
            <w:r w:rsidRPr="00123421">
              <w:t>6.</w:t>
            </w:r>
          </w:p>
        </w:tc>
        <w:tc>
          <w:tcPr>
            <w:tcW w:w="2274" w:type="dxa"/>
            <w:shd w:val="clear" w:color="auto" w:fill="FFFFFF"/>
            <w:tcMar>
              <w:top w:w="20" w:type="dxa"/>
              <w:left w:w="20" w:type="dxa"/>
              <w:bottom w:w="20" w:type="dxa"/>
              <w:right w:w="20" w:type="dxa"/>
            </w:tcMar>
          </w:tcPr>
          <w:p w14:paraId="2BFECB2B" w14:textId="77777777" w:rsidR="00123421" w:rsidRPr="00123421" w:rsidRDefault="00123421" w:rsidP="00123421">
            <w:r w:rsidRPr="00123421">
              <w:t>Nadzór nad prowadzeniem i regulowaniem ruchu pociągów w sytuacjach nadzwyczajnych, organizacja akcji ratunkowej w razie zdarzeń kolejowych i klęsk żywiołowych</w:t>
            </w:r>
          </w:p>
        </w:tc>
        <w:tc>
          <w:tcPr>
            <w:tcW w:w="1134" w:type="dxa"/>
            <w:shd w:val="clear" w:color="auto" w:fill="FFFFFF"/>
            <w:tcMar>
              <w:top w:w="20" w:type="dxa"/>
              <w:left w:w="20" w:type="dxa"/>
              <w:bottom w:w="20" w:type="dxa"/>
              <w:right w:w="20" w:type="dxa"/>
            </w:tcMar>
            <w:vAlign w:val="center"/>
          </w:tcPr>
          <w:p w14:paraId="68C4F986" w14:textId="77777777" w:rsidR="00123421" w:rsidRPr="00123421" w:rsidRDefault="00123421" w:rsidP="00123421">
            <w:r w:rsidRPr="00123421">
              <w:t>2</w:t>
            </w:r>
          </w:p>
        </w:tc>
        <w:tc>
          <w:tcPr>
            <w:tcW w:w="1134" w:type="dxa"/>
            <w:shd w:val="clear" w:color="auto" w:fill="FFFFFF"/>
            <w:tcMar>
              <w:top w:w="20" w:type="dxa"/>
              <w:left w:w="20" w:type="dxa"/>
              <w:bottom w:w="20" w:type="dxa"/>
              <w:right w:w="20" w:type="dxa"/>
            </w:tcMar>
            <w:vAlign w:val="center"/>
          </w:tcPr>
          <w:p w14:paraId="67A57FC4" w14:textId="77777777" w:rsidR="00123421" w:rsidRPr="00123421" w:rsidRDefault="00123421" w:rsidP="00123421">
            <w:r w:rsidRPr="00123421">
              <w:t>2</w:t>
            </w:r>
          </w:p>
        </w:tc>
      </w:tr>
      <w:tr w:rsidR="00123421" w:rsidRPr="00123421" w14:paraId="1D7DCA77" w14:textId="77777777" w:rsidTr="00123421">
        <w:trPr>
          <w:jc w:val="center"/>
        </w:trPr>
        <w:tc>
          <w:tcPr>
            <w:tcW w:w="527" w:type="dxa"/>
            <w:shd w:val="clear" w:color="auto" w:fill="FFFFFF"/>
            <w:tcMar>
              <w:top w:w="20" w:type="dxa"/>
              <w:left w:w="20" w:type="dxa"/>
              <w:bottom w:w="20" w:type="dxa"/>
              <w:right w:w="20" w:type="dxa"/>
            </w:tcMar>
          </w:tcPr>
          <w:p w14:paraId="1015D215" w14:textId="77777777" w:rsidR="00123421" w:rsidRPr="00123421" w:rsidRDefault="00123421" w:rsidP="00123421">
            <w:r w:rsidRPr="00123421">
              <w:t>7.</w:t>
            </w:r>
          </w:p>
        </w:tc>
        <w:tc>
          <w:tcPr>
            <w:tcW w:w="2274" w:type="dxa"/>
            <w:shd w:val="clear" w:color="auto" w:fill="FFFFFF"/>
            <w:tcMar>
              <w:top w:w="20" w:type="dxa"/>
              <w:left w:w="20" w:type="dxa"/>
              <w:bottom w:w="20" w:type="dxa"/>
              <w:right w:w="20" w:type="dxa"/>
            </w:tcMar>
          </w:tcPr>
          <w:p w14:paraId="302931A4" w14:textId="77777777" w:rsidR="00123421" w:rsidRPr="00123421" w:rsidRDefault="00123421" w:rsidP="00123421">
            <w:r w:rsidRPr="00123421">
              <w:t>Prawa i obowiązki kierownika pociągu wynikające z regulaminu pracy, obowiązki kierownika pociągu z jedno- i wieloosobową obsadą konduktorską, prowadzenie dokumentacji pociągowej, użytkowanie urządzeń radiołączności pociągowej, podawanie i odbieranie sygnałów kolejowych w zakresie drużyny pociągowej, postępowanie w razie zagrożenia bezpieczeństwa podróżnych oraz bezpieczeństwa ruchu kolejowego, samodzielne wykonanie zahamowania pociągu w kabinie maszynisty, sposoby odłączenia urządzeń energetycznych pojazdu w nagłych przypadkach</w:t>
            </w:r>
          </w:p>
        </w:tc>
        <w:tc>
          <w:tcPr>
            <w:tcW w:w="1134" w:type="dxa"/>
            <w:shd w:val="clear" w:color="auto" w:fill="FFFFFF"/>
            <w:tcMar>
              <w:top w:w="20" w:type="dxa"/>
              <w:left w:w="20" w:type="dxa"/>
              <w:bottom w:w="20" w:type="dxa"/>
              <w:right w:w="20" w:type="dxa"/>
            </w:tcMar>
            <w:vAlign w:val="center"/>
          </w:tcPr>
          <w:p w14:paraId="37623B64" w14:textId="77777777" w:rsidR="00123421" w:rsidRPr="00123421" w:rsidRDefault="00123421" w:rsidP="00123421">
            <w:r w:rsidRPr="00123421">
              <w:t>5</w:t>
            </w:r>
          </w:p>
        </w:tc>
        <w:tc>
          <w:tcPr>
            <w:tcW w:w="1134" w:type="dxa"/>
            <w:shd w:val="clear" w:color="auto" w:fill="FFFFFF"/>
            <w:tcMar>
              <w:top w:w="20" w:type="dxa"/>
              <w:left w:w="20" w:type="dxa"/>
              <w:bottom w:w="20" w:type="dxa"/>
              <w:right w:w="20" w:type="dxa"/>
            </w:tcMar>
            <w:vAlign w:val="center"/>
          </w:tcPr>
          <w:p w14:paraId="4E8D4ADC" w14:textId="77777777" w:rsidR="00123421" w:rsidRPr="00123421" w:rsidRDefault="00123421" w:rsidP="00123421">
            <w:r w:rsidRPr="00123421">
              <w:t>5</w:t>
            </w:r>
          </w:p>
        </w:tc>
      </w:tr>
      <w:tr w:rsidR="00123421" w:rsidRPr="00123421" w14:paraId="5D51C52F" w14:textId="77777777" w:rsidTr="00123421">
        <w:trPr>
          <w:jc w:val="center"/>
        </w:trPr>
        <w:tc>
          <w:tcPr>
            <w:tcW w:w="527" w:type="dxa"/>
            <w:shd w:val="clear" w:color="auto" w:fill="FFFFFF"/>
            <w:tcMar>
              <w:top w:w="20" w:type="dxa"/>
              <w:left w:w="20" w:type="dxa"/>
              <w:bottom w:w="20" w:type="dxa"/>
              <w:right w:w="20" w:type="dxa"/>
            </w:tcMar>
          </w:tcPr>
          <w:p w14:paraId="7DCD0A53" w14:textId="77777777" w:rsidR="00123421" w:rsidRPr="00123421" w:rsidRDefault="00123421" w:rsidP="00123421">
            <w:r w:rsidRPr="00123421">
              <w:t>8.</w:t>
            </w:r>
          </w:p>
        </w:tc>
        <w:tc>
          <w:tcPr>
            <w:tcW w:w="2274" w:type="dxa"/>
            <w:shd w:val="clear" w:color="auto" w:fill="FFFFFF"/>
            <w:tcMar>
              <w:top w:w="20" w:type="dxa"/>
              <w:left w:w="20" w:type="dxa"/>
              <w:bottom w:w="20" w:type="dxa"/>
              <w:right w:w="20" w:type="dxa"/>
            </w:tcMar>
          </w:tcPr>
          <w:p w14:paraId="3E11FCDA" w14:textId="77777777" w:rsidR="00123421" w:rsidRPr="00123421" w:rsidRDefault="00123421" w:rsidP="00123421">
            <w:r w:rsidRPr="00123421">
              <w:t>Budowa taboru oraz oględziny techniczne pociągu</w:t>
            </w:r>
          </w:p>
        </w:tc>
        <w:tc>
          <w:tcPr>
            <w:tcW w:w="1134" w:type="dxa"/>
            <w:shd w:val="clear" w:color="auto" w:fill="FFFFFF"/>
            <w:tcMar>
              <w:top w:w="20" w:type="dxa"/>
              <w:left w:w="20" w:type="dxa"/>
              <w:bottom w:w="20" w:type="dxa"/>
              <w:right w:w="20" w:type="dxa"/>
            </w:tcMar>
            <w:vAlign w:val="center"/>
          </w:tcPr>
          <w:p w14:paraId="531E03D9" w14:textId="77777777" w:rsidR="00123421" w:rsidRPr="00123421" w:rsidRDefault="00123421" w:rsidP="00123421">
            <w:r w:rsidRPr="00123421">
              <w:t>3</w:t>
            </w:r>
          </w:p>
        </w:tc>
        <w:tc>
          <w:tcPr>
            <w:tcW w:w="1134" w:type="dxa"/>
            <w:shd w:val="clear" w:color="auto" w:fill="FFFFFF"/>
            <w:tcMar>
              <w:top w:w="20" w:type="dxa"/>
              <w:left w:w="20" w:type="dxa"/>
              <w:bottom w:w="20" w:type="dxa"/>
              <w:right w:w="20" w:type="dxa"/>
            </w:tcMar>
            <w:vAlign w:val="center"/>
          </w:tcPr>
          <w:p w14:paraId="41866EB4" w14:textId="77777777" w:rsidR="00123421" w:rsidRPr="00123421" w:rsidRDefault="00123421" w:rsidP="00123421">
            <w:r w:rsidRPr="00123421">
              <w:t>6</w:t>
            </w:r>
          </w:p>
        </w:tc>
      </w:tr>
      <w:tr w:rsidR="00123421" w:rsidRPr="00123421" w14:paraId="4D6277C1" w14:textId="77777777" w:rsidTr="00123421">
        <w:trPr>
          <w:jc w:val="center"/>
        </w:trPr>
        <w:tc>
          <w:tcPr>
            <w:tcW w:w="527" w:type="dxa"/>
            <w:shd w:val="clear" w:color="auto" w:fill="FFFFFF"/>
            <w:tcMar>
              <w:top w:w="20" w:type="dxa"/>
              <w:left w:w="20" w:type="dxa"/>
              <w:bottom w:w="20" w:type="dxa"/>
              <w:right w:w="20" w:type="dxa"/>
            </w:tcMar>
            <w:vAlign w:val="center"/>
          </w:tcPr>
          <w:p w14:paraId="25067517" w14:textId="77777777" w:rsidR="00123421" w:rsidRPr="00123421" w:rsidRDefault="00123421" w:rsidP="00123421"/>
        </w:tc>
        <w:tc>
          <w:tcPr>
            <w:tcW w:w="2274" w:type="dxa"/>
            <w:shd w:val="clear" w:color="auto" w:fill="FFFFFF"/>
            <w:tcMar>
              <w:top w:w="20" w:type="dxa"/>
              <w:left w:w="20" w:type="dxa"/>
              <w:bottom w:w="20" w:type="dxa"/>
              <w:right w:w="20" w:type="dxa"/>
            </w:tcMar>
            <w:vAlign w:val="center"/>
          </w:tcPr>
          <w:p w14:paraId="03C6C51B" w14:textId="77777777" w:rsidR="00123421" w:rsidRPr="00123421" w:rsidRDefault="00123421" w:rsidP="00123421">
            <w:r w:rsidRPr="00123421">
              <w:t>Suma:</w:t>
            </w:r>
          </w:p>
        </w:tc>
        <w:tc>
          <w:tcPr>
            <w:tcW w:w="1134" w:type="dxa"/>
            <w:shd w:val="clear" w:color="auto" w:fill="FFFFFF"/>
            <w:tcMar>
              <w:top w:w="20" w:type="dxa"/>
              <w:left w:w="20" w:type="dxa"/>
              <w:bottom w:w="20" w:type="dxa"/>
              <w:right w:w="20" w:type="dxa"/>
            </w:tcMar>
            <w:vAlign w:val="center"/>
          </w:tcPr>
          <w:p w14:paraId="7B8456CD" w14:textId="77777777" w:rsidR="00123421" w:rsidRPr="00123421" w:rsidRDefault="00123421" w:rsidP="00123421">
            <w:r w:rsidRPr="00123421">
              <w:t>23</w:t>
            </w:r>
          </w:p>
        </w:tc>
        <w:tc>
          <w:tcPr>
            <w:tcW w:w="1134" w:type="dxa"/>
            <w:shd w:val="clear" w:color="auto" w:fill="FFFFFF"/>
            <w:tcMar>
              <w:top w:w="20" w:type="dxa"/>
              <w:left w:w="20" w:type="dxa"/>
              <w:bottom w:w="20" w:type="dxa"/>
              <w:right w:w="20" w:type="dxa"/>
            </w:tcMar>
            <w:vAlign w:val="center"/>
          </w:tcPr>
          <w:p w14:paraId="1F02E6F1" w14:textId="77777777" w:rsidR="00123421" w:rsidRPr="00123421" w:rsidRDefault="00123421" w:rsidP="00123421">
            <w:r w:rsidRPr="00123421">
              <w:t>40</w:t>
            </w:r>
          </w:p>
        </w:tc>
      </w:tr>
      <w:tr w:rsidR="00123421" w:rsidRPr="00123421" w14:paraId="6836D449" w14:textId="77777777" w:rsidTr="00123421">
        <w:trPr>
          <w:jc w:val="center"/>
        </w:trPr>
        <w:tc>
          <w:tcPr>
            <w:tcW w:w="527" w:type="dxa"/>
            <w:gridSpan w:val="4"/>
            <w:shd w:val="clear" w:color="auto" w:fill="FFFFFF"/>
            <w:tcMar>
              <w:top w:w="20" w:type="dxa"/>
              <w:left w:w="20" w:type="dxa"/>
              <w:bottom w:w="20" w:type="dxa"/>
              <w:right w:w="20" w:type="dxa"/>
            </w:tcMar>
            <w:vAlign w:val="center"/>
          </w:tcPr>
          <w:p w14:paraId="5598F689" w14:textId="77777777" w:rsidR="00123421" w:rsidRPr="00123421" w:rsidRDefault="00123421" w:rsidP="00123421">
            <w:r w:rsidRPr="00123421">
              <w:t>Szkolenie teoretyczne</w:t>
            </w:r>
          </w:p>
        </w:tc>
      </w:tr>
      <w:tr w:rsidR="00123421" w:rsidRPr="00123421" w14:paraId="730A0AAD" w14:textId="77777777" w:rsidTr="00123421">
        <w:trPr>
          <w:jc w:val="center"/>
        </w:trPr>
        <w:tc>
          <w:tcPr>
            <w:tcW w:w="527" w:type="dxa"/>
            <w:shd w:val="clear" w:color="auto" w:fill="FFFFFF"/>
            <w:tcMar>
              <w:top w:w="20" w:type="dxa"/>
              <w:left w:w="20" w:type="dxa"/>
              <w:bottom w:w="20" w:type="dxa"/>
              <w:right w:w="20" w:type="dxa"/>
            </w:tcMar>
          </w:tcPr>
          <w:p w14:paraId="1A7AF1A7" w14:textId="77777777" w:rsidR="00123421" w:rsidRPr="00123421" w:rsidRDefault="00123421" w:rsidP="00123421">
            <w:r w:rsidRPr="00123421">
              <w:t>1.</w:t>
            </w:r>
          </w:p>
        </w:tc>
        <w:tc>
          <w:tcPr>
            <w:tcW w:w="2274" w:type="dxa"/>
            <w:shd w:val="clear" w:color="auto" w:fill="FFFFFF"/>
            <w:tcMar>
              <w:top w:w="20" w:type="dxa"/>
              <w:left w:w="20" w:type="dxa"/>
              <w:bottom w:w="20" w:type="dxa"/>
              <w:right w:w="20" w:type="dxa"/>
            </w:tcMar>
          </w:tcPr>
          <w:p w14:paraId="7995542E" w14:textId="77777777" w:rsidR="00123421" w:rsidRPr="00123421" w:rsidRDefault="00123421" w:rsidP="00123421">
            <w:r w:rsidRPr="00123421">
              <w:t>Szkolenie teoretyczne</w:t>
            </w:r>
          </w:p>
        </w:tc>
        <w:tc>
          <w:tcPr>
            <w:tcW w:w="1134" w:type="dxa"/>
            <w:shd w:val="clear" w:color="auto" w:fill="FFFFFF"/>
            <w:tcMar>
              <w:top w:w="20" w:type="dxa"/>
              <w:left w:w="20" w:type="dxa"/>
              <w:bottom w:w="20" w:type="dxa"/>
              <w:right w:w="20" w:type="dxa"/>
            </w:tcMar>
            <w:vAlign w:val="center"/>
          </w:tcPr>
          <w:p w14:paraId="70CB519C" w14:textId="77777777" w:rsidR="00123421" w:rsidRPr="00123421" w:rsidRDefault="00123421" w:rsidP="00123421">
            <w:r w:rsidRPr="00123421">
              <w:t>nie jest wymagane</w:t>
            </w:r>
          </w:p>
        </w:tc>
        <w:tc>
          <w:tcPr>
            <w:tcW w:w="1134" w:type="dxa"/>
            <w:shd w:val="clear" w:color="auto" w:fill="FFFFFF"/>
            <w:tcMar>
              <w:top w:w="20" w:type="dxa"/>
              <w:left w:w="20" w:type="dxa"/>
              <w:bottom w:w="20" w:type="dxa"/>
              <w:right w:w="20" w:type="dxa"/>
            </w:tcMar>
            <w:vAlign w:val="center"/>
          </w:tcPr>
          <w:p w14:paraId="4306B2E6" w14:textId="77777777" w:rsidR="00123421" w:rsidRPr="00123421" w:rsidRDefault="00123421" w:rsidP="00123421">
            <w:r w:rsidRPr="00123421">
              <w:t>według programu pracodawcy</w:t>
            </w:r>
          </w:p>
        </w:tc>
      </w:tr>
      <w:tr w:rsidR="00123421" w:rsidRPr="00123421" w14:paraId="70BBE204" w14:textId="77777777" w:rsidTr="00123421">
        <w:trPr>
          <w:jc w:val="center"/>
        </w:trPr>
        <w:tc>
          <w:tcPr>
            <w:tcW w:w="527" w:type="dxa"/>
            <w:gridSpan w:val="4"/>
            <w:shd w:val="clear" w:color="auto" w:fill="FFFFFF"/>
            <w:tcMar>
              <w:top w:w="20" w:type="dxa"/>
              <w:left w:w="20" w:type="dxa"/>
              <w:bottom w:w="20" w:type="dxa"/>
              <w:right w:w="20" w:type="dxa"/>
            </w:tcMar>
            <w:vAlign w:val="center"/>
          </w:tcPr>
          <w:p w14:paraId="634888FB" w14:textId="77777777" w:rsidR="00123421" w:rsidRPr="00123421" w:rsidRDefault="00123421" w:rsidP="00123421">
            <w:r w:rsidRPr="00123421">
              <w:t>Zajęcia próbne</w:t>
            </w:r>
          </w:p>
        </w:tc>
      </w:tr>
      <w:tr w:rsidR="00123421" w:rsidRPr="00123421" w14:paraId="13FF5444" w14:textId="77777777" w:rsidTr="00123421">
        <w:trPr>
          <w:jc w:val="center"/>
        </w:trPr>
        <w:tc>
          <w:tcPr>
            <w:tcW w:w="527" w:type="dxa"/>
            <w:shd w:val="clear" w:color="auto" w:fill="FFFFFF"/>
            <w:tcMar>
              <w:top w:w="20" w:type="dxa"/>
              <w:left w:w="20" w:type="dxa"/>
              <w:bottom w:w="20" w:type="dxa"/>
              <w:right w:w="20" w:type="dxa"/>
            </w:tcMar>
          </w:tcPr>
          <w:p w14:paraId="72DAB5AD" w14:textId="77777777" w:rsidR="00123421" w:rsidRPr="00123421" w:rsidRDefault="00123421" w:rsidP="00123421">
            <w:r w:rsidRPr="00123421">
              <w:t>1.</w:t>
            </w:r>
          </w:p>
        </w:tc>
        <w:tc>
          <w:tcPr>
            <w:tcW w:w="2274" w:type="dxa"/>
            <w:shd w:val="clear" w:color="auto" w:fill="FFFFFF"/>
            <w:tcMar>
              <w:top w:w="20" w:type="dxa"/>
              <w:left w:w="20" w:type="dxa"/>
              <w:bottom w:w="20" w:type="dxa"/>
              <w:right w:w="20" w:type="dxa"/>
            </w:tcMar>
          </w:tcPr>
          <w:p w14:paraId="4B78A25C" w14:textId="77777777" w:rsidR="00123421" w:rsidRPr="00123421" w:rsidRDefault="00123421" w:rsidP="00123421">
            <w:r w:rsidRPr="00123421">
              <w:t>Zajęcia próbne - wykonywanie pod nadzorem czynności kierownika pociągu</w:t>
            </w:r>
          </w:p>
        </w:tc>
        <w:tc>
          <w:tcPr>
            <w:tcW w:w="1134" w:type="dxa"/>
            <w:shd w:val="clear" w:color="auto" w:fill="FFFFFF"/>
            <w:tcMar>
              <w:top w:w="20" w:type="dxa"/>
              <w:left w:w="20" w:type="dxa"/>
              <w:bottom w:w="20" w:type="dxa"/>
              <w:right w:w="20" w:type="dxa"/>
            </w:tcMar>
            <w:vAlign w:val="center"/>
          </w:tcPr>
          <w:p w14:paraId="6DF98EA4" w14:textId="77777777" w:rsidR="00123421" w:rsidRPr="00123421" w:rsidRDefault="00123421" w:rsidP="00123421">
            <w:r w:rsidRPr="00123421">
              <w:t>3</w:t>
            </w:r>
          </w:p>
        </w:tc>
        <w:tc>
          <w:tcPr>
            <w:tcW w:w="1134" w:type="dxa"/>
            <w:shd w:val="clear" w:color="auto" w:fill="FFFFFF"/>
            <w:tcMar>
              <w:top w:w="20" w:type="dxa"/>
              <w:left w:w="20" w:type="dxa"/>
              <w:bottom w:w="20" w:type="dxa"/>
              <w:right w:w="20" w:type="dxa"/>
            </w:tcMar>
            <w:vAlign w:val="center"/>
          </w:tcPr>
          <w:p w14:paraId="19E22703" w14:textId="77777777" w:rsidR="00123421" w:rsidRPr="00123421" w:rsidRDefault="00123421" w:rsidP="00123421">
            <w:r w:rsidRPr="00123421">
              <w:t>5</w:t>
            </w:r>
          </w:p>
        </w:tc>
      </w:tr>
      <w:tr w:rsidR="00123421" w:rsidRPr="00123421" w14:paraId="2ED5865D" w14:textId="77777777" w:rsidTr="00123421">
        <w:trPr>
          <w:jc w:val="center"/>
        </w:trPr>
        <w:tc>
          <w:tcPr>
            <w:tcW w:w="527" w:type="dxa"/>
            <w:gridSpan w:val="2"/>
            <w:shd w:val="clear" w:color="auto" w:fill="FFFFFF"/>
            <w:tcMar>
              <w:top w:w="20" w:type="dxa"/>
              <w:left w:w="20" w:type="dxa"/>
              <w:bottom w:w="20" w:type="dxa"/>
              <w:right w:w="20" w:type="dxa"/>
            </w:tcMar>
          </w:tcPr>
          <w:p w14:paraId="455074B1" w14:textId="77777777" w:rsidR="00123421" w:rsidRPr="00123421" w:rsidRDefault="00123421" w:rsidP="00123421">
            <w:r w:rsidRPr="00123421">
              <w:t>Ogółem:</w:t>
            </w:r>
          </w:p>
        </w:tc>
        <w:tc>
          <w:tcPr>
            <w:tcW w:w="1134" w:type="dxa"/>
            <w:shd w:val="clear" w:color="auto" w:fill="FFFFFF"/>
            <w:tcMar>
              <w:top w:w="20" w:type="dxa"/>
              <w:left w:w="20" w:type="dxa"/>
              <w:bottom w:w="20" w:type="dxa"/>
              <w:right w:w="20" w:type="dxa"/>
            </w:tcMar>
            <w:vAlign w:val="center"/>
          </w:tcPr>
          <w:p w14:paraId="3A9988C9" w14:textId="77777777" w:rsidR="00123421" w:rsidRPr="00123421" w:rsidRDefault="00123421" w:rsidP="00123421">
            <w:r w:rsidRPr="00123421">
              <w:t>26</w:t>
            </w:r>
          </w:p>
        </w:tc>
        <w:tc>
          <w:tcPr>
            <w:tcW w:w="1134" w:type="dxa"/>
            <w:shd w:val="clear" w:color="auto" w:fill="FFFFFF"/>
            <w:tcMar>
              <w:top w:w="20" w:type="dxa"/>
              <w:left w:w="20" w:type="dxa"/>
              <w:bottom w:w="20" w:type="dxa"/>
              <w:right w:w="20" w:type="dxa"/>
            </w:tcMar>
            <w:vAlign w:val="center"/>
          </w:tcPr>
          <w:p w14:paraId="2F2162BC" w14:textId="77777777" w:rsidR="00123421" w:rsidRPr="00123421" w:rsidRDefault="00123421" w:rsidP="00123421">
            <w:r w:rsidRPr="00123421">
              <w:t>45</w:t>
            </w:r>
          </w:p>
        </w:tc>
      </w:tr>
    </w:tbl>
    <w:p w14:paraId="50905CE0" w14:textId="77777777" w:rsidR="00123421" w:rsidRPr="00123421" w:rsidRDefault="00123421" w:rsidP="00123421"/>
    <w:p w14:paraId="4D47D4F7" w14:textId="77777777" w:rsidR="00123421" w:rsidRPr="00123421" w:rsidRDefault="00123421" w:rsidP="00123421">
      <w:r w:rsidRPr="00123421">
        <w:t xml:space="preserve"> III. Zakres zagadnień egzaminacyjnych dla kierownika pociągu pasażerskiego i towarowego: </w:t>
      </w:r>
    </w:p>
    <w:p w14:paraId="57C1EE88" w14:textId="77777777" w:rsidR="00123421" w:rsidRPr="00123421" w:rsidRDefault="00123421" w:rsidP="00123421">
      <w:r w:rsidRPr="00123421">
        <w:t xml:space="preserve"> 1. Egzamin praktyczny: </w:t>
      </w:r>
    </w:p>
    <w:p w14:paraId="45E8B956" w14:textId="77777777" w:rsidR="00123421" w:rsidRPr="00123421" w:rsidRDefault="00123421" w:rsidP="00123421">
      <w:r w:rsidRPr="00123421">
        <w:t xml:space="preserve"> 1) wykonanie pod nadzorem sprzęgania i rozprzęgania wagonów (jednostek) w składzie pociągu; </w:t>
      </w:r>
    </w:p>
    <w:p w14:paraId="0C1B0198" w14:textId="77777777" w:rsidR="00123421" w:rsidRPr="00123421" w:rsidRDefault="00123421" w:rsidP="00123421">
      <w:r w:rsidRPr="00123421">
        <w:t xml:space="preserve"> 2) wykonanie próby hamulca zespolonego; </w:t>
      </w:r>
    </w:p>
    <w:p w14:paraId="0318E689" w14:textId="77777777" w:rsidR="00123421" w:rsidRPr="00123421" w:rsidRDefault="00123421" w:rsidP="00123421">
      <w:r w:rsidRPr="00123421">
        <w:t xml:space="preserve"> 3) ustalenie długości, masy ogólnej pociągu, rzeczywistej i wymaganej masy hamującej, obliczenie największej dozwolonej prędkości jazdy pociągu (gdy rzeczywista masa hamująca jest mniejsza od wymaganej masy hamującej); </w:t>
      </w:r>
    </w:p>
    <w:p w14:paraId="6D50BFBA" w14:textId="77777777" w:rsidR="00123421" w:rsidRPr="00123421" w:rsidRDefault="00123421" w:rsidP="00123421">
      <w:r w:rsidRPr="00123421">
        <w:t xml:space="preserve"> 4) posługiwanie się wewnętrznym rozkładem jazdy, znajomość sieci kolejowej; </w:t>
      </w:r>
    </w:p>
    <w:p w14:paraId="4DD837FC" w14:textId="77777777" w:rsidR="00123421" w:rsidRPr="00123421" w:rsidRDefault="00123421" w:rsidP="00123421">
      <w:r w:rsidRPr="00123421">
        <w:t xml:space="preserve"> 5) zabezpieczenie taboru przed zbiegnięciem; </w:t>
      </w:r>
    </w:p>
    <w:p w14:paraId="7AE8A139" w14:textId="77777777" w:rsidR="00123421" w:rsidRPr="00123421" w:rsidRDefault="00123421" w:rsidP="00123421">
      <w:r w:rsidRPr="00123421">
        <w:t xml:space="preserve"> 6) wizualne sprawdzenie stanu technicznego rozjazdów, fazy przekładania zwrotnicy nastawianej ręcznie, sprawdzanie zamknięć nastawczych; </w:t>
      </w:r>
    </w:p>
    <w:p w14:paraId="497E1060" w14:textId="77777777" w:rsidR="00123421" w:rsidRPr="00123421" w:rsidRDefault="00123421" w:rsidP="00123421">
      <w:r w:rsidRPr="00123421">
        <w:t xml:space="preserve"> 7) wypełnianie prowadzonej przez kierownika pociągu dokumentacji związanej z pracą ruchową i obsadą drużyny pociągowej i konduktorskiej; </w:t>
      </w:r>
    </w:p>
    <w:p w14:paraId="044718B5" w14:textId="77777777" w:rsidR="00123421" w:rsidRPr="00123421" w:rsidRDefault="00123421" w:rsidP="00123421">
      <w:r w:rsidRPr="00123421">
        <w:t xml:space="preserve"> 8) prezentacja obsługi wytypowanych urządzeń i wyposażenia wagonów; </w:t>
      </w:r>
    </w:p>
    <w:p w14:paraId="368B8576" w14:textId="77777777" w:rsidR="00123421" w:rsidRPr="00123421" w:rsidRDefault="00123421" w:rsidP="00123421">
      <w:r w:rsidRPr="00123421">
        <w:t xml:space="preserve"> 9) wykonanie oględzin technicznych pociągu. </w:t>
      </w:r>
    </w:p>
    <w:p w14:paraId="218BD211" w14:textId="77777777" w:rsidR="00123421" w:rsidRPr="00123421" w:rsidRDefault="00123421" w:rsidP="00123421">
      <w:r w:rsidRPr="00123421">
        <w:t xml:space="preserve"> 2. Egzamin teoretyczny: </w:t>
      </w:r>
    </w:p>
    <w:p w14:paraId="0C06939F" w14:textId="77777777" w:rsidR="00123421" w:rsidRPr="00123421" w:rsidRDefault="00123421" w:rsidP="00123421">
      <w:r w:rsidRPr="00123421">
        <w:t xml:space="preserve"> 1) część pisemna - opracowanie tematów lub rozwiązanie testu z zakresu: </w:t>
      </w:r>
    </w:p>
    <w:p w14:paraId="7359EC23" w14:textId="77777777" w:rsidR="00123421" w:rsidRPr="00123421" w:rsidRDefault="00123421" w:rsidP="00123421">
      <w:r w:rsidRPr="00123421">
        <w:t xml:space="preserve"> a) zasad postępowania w przypadku szczególnych wydarzeń i zagrożenia bezpieczeństwa ruchu kolejowego, </w:t>
      </w:r>
    </w:p>
    <w:p w14:paraId="5BC4EF74" w14:textId="77777777" w:rsidR="00123421" w:rsidRPr="00123421" w:rsidRDefault="00123421" w:rsidP="00123421">
      <w:r w:rsidRPr="00123421">
        <w:t xml:space="preserve"> b) zasad zestawiania pociągów, </w:t>
      </w:r>
    </w:p>
    <w:p w14:paraId="2D230EFB" w14:textId="77777777" w:rsidR="00123421" w:rsidRPr="00123421" w:rsidRDefault="00123421" w:rsidP="00123421">
      <w:r w:rsidRPr="00123421">
        <w:t xml:space="preserve"> c) zasad prowadzenia ruchu pociągów i pracy manewrowej, </w:t>
      </w:r>
    </w:p>
    <w:p w14:paraId="350284DB" w14:textId="77777777" w:rsidR="00123421" w:rsidRPr="00123421" w:rsidRDefault="00123421" w:rsidP="00123421">
      <w:r w:rsidRPr="00123421">
        <w:t xml:space="preserve"> d) obowiązków jedno- i wieloosobowej drużyny konduktorskiej, </w:t>
      </w:r>
    </w:p>
    <w:p w14:paraId="3CAF9EF3" w14:textId="77777777" w:rsidR="00123421" w:rsidRPr="00123421" w:rsidRDefault="00123421" w:rsidP="00123421">
      <w:r w:rsidRPr="00123421">
        <w:t xml:space="preserve"> e) osłony pociągu zatrzymanego na torze szlakowym, </w:t>
      </w:r>
    </w:p>
    <w:p w14:paraId="38719E81" w14:textId="77777777" w:rsidR="00123421" w:rsidRPr="00123421" w:rsidRDefault="00123421" w:rsidP="00123421">
      <w:r w:rsidRPr="00123421">
        <w:t xml:space="preserve"> 2) część ustna - znajomość: </w:t>
      </w:r>
    </w:p>
    <w:p w14:paraId="79DA869D" w14:textId="77777777" w:rsidR="00123421" w:rsidRPr="00123421" w:rsidRDefault="00123421" w:rsidP="00123421">
      <w:r w:rsidRPr="00123421">
        <w:t xml:space="preserve"> a) obsady i przygotowania pociągów do jazdy, </w:t>
      </w:r>
    </w:p>
    <w:p w14:paraId="4F6B2760" w14:textId="77777777" w:rsidR="00123421" w:rsidRPr="00123421" w:rsidRDefault="00123421" w:rsidP="00123421">
      <w:r w:rsidRPr="00123421">
        <w:t xml:space="preserve"> b) sygnalizacji kolejowej, </w:t>
      </w:r>
    </w:p>
    <w:p w14:paraId="5CD26EE8" w14:textId="77777777" w:rsidR="00123421" w:rsidRPr="00123421" w:rsidRDefault="00123421" w:rsidP="00123421">
      <w:r w:rsidRPr="00123421">
        <w:t xml:space="preserve"> c) prowadzenia ruchu pociągów na szlaku bez blokady liniowej, z półsamoczynną i samoczynną blokadą liniową, szczególne sposoby prowadzenia ruchu pociągów, </w:t>
      </w:r>
    </w:p>
    <w:p w14:paraId="0FF59CBE" w14:textId="77777777" w:rsidR="00123421" w:rsidRPr="00123421" w:rsidRDefault="00123421" w:rsidP="00123421">
      <w:r w:rsidRPr="00123421">
        <w:t xml:space="preserve"> d) zezwolenia na wjazd, wyjazd lub przejazd pociągu, </w:t>
      </w:r>
    </w:p>
    <w:p w14:paraId="5C8ACC0F" w14:textId="77777777" w:rsidR="00123421" w:rsidRPr="00123421" w:rsidRDefault="00123421" w:rsidP="00123421">
      <w:r w:rsidRPr="00123421">
        <w:t xml:space="preserve"> e) warunków przejazdu pociągu obok semafora, na którym brak sygnału zezwalającego, </w:t>
      </w:r>
    </w:p>
    <w:p w14:paraId="53C34DA4" w14:textId="77777777" w:rsidR="00123421" w:rsidRPr="00123421" w:rsidRDefault="00123421" w:rsidP="00123421">
      <w:r w:rsidRPr="00123421">
        <w:t xml:space="preserve"> f) powiadamiania drużyn pociągowych - rozkazy pisemne, ostrzeżenia, </w:t>
      </w:r>
    </w:p>
    <w:p w14:paraId="06865F87" w14:textId="77777777" w:rsidR="00123421" w:rsidRPr="00123421" w:rsidRDefault="00123421" w:rsidP="00123421">
      <w:r w:rsidRPr="00123421">
        <w:t xml:space="preserve"> g) zasad wykonywania manewrów, </w:t>
      </w:r>
    </w:p>
    <w:p w14:paraId="6C0B7470" w14:textId="77777777" w:rsidR="00123421" w:rsidRPr="00123421" w:rsidRDefault="00123421" w:rsidP="00123421">
      <w:r w:rsidRPr="00123421">
        <w:t xml:space="preserve"> h) określania i podziału pociągów, rozkładów jazdy do użytku wewnętrznego i publicznego, </w:t>
      </w:r>
    </w:p>
    <w:p w14:paraId="0E7EE7F3" w14:textId="77777777" w:rsidR="00123421" w:rsidRPr="00123421" w:rsidRDefault="00123421" w:rsidP="00123421">
      <w:r w:rsidRPr="00123421">
        <w:t xml:space="preserve"> i) obsługi urządzeń radiołączności kolejowej, </w:t>
      </w:r>
    </w:p>
    <w:p w14:paraId="3595011D" w14:textId="77777777" w:rsidR="00123421" w:rsidRPr="00123421" w:rsidRDefault="00123421" w:rsidP="00123421">
      <w:r w:rsidRPr="00123421">
        <w:t xml:space="preserve"> j) sposobu postępowania w razie szczególnych wydarzeń, zagrożenia bezpieczeństwa ruchu i wypadków kolejowych, </w:t>
      </w:r>
    </w:p>
    <w:p w14:paraId="305872FA" w14:textId="77777777" w:rsidR="00123421" w:rsidRPr="00123421" w:rsidRDefault="00123421" w:rsidP="00123421">
      <w:r w:rsidRPr="00123421">
        <w:t xml:space="preserve"> k) prowadzenia przewozów nadzwyczajnych, w tym towarów niebezpiecznych, </w:t>
      </w:r>
    </w:p>
    <w:p w14:paraId="4C3FB890" w14:textId="77777777" w:rsidR="00123421" w:rsidRPr="00123421" w:rsidRDefault="00123421" w:rsidP="00123421">
      <w:r w:rsidRPr="00123421">
        <w:t xml:space="preserve"> l) obsługi urządzeń wagonów pasażerskich i towarowych, </w:t>
      </w:r>
    </w:p>
    <w:p w14:paraId="43983AB0" w14:textId="77777777" w:rsidR="00123421" w:rsidRPr="00123421" w:rsidRDefault="00123421" w:rsidP="00123421">
      <w:r w:rsidRPr="00123421">
        <w:t xml:space="preserve"> m) zasad prowadzenia ruchu pociągów po torze zamkniętym, </w:t>
      </w:r>
    </w:p>
    <w:p w14:paraId="42104BA0" w14:textId="77777777" w:rsidR="00123421" w:rsidRPr="00123421" w:rsidRDefault="00123421" w:rsidP="00123421">
      <w:r w:rsidRPr="00123421">
        <w:t xml:space="preserve"> n) sposobu postępowania w razie potrzeby osłonięcia sygnałami toru zamkniętego i przeszkody na torze szlakowym, </w:t>
      </w:r>
    </w:p>
    <w:p w14:paraId="0632233A" w14:textId="77777777" w:rsidR="00123421" w:rsidRPr="00123421" w:rsidRDefault="00123421" w:rsidP="00123421">
      <w:r w:rsidRPr="00123421">
        <w:t xml:space="preserve"> o) sposobu oznaczenia miejsca robót i zapewnienia bezpieczeństwa pracownikom zatrudnionym na torze zamkniętym przez kierującego robotami. </w:t>
      </w:r>
    </w:p>
    <w:p w14:paraId="4C7E2357" w14:textId="77777777" w:rsidR="00123421" w:rsidRPr="00123421" w:rsidRDefault="00123421" w:rsidP="00123421">
      <w:r w:rsidRPr="00123421">
        <w:t xml:space="preserve"> IV. Szkolenie i egzamin w zakresie zagadnień bezpieczeństwa i higieny pracy - według odrębnego programu opracowanego przez pracodawcę zgodnie z przepisami ustawy - Kodeks pracy. </w:t>
      </w:r>
    </w:p>
    <w:p w14:paraId="1E1E8E15" w14:textId="77777777" w:rsidR="00123421" w:rsidRPr="00123421" w:rsidRDefault="00123421" w:rsidP="00123421">
      <w:r w:rsidRPr="00123421">
        <w:t xml:space="preserve"> V. 1. Kandydat na kierownika pociągu pasażerskiego i towarowego powinien odbywać przygotowanie zawodowe i zdawać egzamin zgodnie z rodzajem i specyfiką przewozów wykonywanych przez pracodawcę. </w:t>
      </w:r>
    </w:p>
    <w:p w14:paraId="153D8E6D" w14:textId="1536B047" w:rsidR="00123421" w:rsidRDefault="00123421" w:rsidP="00123421">
      <w:r w:rsidRPr="00123421">
        <w:t xml:space="preserve"> 2. </w:t>
      </w:r>
      <w:r w:rsidR="00AA21A6">
        <w:t>S</w:t>
      </w:r>
      <w:r w:rsidRPr="00123421">
        <w:t xml:space="preserve">taż pracy na stanowisku konduktora lub manewrowego, o którym mowa w Wariancie B, nie jest wymagany w przypadku kandydatów do egzaminu ubiegających się o uzyskanie uprawnień na stanowisko kierownik pociągu u przewoźnika kolejowego wykonującego przewozy o zasięgu miejskim, podmiejskim lub regionalnym. </w:t>
      </w:r>
    </w:p>
    <w:p w14:paraId="758DBA6B" w14:textId="7D2355AE" w:rsidR="00123421" w:rsidRPr="00BA6116" w:rsidRDefault="00123421" w:rsidP="003E5A43">
      <w:pPr>
        <w:pStyle w:val="NOTATKILEGISLATORA"/>
        <w:rPr>
          <w:rStyle w:val="Ppogrubienie"/>
        </w:rPr>
      </w:pPr>
      <w:r w:rsidRPr="00BA6116">
        <w:rPr>
          <w:rStyle w:val="Ppogrubienie"/>
        </w:rPr>
        <w:t>Kierownik pociągu gospodarczego i roboczego</w:t>
      </w:r>
    </w:p>
    <w:p w14:paraId="59359E5E" w14:textId="77777777" w:rsidR="00123421" w:rsidRPr="00123421" w:rsidRDefault="00123421" w:rsidP="00123421">
      <w:r w:rsidRPr="00123421">
        <w:t xml:space="preserve"> I.  Kwalifikacje wymagane od kandydatów do egzaminu: </w:t>
      </w:r>
    </w:p>
    <w:p w14:paraId="790973F5" w14:textId="77777777" w:rsidR="00123421" w:rsidRPr="00E80BBC" w:rsidRDefault="00123421" w:rsidP="00123421">
      <w:pPr>
        <w:rPr>
          <w:rStyle w:val="Kkursywa"/>
        </w:rPr>
      </w:pPr>
      <w:r w:rsidRPr="00E80BBC">
        <w:rPr>
          <w:rStyle w:val="Kkursywa"/>
        </w:rPr>
        <w:t>Wariant A</w:t>
      </w:r>
    </w:p>
    <w:p w14:paraId="7AB268D9" w14:textId="77777777" w:rsidR="00123421" w:rsidRPr="00123421" w:rsidRDefault="00123421" w:rsidP="00123421">
      <w:r w:rsidRPr="00123421">
        <w:t xml:space="preserve"> 1.  Wykształcenie - co najmniej średnie po ukończeniu kształcenia w zawodach lub na kierunkach, w których programy nauczania zawierają zagadnienia z zakresu organizacji przewozów kolejowych lub ruchu kolejowego i sygnalizacji kolejowej oraz po uzyskaniu odpowiednio tytułu zawodowego technika, świadectwa potwierdzającego kwalifikacje w zawodzie na poziomie technika, dyplomu potwierdzającego kwalifikacje zawodowe na poziomie technika lub dyplomu ukończenia studiów wyższych. </w:t>
      </w:r>
    </w:p>
    <w:p w14:paraId="296D4DEF" w14:textId="099B3745" w:rsidR="00123421" w:rsidRPr="00123421" w:rsidRDefault="00123421" w:rsidP="00123421">
      <w:r w:rsidRPr="00123421">
        <w:t xml:space="preserve"> 2.  </w:t>
      </w:r>
      <w:r w:rsidR="00AA21A6">
        <w:t>S</w:t>
      </w:r>
      <w:r w:rsidRPr="00123421">
        <w:t>taż pracy - odbycie przygotowania zawodowego.</w:t>
      </w:r>
    </w:p>
    <w:p w14:paraId="6153A276" w14:textId="77777777" w:rsidR="00123421" w:rsidRPr="00E80BBC" w:rsidRDefault="00123421" w:rsidP="00123421">
      <w:pPr>
        <w:rPr>
          <w:rStyle w:val="Kkursywa"/>
        </w:rPr>
      </w:pPr>
      <w:r w:rsidRPr="00E80BBC">
        <w:rPr>
          <w:rStyle w:val="Kkursywa"/>
        </w:rPr>
        <w:t>Wariant B</w:t>
      </w:r>
    </w:p>
    <w:p w14:paraId="608C847F" w14:textId="77777777" w:rsidR="00123421" w:rsidRPr="00123421" w:rsidRDefault="00123421" w:rsidP="00123421">
      <w:r w:rsidRPr="00123421">
        <w:t xml:space="preserve"> 1. Wykształcenie - co najmniej zasadnicze zawodowe. </w:t>
      </w:r>
    </w:p>
    <w:p w14:paraId="09C3F11A" w14:textId="6896BB40" w:rsidR="00123421" w:rsidRPr="00123421" w:rsidRDefault="00123421" w:rsidP="00123421">
      <w:r w:rsidRPr="00123421">
        <w:t xml:space="preserve"> 2. </w:t>
      </w:r>
      <w:r w:rsidR="00AA21A6">
        <w:t>S</w:t>
      </w:r>
      <w:r w:rsidRPr="00123421">
        <w:t xml:space="preserve">taż pracy - odbycie przygotowania zawodowego </w:t>
      </w:r>
    </w:p>
    <w:p w14:paraId="3D053AAD" w14:textId="77777777" w:rsidR="00123421" w:rsidRPr="00123421" w:rsidRDefault="00123421" w:rsidP="00123421">
      <w:r w:rsidRPr="00123421">
        <w:t xml:space="preserve"> II. Program przygotowania zawodowego dla kierownika pociągu gospodarczego i roboczego: </w:t>
      </w:r>
    </w:p>
    <w:tbl>
      <w:tblPr>
        <w:tblW w:w="9107" w:type="dxa"/>
        <w:jc w:val="center"/>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CellMar>
          <w:left w:w="20" w:type="dxa"/>
          <w:right w:w="20" w:type="dxa"/>
        </w:tblCellMar>
        <w:tblLook w:val="0000" w:firstRow="0" w:lastRow="0" w:firstColumn="0" w:lastColumn="0" w:noHBand="0" w:noVBand="0"/>
      </w:tblPr>
      <w:tblGrid>
        <w:gridCol w:w="946"/>
        <w:gridCol w:w="4087"/>
        <w:gridCol w:w="2037"/>
        <w:gridCol w:w="2037"/>
      </w:tblGrid>
      <w:tr w:rsidR="00123421" w:rsidRPr="00123421" w14:paraId="2C07C593" w14:textId="77777777" w:rsidTr="00123421">
        <w:trPr>
          <w:jc w:val="center"/>
        </w:trPr>
        <w:tc>
          <w:tcPr>
            <w:tcW w:w="527" w:type="dxa"/>
            <w:shd w:val="clear" w:color="auto" w:fill="FFFFFF"/>
            <w:tcMar>
              <w:top w:w="20" w:type="dxa"/>
              <w:left w:w="20" w:type="dxa"/>
              <w:bottom w:w="20" w:type="dxa"/>
              <w:right w:w="20" w:type="dxa"/>
            </w:tcMar>
            <w:vAlign w:val="center"/>
          </w:tcPr>
          <w:p w14:paraId="0CA8DC96" w14:textId="77777777" w:rsidR="00123421" w:rsidRPr="00123421" w:rsidRDefault="00123421" w:rsidP="00123421">
            <w:r w:rsidRPr="00123421">
              <w:t>Lp.</w:t>
            </w:r>
          </w:p>
        </w:tc>
        <w:tc>
          <w:tcPr>
            <w:tcW w:w="2276" w:type="dxa"/>
            <w:shd w:val="clear" w:color="auto" w:fill="FFFFFF"/>
            <w:tcMar>
              <w:top w:w="20" w:type="dxa"/>
              <w:left w:w="20" w:type="dxa"/>
              <w:bottom w:w="20" w:type="dxa"/>
              <w:right w:w="20" w:type="dxa"/>
            </w:tcMar>
            <w:vAlign w:val="center"/>
          </w:tcPr>
          <w:p w14:paraId="452322E2" w14:textId="77777777" w:rsidR="00123421" w:rsidRPr="00123421" w:rsidRDefault="00123421" w:rsidP="00123421">
            <w:r w:rsidRPr="00123421">
              <w:t>Temat</w:t>
            </w:r>
          </w:p>
        </w:tc>
        <w:tc>
          <w:tcPr>
            <w:tcW w:w="1134" w:type="dxa"/>
            <w:shd w:val="clear" w:color="auto" w:fill="FFFFFF"/>
            <w:tcMar>
              <w:top w:w="20" w:type="dxa"/>
              <w:left w:w="20" w:type="dxa"/>
              <w:bottom w:w="20" w:type="dxa"/>
              <w:right w:w="20" w:type="dxa"/>
            </w:tcMar>
            <w:vAlign w:val="center"/>
          </w:tcPr>
          <w:p w14:paraId="6FFE2160" w14:textId="77777777" w:rsidR="00123421" w:rsidRPr="00123421" w:rsidRDefault="00123421" w:rsidP="00123421">
            <w:r w:rsidRPr="00123421">
              <w:t>Liczba dni dla wariantu A:</w:t>
            </w:r>
          </w:p>
        </w:tc>
        <w:tc>
          <w:tcPr>
            <w:tcW w:w="1134" w:type="dxa"/>
            <w:shd w:val="clear" w:color="auto" w:fill="FFFFFF"/>
            <w:tcMar>
              <w:top w:w="20" w:type="dxa"/>
              <w:left w:w="20" w:type="dxa"/>
              <w:bottom w:w="20" w:type="dxa"/>
              <w:right w:w="20" w:type="dxa"/>
            </w:tcMar>
            <w:vAlign w:val="center"/>
          </w:tcPr>
          <w:p w14:paraId="03534196" w14:textId="77777777" w:rsidR="00123421" w:rsidRPr="00123421" w:rsidRDefault="00123421" w:rsidP="00123421">
            <w:r w:rsidRPr="00123421">
              <w:t>Liczba dni dla wariantu B:</w:t>
            </w:r>
          </w:p>
        </w:tc>
      </w:tr>
      <w:tr w:rsidR="00123421" w:rsidRPr="00123421" w14:paraId="6C065077" w14:textId="77777777" w:rsidTr="00123421">
        <w:trPr>
          <w:jc w:val="center"/>
        </w:trPr>
        <w:tc>
          <w:tcPr>
            <w:tcW w:w="1134" w:type="dxa"/>
            <w:gridSpan w:val="4"/>
            <w:shd w:val="clear" w:color="auto" w:fill="FFFFFF"/>
            <w:tcMar>
              <w:top w:w="20" w:type="dxa"/>
              <w:left w:w="20" w:type="dxa"/>
              <w:bottom w:w="20" w:type="dxa"/>
              <w:right w:w="20" w:type="dxa"/>
            </w:tcMar>
            <w:vAlign w:val="center"/>
          </w:tcPr>
          <w:p w14:paraId="41336714" w14:textId="77777777" w:rsidR="00123421" w:rsidRPr="00123421" w:rsidRDefault="00123421" w:rsidP="00123421">
            <w:r w:rsidRPr="00123421">
              <w:t>Staż stanowiskowy i szkolenie praktyczne</w:t>
            </w:r>
          </w:p>
        </w:tc>
      </w:tr>
      <w:tr w:rsidR="00123421" w:rsidRPr="00123421" w14:paraId="4BBC45C4" w14:textId="77777777" w:rsidTr="00123421">
        <w:trPr>
          <w:jc w:val="center"/>
        </w:trPr>
        <w:tc>
          <w:tcPr>
            <w:tcW w:w="527" w:type="dxa"/>
            <w:shd w:val="clear" w:color="auto" w:fill="FFFFFF"/>
            <w:tcMar>
              <w:top w:w="20" w:type="dxa"/>
              <w:left w:w="20" w:type="dxa"/>
              <w:bottom w:w="20" w:type="dxa"/>
              <w:right w:w="20" w:type="dxa"/>
            </w:tcMar>
          </w:tcPr>
          <w:p w14:paraId="4949DC24" w14:textId="77777777" w:rsidR="00123421" w:rsidRPr="00123421" w:rsidRDefault="00123421" w:rsidP="00123421">
            <w:r w:rsidRPr="00123421">
              <w:t>1.</w:t>
            </w:r>
          </w:p>
        </w:tc>
        <w:tc>
          <w:tcPr>
            <w:tcW w:w="2276" w:type="dxa"/>
            <w:shd w:val="clear" w:color="auto" w:fill="FFFFFF"/>
            <w:tcMar>
              <w:top w:w="20" w:type="dxa"/>
              <w:left w:w="20" w:type="dxa"/>
              <w:bottom w:w="20" w:type="dxa"/>
              <w:right w:w="20" w:type="dxa"/>
            </w:tcMar>
          </w:tcPr>
          <w:p w14:paraId="318F351C" w14:textId="77777777" w:rsidR="00123421" w:rsidRPr="00123421" w:rsidRDefault="00123421" w:rsidP="00123421">
            <w:r w:rsidRPr="00123421">
              <w:t>Struktura organizacyjna przedsiębiorstwa: zapoznanie się z zagadnieniami administracyjnymi, wybranymi zagadnieniami pracowniczymi oraz z zagadnieniami systemu zarządzania bezpieczeństwem (SMS)</w:t>
            </w:r>
          </w:p>
        </w:tc>
        <w:tc>
          <w:tcPr>
            <w:tcW w:w="1134" w:type="dxa"/>
            <w:shd w:val="clear" w:color="auto" w:fill="FFFFFF"/>
            <w:tcMar>
              <w:top w:w="20" w:type="dxa"/>
              <w:left w:w="20" w:type="dxa"/>
              <w:bottom w:w="20" w:type="dxa"/>
              <w:right w:w="20" w:type="dxa"/>
            </w:tcMar>
            <w:vAlign w:val="center"/>
          </w:tcPr>
          <w:p w14:paraId="5DF53974" w14:textId="77777777" w:rsidR="00123421" w:rsidRPr="00123421" w:rsidRDefault="00123421" w:rsidP="00123421">
            <w:r w:rsidRPr="00123421">
              <w:t>1</w:t>
            </w:r>
          </w:p>
        </w:tc>
        <w:tc>
          <w:tcPr>
            <w:tcW w:w="1134" w:type="dxa"/>
            <w:shd w:val="clear" w:color="auto" w:fill="FFFFFF"/>
            <w:tcMar>
              <w:top w:w="20" w:type="dxa"/>
              <w:left w:w="20" w:type="dxa"/>
              <w:bottom w:w="20" w:type="dxa"/>
              <w:right w:w="20" w:type="dxa"/>
            </w:tcMar>
            <w:vAlign w:val="center"/>
          </w:tcPr>
          <w:p w14:paraId="23A9FF85" w14:textId="77777777" w:rsidR="00123421" w:rsidRPr="00123421" w:rsidRDefault="00123421" w:rsidP="00123421">
            <w:r w:rsidRPr="00123421">
              <w:t>2</w:t>
            </w:r>
          </w:p>
        </w:tc>
      </w:tr>
      <w:tr w:rsidR="00123421" w:rsidRPr="00123421" w14:paraId="37581EB9" w14:textId="77777777" w:rsidTr="00123421">
        <w:trPr>
          <w:jc w:val="center"/>
        </w:trPr>
        <w:tc>
          <w:tcPr>
            <w:tcW w:w="527" w:type="dxa"/>
            <w:shd w:val="clear" w:color="auto" w:fill="FFFFFF"/>
            <w:tcMar>
              <w:top w:w="20" w:type="dxa"/>
              <w:left w:w="20" w:type="dxa"/>
              <w:bottom w:w="20" w:type="dxa"/>
              <w:right w:w="20" w:type="dxa"/>
            </w:tcMar>
          </w:tcPr>
          <w:p w14:paraId="10CD4FBD" w14:textId="77777777" w:rsidR="00123421" w:rsidRPr="00123421" w:rsidRDefault="00123421" w:rsidP="00123421">
            <w:r w:rsidRPr="00123421">
              <w:t>2.</w:t>
            </w:r>
          </w:p>
        </w:tc>
        <w:tc>
          <w:tcPr>
            <w:tcW w:w="2276" w:type="dxa"/>
            <w:shd w:val="clear" w:color="auto" w:fill="FFFFFF"/>
            <w:tcMar>
              <w:top w:w="20" w:type="dxa"/>
              <w:left w:w="20" w:type="dxa"/>
              <w:bottom w:w="20" w:type="dxa"/>
              <w:right w:w="20" w:type="dxa"/>
            </w:tcMar>
          </w:tcPr>
          <w:p w14:paraId="2F78CFD7" w14:textId="77777777" w:rsidR="00123421" w:rsidRPr="00123421" w:rsidRDefault="00123421" w:rsidP="00123421">
            <w:r w:rsidRPr="00123421">
              <w:t>Obowiązki kierownika pociągu gospodarczego i roboczego, nadzorowanie, kierowanie i wykonywanie manewrów, dokumenty prowadzone przez drużynę pociągową</w:t>
            </w:r>
          </w:p>
        </w:tc>
        <w:tc>
          <w:tcPr>
            <w:tcW w:w="1134" w:type="dxa"/>
            <w:shd w:val="clear" w:color="auto" w:fill="FFFFFF"/>
            <w:tcMar>
              <w:top w:w="20" w:type="dxa"/>
              <w:left w:w="20" w:type="dxa"/>
              <w:bottom w:w="20" w:type="dxa"/>
              <w:right w:w="20" w:type="dxa"/>
            </w:tcMar>
            <w:vAlign w:val="center"/>
          </w:tcPr>
          <w:p w14:paraId="48CA3E33" w14:textId="77777777" w:rsidR="00123421" w:rsidRPr="00123421" w:rsidRDefault="00123421" w:rsidP="00123421">
            <w:r w:rsidRPr="00123421">
              <w:t>2</w:t>
            </w:r>
          </w:p>
        </w:tc>
        <w:tc>
          <w:tcPr>
            <w:tcW w:w="1134" w:type="dxa"/>
            <w:shd w:val="clear" w:color="auto" w:fill="FFFFFF"/>
            <w:tcMar>
              <w:top w:w="20" w:type="dxa"/>
              <w:left w:w="20" w:type="dxa"/>
              <w:bottom w:w="20" w:type="dxa"/>
              <w:right w:w="20" w:type="dxa"/>
            </w:tcMar>
            <w:vAlign w:val="center"/>
          </w:tcPr>
          <w:p w14:paraId="11C1153A" w14:textId="77777777" w:rsidR="00123421" w:rsidRPr="00123421" w:rsidRDefault="00123421" w:rsidP="00123421">
            <w:r w:rsidRPr="00123421">
              <w:t>3</w:t>
            </w:r>
          </w:p>
        </w:tc>
      </w:tr>
      <w:tr w:rsidR="00123421" w:rsidRPr="00123421" w14:paraId="154BB82E" w14:textId="77777777" w:rsidTr="00123421">
        <w:trPr>
          <w:jc w:val="center"/>
        </w:trPr>
        <w:tc>
          <w:tcPr>
            <w:tcW w:w="527" w:type="dxa"/>
            <w:shd w:val="clear" w:color="auto" w:fill="FFFFFF"/>
            <w:tcMar>
              <w:top w:w="20" w:type="dxa"/>
              <w:left w:w="20" w:type="dxa"/>
              <w:bottom w:w="20" w:type="dxa"/>
              <w:right w:w="20" w:type="dxa"/>
            </w:tcMar>
          </w:tcPr>
          <w:p w14:paraId="4A9F7214" w14:textId="77777777" w:rsidR="00123421" w:rsidRPr="00123421" w:rsidRDefault="00123421" w:rsidP="00123421">
            <w:r w:rsidRPr="00123421">
              <w:t>3.</w:t>
            </w:r>
          </w:p>
        </w:tc>
        <w:tc>
          <w:tcPr>
            <w:tcW w:w="2276" w:type="dxa"/>
            <w:shd w:val="clear" w:color="auto" w:fill="FFFFFF"/>
            <w:tcMar>
              <w:top w:w="20" w:type="dxa"/>
              <w:left w:w="20" w:type="dxa"/>
              <w:bottom w:w="20" w:type="dxa"/>
              <w:right w:w="20" w:type="dxa"/>
            </w:tcMar>
          </w:tcPr>
          <w:p w14:paraId="61E83F0F" w14:textId="77777777" w:rsidR="00123421" w:rsidRPr="00123421" w:rsidRDefault="00123421" w:rsidP="00123421">
            <w:r w:rsidRPr="00123421">
              <w:t>Regulaminy techniczne posterunków i odcinków zdalnego prowadzenia ruchu, zasady prowadzenia ruchu pociągów, rodzaje urządzeń sterowania ruchem kolejowym i łączności, sygnalizacja kolejowa, przygotowanie dróg przebiegu dla jazd manewrowych</w:t>
            </w:r>
          </w:p>
        </w:tc>
        <w:tc>
          <w:tcPr>
            <w:tcW w:w="1134" w:type="dxa"/>
            <w:shd w:val="clear" w:color="auto" w:fill="FFFFFF"/>
            <w:tcMar>
              <w:top w:w="20" w:type="dxa"/>
              <w:left w:w="20" w:type="dxa"/>
              <w:bottom w:w="20" w:type="dxa"/>
              <w:right w:w="20" w:type="dxa"/>
            </w:tcMar>
            <w:vAlign w:val="center"/>
          </w:tcPr>
          <w:p w14:paraId="25C7FB77" w14:textId="77777777" w:rsidR="00123421" w:rsidRPr="00123421" w:rsidRDefault="00123421" w:rsidP="00123421">
            <w:r w:rsidRPr="00123421">
              <w:t>3</w:t>
            </w:r>
          </w:p>
        </w:tc>
        <w:tc>
          <w:tcPr>
            <w:tcW w:w="1134" w:type="dxa"/>
            <w:shd w:val="clear" w:color="auto" w:fill="FFFFFF"/>
            <w:tcMar>
              <w:top w:w="20" w:type="dxa"/>
              <w:left w:w="20" w:type="dxa"/>
              <w:bottom w:w="20" w:type="dxa"/>
              <w:right w:w="20" w:type="dxa"/>
            </w:tcMar>
            <w:vAlign w:val="center"/>
          </w:tcPr>
          <w:p w14:paraId="0406D5FB" w14:textId="77777777" w:rsidR="00123421" w:rsidRPr="00123421" w:rsidRDefault="00123421" w:rsidP="00123421">
            <w:r w:rsidRPr="00123421">
              <w:t>4</w:t>
            </w:r>
          </w:p>
        </w:tc>
      </w:tr>
      <w:tr w:rsidR="00123421" w:rsidRPr="00123421" w14:paraId="6F864752" w14:textId="77777777" w:rsidTr="00123421">
        <w:trPr>
          <w:jc w:val="center"/>
        </w:trPr>
        <w:tc>
          <w:tcPr>
            <w:tcW w:w="527" w:type="dxa"/>
            <w:shd w:val="clear" w:color="auto" w:fill="FFFFFF"/>
            <w:tcMar>
              <w:top w:w="20" w:type="dxa"/>
              <w:left w:w="20" w:type="dxa"/>
              <w:bottom w:w="20" w:type="dxa"/>
              <w:right w:w="20" w:type="dxa"/>
            </w:tcMar>
          </w:tcPr>
          <w:p w14:paraId="14E586D1" w14:textId="77777777" w:rsidR="00123421" w:rsidRPr="00123421" w:rsidRDefault="00123421" w:rsidP="00123421">
            <w:r w:rsidRPr="00123421">
              <w:t>4.</w:t>
            </w:r>
          </w:p>
        </w:tc>
        <w:tc>
          <w:tcPr>
            <w:tcW w:w="2276" w:type="dxa"/>
            <w:shd w:val="clear" w:color="auto" w:fill="FFFFFF"/>
            <w:tcMar>
              <w:top w:w="20" w:type="dxa"/>
              <w:left w:w="20" w:type="dxa"/>
              <w:bottom w:w="20" w:type="dxa"/>
              <w:right w:w="20" w:type="dxa"/>
            </w:tcMar>
          </w:tcPr>
          <w:p w14:paraId="4471CC0E" w14:textId="77777777" w:rsidR="00123421" w:rsidRPr="00123421" w:rsidRDefault="00123421" w:rsidP="00123421">
            <w:r w:rsidRPr="00123421">
              <w:t>Zasady przewozu przesyłek nadzwyczajnych</w:t>
            </w:r>
          </w:p>
        </w:tc>
        <w:tc>
          <w:tcPr>
            <w:tcW w:w="1134" w:type="dxa"/>
            <w:shd w:val="clear" w:color="auto" w:fill="FFFFFF"/>
            <w:tcMar>
              <w:top w:w="20" w:type="dxa"/>
              <w:left w:w="20" w:type="dxa"/>
              <w:bottom w:w="20" w:type="dxa"/>
              <w:right w:w="20" w:type="dxa"/>
            </w:tcMar>
            <w:vAlign w:val="center"/>
          </w:tcPr>
          <w:p w14:paraId="5CADFD8A" w14:textId="77777777" w:rsidR="00123421" w:rsidRPr="00123421" w:rsidRDefault="00123421" w:rsidP="00123421">
            <w:r w:rsidRPr="00123421">
              <w:t>2</w:t>
            </w:r>
          </w:p>
        </w:tc>
        <w:tc>
          <w:tcPr>
            <w:tcW w:w="1134" w:type="dxa"/>
            <w:shd w:val="clear" w:color="auto" w:fill="FFFFFF"/>
            <w:tcMar>
              <w:top w:w="20" w:type="dxa"/>
              <w:left w:w="20" w:type="dxa"/>
              <w:bottom w:w="20" w:type="dxa"/>
              <w:right w:w="20" w:type="dxa"/>
            </w:tcMar>
            <w:vAlign w:val="center"/>
          </w:tcPr>
          <w:p w14:paraId="19E489C7" w14:textId="77777777" w:rsidR="00123421" w:rsidRPr="00123421" w:rsidRDefault="00123421" w:rsidP="00123421">
            <w:r w:rsidRPr="00123421">
              <w:t>2</w:t>
            </w:r>
          </w:p>
        </w:tc>
      </w:tr>
      <w:tr w:rsidR="00123421" w:rsidRPr="00123421" w14:paraId="101DD3B1" w14:textId="77777777" w:rsidTr="00123421">
        <w:trPr>
          <w:jc w:val="center"/>
        </w:trPr>
        <w:tc>
          <w:tcPr>
            <w:tcW w:w="527" w:type="dxa"/>
            <w:shd w:val="clear" w:color="auto" w:fill="FFFFFF"/>
            <w:tcMar>
              <w:top w:w="20" w:type="dxa"/>
              <w:left w:w="20" w:type="dxa"/>
              <w:bottom w:w="20" w:type="dxa"/>
              <w:right w:w="20" w:type="dxa"/>
            </w:tcMar>
          </w:tcPr>
          <w:p w14:paraId="0D6AFF31" w14:textId="77777777" w:rsidR="00123421" w:rsidRPr="00123421" w:rsidRDefault="00123421" w:rsidP="00123421">
            <w:r w:rsidRPr="00123421">
              <w:t>5.</w:t>
            </w:r>
          </w:p>
        </w:tc>
        <w:tc>
          <w:tcPr>
            <w:tcW w:w="2276" w:type="dxa"/>
            <w:shd w:val="clear" w:color="auto" w:fill="FFFFFF"/>
            <w:tcMar>
              <w:top w:w="20" w:type="dxa"/>
              <w:left w:w="20" w:type="dxa"/>
              <w:bottom w:w="20" w:type="dxa"/>
              <w:right w:w="20" w:type="dxa"/>
            </w:tcMar>
          </w:tcPr>
          <w:p w14:paraId="5CCCAB94" w14:textId="77777777" w:rsidR="00123421" w:rsidRPr="00123421" w:rsidRDefault="00123421" w:rsidP="00123421">
            <w:r w:rsidRPr="00123421">
              <w:t>Sposoby obsługi urządzeń samowyładowczych w wagonach używanych przy utrzymaniu infrastruktury kolejowej</w:t>
            </w:r>
          </w:p>
        </w:tc>
        <w:tc>
          <w:tcPr>
            <w:tcW w:w="1134" w:type="dxa"/>
            <w:shd w:val="clear" w:color="auto" w:fill="FFFFFF"/>
            <w:tcMar>
              <w:top w:w="20" w:type="dxa"/>
              <w:left w:w="20" w:type="dxa"/>
              <w:bottom w:w="20" w:type="dxa"/>
              <w:right w:w="20" w:type="dxa"/>
            </w:tcMar>
            <w:vAlign w:val="center"/>
          </w:tcPr>
          <w:p w14:paraId="32DF301F" w14:textId="77777777" w:rsidR="00123421" w:rsidRPr="00123421" w:rsidRDefault="00123421" w:rsidP="00123421">
            <w:r w:rsidRPr="00123421">
              <w:t>3</w:t>
            </w:r>
          </w:p>
        </w:tc>
        <w:tc>
          <w:tcPr>
            <w:tcW w:w="1134" w:type="dxa"/>
            <w:shd w:val="clear" w:color="auto" w:fill="FFFFFF"/>
            <w:tcMar>
              <w:top w:w="20" w:type="dxa"/>
              <w:left w:w="20" w:type="dxa"/>
              <w:bottom w:w="20" w:type="dxa"/>
              <w:right w:w="20" w:type="dxa"/>
            </w:tcMar>
            <w:vAlign w:val="center"/>
          </w:tcPr>
          <w:p w14:paraId="3745E98F" w14:textId="77777777" w:rsidR="00123421" w:rsidRPr="00123421" w:rsidRDefault="00123421" w:rsidP="00123421">
            <w:r w:rsidRPr="00123421">
              <w:t>4</w:t>
            </w:r>
          </w:p>
        </w:tc>
      </w:tr>
      <w:tr w:rsidR="00123421" w:rsidRPr="00123421" w14:paraId="406EF65B" w14:textId="77777777" w:rsidTr="00123421">
        <w:trPr>
          <w:jc w:val="center"/>
        </w:trPr>
        <w:tc>
          <w:tcPr>
            <w:tcW w:w="527" w:type="dxa"/>
            <w:shd w:val="clear" w:color="auto" w:fill="FFFFFF"/>
            <w:tcMar>
              <w:top w:w="20" w:type="dxa"/>
              <w:left w:w="20" w:type="dxa"/>
              <w:bottom w:w="20" w:type="dxa"/>
              <w:right w:w="20" w:type="dxa"/>
            </w:tcMar>
          </w:tcPr>
          <w:p w14:paraId="634EDE61" w14:textId="77777777" w:rsidR="00123421" w:rsidRPr="00123421" w:rsidRDefault="00123421" w:rsidP="00123421">
            <w:r w:rsidRPr="00123421">
              <w:t>6.</w:t>
            </w:r>
          </w:p>
        </w:tc>
        <w:tc>
          <w:tcPr>
            <w:tcW w:w="2276" w:type="dxa"/>
            <w:shd w:val="clear" w:color="auto" w:fill="FFFFFF"/>
            <w:tcMar>
              <w:top w:w="20" w:type="dxa"/>
              <w:left w:w="20" w:type="dxa"/>
              <w:bottom w:w="20" w:type="dxa"/>
              <w:right w:w="20" w:type="dxa"/>
            </w:tcMar>
          </w:tcPr>
          <w:p w14:paraId="63B6081A" w14:textId="77777777" w:rsidR="00123421" w:rsidRPr="00123421" w:rsidRDefault="00123421" w:rsidP="00123421">
            <w:r w:rsidRPr="00123421">
              <w:t>Budowa torów i rozjazdów oraz sposoby ich utrzymania i kontroli stanu technicznego</w:t>
            </w:r>
          </w:p>
        </w:tc>
        <w:tc>
          <w:tcPr>
            <w:tcW w:w="1134" w:type="dxa"/>
            <w:shd w:val="clear" w:color="auto" w:fill="FFFFFF"/>
            <w:tcMar>
              <w:top w:w="20" w:type="dxa"/>
              <w:left w:w="20" w:type="dxa"/>
              <w:bottom w:w="20" w:type="dxa"/>
              <w:right w:w="20" w:type="dxa"/>
            </w:tcMar>
            <w:vAlign w:val="center"/>
          </w:tcPr>
          <w:p w14:paraId="5961B79E" w14:textId="77777777" w:rsidR="00123421" w:rsidRPr="00123421" w:rsidRDefault="00123421" w:rsidP="00123421">
            <w:r w:rsidRPr="00123421">
              <w:t>2</w:t>
            </w:r>
          </w:p>
        </w:tc>
        <w:tc>
          <w:tcPr>
            <w:tcW w:w="1134" w:type="dxa"/>
            <w:shd w:val="clear" w:color="auto" w:fill="FFFFFF"/>
            <w:tcMar>
              <w:top w:w="20" w:type="dxa"/>
              <w:left w:w="20" w:type="dxa"/>
              <w:bottom w:w="20" w:type="dxa"/>
              <w:right w:w="20" w:type="dxa"/>
            </w:tcMar>
            <w:vAlign w:val="center"/>
          </w:tcPr>
          <w:p w14:paraId="14CE1100" w14:textId="77777777" w:rsidR="00123421" w:rsidRPr="00123421" w:rsidRDefault="00123421" w:rsidP="00123421">
            <w:r w:rsidRPr="00123421">
              <w:t>3</w:t>
            </w:r>
          </w:p>
        </w:tc>
      </w:tr>
      <w:tr w:rsidR="00123421" w:rsidRPr="00123421" w14:paraId="00B4F865" w14:textId="77777777" w:rsidTr="00123421">
        <w:trPr>
          <w:jc w:val="center"/>
        </w:trPr>
        <w:tc>
          <w:tcPr>
            <w:tcW w:w="527" w:type="dxa"/>
            <w:shd w:val="clear" w:color="auto" w:fill="FFFFFF"/>
            <w:tcMar>
              <w:top w:w="20" w:type="dxa"/>
              <w:left w:w="20" w:type="dxa"/>
              <w:bottom w:w="20" w:type="dxa"/>
              <w:right w:w="20" w:type="dxa"/>
            </w:tcMar>
          </w:tcPr>
          <w:p w14:paraId="7BEDD43A" w14:textId="77777777" w:rsidR="00123421" w:rsidRPr="00123421" w:rsidRDefault="00123421" w:rsidP="00123421">
            <w:r w:rsidRPr="00123421">
              <w:t>7.</w:t>
            </w:r>
          </w:p>
        </w:tc>
        <w:tc>
          <w:tcPr>
            <w:tcW w:w="2276" w:type="dxa"/>
            <w:shd w:val="clear" w:color="auto" w:fill="FFFFFF"/>
            <w:tcMar>
              <w:top w:w="20" w:type="dxa"/>
              <w:left w:w="20" w:type="dxa"/>
              <w:bottom w:w="20" w:type="dxa"/>
              <w:right w:w="20" w:type="dxa"/>
            </w:tcMar>
          </w:tcPr>
          <w:p w14:paraId="6DF3A6BC" w14:textId="77777777" w:rsidR="00123421" w:rsidRPr="00123421" w:rsidRDefault="00123421" w:rsidP="00123421">
            <w:r w:rsidRPr="00123421">
              <w:t>Sposoby zestawiania pociągów towarowych oraz gospodarczych i roboczych, zasady przewozu wagonów z towarami niebezpiecznymi oraz przewozów wojskowych</w:t>
            </w:r>
          </w:p>
        </w:tc>
        <w:tc>
          <w:tcPr>
            <w:tcW w:w="1134" w:type="dxa"/>
            <w:shd w:val="clear" w:color="auto" w:fill="FFFFFF"/>
            <w:tcMar>
              <w:top w:w="20" w:type="dxa"/>
              <w:left w:w="20" w:type="dxa"/>
              <w:bottom w:w="20" w:type="dxa"/>
              <w:right w:w="20" w:type="dxa"/>
            </w:tcMar>
            <w:vAlign w:val="center"/>
          </w:tcPr>
          <w:p w14:paraId="37506944" w14:textId="77777777" w:rsidR="00123421" w:rsidRPr="00123421" w:rsidRDefault="00123421" w:rsidP="00123421">
            <w:r w:rsidRPr="00123421">
              <w:t>2</w:t>
            </w:r>
          </w:p>
        </w:tc>
        <w:tc>
          <w:tcPr>
            <w:tcW w:w="1134" w:type="dxa"/>
            <w:shd w:val="clear" w:color="auto" w:fill="FFFFFF"/>
            <w:tcMar>
              <w:top w:w="20" w:type="dxa"/>
              <w:left w:w="20" w:type="dxa"/>
              <w:bottom w:w="20" w:type="dxa"/>
              <w:right w:w="20" w:type="dxa"/>
            </w:tcMar>
            <w:vAlign w:val="center"/>
          </w:tcPr>
          <w:p w14:paraId="22E32FFE" w14:textId="77777777" w:rsidR="00123421" w:rsidRPr="00123421" w:rsidRDefault="00123421" w:rsidP="00123421">
            <w:r w:rsidRPr="00123421">
              <w:t>3</w:t>
            </w:r>
          </w:p>
        </w:tc>
      </w:tr>
      <w:tr w:rsidR="00123421" w:rsidRPr="00123421" w14:paraId="6C6C6704" w14:textId="77777777" w:rsidTr="00123421">
        <w:trPr>
          <w:jc w:val="center"/>
        </w:trPr>
        <w:tc>
          <w:tcPr>
            <w:tcW w:w="527" w:type="dxa"/>
            <w:shd w:val="clear" w:color="auto" w:fill="FFFFFF"/>
            <w:tcMar>
              <w:top w:w="20" w:type="dxa"/>
              <w:left w:w="20" w:type="dxa"/>
              <w:bottom w:w="20" w:type="dxa"/>
              <w:right w:w="20" w:type="dxa"/>
            </w:tcMar>
          </w:tcPr>
          <w:p w14:paraId="39A9FB5B" w14:textId="77777777" w:rsidR="00123421" w:rsidRPr="00123421" w:rsidRDefault="00123421" w:rsidP="00123421">
            <w:r w:rsidRPr="00123421">
              <w:t>8.</w:t>
            </w:r>
          </w:p>
        </w:tc>
        <w:tc>
          <w:tcPr>
            <w:tcW w:w="2276" w:type="dxa"/>
            <w:shd w:val="clear" w:color="auto" w:fill="FFFFFF"/>
            <w:tcMar>
              <w:top w:w="20" w:type="dxa"/>
              <w:left w:w="20" w:type="dxa"/>
              <w:bottom w:w="20" w:type="dxa"/>
              <w:right w:w="20" w:type="dxa"/>
            </w:tcMar>
          </w:tcPr>
          <w:p w14:paraId="491CA288" w14:textId="77777777" w:rsidR="00123421" w:rsidRPr="00123421" w:rsidRDefault="00123421" w:rsidP="00123421">
            <w:r w:rsidRPr="00123421">
              <w:t>Zasady oględzin technicznych wagonów w składzie pociągu, sposoby przeprowadzania prób hamulca zespolonego</w:t>
            </w:r>
          </w:p>
        </w:tc>
        <w:tc>
          <w:tcPr>
            <w:tcW w:w="1134" w:type="dxa"/>
            <w:shd w:val="clear" w:color="auto" w:fill="FFFFFF"/>
            <w:tcMar>
              <w:top w:w="20" w:type="dxa"/>
              <w:left w:w="20" w:type="dxa"/>
              <w:bottom w:w="20" w:type="dxa"/>
              <w:right w:w="20" w:type="dxa"/>
            </w:tcMar>
            <w:vAlign w:val="center"/>
          </w:tcPr>
          <w:p w14:paraId="6A9423DB" w14:textId="77777777" w:rsidR="00123421" w:rsidRPr="00123421" w:rsidRDefault="00123421" w:rsidP="00123421">
            <w:r w:rsidRPr="00123421">
              <w:t>2</w:t>
            </w:r>
          </w:p>
        </w:tc>
        <w:tc>
          <w:tcPr>
            <w:tcW w:w="1134" w:type="dxa"/>
            <w:shd w:val="clear" w:color="auto" w:fill="FFFFFF"/>
            <w:tcMar>
              <w:top w:w="20" w:type="dxa"/>
              <w:left w:w="20" w:type="dxa"/>
              <w:bottom w:w="20" w:type="dxa"/>
              <w:right w:w="20" w:type="dxa"/>
            </w:tcMar>
            <w:vAlign w:val="center"/>
          </w:tcPr>
          <w:p w14:paraId="50306A57" w14:textId="77777777" w:rsidR="00123421" w:rsidRPr="00123421" w:rsidRDefault="00123421" w:rsidP="00123421">
            <w:r w:rsidRPr="00123421">
              <w:t>3</w:t>
            </w:r>
          </w:p>
        </w:tc>
      </w:tr>
      <w:tr w:rsidR="00123421" w:rsidRPr="00123421" w14:paraId="31672486" w14:textId="77777777" w:rsidTr="00123421">
        <w:trPr>
          <w:jc w:val="center"/>
        </w:trPr>
        <w:tc>
          <w:tcPr>
            <w:tcW w:w="527" w:type="dxa"/>
            <w:shd w:val="clear" w:color="auto" w:fill="FFFFFF"/>
            <w:tcMar>
              <w:top w:w="20" w:type="dxa"/>
              <w:left w:w="20" w:type="dxa"/>
              <w:bottom w:w="20" w:type="dxa"/>
              <w:right w:w="20" w:type="dxa"/>
            </w:tcMar>
          </w:tcPr>
          <w:p w14:paraId="15B8F55F" w14:textId="77777777" w:rsidR="00123421" w:rsidRPr="00123421" w:rsidRDefault="00123421" w:rsidP="00123421">
            <w:r w:rsidRPr="00123421">
              <w:t>9.</w:t>
            </w:r>
          </w:p>
        </w:tc>
        <w:tc>
          <w:tcPr>
            <w:tcW w:w="2276" w:type="dxa"/>
            <w:shd w:val="clear" w:color="auto" w:fill="FFFFFF"/>
            <w:tcMar>
              <w:top w:w="20" w:type="dxa"/>
              <w:left w:w="20" w:type="dxa"/>
              <w:bottom w:w="20" w:type="dxa"/>
              <w:right w:w="20" w:type="dxa"/>
            </w:tcMar>
          </w:tcPr>
          <w:p w14:paraId="73AA0D28" w14:textId="77777777" w:rsidR="00123421" w:rsidRPr="00123421" w:rsidRDefault="00123421" w:rsidP="00123421">
            <w:r w:rsidRPr="00123421">
              <w:t>Hamowanie pociągu w kabinie maszynisty oraz sposoby odłączania urządzeń energetycznych pojazdu kolejowego w sytuacjach szczególnych</w:t>
            </w:r>
          </w:p>
        </w:tc>
        <w:tc>
          <w:tcPr>
            <w:tcW w:w="1134" w:type="dxa"/>
            <w:shd w:val="clear" w:color="auto" w:fill="FFFFFF"/>
            <w:tcMar>
              <w:top w:w="20" w:type="dxa"/>
              <w:left w:w="20" w:type="dxa"/>
              <w:bottom w:w="20" w:type="dxa"/>
              <w:right w:w="20" w:type="dxa"/>
            </w:tcMar>
            <w:vAlign w:val="center"/>
          </w:tcPr>
          <w:p w14:paraId="5DC7BAF4" w14:textId="77777777" w:rsidR="00123421" w:rsidRPr="00123421" w:rsidRDefault="00123421" w:rsidP="00123421">
            <w:r w:rsidRPr="00123421">
              <w:t>2</w:t>
            </w:r>
          </w:p>
        </w:tc>
        <w:tc>
          <w:tcPr>
            <w:tcW w:w="1134" w:type="dxa"/>
            <w:shd w:val="clear" w:color="auto" w:fill="FFFFFF"/>
            <w:tcMar>
              <w:top w:w="20" w:type="dxa"/>
              <w:left w:w="20" w:type="dxa"/>
              <w:bottom w:w="20" w:type="dxa"/>
              <w:right w:w="20" w:type="dxa"/>
            </w:tcMar>
            <w:vAlign w:val="center"/>
          </w:tcPr>
          <w:p w14:paraId="525C138F" w14:textId="77777777" w:rsidR="00123421" w:rsidRPr="00123421" w:rsidRDefault="00123421" w:rsidP="00123421">
            <w:r w:rsidRPr="00123421">
              <w:t>3</w:t>
            </w:r>
          </w:p>
        </w:tc>
      </w:tr>
      <w:tr w:rsidR="00123421" w:rsidRPr="00123421" w14:paraId="38D0CFD5" w14:textId="77777777" w:rsidTr="00123421">
        <w:trPr>
          <w:jc w:val="center"/>
        </w:trPr>
        <w:tc>
          <w:tcPr>
            <w:tcW w:w="527" w:type="dxa"/>
            <w:shd w:val="clear" w:color="auto" w:fill="FFFFFF"/>
            <w:tcMar>
              <w:top w:w="20" w:type="dxa"/>
              <w:left w:w="20" w:type="dxa"/>
              <w:bottom w:w="20" w:type="dxa"/>
              <w:right w:w="20" w:type="dxa"/>
            </w:tcMar>
          </w:tcPr>
          <w:p w14:paraId="5CF0FEC5" w14:textId="77777777" w:rsidR="00123421" w:rsidRPr="00123421" w:rsidRDefault="00123421" w:rsidP="00123421">
            <w:r w:rsidRPr="00123421">
              <w:t>10.</w:t>
            </w:r>
          </w:p>
        </w:tc>
        <w:tc>
          <w:tcPr>
            <w:tcW w:w="2276" w:type="dxa"/>
            <w:shd w:val="clear" w:color="auto" w:fill="FFFFFF"/>
            <w:tcMar>
              <w:top w:w="20" w:type="dxa"/>
              <w:left w:w="20" w:type="dxa"/>
              <w:bottom w:w="20" w:type="dxa"/>
              <w:right w:w="20" w:type="dxa"/>
            </w:tcMar>
          </w:tcPr>
          <w:p w14:paraId="246AC075" w14:textId="77777777" w:rsidR="00123421" w:rsidRPr="00123421" w:rsidRDefault="00123421" w:rsidP="00123421">
            <w:r w:rsidRPr="00123421">
              <w:t>Zasady postępowania w przypadku wykonywania nieplanowych (awaryjnych) robót w strefie oddziaływania na urządzenia samoczynnej sygnalizacji przejazdowej</w:t>
            </w:r>
          </w:p>
        </w:tc>
        <w:tc>
          <w:tcPr>
            <w:tcW w:w="1134" w:type="dxa"/>
            <w:shd w:val="clear" w:color="auto" w:fill="FFFFFF"/>
            <w:tcMar>
              <w:top w:w="20" w:type="dxa"/>
              <w:left w:w="20" w:type="dxa"/>
              <w:bottom w:w="20" w:type="dxa"/>
              <w:right w:w="20" w:type="dxa"/>
            </w:tcMar>
            <w:vAlign w:val="center"/>
          </w:tcPr>
          <w:p w14:paraId="2E6609C5" w14:textId="77777777" w:rsidR="00123421" w:rsidRPr="00123421" w:rsidRDefault="00123421" w:rsidP="00123421">
            <w:r w:rsidRPr="00123421">
              <w:t>1</w:t>
            </w:r>
          </w:p>
        </w:tc>
        <w:tc>
          <w:tcPr>
            <w:tcW w:w="1134" w:type="dxa"/>
            <w:shd w:val="clear" w:color="auto" w:fill="FFFFFF"/>
            <w:tcMar>
              <w:top w:w="20" w:type="dxa"/>
              <w:left w:w="20" w:type="dxa"/>
              <w:bottom w:w="20" w:type="dxa"/>
              <w:right w:w="20" w:type="dxa"/>
            </w:tcMar>
            <w:vAlign w:val="center"/>
          </w:tcPr>
          <w:p w14:paraId="1B918610" w14:textId="77777777" w:rsidR="00123421" w:rsidRPr="00123421" w:rsidRDefault="00123421" w:rsidP="00123421">
            <w:r w:rsidRPr="00123421">
              <w:t>2</w:t>
            </w:r>
          </w:p>
        </w:tc>
      </w:tr>
      <w:tr w:rsidR="00123421" w:rsidRPr="00123421" w14:paraId="44D497D9" w14:textId="77777777" w:rsidTr="00123421">
        <w:trPr>
          <w:jc w:val="center"/>
        </w:trPr>
        <w:tc>
          <w:tcPr>
            <w:tcW w:w="527" w:type="dxa"/>
            <w:shd w:val="clear" w:color="auto" w:fill="FFFFFF"/>
            <w:tcMar>
              <w:top w:w="20" w:type="dxa"/>
              <w:left w:w="20" w:type="dxa"/>
              <w:bottom w:w="20" w:type="dxa"/>
              <w:right w:w="20" w:type="dxa"/>
            </w:tcMar>
          </w:tcPr>
          <w:p w14:paraId="3DC1E4D0" w14:textId="77777777" w:rsidR="00123421" w:rsidRPr="00123421" w:rsidRDefault="00123421" w:rsidP="00123421"/>
        </w:tc>
        <w:tc>
          <w:tcPr>
            <w:tcW w:w="2276" w:type="dxa"/>
            <w:shd w:val="clear" w:color="auto" w:fill="FFFFFF"/>
            <w:tcMar>
              <w:top w:w="20" w:type="dxa"/>
              <w:left w:w="20" w:type="dxa"/>
              <w:bottom w:w="20" w:type="dxa"/>
              <w:right w:w="20" w:type="dxa"/>
            </w:tcMar>
          </w:tcPr>
          <w:p w14:paraId="5273CF83" w14:textId="77777777" w:rsidR="00123421" w:rsidRPr="00123421" w:rsidRDefault="00123421" w:rsidP="00123421">
            <w:r w:rsidRPr="00123421">
              <w:t>Suma</w:t>
            </w:r>
          </w:p>
        </w:tc>
        <w:tc>
          <w:tcPr>
            <w:tcW w:w="1134" w:type="dxa"/>
            <w:shd w:val="clear" w:color="auto" w:fill="FFFFFF"/>
            <w:tcMar>
              <w:top w:w="20" w:type="dxa"/>
              <w:left w:w="20" w:type="dxa"/>
              <w:bottom w:w="20" w:type="dxa"/>
              <w:right w:w="20" w:type="dxa"/>
            </w:tcMar>
            <w:vAlign w:val="center"/>
          </w:tcPr>
          <w:p w14:paraId="3FECA729" w14:textId="77777777" w:rsidR="00123421" w:rsidRPr="00123421" w:rsidRDefault="00123421" w:rsidP="00123421">
            <w:r w:rsidRPr="00123421">
              <w:t>20</w:t>
            </w:r>
          </w:p>
        </w:tc>
        <w:tc>
          <w:tcPr>
            <w:tcW w:w="1134" w:type="dxa"/>
            <w:shd w:val="clear" w:color="auto" w:fill="FFFFFF"/>
            <w:tcMar>
              <w:top w:w="20" w:type="dxa"/>
              <w:left w:w="20" w:type="dxa"/>
              <w:bottom w:w="20" w:type="dxa"/>
              <w:right w:w="20" w:type="dxa"/>
            </w:tcMar>
            <w:vAlign w:val="center"/>
          </w:tcPr>
          <w:p w14:paraId="74D5B02D" w14:textId="77777777" w:rsidR="00123421" w:rsidRPr="00123421" w:rsidRDefault="00123421" w:rsidP="00123421">
            <w:r w:rsidRPr="00123421">
              <w:t>29</w:t>
            </w:r>
          </w:p>
        </w:tc>
      </w:tr>
      <w:tr w:rsidR="00123421" w:rsidRPr="00123421" w14:paraId="5C8B5DB5" w14:textId="77777777" w:rsidTr="00123421">
        <w:trPr>
          <w:jc w:val="center"/>
        </w:trPr>
        <w:tc>
          <w:tcPr>
            <w:tcW w:w="1134" w:type="dxa"/>
            <w:gridSpan w:val="4"/>
            <w:shd w:val="clear" w:color="auto" w:fill="FFFFFF"/>
            <w:tcMar>
              <w:top w:w="20" w:type="dxa"/>
              <w:left w:w="20" w:type="dxa"/>
              <w:bottom w:w="20" w:type="dxa"/>
              <w:right w:w="20" w:type="dxa"/>
            </w:tcMar>
            <w:vAlign w:val="center"/>
          </w:tcPr>
          <w:p w14:paraId="2AD23015" w14:textId="77777777" w:rsidR="00123421" w:rsidRPr="00123421" w:rsidRDefault="00123421" w:rsidP="00123421">
            <w:r w:rsidRPr="00123421">
              <w:t>Szkolenie teoretyczne</w:t>
            </w:r>
          </w:p>
        </w:tc>
      </w:tr>
      <w:tr w:rsidR="00123421" w:rsidRPr="00123421" w14:paraId="25325646" w14:textId="77777777" w:rsidTr="00123421">
        <w:trPr>
          <w:jc w:val="center"/>
        </w:trPr>
        <w:tc>
          <w:tcPr>
            <w:tcW w:w="527" w:type="dxa"/>
            <w:shd w:val="clear" w:color="auto" w:fill="FFFFFF"/>
            <w:tcMar>
              <w:top w:w="20" w:type="dxa"/>
              <w:left w:w="20" w:type="dxa"/>
              <w:bottom w:w="20" w:type="dxa"/>
              <w:right w:w="20" w:type="dxa"/>
            </w:tcMar>
          </w:tcPr>
          <w:p w14:paraId="6996DEEA" w14:textId="77777777" w:rsidR="00123421" w:rsidRPr="00123421" w:rsidRDefault="00123421" w:rsidP="00123421">
            <w:r w:rsidRPr="00123421">
              <w:t>1.</w:t>
            </w:r>
          </w:p>
        </w:tc>
        <w:tc>
          <w:tcPr>
            <w:tcW w:w="2276" w:type="dxa"/>
            <w:shd w:val="clear" w:color="auto" w:fill="FFFFFF"/>
            <w:tcMar>
              <w:top w:w="20" w:type="dxa"/>
              <w:left w:w="20" w:type="dxa"/>
              <w:bottom w:w="20" w:type="dxa"/>
              <w:right w:w="20" w:type="dxa"/>
            </w:tcMar>
          </w:tcPr>
          <w:p w14:paraId="5BF2A201" w14:textId="77777777" w:rsidR="00123421" w:rsidRPr="00123421" w:rsidRDefault="00123421" w:rsidP="00123421">
            <w:r w:rsidRPr="00123421">
              <w:t>Szkolenie teoretyczne</w:t>
            </w:r>
          </w:p>
        </w:tc>
        <w:tc>
          <w:tcPr>
            <w:tcW w:w="1134" w:type="dxa"/>
            <w:shd w:val="clear" w:color="auto" w:fill="FFFFFF"/>
            <w:tcMar>
              <w:top w:w="20" w:type="dxa"/>
              <w:left w:w="20" w:type="dxa"/>
              <w:bottom w:w="20" w:type="dxa"/>
              <w:right w:w="20" w:type="dxa"/>
            </w:tcMar>
            <w:vAlign w:val="center"/>
          </w:tcPr>
          <w:p w14:paraId="063DE8E4" w14:textId="77777777" w:rsidR="00123421" w:rsidRPr="00123421" w:rsidRDefault="00123421" w:rsidP="00123421">
            <w:r w:rsidRPr="00123421">
              <w:t>nie jest wymagane</w:t>
            </w:r>
          </w:p>
        </w:tc>
        <w:tc>
          <w:tcPr>
            <w:tcW w:w="1134" w:type="dxa"/>
            <w:shd w:val="clear" w:color="auto" w:fill="FFFFFF"/>
            <w:tcMar>
              <w:top w:w="20" w:type="dxa"/>
              <w:left w:w="20" w:type="dxa"/>
              <w:bottom w:w="20" w:type="dxa"/>
              <w:right w:w="20" w:type="dxa"/>
            </w:tcMar>
            <w:vAlign w:val="center"/>
          </w:tcPr>
          <w:p w14:paraId="101C3538" w14:textId="77777777" w:rsidR="00123421" w:rsidRPr="00123421" w:rsidRDefault="00123421" w:rsidP="00123421">
            <w:r w:rsidRPr="00123421">
              <w:t>według programu pracodawcy</w:t>
            </w:r>
          </w:p>
        </w:tc>
      </w:tr>
      <w:tr w:rsidR="00123421" w:rsidRPr="00123421" w14:paraId="6F434379" w14:textId="77777777" w:rsidTr="00123421">
        <w:trPr>
          <w:jc w:val="center"/>
        </w:trPr>
        <w:tc>
          <w:tcPr>
            <w:tcW w:w="1134" w:type="dxa"/>
            <w:gridSpan w:val="4"/>
            <w:shd w:val="clear" w:color="auto" w:fill="FFFFFF"/>
            <w:tcMar>
              <w:top w:w="20" w:type="dxa"/>
              <w:left w:w="20" w:type="dxa"/>
              <w:bottom w:w="20" w:type="dxa"/>
              <w:right w:w="20" w:type="dxa"/>
            </w:tcMar>
            <w:vAlign w:val="center"/>
          </w:tcPr>
          <w:p w14:paraId="1724865C" w14:textId="77777777" w:rsidR="00123421" w:rsidRPr="00123421" w:rsidRDefault="00123421" w:rsidP="00123421">
            <w:r w:rsidRPr="00123421">
              <w:t>Zajęcia próbne</w:t>
            </w:r>
          </w:p>
        </w:tc>
      </w:tr>
      <w:tr w:rsidR="00123421" w:rsidRPr="00123421" w14:paraId="0D7065F4" w14:textId="77777777" w:rsidTr="00123421">
        <w:trPr>
          <w:jc w:val="center"/>
        </w:trPr>
        <w:tc>
          <w:tcPr>
            <w:tcW w:w="527" w:type="dxa"/>
            <w:shd w:val="clear" w:color="auto" w:fill="FFFFFF"/>
            <w:tcMar>
              <w:top w:w="20" w:type="dxa"/>
              <w:left w:w="20" w:type="dxa"/>
              <w:bottom w:w="20" w:type="dxa"/>
              <w:right w:w="20" w:type="dxa"/>
            </w:tcMar>
          </w:tcPr>
          <w:p w14:paraId="028060D0" w14:textId="77777777" w:rsidR="00123421" w:rsidRPr="00123421" w:rsidRDefault="00123421" w:rsidP="00123421">
            <w:r w:rsidRPr="00123421">
              <w:t>1.</w:t>
            </w:r>
          </w:p>
        </w:tc>
        <w:tc>
          <w:tcPr>
            <w:tcW w:w="2276" w:type="dxa"/>
            <w:shd w:val="clear" w:color="auto" w:fill="FFFFFF"/>
            <w:tcMar>
              <w:top w:w="20" w:type="dxa"/>
              <w:left w:w="20" w:type="dxa"/>
              <w:bottom w:w="20" w:type="dxa"/>
              <w:right w:w="20" w:type="dxa"/>
            </w:tcMar>
          </w:tcPr>
          <w:p w14:paraId="120EB5C0" w14:textId="77777777" w:rsidR="00123421" w:rsidRPr="00123421" w:rsidRDefault="00123421" w:rsidP="00123421">
            <w:r w:rsidRPr="00123421">
              <w:t>Zajęcia próbne - wykonywanie czynności kierownika pociągu roboczego i gospodarczego pod nadzorem</w:t>
            </w:r>
          </w:p>
        </w:tc>
        <w:tc>
          <w:tcPr>
            <w:tcW w:w="1134" w:type="dxa"/>
            <w:shd w:val="clear" w:color="auto" w:fill="FFFFFF"/>
            <w:tcMar>
              <w:top w:w="20" w:type="dxa"/>
              <w:left w:w="20" w:type="dxa"/>
              <w:bottom w:w="20" w:type="dxa"/>
              <w:right w:w="20" w:type="dxa"/>
            </w:tcMar>
            <w:vAlign w:val="center"/>
          </w:tcPr>
          <w:p w14:paraId="595F4458" w14:textId="77777777" w:rsidR="00123421" w:rsidRPr="00123421" w:rsidRDefault="00123421" w:rsidP="00123421">
            <w:r w:rsidRPr="00123421">
              <w:t>2</w:t>
            </w:r>
          </w:p>
        </w:tc>
        <w:tc>
          <w:tcPr>
            <w:tcW w:w="1134" w:type="dxa"/>
            <w:shd w:val="clear" w:color="auto" w:fill="FFFFFF"/>
            <w:tcMar>
              <w:top w:w="20" w:type="dxa"/>
              <w:left w:w="20" w:type="dxa"/>
              <w:bottom w:w="20" w:type="dxa"/>
              <w:right w:w="20" w:type="dxa"/>
            </w:tcMar>
            <w:vAlign w:val="center"/>
          </w:tcPr>
          <w:p w14:paraId="36CDBA49" w14:textId="77777777" w:rsidR="00123421" w:rsidRPr="00123421" w:rsidRDefault="00123421" w:rsidP="00123421">
            <w:r w:rsidRPr="00123421">
              <w:t>5</w:t>
            </w:r>
          </w:p>
        </w:tc>
      </w:tr>
      <w:tr w:rsidR="00123421" w:rsidRPr="00123421" w14:paraId="78246909" w14:textId="77777777" w:rsidTr="00123421">
        <w:trPr>
          <w:jc w:val="center"/>
        </w:trPr>
        <w:tc>
          <w:tcPr>
            <w:tcW w:w="527" w:type="dxa"/>
            <w:gridSpan w:val="2"/>
            <w:shd w:val="clear" w:color="auto" w:fill="FFFFFF"/>
            <w:tcMar>
              <w:top w:w="20" w:type="dxa"/>
              <w:left w:w="20" w:type="dxa"/>
              <w:bottom w:w="20" w:type="dxa"/>
              <w:right w:w="20" w:type="dxa"/>
            </w:tcMar>
          </w:tcPr>
          <w:p w14:paraId="2C03F68B" w14:textId="77777777" w:rsidR="00123421" w:rsidRPr="00123421" w:rsidRDefault="00123421" w:rsidP="00123421">
            <w:r w:rsidRPr="00123421">
              <w:t>Ogółem:</w:t>
            </w:r>
          </w:p>
        </w:tc>
        <w:tc>
          <w:tcPr>
            <w:tcW w:w="1134" w:type="dxa"/>
            <w:shd w:val="clear" w:color="auto" w:fill="FFFFFF"/>
            <w:tcMar>
              <w:top w:w="20" w:type="dxa"/>
              <w:left w:w="20" w:type="dxa"/>
              <w:bottom w:w="20" w:type="dxa"/>
              <w:right w:w="20" w:type="dxa"/>
            </w:tcMar>
            <w:vAlign w:val="center"/>
          </w:tcPr>
          <w:p w14:paraId="2F15EF1D" w14:textId="77777777" w:rsidR="00123421" w:rsidRPr="00123421" w:rsidRDefault="00123421" w:rsidP="00123421">
            <w:r w:rsidRPr="00123421">
              <w:t>22</w:t>
            </w:r>
          </w:p>
        </w:tc>
        <w:tc>
          <w:tcPr>
            <w:tcW w:w="1134" w:type="dxa"/>
            <w:shd w:val="clear" w:color="auto" w:fill="FFFFFF"/>
            <w:tcMar>
              <w:top w:w="20" w:type="dxa"/>
              <w:left w:w="20" w:type="dxa"/>
              <w:bottom w:w="20" w:type="dxa"/>
              <w:right w:w="20" w:type="dxa"/>
            </w:tcMar>
            <w:vAlign w:val="center"/>
          </w:tcPr>
          <w:p w14:paraId="77830359" w14:textId="77777777" w:rsidR="00123421" w:rsidRPr="00123421" w:rsidRDefault="00123421" w:rsidP="00123421">
            <w:r w:rsidRPr="00123421">
              <w:t>34</w:t>
            </w:r>
          </w:p>
        </w:tc>
      </w:tr>
    </w:tbl>
    <w:p w14:paraId="27DE7A47" w14:textId="77777777" w:rsidR="00123421" w:rsidRPr="00123421" w:rsidRDefault="00123421" w:rsidP="00123421"/>
    <w:p w14:paraId="1D05C0F3" w14:textId="77777777" w:rsidR="00123421" w:rsidRPr="00123421" w:rsidRDefault="00123421" w:rsidP="00123421">
      <w:r w:rsidRPr="00123421">
        <w:t xml:space="preserve"> III. Zakres zagadnień egzaminacyjnych dla kierownika pociągu gospodarczego i roboczego: </w:t>
      </w:r>
    </w:p>
    <w:p w14:paraId="00C7E4E0" w14:textId="77777777" w:rsidR="00123421" w:rsidRPr="00123421" w:rsidRDefault="00123421" w:rsidP="00123421">
      <w:r w:rsidRPr="00123421">
        <w:t xml:space="preserve"> 1. Egzamin praktyczny: </w:t>
      </w:r>
    </w:p>
    <w:p w14:paraId="0FA41A81" w14:textId="77777777" w:rsidR="00123421" w:rsidRPr="00123421" w:rsidRDefault="00123421" w:rsidP="00123421">
      <w:r w:rsidRPr="00123421">
        <w:t xml:space="preserve"> 1) wykonanie pod nadzorem sprzęgania i rozprzęgania wagonów towarowych; </w:t>
      </w:r>
    </w:p>
    <w:p w14:paraId="25997206" w14:textId="77777777" w:rsidR="00123421" w:rsidRPr="00123421" w:rsidRDefault="00123421" w:rsidP="00123421">
      <w:r w:rsidRPr="00123421">
        <w:t xml:space="preserve"> 2) wykonanie próby hamulca zespolonego; </w:t>
      </w:r>
    </w:p>
    <w:p w14:paraId="0AB82723" w14:textId="77777777" w:rsidR="00123421" w:rsidRPr="00123421" w:rsidRDefault="00123421" w:rsidP="00123421">
      <w:r w:rsidRPr="00123421">
        <w:t xml:space="preserve"> 3) ustalenie długości, masy ogólnej pociągu, rzeczywistej i wymaganej masy hamującej; </w:t>
      </w:r>
    </w:p>
    <w:p w14:paraId="55C22877" w14:textId="77777777" w:rsidR="00123421" w:rsidRPr="00123421" w:rsidRDefault="00123421" w:rsidP="00123421">
      <w:r w:rsidRPr="00123421">
        <w:t xml:space="preserve"> 4) posługiwanie się wewnętrznym rozkładem jazdy pociągów, znajomość sieci kolejowej; </w:t>
      </w:r>
    </w:p>
    <w:p w14:paraId="14974F03" w14:textId="77777777" w:rsidR="00123421" w:rsidRPr="00123421" w:rsidRDefault="00123421" w:rsidP="00123421">
      <w:r w:rsidRPr="00123421">
        <w:t xml:space="preserve"> 5) zabezpieczenie taboru przed zbiegnięciem; </w:t>
      </w:r>
    </w:p>
    <w:p w14:paraId="0BBEE5EF" w14:textId="77777777" w:rsidR="00123421" w:rsidRPr="00123421" w:rsidRDefault="00123421" w:rsidP="00123421">
      <w:r w:rsidRPr="00123421">
        <w:t xml:space="preserve"> 6) wzrokowe sprawdzenie stanu technicznego rozjazdów, przełożenie zwrotnic przy użyciu przeciwwagi; </w:t>
      </w:r>
    </w:p>
    <w:p w14:paraId="3587AC03" w14:textId="77777777" w:rsidR="00123421" w:rsidRPr="00123421" w:rsidRDefault="00123421" w:rsidP="00123421">
      <w:r w:rsidRPr="00123421">
        <w:t xml:space="preserve"> 7) wypełnienie prowadzonej przez kierownika pociągu gospodarczego i roboczego dokumentacji pociągowej; </w:t>
      </w:r>
    </w:p>
    <w:p w14:paraId="30DEACAF" w14:textId="77777777" w:rsidR="00123421" w:rsidRPr="00123421" w:rsidRDefault="00123421" w:rsidP="00123421">
      <w:r w:rsidRPr="00123421">
        <w:t xml:space="preserve"> 8) określenie czynności związanych z wykryciem pękniętej szyny; </w:t>
      </w:r>
    </w:p>
    <w:p w14:paraId="699374E3" w14:textId="77777777" w:rsidR="00123421" w:rsidRPr="00123421" w:rsidRDefault="00123421" w:rsidP="00123421">
      <w:r w:rsidRPr="00123421">
        <w:t xml:space="preserve"> 9) przygotowanie drogi przebiegu po rozjazdach wyznaczonych do obsługi przez drużynę pociągową. </w:t>
      </w:r>
    </w:p>
    <w:p w14:paraId="58F814F6" w14:textId="77777777" w:rsidR="00123421" w:rsidRPr="00123421" w:rsidRDefault="00123421" w:rsidP="00123421">
      <w:r w:rsidRPr="00123421">
        <w:t xml:space="preserve"> 2. Egzamin teoretyczny: </w:t>
      </w:r>
    </w:p>
    <w:p w14:paraId="4048FBCE" w14:textId="77777777" w:rsidR="00123421" w:rsidRPr="00123421" w:rsidRDefault="00123421" w:rsidP="00123421">
      <w:r w:rsidRPr="00123421">
        <w:t xml:space="preserve"> 1) część pisemna - opracowanie tematów lub rozwiązanie testu z zakresu pracy i obowiązków kierownika pociągu gospodarczego i roboczego; </w:t>
      </w:r>
    </w:p>
    <w:p w14:paraId="4AF0F0E4" w14:textId="77777777" w:rsidR="00123421" w:rsidRPr="00123421" w:rsidRDefault="00123421" w:rsidP="00123421">
      <w:r w:rsidRPr="00123421">
        <w:t xml:space="preserve"> 2) część ustna - znajomość zagadnień: </w:t>
      </w:r>
    </w:p>
    <w:p w14:paraId="1856399D" w14:textId="77777777" w:rsidR="00123421" w:rsidRPr="00123421" w:rsidRDefault="00123421" w:rsidP="00123421">
      <w:r w:rsidRPr="00123421">
        <w:t xml:space="preserve"> a) techniki ruchu kolejowego, </w:t>
      </w:r>
    </w:p>
    <w:p w14:paraId="3EED0D42" w14:textId="77777777" w:rsidR="00123421" w:rsidRPr="00123421" w:rsidRDefault="00123421" w:rsidP="00123421">
      <w:r w:rsidRPr="00123421">
        <w:t xml:space="preserve"> b) sygnalizacji kolejowej, </w:t>
      </w:r>
    </w:p>
    <w:p w14:paraId="272272EC" w14:textId="77777777" w:rsidR="00123421" w:rsidRPr="00123421" w:rsidRDefault="00123421" w:rsidP="00123421">
      <w:r w:rsidRPr="00123421">
        <w:t xml:space="preserve"> c) prowadzenia dokumentów pociągowych, </w:t>
      </w:r>
    </w:p>
    <w:p w14:paraId="6F9F8852" w14:textId="77777777" w:rsidR="00123421" w:rsidRPr="00123421" w:rsidRDefault="00123421" w:rsidP="00123421">
      <w:r w:rsidRPr="00123421">
        <w:t xml:space="preserve"> d) łączności bezprzewodowej, </w:t>
      </w:r>
    </w:p>
    <w:p w14:paraId="563DA1A8" w14:textId="77777777" w:rsidR="00123421" w:rsidRPr="00123421" w:rsidRDefault="00123421" w:rsidP="00123421">
      <w:r w:rsidRPr="00123421">
        <w:t xml:space="preserve"> e) zestawiania pociągów gospodarczych i roboczych, </w:t>
      </w:r>
    </w:p>
    <w:p w14:paraId="156F8B37" w14:textId="77777777" w:rsidR="00123421" w:rsidRPr="00123421" w:rsidRDefault="00123421" w:rsidP="00123421">
      <w:r w:rsidRPr="00123421">
        <w:t xml:space="preserve"> f) obsługi urządzeń samowyładowczych wagonów, </w:t>
      </w:r>
    </w:p>
    <w:p w14:paraId="733C8702" w14:textId="77777777" w:rsidR="00123421" w:rsidRPr="00123421" w:rsidRDefault="00123421" w:rsidP="00123421">
      <w:r w:rsidRPr="00123421">
        <w:t xml:space="preserve"> g) osłony miejsca robót i zasad zapewnienia bezpieczeństwa pracowników przez kierującego robotami, </w:t>
      </w:r>
    </w:p>
    <w:p w14:paraId="7414433F" w14:textId="77777777" w:rsidR="00123421" w:rsidRPr="00123421" w:rsidRDefault="00123421" w:rsidP="00123421">
      <w:r w:rsidRPr="00123421">
        <w:t xml:space="preserve"> h) ogólna znajomość przewozu: </w:t>
      </w:r>
    </w:p>
    <w:p w14:paraId="4864BAE7" w14:textId="77777777" w:rsidR="00123421" w:rsidRPr="00123421" w:rsidRDefault="00123421" w:rsidP="00123421">
      <w:r w:rsidRPr="00123421">
        <w:t xml:space="preserve"> - wagonów z towarami niebezpiecznymi, </w:t>
      </w:r>
    </w:p>
    <w:p w14:paraId="5B6302DD" w14:textId="77777777" w:rsidR="00123421" w:rsidRPr="00123421" w:rsidRDefault="00123421" w:rsidP="00123421">
      <w:r w:rsidRPr="00123421">
        <w:t xml:space="preserve"> - przesyłek nadzwyczajnych. </w:t>
      </w:r>
    </w:p>
    <w:p w14:paraId="0071B50D" w14:textId="77777777" w:rsidR="00123421" w:rsidRPr="00123421" w:rsidRDefault="00123421" w:rsidP="00123421">
      <w:r w:rsidRPr="00123421">
        <w:t xml:space="preserve"> IV. Szkolenie i egzamin w zakresie zagadnień bezpieczeństwa i higieny pracy - według odrębnego programu opracowanego przez pracodawcę zgodnie z przepisami ustawy - Kodeks pracy. </w:t>
      </w:r>
    </w:p>
    <w:p w14:paraId="253B6241" w14:textId="77777777" w:rsidR="00123421" w:rsidRPr="00123421" w:rsidRDefault="00123421" w:rsidP="00123421"/>
    <w:p w14:paraId="723529BC" w14:textId="07574FFB" w:rsidR="00123421" w:rsidRPr="00E80BBC" w:rsidRDefault="00E80BBC" w:rsidP="00123421">
      <w:pPr>
        <w:rPr>
          <w:rStyle w:val="Ppogrubienie"/>
        </w:rPr>
      </w:pPr>
      <w:r>
        <w:rPr>
          <w:rStyle w:val="Ppogrubienie"/>
        </w:rPr>
        <w:t>5</w:t>
      </w:r>
      <w:r w:rsidRPr="00E80BBC">
        <w:rPr>
          <w:rStyle w:val="Ppogrubienie"/>
        </w:rPr>
        <w:t xml:space="preserve">. </w:t>
      </w:r>
      <w:r w:rsidR="00123421" w:rsidRPr="00E80BBC">
        <w:rPr>
          <w:rStyle w:val="Ppogrubienie"/>
        </w:rPr>
        <w:t>Ustawiacz</w:t>
      </w:r>
    </w:p>
    <w:p w14:paraId="7C8EF9A2" w14:textId="77777777" w:rsidR="00123421" w:rsidRPr="00123421" w:rsidRDefault="00123421" w:rsidP="00123421">
      <w:r w:rsidRPr="00123421">
        <w:t xml:space="preserve"> I. Kwalifikacje wymagane od kandydatów do egzaminu: </w:t>
      </w:r>
    </w:p>
    <w:p w14:paraId="140BA67A" w14:textId="77777777" w:rsidR="00123421" w:rsidRPr="00E80BBC" w:rsidRDefault="00123421" w:rsidP="00123421">
      <w:pPr>
        <w:rPr>
          <w:rStyle w:val="Kkursywa"/>
        </w:rPr>
      </w:pPr>
      <w:r w:rsidRPr="00E80BBC">
        <w:rPr>
          <w:rStyle w:val="Kkursywa"/>
        </w:rPr>
        <w:t>Wariant A</w:t>
      </w:r>
    </w:p>
    <w:p w14:paraId="1DFE5C15" w14:textId="77777777" w:rsidR="00123421" w:rsidRPr="00123421" w:rsidRDefault="00123421" w:rsidP="00123421">
      <w:r w:rsidRPr="00123421">
        <w:t xml:space="preserve"> 1. Wykształcenie - co najmniej średnie po ukończeniu kształcenia w zawodach lub na kierunkach, w których programy nauczania zawierają zagadnienia z zakresu budowy pojazdów szynowych lub ruchu kolejowego i sygnalizacji kolejowej oraz po uzyskaniu odpowiednio tytułu zawodowego technika, świadectwa potwierdzającego kwalifikacje w zawodzie na poziomie technika, dyplomu potwierdzającego kwalifikacje zawodowe na poziomie technika lub dyplomu ukończenia studiów wyższych. </w:t>
      </w:r>
    </w:p>
    <w:p w14:paraId="421F493A" w14:textId="2E51B8D1" w:rsidR="00123421" w:rsidRPr="00123421" w:rsidRDefault="00123421" w:rsidP="00123421">
      <w:r w:rsidRPr="00123421">
        <w:t xml:space="preserve"> 2. </w:t>
      </w:r>
      <w:r w:rsidR="00AA21A6">
        <w:t>S</w:t>
      </w:r>
      <w:r w:rsidRPr="00123421">
        <w:t xml:space="preserve">taż pracy - 6 miesięcy pracy na stanowisku manewrowego oraz odbycie przygotowania zawodowego. </w:t>
      </w:r>
    </w:p>
    <w:p w14:paraId="4549075E" w14:textId="77777777" w:rsidR="00123421" w:rsidRPr="00E80BBC" w:rsidRDefault="00123421" w:rsidP="00123421">
      <w:pPr>
        <w:rPr>
          <w:rStyle w:val="Kkursywa"/>
        </w:rPr>
      </w:pPr>
      <w:r w:rsidRPr="00E80BBC">
        <w:rPr>
          <w:rStyle w:val="Kkursywa"/>
        </w:rPr>
        <w:t>Wariant B</w:t>
      </w:r>
    </w:p>
    <w:p w14:paraId="1DAC7E10" w14:textId="77777777" w:rsidR="00123421" w:rsidRPr="00123421" w:rsidRDefault="00123421" w:rsidP="00123421">
      <w:r w:rsidRPr="00123421">
        <w:t xml:space="preserve"> 1. Wykształcenie - co najmniej zasadnicze zawodowe. </w:t>
      </w:r>
    </w:p>
    <w:p w14:paraId="7D6CE847" w14:textId="27FD866F" w:rsidR="00123421" w:rsidRPr="00123421" w:rsidRDefault="00123421" w:rsidP="00123421">
      <w:r w:rsidRPr="00123421">
        <w:t xml:space="preserve"> 2. </w:t>
      </w:r>
      <w:r w:rsidR="00AA21A6">
        <w:t>S</w:t>
      </w:r>
      <w:r w:rsidRPr="00123421">
        <w:t xml:space="preserve">taż pracy - rok pracy na stanowisku manewrowego oraz odbycie przygotowania zawodowego. </w:t>
      </w:r>
    </w:p>
    <w:p w14:paraId="5617DC09" w14:textId="77777777" w:rsidR="00123421" w:rsidRPr="00123421" w:rsidRDefault="00123421" w:rsidP="00123421">
      <w:r w:rsidRPr="00123421">
        <w:t xml:space="preserve"> II. Program przygotowania zawodowego: </w:t>
      </w:r>
    </w:p>
    <w:tbl>
      <w:tblPr>
        <w:tblW w:w="9107" w:type="dxa"/>
        <w:jc w:val="center"/>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CellMar>
          <w:left w:w="20" w:type="dxa"/>
          <w:right w:w="20" w:type="dxa"/>
        </w:tblCellMar>
        <w:tblLook w:val="0000" w:firstRow="0" w:lastRow="0" w:firstColumn="0" w:lastColumn="0" w:noHBand="0" w:noVBand="0"/>
      </w:tblPr>
      <w:tblGrid>
        <w:gridCol w:w="948"/>
        <w:gridCol w:w="4085"/>
        <w:gridCol w:w="2037"/>
        <w:gridCol w:w="2037"/>
      </w:tblGrid>
      <w:tr w:rsidR="00123421" w:rsidRPr="00123421" w14:paraId="75DB8B86" w14:textId="77777777" w:rsidTr="00123421">
        <w:trPr>
          <w:jc w:val="center"/>
        </w:trPr>
        <w:tc>
          <w:tcPr>
            <w:tcW w:w="527" w:type="dxa"/>
            <w:shd w:val="clear" w:color="auto" w:fill="FFFFFF"/>
            <w:tcMar>
              <w:top w:w="20" w:type="dxa"/>
              <w:left w:w="20" w:type="dxa"/>
              <w:bottom w:w="20" w:type="dxa"/>
              <w:right w:w="20" w:type="dxa"/>
            </w:tcMar>
            <w:vAlign w:val="center"/>
          </w:tcPr>
          <w:p w14:paraId="6C612301" w14:textId="77777777" w:rsidR="00123421" w:rsidRPr="00123421" w:rsidRDefault="00123421" w:rsidP="00123421">
            <w:r w:rsidRPr="00123421">
              <w:t>Lp.</w:t>
            </w:r>
          </w:p>
        </w:tc>
        <w:tc>
          <w:tcPr>
            <w:tcW w:w="2274" w:type="dxa"/>
            <w:shd w:val="clear" w:color="auto" w:fill="FFFFFF"/>
            <w:tcMar>
              <w:top w:w="20" w:type="dxa"/>
              <w:left w:w="20" w:type="dxa"/>
              <w:bottom w:w="20" w:type="dxa"/>
              <w:right w:w="20" w:type="dxa"/>
            </w:tcMar>
            <w:vAlign w:val="center"/>
          </w:tcPr>
          <w:p w14:paraId="6588C01E" w14:textId="77777777" w:rsidR="00123421" w:rsidRPr="00123421" w:rsidRDefault="00123421" w:rsidP="00123421">
            <w:r w:rsidRPr="00123421">
              <w:t>Temat</w:t>
            </w:r>
          </w:p>
        </w:tc>
        <w:tc>
          <w:tcPr>
            <w:tcW w:w="1134" w:type="dxa"/>
            <w:shd w:val="clear" w:color="auto" w:fill="FFFFFF"/>
            <w:tcMar>
              <w:top w:w="20" w:type="dxa"/>
              <w:left w:w="20" w:type="dxa"/>
              <w:bottom w:w="20" w:type="dxa"/>
              <w:right w:w="20" w:type="dxa"/>
            </w:tcMar>
            <w:vAlign w:val="center"/>
          </w:tcPr>
          <w:p w14:paraId="4A3F2852" w14:textId="77777777" w:rsidR="00123421" w:rsidRPr="00123421" w:rsidRDefault="00123421" w:rsidP="00123421">
            <w:r w:rsidRPr="00123421">
              <w:t>Liczba dni dla wariantu A:</w:t>
            </w:r>
          </w:p>
        </w:tc>
        <w:tc>
          <w:tcPr>
            <w:tcW w:w="1134" w:type="dxa"/>
            <w:shd w:val="clear" w:color="auto" w:fill="FFFFFF"/>
            <w:tcMar>
              <w:top w:w="20" w:type="dxa"/>
              <w:left w:w="20" w:type="dxa"/>
              <w:bottom w:w="20" w:type="dxa"/>
              <w:right w:w="20" w:type="dxa"/>
            </w:tcMar>
            <w:vAlign w:val="center"/>
          </w:tcPr>
          <w:p w14:paraId="73FAC16E" w14:textId="77777777" w:rsidR="00123421" w:rsidRPr="00123421" w:rsidRDefault="00123421" w:rsidP="00123421">
            <w:r w:rsidRPr="00123421">
              <w:t>Liczba dni dla wariantu B:</w:t>
            </w:r>
          </w:p>
        </w:tc>
      </w:tr>
      <w:tr w:rsidR="00123421" w:rsidRPr="00123421" w14:paraId="319D68B2" w14:textId="77777777" w:rsidTr="00123421">
        <w:trPr>
          <w:jc w:val="center"/>
        </w:trPr>
        <w:tc>
          <w:tcPr>
            <w:tcW w:w="2274" w:type="dxa"/>
            <w:gridSpan w:val="4"/>
            <w:shd w:val="clear" w:color="auto" w:fill="FFFFFF"/>
            <w:tcMar>
              <w:top w:w="20" w:type="dxa"/>
              <w:left w:w="20" w:type="dxa"/>
              <w:bottom w:w="20" w:type="dxa"/>
              <w:right w:w="20" w:type="dxa"/>
            </w:tcMar>
            <w:vAlign w:val="center"/>
          </w:tcPr>
          <w:p w14:paraId="0284898C" w14:textId="77777777" w:rsidR="00123421" w:rsidRPr="00123421" w:rsidRDefault="00123421" w:rsidP="00123421">
            <w:r w:rsidRPr="00123421">
              <w:t>Staż stanowiskowy i szkolenie praktyczne</w:t>
            </w:r>
          </w:p>
        </w:tc>
      </w:tr>
      <w:tr w:rsidR="00123421" w:rsidRPr="00123421" w14:paraId="4F9EC8F0" w14:textId="77777777" w:rsidTr="00123421">
        <w:trPr>
          <w:jc w:val="center"/>
        </w:trPr>
        <w:tc>
          <w:tcPr>
            <w:tcW w:w="527" w:type="dxa"/>
            <w:shd w:val="clear" w:color="auto" w:fill="FFFFFF"/>
            <w:tcMar>
              <w:top w:w="20" w:type="dxa"/>
              <w:left w:w="20" w:type="dxa"/>
              <w:bottom w:w="20" w:type="dxa"/>
              <w:right w:w="20" w:type="dxa"/>
            </w:tcMar>
          </w:tcPr>
          <w:p w14:paraId="7EC64E47" w14:textId="77777777" w:rsidR="00123421" w:rsidRPr="00123421" w:rsidRDefault="00123421" w:rsidP="00123421">
            <w:r w:rsidRPr="00123421">
              <w:t>1.</w:t>
            </w:r>
          </w:p>
        </w:tc>
        <w:tc>
          <w:tcPr>
            <w:tcW w:w="2274" w:type="dxa"/>
            <w:shd w:val="clear" w:color="auto" w:fill="FFFFFF"/>
            <w:tcMar>
              <w:top w:w="20" w:type="dxa"/>
              <w:left w:w="20" w:type="dxa"/>
              <w:bottom w:w="20" w:type="dxa"/>
              <w:right w:w="20" w:type="dxa"/>
            </w:tcMar>
          </w:tcPr>
          <w:p w14:paraId="18B5F3EE" w14:textId="77777777" w:rsidR="00123421" w:rsidRPr="00123421" w:rsidRDefault="00123421" w:rsidP="00123421">
            <w:r w:rsidRPr="00123421">
              <w:t>Struktura organizacyjna przedsiębiorstwa: zapoznanie się z zagadnieniami administracyjnymi, wybranymi zagadnieniami pracowniczymi oraz z zagadnieniami systemu zarządzania bezpieczeństwem (SMS)</w:t>
            </w:r>
          </w:p>
        </w:tc>
        <w:tc>
          <w:tcPr>
            <w:tcW w:w="1134" w:type="dxa"/>
            <w:shd w:val="clear" w:color="auto" w:fill="FFFFFF"/>
            <w:tcMar>
              <w:top w:w="20" w:type="dxa"/>
              <w:left w:w="20" w:type="dxa"/>
              <w:bottom w:w="20" w:type="dxa"/>
              <w:right w:w="20" w:type="dxa"/>
            </w:tcMar>
            <w:vAlign w:val="center"/>
          </w:tcPr>
          <w:p w14:paraId="175BA7F0" w14:textId="77777777" w:rsidR="00123421" w:rsidRPr="00123421" w:rsidRDefault="00123421" w:rsidP="00123421">
            <w:r w:rsidRPr="00123421">
              <w:t>1</w:t>
            </w:r>
          </w:p>
        </w:tc>
        <w:tc>
          <w:tcPr>
            <w:tcW w:w="1134" w:type="dxa"/>
            <w:shd w:val="clear" w:color="auto" w:fill="FFFFFF"/>
            <w:tcMar>
              <w:top w:w="20" w:type="dxa"/>
              <w:left w:w="20" w:type="dxa"/>
              <w:bottom w:w="20" w:type="dxa"/>
              <w:right w:w="20" w:type="dxa"/>
            </w:tcMar>
            <w:vAlign w:val="center"/>
          </w:tcPr>
          <w:p w14:paraId="324657B0" w14:textId="77777777" w:rsidR="00123421" w:rsidRPr="00123421" w:rsidRDefault="00123421" w:rsidP="00123421">
            <w:r w:rsidRPr="00123421">
              <w:t>2</w:t>
            </w:r>
          </w:p>
        </w:tc>
      </w:tr>
      <w:tr w:rsidR="00123421" w:rsidRPr="00123421" w14:paraId="2ECDCA05" w14:textId="77777777" w:rsidTr="00123421">
        <w:trPr>
          <w:jc w:val="center"/>
        </w:trPr>
        <w:tc>
          <w:tcPr>
            <w:tcW w:w="527" w:type="dxa"/>
            <w:shd w:val="clear" w:color="auto" w:fill="FFFFFF"/>
            <w:tcMar>
              <w:top w:w="20" w:type="dxa"/>
              <w:left w:w="20" w:type="dxa"/>
              <w:bottom w:w="20" w:type="dxa"/>
              <w:right w:w="20" w:type="dxa"/>
            </w:tcMar>
          </w:tcPr>
          <w:p w14:paraId="198F7C67" w14:textId="77777777" w:rsidR="00123421" w:rsidRPr="00123421" w:rsidRDefault="00123421" w:rsidP="00123421">
            <w:r w:rsidRPr="00123421">
              <w:t>2.</w:t>
            </w:r>
          </w:p>
        </w:tc>
        <w:tc>
          <w:tcPr>
            <w:tcW w:w="2274" w:type="dxa"/>
            <w:shd w:val="clear" w:color="auto" w:fill="FFFFFF"/>
            <w:tcMar>
              <w:top w:w="20" w:type="dxa"/>
              <w:left w:w="20" w:type="dxa"/>
              <w:bottom w:w="20" w:type="dxa"/>
              <w:right w:w="20" w:type="dxa"/>
            </w:tcMar>
          </w:tcPr>
          <w:p w14:paraId="30A42D65" w14:textId="77777777" w:rsidR="00123421" w:rsidRPr="00123421" w:rsidRDefault="00123421" w:rsidP="00123421">
            <w:r w:rsidRPr="00123421">
              <w:t>Czynności podstawowe i dodatkowe ustawiacza</w:t>
            </w:r>
          </w:p>
        </w:tc>
        <w:tc>
          <w:tcPr>
            <w:tcW w:w="1134" w:type="dxa"/>
            <w:shd w:val="clear" w:color="auto" w:fill="FFFFFF"/>
            <w:tcMar>
              <w:top w:w="20" w:type="dxa"/>
              <w:left w:w="20" w:type="dxa"/>
              <w:bottom w:w="20" w:type="dxa"/>
              <w:right w:w="20" w:type="dxa"/>
            </w:tcMar>
            <w:vAlign w:val="center"/>
          </w:tcPr>
          <w:p w14:paraId="256E5B74" w14:textId="77777777" w:rsidR="00123421" w:rsidRPr="00123421" w:rsidRDefault="00123421" w:rsidP="00123421">
            <w:r w:rsidRPr="00123421">
              <w:t>2</w:t>
            </w:r>
          </w:p>
        </w:tc>
        <w:tc>
          <w:tcPr>
            <w:tcW w:w="1134" w:type="dxa"/>
            <w:shd w:val="clear" w:color="auto" w:fill="FFFFFF"/>
            <w:tcMar>
              <w:top w:w="20" w:type="dxa"/>
              <w:left w:w="20" w:type="dxa"/>
              <w:bottom w:w="20" w:type="dxa"/>
              <w:right w:w="20" w:type="dxa"/>
            </w:tcMar>
            <w:vAlign w:val="center"/>
          </w:tcPr>
          <w:p w14:paraId="15B729DD" w14:textId="77777777" w:rsidR="00123421" w:rsidRPr="00123421" w:rsidRDefault="00123421" w:rsidP="00123421">
            <w:r w:rsidRPr="00123421">
              <w:t>3</w:t>
            </w:r>
          </w:p>
        </w:tc>
      </w:tr>
      <w:tr w:rsidR="00123421" w:rsidRPr="00123421" w14:paraId="2E38867D" w14:textId="77777777" w:rsidTr="00123421">
        <w:trPr>
          <w:jc w:val="center"/>
        </w:trPr>
        <w:tc>
          <w:tcPr>
            <w:tcW w:w="527" w:type="dxa"/>
            <w:shd w:val="clear" w:color="auto" w:fill="FFFFFF"/>
            <w:tcMar>
              <w:top w:w="20" w:type="dxa"/>
              <w:left w:w="20" w:type="dxa"/>
              <w:bottom w:w="20" w:type="dxa"/>
              <w:right w:w="20" w:type="dxa"/>
            </w:tcMar>
          </w:tcPr>
          <w:p w14:paraId="27CBE747" w14:textId="77777777" w:rsidR="00123421" w:rsidRPr="00123421" w:rsidRDefault="00123421" w:rsidP="00123421">
            <w:r w:rsidRPr="00123421">
              <w:t>3.</w:t>
            </w:r>
          </w:p>
        </w:tc>
        <w:tc>
          <w:tcPr>
            <w:tcW w:w="2274" w:type="dxa"/>
            <w:shd w:val="clear" w:color="auto" w:fill="FFFFFF"/>
            <w:tcMar>
              <w:top w:w="20" w:type="dxa"/>
              <w:left w:w="20" w:type="dxa"/>
              <w:bottom w:w="20" w:type="dxa"/>
              <w:right w:w="20" w:type="dxa"/>
            </w:tcMar>
          </w:tcPr>
          <w:p w14:paraId="547450E1" w14:textId="77777777" w:rsidR="00123421" w:rsidRPr="00123421" w:rsidRDefault="00123421" w:rsidP="00123421">
            <w:r w:rsidRPr="00123421">
              <w:t>Czynności kierownika pociągu pasażerskiego i towarowego</w:t>
            </w:r>
          </w:p>
        </w:tc>
        <w:tc>
          <w:tcPr>
            <w:tcW w:w="1134" w:type="dxa"/>
            <w:shd w:val="clear" w:color="auto" w:fill="FFFFFF"/>
            <w:tcMar>
              <w:top w:w="20" w:type="dxa"/>
              <w:left w:w="20" w:type="dxa"/>
              <w:bottom w:w="20" w:type="dxa"/>
              <w:right w:w="20" w:type="dxa"/>
            </w:tcMar>
            <w:vAlign w:val="center"/>
          </w:tcPr>
          <w:p w14:paraId="0D4FA986" w14:textId="77777777" w:rsidR="00123421" w:rsidRPr="00123421" w:rsidRDefault="00123421" w:rsidP="00123421">
            <w:r w:rsidRPr="00123421">
              <w:t>2</w:t>
            </w:r>
          </w:p>
        </w:tc>
        <w:tc>
          <w:tcPr>
            <w:tcW w:w="1134" w:type="dxa"/>
            <w:shd w:val="clear" w:color="auto" w:fill="FFFFFF"/>
            <w:tcMar>
              <w:top w:w="20" w:type="dxa"/>
              <w:left w:w="20" w:type="dxa"/>
              <w:bottom w:w="20" w:type="dxa"/>
              <w:right w:w="20" w:type="dxa"/>
            </w:tcMar>
            <w:vAlign w:val="center"/>
          </w:tcPr>
          <w:p w14:paraId="44272EBB" w14:textId="77777777" w:rsidR="00123421" w:rsidRPr="00123421" w:rsidRDefault="00123421" w:rsidP="00123421">
            <w:r w:rsidRPr="00123421">
              <w:t>3</w:t>
            </w:r>
          </w:p>
        </w:tc>
      </w:tr>
      <w:tr w:rsidR="00123421" w:rsidRPr="00123421" w14:paraId="16D2B466" w14:textId="77777777" w:rsidTr="00123421">
        <w:trPr>
          <w:jc w:val="center"/>
        </w:trPr>
        <w:tc>
          <w:tcPr>
            <w:tcW w:w="527" w:type="dxa"/>
            <w:shd w:val="clear" w:color="auto" w:fill="FFFFFF"/>
            <w:tcMar>
              <w:top w:w="20" w:type="dxa"/>
              <w:left w:w="20" w:type="dxa"/>
              <w:bottom w:w="20" w:type="dxa"/>
              <w:right w:w="20" w:type="dxa"/>
            </w:tcMar>
          </w:tcPr>
          <w:p w14:paraId="498C38FC" w14:textId="77777777" w:rsidR="00123421" w:rsidRPr="00123421" w:rsidRDefault="00123421" w:rsidP="00123421">
            <w:r w:rsidRPr="00123421">
              <w:t>4.</w:t>
            </w:r>
          </w:p>
        </w:tc>
        <w:tc>
          <w:tcPr>
            <w:tcW w:w="2274" w:type="dxa"/>
            <w:shd w:val="clear" w:color="auto" w:fill="FFFFFF"/>
            <w:tcMar>
              <w:top w:w="20" w:type="dxa"/>
              <w:left w:w="20" w:type="dxa"/>
              <w:bottom w:w="20" w:type="dxa"/>
              <w:right w:w="20" w:type="dxa"/>
            </w:tcMar>
          </w:tcPr>
          <w:p w14:paraId="2372F1A4" w14:textId="77777777" w:rsidR="00123421" w:rsidRPr="00123421" w:rsidRDefault="00123421" w:rsidP="00123421">
            <w:r w:rsidRPr="00123421">
              <w:t>Regulamin pracy manewrowej</w:t>
            </w:r>
          </w:p>
        </w:tc>
        <w:tc>
          <w:tcPr>
            <w:tcW w:w="1134" w:type="dxa"/>
            <w:shd w:val="clear" w:color="auto" w:fill="FFFFFF"/>
            <w:tcMar>
              <w:top w:w="20" w:type="dxa"/>
              <w:left w:w="20" w:type="dxa"/>
              <w:bottom w:w="20" w:type="dxa"/>
              <w:right w:w="20" w:type="dxa"/>
            </w:tcMar>
            <w:vAlign w:val="center"/>
          </w:tcPr>
          <w:p w14:paraId="0BACEF1B" w14:textId="77777777" w:rsidR="00123421" w:rsidRPr="00123421" w:rsidRDefault="00123421" w:rsidP="00123421">
            <w:r w:rsidRPr="00123421">
              <w:t>1</w:t>
            </w:r>
          </w:p>
        </w:tc>
        <w:tc>
          <w:tcPr>
            <w:tcW w:w="1134" w:type="dxa"/>
            <w:shd w:val="clear" w:color="auto" w:fill="FFFFFF"/>
            <w:tcMar>
              <w:top w:w="20" w:type="dxa"/>
              <w:left w:w="20" w:type="dxa"/>
              <w:bottom w:w="20" w:type="dxa"/>
              <w:right w:w="20" w:type="dxa"/>
            </w:tcMar>
            <w:vAlign w:val="center"/>
          </w:tcPr>
          <w:p w14:paraId="045DA013" w14:textId="77777777" w:rsidR="00123421" w:rsidRPr="00123421" w:rsidRDefault="00123421" w:rsidP="00123421">
            <w:r w:rsidRPr="00123421">
              <w:t>2</w:t>
            </w:r>
          </w:p>
        </w:tc>
      </w:tr>
      <w:tr w:rsidR="00123421" w:rsidRPr="00123421" w14:paraId="42A8BDCB" w14:textId="77777777" w:rsidTr="00123421">
        <w:trPr>
          <w:jc w:val="center"/>
        </w:trPr>
        <w:tc>
          <w:tcPr>
            <w:tcW w:w="527" w:type="dxa"/>
            <w:shd w:val="clear" w:color="auto" w:fill="FFFFFF"/>
            <w:tcMar>
              <w:top w:w="20" w:type="dxa"/>
              <w:left w:w="20" w:type="dxa"/>
              <w:bottom w:w="20" w:type="dxa"/>
              <w:right w:w="20" w:type="dxa"/>
            </w:tcMar>
          </w:tcPr>
          <w:p w14:paraId="2C5F6913" w14:textId="77777777" w:rsidR="00123421" w:rsidRPr="00123421" w:rsidRDefault="00123421" w:rsidP="00123421">
            <w:r w:rsidRPr="00123421">
              <w:t>5.</w:t>
            </w:r>
          </w:p>
        </w:tc>
        <w:tc>
          <w:tcPr>
            <w:tcW w:w="2274" w:type="dxa"/>
            <w:shd w:val="clear" w:color="auto" w:fill="FFFFFF"/>
            <w:tcMar>
              <w:top w:w="20" w:type="dxa"/>
              <w:left w:w="20" w:type="dxa"/>
              <w:bottom w:w="20" w:type="dxa"/>
              <w:right w:w="20" w:type="dxa"/>
            </w:tcMar>
          </w:tcPr>
          <w:p w14:paraId="634EC455" w14:textId="77777777" w:rsidR="00123421" w:rsidRPr="00123421" w:rsidRDefault="00123421" w:rsidP="00123421">
            <w:r w:rsidRPr="00123421">
              <w:t>Organizacja prac manewrowych</w:t>
            </w:r>
          </w:p>
        </w:tc>
        <w:tc>
          <w:tcPr>
            <w:tcW w:w="1134" w:type="dxa"/>
            <w:shd w:val="clear" w:color="auto" w:fill="FFFFFF"/>
            <w:tcMar>
              <w:top w:w="20" w:type="dxa"/>
              <w:left w:w="20" w:type="dxa"/>
              <w:bottom w:w="20" w:type="dxa"/>
              <w:right w:w="20" w:type="dxa"/>
            </w:tcMar>
            <w:vAlign w:val="center"/>
          </w:tcPr>
          <w:p w14:paraId="5FCEE730" w14:textId="77777777" w:rsidR="00123421" w:rsidRPr="00123421" w:rsidRDefault="00123421" w:rsidP="00123421">
            <w:r w:rsidRPr="00123421">
              <w:t>1</w:t>
            </w:r>
          </w:p>
        </w:tc>
        <w:tc>
          <w:tcPr>
            <w:tcW w:w="1134" w:type="dxa"/>
            <w:shd w:val="clear" w:color="auto" w:fill="FFFFFF"/>
            <w:tcMar>
              <w:top w:w="20" w:type="dxa"/>
              <w:left w:w="20" w:type="dxa"/>
              <w:bottom w:w="20" w:type="dxa"/>
              <w:right w:w="20" w:type="dxa"/>
            </w:tcMar>
            <w:vAlign w:val="center"/>
          </w:tcPr>
          <w:p w14:paraId="1F881560" w14:textId="77777777" w:rsidR="00123421" w:rsidRPr="00123421" w:rsidRDefault="00123421" w:rsidP="00123421">
            <w:r w:rsidRPr="00123421">
              <w:t>2</w:t>
            </w:r>
          </w:p>
        </w:tc>
      </w:tr>
      <w:tr w:rsidR="00123421" w:rsidRPr="00123421" w14:paraId="45BA4547" w14:textId="77777777" w:rsidTr="00123421">
        <w:trPr>
          <w:jc w:val="center"/>
        </w:trPr>
        <w:tc>
          <w:tcPr>
            <w:tcW w:w="527" w:type="dxa"/>
            <w:shd w:val="clear" w:color="auto" w:fill="FFFFFF"/>
            <w:tcMar>
              <w:top w:w="20" w:type="dxa"/>
              <w:left w:w="20" w:type="dxa"/>
              <w:bottom w:w="20" w:type="dxa"/>
              <w:right w:w="20" w:type="dxa"/>
            </w:tcMar>
          </w:tcPr>
          <w:p w14:paraId="5E85FE3E" w14:textId="77777777" w:rsidR="00123421" w:rsidRPr="00123421" w:rsidRDefault="00123421" w:rsidP="00123421">
            <w:r w:rsidRPr="00123421">
              <w:t>6.</w:t>
            </w:r>
          </w:p>
        </w:tc>
        <w:tc>
          <w:tcPr>
            <w:tcW w:w="2274" w:type="dxa"/>
            <w:shd w:val="clear" w:color="auto" w:fill="FFFFFF"/>
            <w:tcMar>
              <w:top w:w="20" w:type="dxa"/>
              <w:left w:w="20" w:type="dxa"/>
              <w:bottom w:w="20" w:type="dxa"/>
              <w:right w:w="20" w:type="dxa"/>
            </w:tcMar>
          </w:tcPr>
          <w:p w14:paraId="55778722" w14:textId="77777777" w:rsidR="00123421" w:rsidRPr="00123421" w:rsidRDefault="00123421" w:rsidP="00123421">
            <w:r w:rsidRPr="00123421">
              <w:t>Gospodarka wagonami pasażerskimi lub towarowymi</w:t>
            </w:r>
          </w:p>
        </w:tc>
        <w:tc>
          <w:tcPr>
            <w:tcW w:w="1134" w:type="dxa"/>
            <w:shd w:val="clear" w:color="auto" w:fill="FFFFFF"/>
            <w:tcMar>
              <w:top w:w="20" w:type="dxa"/>
              <w:left w:w="20" w:type="dxa"/>
              <w:bottom w:w="20" w:type="dxa"/>
              <w:right w:w="20" w:type="dxa"/>
            </w:tcMar>
            <w:vAlign w:val="center"/>
          </w:tcPr>
          <w:p w14:paraId="658811CB" w14:textId="77777777" w:rsidR="00123421" w:rsidRPr="00123421" w:rsidRDefault="00123421" w:rsidP="00123421">
            <w:r w:rsidRPr="00123421">
              <w:t>2</w:t>
            </w:r>
          </w:p>
        </w:tc>
        <w:tc>
          <w:tcPr>
            <w:tcW w:w="1134" w:type="dxa"/>
            <w:shd w:val="clear" w:color="auto" w:fill="FFFFFF"/>
            <w:tcMar>
              <w:top w:w="20" w:type="dxa"/>
              <w:left w:w="20" w:type="dxa"/>
              <w:bottom w:w="20" w:type="dxa"/>
              <w:right w:w="20" w:type="dxa"/>
            </w:tcMar>
            <w:vAlign w:val="center"/>
          </w:tcPr>
          <w:p w14:paraId="301F8EE9" w14:textId="77777777" w:rsidR="00123421" w:rsidRPr="00123421" w:rsidRDefault="00123421" w:rsidP="00123421">
            <w:r w:rsidRPr="00123421">
              <w:t>3</w:t>
            </w:r>
          </w:p>
        </w:tc>
      </w:tr>
      <w:tr w:rsidR="00123421" w:rsidRPr="00123421" w14:paraId="3890D348" w14:textId="77777777" w:rsidTr="00123421">
        <w:trPr>
          <w:jc w:val="center"/>
        </w:trPr>
        <w:tc>
          <w:tcPr>
            <w:tcW w:w="527" w:type="dxa"/>
            <w:shd w:val="clear" w:color="auto" w:fill="FFFFFF"/>
            <w:tcMar>
              <w:top w:w="20" w:type="dxa"/>
              <w:left w:w="20" w:type="dxa"/>
              <w:bottom w:w="20" w:type="dxa"/>
              <w:right w:w="20" w:type="dxa"/>
            </w:tcMar>
          </w:tcPr>
          <w:p w14:paraId="16009D52" w14:textId="77777777" w:rsidR="00123421" w:rsidRPr="00123421" w:rsidRDefault="00123421" w:rsidP="00123421">
            <w:r w:rsidRPr="00123421">
              <w:t>7.</w:t>
            </w:r>
          </w:p>
        </w:tc>
        <w:tc>
          <w:tcPr>
            <w:tcW w:w="2274" w:type="dxa"/>
            <w:shd w:val="clear" w:color="auto" w:fill="FFFFFF"/>
            <w:tcMar>
              <w:top w:w="20" w:type="dxa"/>
              <w:left w:w="20" w:type="dxa"/>
              <w:bottom w:w="20" w:type="dxa"/>
              <w:right w:w="20" w:type="dxa"/>
            </w:tcMar>
          </w:tcPr>
          <w:p w14:paraId="30A0152D" w14:textId="77777777" w:rsidR="00123421" w:rsidRPr="00123421" w:rsidRDefault="00123421" w:rsidP="00123421">
            <w:r w:rsidRPr="00123421">
              <w:t>Przewozy nadzwyczajne, w tym towary niebezpieczne</w:t>
            </w:r>
          </w:p>
        </w:tc>
        <w:tc>
          <w:tcPr>
            <w:tcW w:w="1134" w:type="dxa"/>
            <w:shd w:val="clear" w:color="auto" w:fill="FFFFFF"/>
            <w:tcMar>
              <w:top w:w="20" w:type="dxa"/>
              <w:left w:w="20" w:type="dxa"/>
              <w:bottom w:w="20" w:type="dxa"/>
              <w:right w:w="20" w:type="dxa"/>
            </w:tcMar>
            <w:vAlign w:val="center"/>
          </w:tcPr>
          <w:p w14:paraId="085936A5" w14:textId="77777777" w:rsidR="00123421" w:rsidRPr="00123421" w:rsidRDefault="00123421" w:rsidP="00123421">
            <w:r w:rsidRPr="00123421">
              <w:t>2</w:t>
            </w:r>
          </w:p>
        </w:tc>
        <w:tc>
          <w:tcPr>
            <w:tcW w:w="1134" w:type="dxa"/>
            <w:shd w:val="clear" w:color="auto" w:fill="FFFFFF"/>
            <w:tcMar>
              <w:top w:w="20" w:type="dxa"/>
              <w:left w:w="20" w:type="dxa"/>
              <w:bottom w:w="20" w:type="dxa"/>
              <w:right w:w="20" w:type="dxa"/>
            </w:tcMar>
            <w:vAlign w:val="center"/>
          </w:tcPr>
          <w:p w14:paraId="6191FC81" w14:textId="77777777" w:rsidR="00123421" w:rsidRPr="00123421" w:rsidRDefault="00123421" w:rsidP="00123421">
            <w:r w:rsidRPr="00123421">
              <w:t>2</w:t>
            </w:r>
          </w:p>
        </w:tc>
      </w:tr>
      <w:tr w:rsidR="00123421" w:rsidRPr="00123421" w14:paraId="61D2B6F5" w14:textId="77777777" w:rsidTr="00123421">
        <w:trPr>
          <w:jc w:val="center"/>
        </w:trPr>
        <w:tc>
          <w:tcPr>
            <w:tcW w:w="527" w:type="dxa"/>
            <w:shd w:val="clear" w:color="auto" w:fill="FFFFFF"/>
            <w:tcMar>
              <w:top w:w="20" w:type="dxa"/>
              <w:left w:w="20" w:type="dxa"/>
              <w:bottom w:w="20" w:type="dxa"/>
              <w:right w:w="20" w:type="dxa"/>
            </w:tcMar>
          </w:tcPr>
          <w:p w14:paraId="270632A5" w14:textId="77777777" w:rsidR="00123421" w:rsidRPr="00123421" w:rsidRDefault="00123421" w:rsidP="00123421">
            <w:r w:rsidRPr="00123421">
              <w:t>8.</w:t>
            </w:r>
          </w:p>
        </w:tc>
        <w:tc>
          <w:tcPr>
            <w:tcW w:w="2274" w:type="dxa"/>
            <w:shd w:val="clear" w:color="auto" w:fill="FFFFFF"/>
            <w:tcMar>
              <w:top w:w="20" w:type="dxa"/>
              <w:left w:w="20" w:type="dxa"/>
              <w:bottom w:w="20" w:type="dxa"/>
              <w:right w:w="20" w:type="dxa"/>
            </w:tcMar>
          </w:tcPr>
          <w:p w14:paraId="33D1B457" w14:textId="77777777" w:rsidR="00123421" w:rsidRPr="00123421" w:rsidRDefault="00123421" w:rsidP="00123421">
            <w:r w:rsidRPr="00123421">
              <w:t>Obsługa punktów technologicznych i ładunkowych</w:t>
            </w:r>
          </w:p>
        </w:tc>
        <w:tc>
          <w:tcPr>
            <w:tcW w:w="1134" w:type="dxa"/>
            <w:shd w:val="clear" w:color="auto" w:fill="FFFFFF"/>
            <w:tcMar>
              <w:top w:w="20" w:type="dxa"/>
              <w:left w:w="20" w:type="dxa"/>
              <w:bottom w:w="20" w:type="dxa"/>
              <w:right w:w="20" w:type="dxa"/>
            </w:tcMar>
            <w:vAlign w:val="center"/>
          </w:tcPr>
          <w:p w14:paraId="0F0043A0" w14:textId="77777777" w:rsidR="00123421" w:rsidRPr="00123421" w:rsidRDefault="00123421" w:rsidP="00123421">
            <w:r w:rsidRPr="00123421">
              <w:t>1</w:t>
            </w:r>
          </w:p>
        </w:tc>
        <w:tc>
          <w:tcPr>
            <w:tcW w:w="1134" w:type="dxa"/>
            <w:shd w:val="clear" w:color="auto" w:fill="FFFFFF"/>
            <w:tcMar>
              <w:top w:w="20" w:type="dxa"/>
              <w:left w:w="20" w:type="dxa"/>
              <w:bottom w:w="20" w:type="dxa"/>
              <w:right w:w="20" w:type="dxa"/>
            </w:tcMar>
            <w:vAlign w:val="center"/>
          </w:tcPr>
          <w:p w14:paraId="182F18AF" w14:textId="77777777" w:rsidR="00123421" w:rsidRPr="00123421" w:rsidRDefault="00123421" w:rsidP="00123421">
            <w:r w:rsidRPr="00123421">
              <w:t>2</w:t>
            </w:r>
          </w:p>
        </w:tc>
      </w:tr>
      <w:tr w:rsidR="00123421" w:rsidRPr="00123421" w14:paraId="31E2D02F" w14:textId="77777777" w:rsidTr="00123421">
        <w:trPr>
          <w:jc w:val="center"/>
        </w:trPr>
        <w:tc>
          <w:tcPr>
            <w:tcW w:w="527" w:type="dxa"/>
            <w:shd w:val="clear" w:color="auto" w:fill="FFFFFF"/>
            <w:tcMar>
              <w:top w:w="20" w:type="dxa"/>
              <w:left w:w="20" w:type="dxa"/>
              <w:bottom w:w="20" w:type="dxa"/>
              <w:right w:w="20" w:type="dxa"/>
            </w:tcMar>
          </w:tcPr>
          <w:p w14:paraId="6BC1B67C" w14:textId="77777777" w:rsidR="00123421" w:rsidRPr="00123421" w:rsidRDefault="00123421" w:rsidP="00123421">
            <w:r w:rsidRPr="00123421">
              <w:t>9.</w:t>
            </w:r>
          </w:p>
        </w:tc>
        <w:tc>
          <w:tcPr>
            <w:tcW w:w="2274" w:type="dxa"/>
            <w:shd w:val="clear" w:color="auto" w:fill="FFFFFF"/>
            <w:tcMar>
              <w:top w:w="20" w:type="dxa"/>
              <w:left w:w="20" w:type="dxa"/>
              <w:bottom w:w="20" w:type="dxa"/>
              <w:right w:w="20" w:type="dxa"/>
            </w:tcMar>
          </w:tcPr>
          <w:p w14:paraId="018298F4" w14:textId="77777777" w:rsidR="00123421" w:rsidRPr="00123421" w:rsidRDefault="00123421" w:rsidP="00123421">
            <w:r w:rsidRPr="00123421">
              <w:t>Oględziny techniczne wagonów w składzie pociągu</w:t>
            </w:r>
          </w:p>
        </w:tc>
        <w:tc>
          <w:tcPr>
            <w:tcW w:w="1134" w:type="dxa"/>
            <w:shd w:val="clear" w:color="auto" w:fill="FFFFFF"/>
            <w:tcMar>
              <w:top w:w="20" w:type="dxa"/>
              <w:left w:w="20" w:type="dxa"/>
              <w:bottom w:w="20" w:type="dxa"/>
              <w:right w:w="20" w:type="dxa"/>
            </w:tcMar>
            <w:vAlign w:val="center"/>
          </w:tcPr>
          <w:p w14:paraId="0A327D52" w14:textId="77777777" w:rsidR="00123421" w:rsidRPr="00123421" w:rsidRDefault="00123421" w:rsidP="00123421">
            <w:r w:rsidRPr="00123421">
              <w:t>2</w:t>
            </w:r>
          </w:p>
        </w:tc>
        <w:tc>
          <w:tcPr>
            <w:tcW w:w="1134" w:type="dxa"/>
            <w:shd w:val="clear" w:color="auto" w:fill="FFFFFF"/>
            <w:tcMar>
              <w:top w:w="20" w:type="dxa"/>
              <w:left w:w="20" w:type="dxa"/>
              <w:bottom w:w="20" w:type="dxa"/>
              <w:right w:w="20" w:type="dxa"/>
            </w:tcMar>
            <w:vAlign w:val="center"/>
          </w:tcPr>
          <w:p w14:paraId="4DFE5A80" w14:textId="77777777" w:rsidR="00123421" w:rsidRPr="00123421" w:rsidRDefault="00123421" w:rsidP="00123421">
            <w:r w:rsidRPr="00123421">
              <w:t>3</w:t>
            </w:r>
          </w:p>
        </w:tc>
      </w:tr>
      <w:tr w:rsidR="00123421" w:rsidRPr="00123421" w14:paraId="3EFDF676" w14:textId="77777777" w:rsidTr="00123421">
        <w:trPr>
          <w:jc w:val="center"/>
        </w:trPr>
        <w:tc>
          <w:tcPr>
            <w:tcW w:w="527" w:type="dxa"/>
            <w:shd w:val="clear" w:color="auto" w:fill="FFFFFF"/>
            <w:tcMar>
              <w:top w:w="20" w:type="dxa"/>
              <w:left w:w="20" w:type="dxa"/>
              <w:bottom w:w="20" w:type="dxa"/>
              <w:right w:w="20" w:type="dxa"/>
            </w:tcMar>
          </w:tcPr>
          <w:p w14:paraId="6559579D" w14:textId="77777777" w:rsidR="00123421" w:rsidRPr="00123421" w:rsidRDefault="00123421" w:rsidP="00123421">
            <w:r w:rsidRPr="00123421">
              <w:t>10.</w:t>
            </w:r>
          </w:p>
        </w:tc>
        <w:tc>
          <w:tcPr>
            <w:tcW w:w="2274" w:type="dxa"/>
            <w:shd w:val="clear" w:color="auto" w:fill="FFFFFF"/>
            <w:tcMar>
              <w:top w:w="20" w:type="dxa"/>
              <w:left w:w="20" w:type="dxa"/>
              <w:bottom w:w="20" w:type="dxa"/>
              <w:right w:w="20" w:type="dxa"/>
            </w:tcMar>
          </w:tcPr>
          <w:p w14:paraId="2F83193F" w14:textId="77777777" w:rsidR="00123421" w:rsidRPr="00123421" w:rsidRDefault="00123421" w:rsidP="00123421">
            <w:r w:rsidRPr="00123421">
              <w:t>Próby hamulca zespolonego</w:t>
            </w:r>
          </w:p>
        </w:tc>
        <w:tc>
          <w:tcPr>
            <w:tcW w:w="1134" w:type="dxa"/>
            <w:shd w:val="clear" w:color="auto" w:fill="FFFFFF"/>
            <w:tcMar>
              <w:top w:w="20" w:type="dxa"/>
              <w:left w:w="20" w:type="dxa"/>
              <w:bottom w:w="20" w:type="dxa"/>
              <w:right w:w="20" w:type="dxa"/>
            </w:tcMar>
            <w:vAlign w:val="center"/>
          </w:tcPr>
          <w:p w14:paraId="536C5F5A" w14:textId="77777777" w:rsidR="00123421" w:rsidRPr="00123421" w:rsidRDefault="00123421" w:rsidP="00123421">
            <w:r w:rsidRPr="00123421">
              <w:t>2</w:t>
            </w:r>
          </w:p>
        </w:tc>
        <w:tc>
          <w:tcPr>
            <w:tcW w:w="1134" w:type="dxa"/>
            <w:shd w:val="clear" w:color="auto" w:fill="FFFFFF"/>
            <w:tcMar>
              <w:top w:w="20" w:type="dxa"/>
              <w:left w:w="20" w:type="dxa"/>
              <w:bottom w:w="20" w:type="dxa"/>
              <w:right w:w="20" w:type="dxa"/>
            </w:tcMar>
            <w:vAlign w:val="center"/>
          </w:tcPr>
          <w:p w14:paraId="7F92D4E3" w14:textId="77777777" w:rsidR="00123421" w:rsidRPr="00123421" w:rsidRDefault="00123421" w:rsidP="00123421">
            <w:r w:rsidRPr="00123421">
              <w:t>3</w:t>
            </w:r>
          </w:p>
        </w:tc>
      </w:tr>
      <w:tr w:rsidR="00123421" w:rsidRPr="00123421" w14:paraId="5312ECEB" w14:textId="77777777" w:rsidTr="00123421">
        <w:trPr>
          <w:jc w:val="center"/>
        </w:trPr>
        <w:tc>
          <w:tcPr>
            <w:tcW w:w="527" w:type="dxa"/>
            <w:shd w:val="clear" w:color="auto" w:fill="FFFFFF"/>
            <w:tcMar>
              <w:top w:w="20" w:type="dxa"/>
              <w:left w:w="20" w:type="dxa"/>
              <w:bottom w:w="20" w:type="dxa"/>
              <w:right w:w="20" w:type="dxa"/>
            </w:tcMar>
          </w:tcPr>
          <w:p w14:paraId="2FE4D938" w14:textId="77777777" w:rsidR="00123421" w:rsidRPr="00123421" w:rsidRDefault="00123421" w:rsidP="00123421"/>
        </w:tc>
        <w:tc>
          <w:tcPr>
            <w:tcW w:w="2274" w:type="dxa"/>
            <w:shd w:val="clear" w:color="auto" w:fill="FFFFFF"/>
            <w:tcMar>
              <w:top w:w="20" w:type="dxa"/>
              <w:left w:w="20" w:type="dxa"/>
              <w:bottom w:w="20" w:type="dxa"/>
              <w:right w:w="20" w:type="dxa"/>
            </w:tcMar>
          </w:tcPr>
          <w:p w14:paraId="796E16B4" w14:textId="77777777" w:rsidR="00123421" w:rsidRPr="00123421" w:rsidRDefault="00123421" w:rsidP="00123421">
            <w:r w:rsidRPr="00123421">
              <w:t>Suma</w:t>
            </w:r>
          </w:p>
        </w:tc>
        <w:tc>
          <w:tcPr>
            <w:tcW w:w="1134" w:type="dxa"/>
            <w:shd w:val="clear" w:color="auto" w:fill="FFFFFF"/>
            <w:tcMar>
              <w:top w:w="20" w:type="dxa"/>
              <w:left w:w="20" w:type="dxa"/>
              <w:bottom w:w="20" w:type="dxa"/>
              <w:right w:w="20" w:type="dxa"/>
            </w:tcMar>
            <w:vAlign w:val="center"/>
          </w:tcPr>
          <w:p w14:paraId="0F69DDAC" w14:textId="77777777" w:rsidR="00123421" w:rsidRPr="00123421" w:rsidRDefault="00123421" w:rsidP="00123421">
            <w:r w:rsidRPr="00123421">
              <w:t>16</w:t>
            </w:r>
          </w:p>
        </w:tc>
        <w:tc>
          <w:tcPr>
            <w:tcW w:w="1134" w:type="dxa"/>
            <w:shd w:val="clear" w:color="auto" w:fill="FFFFFF"/>
            <w:tcMar>
              <w:top w:w="20" w:type="dxa"/>
              <w:left w:w="20" w:type="dxa"/>
              <w:bottom w:w="20" w:type="dxa"/>
              <w:right w:w="20" w:type="dxa"/>
            </w:tcMar>
            <w:vAlign w:val="center"/>
          </w:tcPr>
          <w:p w14:paraId="6B69C0B6" w14:textId="77777777" w:rsidR="00123421" w:rsidRPr="00123421" w:rsidRDefault="00123421" w:rsidP="00123421">
            <w:r w:rsidRPr="00123421">
              <w:t>25</w:t>
            </w:r>
          </w:p>
        </w:tc>
      </w:tr>
      <w:tr w:rsidR="00123421" w:rsidRPr="00123421" w14:paraId="655ED452" w14:textId="77777777" w:rsidTr="00123421">
        <w:trPr>
          <w:jc w:val="center"/>
        </w:trPr>
        <w:tc>
          <w:tcPr>
            <w:tcW w:w="2274" w:type="dxa"/>
            <w:gridSpan w:val="4"/>
            <w:shd w:val="clear" w:color="auto" w:fill="FFFFFF"/>
            <w:tcMar>
              <w:top w:w="20" w:type="dxa"/>
              <w:left w:w="20" w:type="dxa"/>
              <w:bottom w:w="20" w:type="dxa"/>
              <w:right w:w="20" w:type="dxa"/>
            </w:tcMar>
            <w:vAlign w:val="center"/>
          </w:tcPr>
          <w:p w14:paraId="1817D54E" w14:textId="77777777" w:rsidR="00123421" w:rsidRPr="00123421" w:rsidRDefault="00123421" w:rsidP="00123421">
            <w:r w:rsidRPr="00123421">
              <w:t>Szkolenie teoretyczne</w:t>
            </w:r>
          </w:p>
        </w:tc>
      </w:tr>
      <w:tr w:rsidR="00123421" w:rsidRPr="00123421" w14:paraId="72237B92" w14:textId="77777777" w:rsidTr="00123421">
        <w:trPr>
          <w:jc w:val="center"/>
        </w:trPr>
        <w:tc>
          <w:tcPr>
            <w:tcW w:w="527" w:type="dxa"/>
            <w:shd w:val="clear" w:color="auto" w:fill="FFFFFF"/>
            <w:tcMar>
              <w:top w:w="20" w:type="dxa"/>
              <w:left w:w="20" w:type="dxa"/>
              <w:bottom w:w="20" w:type="dxa"/>
              <w:right w:w="20" w:type="dxa"/>
            </w:tcMar>
          </w:tcPr>
          <w:p w14:paraId="02043678" w14:textId="77777777" w:rsidR="00123421" w:rsidRPr="00123421" w:rsidRDefault="00123421" w:rsidP="00123421">
            <w:r w:rsidRPr="00123421">
              <w:t>1.</w:t>
            </w:r>
          </w:p>
        </w:tc>
        <w:tc>
          <w:tcPr>
            <w:tcW w:w="2274" w:type="dxa"/>
            <w:shd w:val="clear" w:color="auto" w:fill="FFFFFF"/>
            <w:tcMar>
              <w:top w:w="20" w:type="dxa"/>
              <w:left w:w="20" w:type="dxa"/>
              <w:bottom w:w="20" w:type="dxa"/>
              <w:right w:w="20" w:type="dxa"/>
            </w:tcMar>
          </w:tcPr>
          <w:p w14:paraId="76AA438D" w14:textId="77777777" w:rsidR="00123421" w:rsidRPr="00123421" w:rsidRDefault="00123421" w:rsidP="00123421">
            <w:r w:rsidRPr="00123421">
              <w:t>Szkolenie teoretyczne</w:t>
            </w:r>
          </w:p>
        </w:tc>
        <w:tc>
          <w:tcPr>
            <w:tcW w:w="1134" w:type="dxa"/>
            <w:shd w:val="clear" w:color="auto" w:fill="FFFFFF"/>
            <w:tcMar>
              <w:top w:w="20" w:type="dxa"/>
              <w:left w:w="20" w:type="dxa"/>
              <w:bottom w:w="20" w:type="dxa"/>
              <w:right w:w="20" w:type="dxa"/>
            </w:tcMar>
            <w:vAlign w:val="center"/>
          </w:tcPr>
          <w:p w14:paraId="7CEE6DA2" w14:textId="77777777" w:rsidR="00123421" w:rsidRPr="00123421" w:rsidRDefault="00123421" w:rsidP="00123421">
            <w:r w:rsidRPr="00123421">
              <w:t>nie jest wymagane</w:t>
            </w:r>
          </w:p>
        </w:tc>
        <w:tc>
          <w:tcPr>
            <w:tcW w:w="1134" w:type="dxa"/>
            <w:shd w:val="clear" w:color="auto" w:fill="FFFFFF"/>
            <w:tcMar>
              <w:top w:w="20" w:type="dxa"/>
              <w:left w:w="20" w:type="dxa"/>
              <w:bottom w:w="20" w:type="dxa"/>
              <w:right w:w="20" w:type="dxa"/>
            </w:tcMar>
            <w:vAlign w:val="center"/>
          </w:tcPr>
          <w:p w14:paraId="61F0E8E5" w14:textId="77777777" w:rsidR="00123421" w:rsidRPr="00123421" w:rsidRDefault="00123421" w:rsidP="00123421">
            <w:r w:rsidRPr="00123421">
              <w:t>według programu pracodawcy</w:t>
            </w:r>
          </w:p>
        </w:tc>
      </w:tr>
      <w:tr w:rsidR="00123421" w:rsidRPr="00123421" w14:paraId="35E9EDB1" w14:textId="77777777" w:rsidTr="00123421">
        <w:trPr>
          <w:jc w:val="center"/>
        </w:trPr>
        <w:tc>
          <w:tcPr>
            <w:tcW w:w="2274" w:type="dxa"/>
            <w:gridSpan w:val="4"/>
            <w:shd w:val="clear" w:color="auto" w:fill="FFFFFF"/>
            <w:tcMar>
              <w:top w:w="20" w:type="dxa"/>
              <w:left w:w="20" w:type="dxa"/>
              <w:bottom w:w="20" w:type="dxa"/>
              <w:right w:w="20" w:type="dxa"/>
            </w:tcMar>
            <w:vAlign w:val="center"/>
          </w:tcPr>
          <w:p w14:paraId="56487CD5" w14:textId="77777777" w:rsidR="00123421" w:rsidRPr="00123421" w:rsidRDefault="00123421" w:rsidP="00123421">
            <w:r w:rsidRPr="00123421">
              <w:t>Zajęcia próbne</w:t>
            </w:r>
          </w:p>
        </w:tc>
      </w:tr>
      <w:tr w:rsidR="00123421" w:rsidRPr="00123421" w14:paraId="6053164B" w14:textId="77777777" w:rsidTr="00123421">
        <w:trPr>
          <w:jc w:val="center"/>
        </w:trPr>
        <w:tc>
          <w:tcPr>
            <w:tcW w:w="527" w:type="dxa"/>
            <w:shd w:val="clear" w:color="auto" w:fill="FFFFFF"/>
            <w:tcMar>
              <w:top w:w="20" w:type="dxa"/>
              <w:left w:w="20" w:type="dxa"/>
              <w:bottom w:w="20" w:type="dxa"/>
              <w:right w:w="20" w:type="dxa"/>
            </w:tcMar>
          </w:tcPr>
          <w:p w14:paraId="6A5071DF" w14:textId="77777777" w:rsidR="00123421" w:rsidRPr="00123421" w:rsidRDefault="00123421" w:rsidP="00123421">
            <w:r w:rsidRPr="00123421">
              <w:t>1.</w:t>
            </w:r>
          </w:p>
        </w:tc>
        <w:tc>
          <w:tcPr>
            <w:tcW w:w="2274" w:type="dxa"/>
            <w:shd w:val="clear" w:color="auto" w:fill="FFFFFF"/>
            <w:tcMar>
              <w:top w:w="20" w:type="dxa"/>
              <w:left w:w="20" w:type="dxa"/>
              <w:bottom w:w="20" w:type="dxa"/>
              <w:right w:w="20" w:type="dxa"/>
            </w:tcMar>
          </w:tcPr>
          <w:p w14:paraId="2B2D584C" w14:textId="77777777" w:rsidR="00123421" w:rsidRPr="00123421" w:rsidRDefault="00123421" w:rsidP="00123421">
            <w:r w:rsidRPr="00123421">
              <w:t>Zajęcia próbne pod nadzorem na stanowisku ustawiacza</w:t>
            </w:r>
          </w:p>
        </w:tc>
        <w:tc>
          <w:tcPr>
            <w:tcW w:w="1134" w:type="dxa"/>
            <w:shd w:val="clear" w:color="auto" w:fill="FFFFFF"/>
            <w:tcMar>
              <w:top w:w="20" w:type="dxa"/>
              <w:left w:w="20" w:type="dxa"/>
              <w:bottom w:w="20" w:type="dxa"/>
              <w:right w:w="20" w:type="dxa"/>
            </w:tcMar>
            <w:vAlign w:val="center"/>
          </w:tcPr>
          <w:p w14:paraId="05A11EC0" w14:textId="77777777" w:rsidR="00123421" w:rsidRPr="00123421" w:rsidRDefault="00123421" w:rsidP="00123421">
            <w:r w:rsidRPr="00123421">
              <w:t>5</w:t>
            </w:r>
          </w:p>
        </w:tc>
        <w:tc>
          <w:tcPr>
            <w:tcW w:w="1134" w:type="dxa"/>
            <w:shd w:val="clear" w:color="auto" w:fill="FFFFFF"/>
            <w:tcMar>
              <w:top w:w="20" w:type="dxa"/>
              <w:left w:w="20" w:type="dxa"/>
              <w:bottom w:w="20" w:type="dxa"/>
              <w:right w:w="20" w:type="dxa"/>
            </w:tcMar>
            <w:vAlign w:val="center"/>
          </w:tcPr>
          <w:p w14:paraId="112555A3" w14:textId="77777777" w:rsidR="00123421" w:rsidRPr="00123421" w:rsidRDefault="00123421" w:rsidP="00123421">
            <w:r w:rsidRPr="00123421">
              <w:t>10</w:t>
            </w:r>
          </w:p>
        </w:tc>
      </w:tr>
      <w:tr w:rsidR="00123421" w:rsidRPr="00123421" w14:paraId="6F2E41BF" w14:textId="77777777" w:rsidTr="00123421">
        <w:trPr>
          <w:jc w:val="center"/>
        </w:trPr>
        <w:tc>
          <w:tcPr>
            <w:tcW w:w="2274" w:type="dxa"/>
            <w:gridSpan w:val="2"/>
            <w:shd w:val="clear" w:color="auto" w:fill="FFFFFF"/>
            <w:tcMar>
              <w:top w:w="20" w:type="dxa"/>
              <w:left w:w="20" w:type="dxa"/>
              <w:bottom w:w="20" w:type="dxa"/>
              <w:right w:w="20" w:type="dxa"/>
            </w:tcMar>
            <w:vAlign w:val="center"/>
          </w:tcPr>
          <w:p w14:paraId="6E8B3168" w14:textId="77777777" w:rsidR="00123421" w:rsidRPr="00123421" w:rsidRDefault="00123421" w:rsidP="00123421">
            <w:r w:rsidRPr="00123421">
              <w:t>Ogółem:</w:t>
            </w:r>
          </w:p>
        </w:tc>
        <w:tc>
          <w:tcPr>
            <w:tcW w:w="1134" w:type="dxa"/>
            <w:shd w:val="clear" w:color="auto" w:fill="FFFFFF"/>
            <w:tcMar>
              <w:top w:w="20" w:type="dxa"/>
              <w:left w:w="20" w:type="dxa"/>
              <w:bottom w:w="20" w:type="dxa"/>
              <w:right w:w="20" w:type="dxa"/>
            </w:tcMar>
            <w:vAlign w:val="center"/>
          </w:tcPr>
          <w:p w14:paraId="6CF34DC7" w14:textId="77777777" w:rsidR="00123421" w:rsidRPr="00123421" w:rsidRDefault="00123421" w:rsidP="00123421">
            <w:r w:rsidRPr="00123421">
              <w:t>21</w:t>
            </w:r>
          </w:p>
        </w:tc>
        <w:tc>
          <w:tcPr>
            <w:tcW w:w="1134" w:type="dxa"/>
            <w:shd w:val="clear" w:color="auto" w:fill="FFFFFF"/>
            <w:tcMar>
              <w:top w:w="20" w:type="dxa"/>
              <w:left w:w="20" w:type="dxa"/>
              <w:bottom w:w="20" w:type="dxa"/>
              <w:right w:w="20" w:type="dxa"/>
            </w:tcMar>
            <w:vAlign w:val="center"/>
          </w:tcPr>
          <w:p w14:paraId="4CFBB3D1" w14:textId="77777777" w:rsidR="00123421" w:rsidRPr="00123421" w:rsidRDefault="00123421" w:rsidP="00123421">
            <w:r w:rsidRPr="00123421">
              <w:t>35</w:t>
            </w:r>
          </w:p>
        </w:tc>
      </w:tr>
    </w:tbl>
    <w:p w14:paraId="5C9D4102" w14:textId="77777777" w:rsidR="00123421" w:rsidRPr="00123421" w:rsidRDefault="00123421" w:rsidP="00123421"/>
    <w:p w14:paraId="17D3D70D" w14:textId="77777777" w:rsidR="00123421" w:rsidRPr="00123421" w:rsidRDefault="00123421" w:rsidP="00123421">
      <w:r w:rsidRPr="00123421">
        <w:t xml:space="preserve"> III. Zakres zagadnień egzaminacyjnych: </w:t>
      </w:r>
    </w:p>
    <w:p w14:paraId="34EDC1B9" w14:textId="77777777" w:rsidR="00123421" w:rsidRPr="00123421" w:rsidRDefault="00123421" w:rsidP="00123421">
      <w:r w:rsidRPr="00123421">
        <w:t xml:space="preserve"> 1. Egzamin praktyczny: </w:t>
      </w:r>
    </w:p>
    <w:p w14:paraId="202DB24C" w14:textId="77777777" w:rsidR="00123421" w:rsidRPr="00123421" w:rsidRDefault="00123421" w:rsidP="00123421">
      <w:r w:rsidRPr="00123421">
        <w:t xml:space="preserve"> 1) wykonanie pod nadzorem określonej czynności manewrowej; </w:t>
      </w:r>
    </w:p>
    <w:p w14:paraId="141DCA28" w14:textId="77777777" w:rsidR="00123421" w:rsidRPr="00123421" w:rsidRDefault="00123421" w:rsidP="00123421">
      <w:r w:rsidRPr="00123421">
        <w:t xml:space="preserve"> 2) wykonanie oględzin technicznych składu pociągu; </w:t>
      </w:r>
    </w:p>
    <w:p w14:paraId="55E10B04" w14:textId="77777777" w:rsidR="00123421" w:rsidRPr="00123421" w:rsidRDefault="00123421" w:rsidP="00123421">
      <w:r w:rsidRPr="00123421">
        <w:t xml:space="preserve"> 3) wykonanie próby hamulca zespolonego; </w:t>
      </w:r>
    </w:p>
    <w:p w14:paraId="357071EB" w14:textId="77777777" w:rsidR="00123421" w:rsidRPr="00123421" w:rsidRDefault="00123421" w:rsidP="00123421">
      <w:r w:rsidRPr="00123421">
        <w:t xml:space="preserve"> 4) przyjęcie i zdanie wagonu w punkcie zdawczo-odbiorczym. </w:t>
      </w:r>
    </w:p>
    <w:p w14:paraId="35CF1991" w14:textId="77777777" w:rsidR="00123421" w:rsidRPr="00123421" w:rsidRDefault="00123421" w:rsidP="00123421">
      <w:r w:rsidRPr="00123421">
        <w:t xml:space="preserve"> 2. Egzamin teoretyczny: </w:t>
      </w:r>
    </w:p>
    <w:p w14:paraId="6514974E" w14:textId="77777777" w:rsidR="00123421" w:rsidRPr="00123421" w:rsidRDefault="00123421" w:rsidP="00123421">
      <w:r w:rsidRPr="00123421">
        <w:t xml:space="preserve"> 1) część pisemna - opracowanie tematów lub rozwiązanie testu z zakresu: </w:t>
      </w:r>
    </w:p>
    <w:p w14:paraId="61FD7E0D" w14:textId="77777777" w:rsidR="00123421" w:rsidRPr="00123421" w:rsidRDefault="00123421" w:rsidP="00123421">
      <w:r w:rsidRPr="00123421">
        <w:t xml:space="preserve"> a) organizacji i techniki ruchu kolejowego, </w:t>
      </w:r>
    </w:p>
    <w:p w14:paraId="54D99615" w14:textId="77777777" w:rsidR="00123421" w:rsidRPr="00123421" w:rsidRDefault="00123421" w:rsidP="00123421">
      <w:r w:rsidRPr="00123421">
        <w:t xml:space="preserve"> b) zagadnień handlowo-przewozowych, </w:t>
      </w:r>
    </w:p>
    <w:p w14:paraId="3A5F89E8" w14:textId="77777777" w:rsidR="00123421" w:rsidRPr="00123421" w:rsidRDefault="00123421" w:rsidP="00123421">
      <w:r w:rsidRPr="00123421">
        <w:t xml:space="preserve"> c) przewozu towarów niebezpiecznych; </w:t>
      </w:r>
    </w:p>
    <w:p w14:paraId="7E3A60CB" w14:textId="77777777" w:rsidR="00123421" w:rsidRPr="00123421" w:rsidRDefault="00123421" w:rsidP="00123421">
      <w:r w:rsidRPr="00123421">
        <w:t xml:space="preserve"> 2) część ustna - znajomość: </w:t>
      </w:r>
    </w:p>
    <w:p w14:paraId="20A051F2" w14:textId="77777777" w:rsidR="00123421" w:rsidRPr="00123421" w:rsidRDefault="00123421" w:rsidP="00123421">
      <w:r w:rsidRPr="00123421">
        <w:t xml:space="preserve"> a) organizacji i techniki ruchu kolejowego, </w:t>
      </w:r>
    </w:p>
    <w:p w14:paraId="417470AE" w14:textId="77777777" w:rsidR="00123421" w:rsidRPr="00123421" w:rsidRDefault="00123421" w:rsidP="00123421">
      <w:r w:rsidRPr="00123421">
        <w:t xml:space="preserve"> b) sygnalizacji kolejowej, </w:t>
      </w:r>
    </w:p>
    <w:p w14:paraId="2B138CCB" w14:textId="77777777" w:rsidR="00123421" w:rsidRPr="00123421" w:rsidRDefault="00123421" w:rsidP="00123421">
      <w:r w:rsidRPr="00123421">
        <w:t xml:space="preserve"> c) zagadnień handlowo-przewozowych. </w:t>
      </w:r>
    </w:p>
    <w:p w14:paraId="280D0976" w14:textId="77777777" w:rsidR="00123421" w:rsidRPr="00123421" w:rsidRDefault="00123421" w:rsidP="00123421">
      <w:r w:rsidRPr="00123421">
        <w:t xml:space="preserve"> IV. Szkolenie i egzamin z zakresu bezpieczeństwa i higieny pracy - według odrębnego programu opracowanego przez pracodawcę zgodnie z przepisami ustawy - Kodeks pracy. </w:t>
      </w:r>
    </w:p>
    <w:p w14:paraId="1730B2CF" w14:textId="77777777" w:rsidR="00123421" w:rsidRPr="00123421" w:rsidRDefault="00123421" w:rsidP="00123421">
      <w:r w:rsidRPr="00123421">
        <w:t xml:space="preserve"> V. 1. Kandydat na ustawiacza powinien odbywać przygotowanie zawodowe i zdawać egzamin zgodnie z rodzajem i specyfiką przewozów wykonywanych przez pracodawcę. </w:t>
      </w:r>
    </w:p>
    <w:p w14:paraId="424878DB" w14:textId="77777777" w:rsidR="00123421" w:rsidRPr="00123421" w:rsidRDefault="00123421" w:rsidP="00123421">
      <w:r w:rsidRPr="00123421">
        <w:t xml:space="preserve"> 2. Zdanie egzaminu kwalifikacyjnego na stanowisko ustawiacza uprawnia do wykonywania czynności na stanowisku manewrowego. </w:t>
      </w:r>
    </w:p>
    <w:p w14:paraId="7151323D" w14:textId="77777777" w:rsidR="00123421" w:rsidRPr="00123421" w:rsidRDefault="00123421" w:rsidP="00123421"/>
    <w:p w14:paraId="53012F57" w14:textId="1FDF488A" w:rsidR="00123421" w:rsidRPr="00E80BBC" w:rsidRDefault="00E80BBC" w:rsidP="00123421">
      <w:pPr>
        <w:rPr>
          <w:rStyle w:val="Ppogrubienie"/>
        </w:rPr>
      </w:pPr>
      <w:r>
        <w:rPr>
          <w:rStyle w:val="Ppogrubienie"/>
        </w:rPr>
        <w:t>6</w:t>
      </w:r>
      <w:r w:rsidRPr="00E80BBC">
        <w:rPr>
          <w:rStyle w:val="Ppogrubienie"/>
        </w:rPr>
        <w:t xml:space="preserve">. </w:t>
      </w:r>
      <w:r w:rsidR="00123421" w:rsidRPr="00E80BBC">
        <w:rPr>
          <w:rStyle w:val="Ppogrubienie"/>
        </w:rPr>
        <w:t>Manewrowy</w:t>
      </w:r>
    </w:p>
    <w:p w14:paraId="6F820D12" w14:textId="77777777" w:rsidR="00123421" w:rsidRPr="00123421" w:rsidRDefault="00123421" w:rsidP="00123421">
      <w:r w:rsidRPr="00123421">
        <w:t xml:space="preserve"> I. Kwalifikacje wymagane od kandydatów do egzaminu: </w:t>
      </w:r>
    </w:p>
    <w:p w14:paraId="6B3C5E07" w14:textId="77777777" w:rsidR="00123421" w:rsidRPr="00E80BBC" w:rsidRDefault="00123421" w:rsidP="00123421">
      <w:pPr>
        <w:rPr>
          <w:rStyle w:val="Kkursywa"/>
        </w:rPr>
      </w:pPr>
      <w:r w:rsidRPr="00E80BBC">
        <w:rPr>
          <w:rStyle w:val="Kkursywa"/>
        </w:rPr>
        <w:t>Wariant A</w:t>
      </w:r>
    </w:p>
    <w:p w14:paraId="05F0215E" w14:textId="77777777" w:rsidR="00123421" w:rsidRPr="00123421" w:rsidRDefault="00123421" w:rsidP="00123421">
      <w:r w:rsidRPr="00123421">
        <w:t xml:space="preserve"> 1. Wykształcenie - co najmniej średnie po ukończeniu kształcenia w zawodach lub na kierunkach, w których programy nauczania zawierają zagadnienia z zakresu budowy pojazdów szynowych lub ruchu kolejowego i sygnalizacji kolejowej oraz po uzyskaniu odpowiednio tytułu zawodowego technika, świadectwa potwierdzającego kwalifikacje w zawodzie na poziomie technika, dyplomu potwierdzającego kwalifikacje zawodowe na poziomie technika lub dyplomu ukończenia studiów wyższych. </w:t>
      </w:r>
    </w:p>
    <w:p w14:paraId="683CB923" w14:textId="4E494206" w:rsidR="00123421" w:rsidRPr="00123421" w:rsidRDefault="00123421" w:rsidP="00123421">
      <w:r w:rsidRPr="00123421">
        <w:t xml:space="preserve"> 2. </w:t>
      </w:r>
      <w:r w:rsidR="00AA21A6">
        <w:t>S</w:t>
      </w:r>
      <w:r w:rsidRPr="00123421">
        <w:t xml:space="preserve">taż pracy - odbycie przygotowania zawodowego. </w:t>
      </w:r>
    </w:p>
    <w:p w14:paraId="7C975112" w14:textId="77777777" w:rsidR="00123421" w:rsidRPr="00E80BBC" w:rsidRDefault="00123421" w:rsidP="00123421">
      <w:pPr>
        <w:rPr>
          <w:rStyle w:val="Kkursywa"/>
        </w:rPr>
      </w:pPr>
      <w:r w:rsidRPr="00E80BBC">
        <w:rPr>
          <w:rStyle w:val="Kkursywa"/>
        </w:rPr>
        <w:t>Wariant B</w:t>
      </w:r>
    </w:p>
    <w:p w14:paraId="540E2C2E" w14:textId="77777777" w:rsidR="00123421" w:rsidRPr="00123421" w:rsidRDefault="00123421" w:rsidP="00123421">
      <w:r w:rsidRPr="00123421">
        <w:t xml:space="preserve"> 1. Wykształcenie - co najmniej zasadnicze zawodowe. </w:t>
      </w:r>
    </w:p>
    <w:p w14:paraId="3EC1B84D" w14:textId="5292E8AF" w:rsidR="00123421" w:rsidRPr="00123421" w:rsidRDefault="00123421" w:rsidP="00123421">
      <w:r w:rsidRPr="00123421">
        <w:t xml:space="preserve"> 2. </w:t>
      </w:r>
      <w:r w:rsidR="009067B5">
        <w:t>S</w:t>
      </w:r>
      <w:r w:rsidRPr="00123421">
        <w:t xml:space="preserve">taż pracy - odbycie przygotowania zawodowego. </w:t>
      </w:r>
    </w:p>
    <w:p w14:paraId="28C848C7" w14:textId="77777777" w:rsidR="00123421" w:rsidRPr="00123421" w:rsidRDefault="00123421" w:rsidP="00123421">
      <w:r w:rsidRPr="00123421">
        <w:t xml:space="preserve"> II. Program przygotowania zawodowego: </w:t>
      </w:r>
    </w:p>
    <w:tbl>
      <w:tblPr>
        <w:tblW w:w="9107" w:type="dxa"/>
        <w:jc w:val="center"/>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CellMar>
          <w:left w:w="20" w:type="dxa"/>
          <w:right w:w="20" w:type="dxa"/>
        </w:tblCellMar>
        <w:tblLook w:val="0000" w:firstRow="0" w:lastRow="0" w:firstColumn="0" w:lastColumn="0" w:noHBand="0" w:noVBand="0"/>
      </w:tblPr>
      <w:tblGrid>
        <w:gridCol w:w="948"/>
        <w:gridCol w:w="4085"/>
        <w:gridCol w:w="2037"/>
        <w:gridCol w:w="2037"/>
      </w:tblGrid>
      <w:tr w:rsidR="00123421" w:rsidRPr="00123421" w14:paraId="0F234B62" w14:textId="77777777" w:rsidTr="00123421">
        <w:trPr>
          <w:jc w:val="center"/>
        </w:trPr>
        <w:tc>
          <w:tcPr>
            <w:tcW w:w="527" w:type="dxa"/>
            <w:shd w:val="clear" w:color="auto" w:fill="FFFFFF"/>
            <w:tcMar>
              <w:top w:w="20" w:type="dxa"/>
              <w:left w:w="20" w:type="dxa"/>
              <w:bottom w:w="20" w:type="dxa"/>
              <w:right w:w="20" w:type="dxa"/>
            </w:tcMar>
            <w:vAlign w:val="center"/>
          </w:tcPr>
          <w:p w14:paraId="269CB5DD" w14:textId="77777777" w:rsidR="00123421" w:rsidRPr="00123421" w:rsidRDefault="00123421" w:rsidP="00123421">
            <w:r w:rsidRPr="00123421">
              <w:t>Lp.</w:t>
            </w:r>
          </w:p>
        </w:tc>
        <w:tc>
          <w:tcPr>
            <w:tcW w:w="2274" w:type="dxa"/>
            <w:shd w:val="clear" w:color="auto" w:fill="FFFFFF"/>
            <w:tcMar>
              <w:top w:w="20" w:type="dxa"/>
              <w:left w:w="20" w:type="dxa"/>
              <w:bottom w:w="20" w:type="dxa"/>
              <w:right w:w="20" w:type="dxa"/>
            </w:tcMar>
            <w:vAlign w:val="center"/>
          </w:tcPr>
          <w:p w14:paraId="64F9A245" w14:textId="77777777" w:rsidR="00123421" w:rsidRPr="00123421" w:rsidRDefault="00123421" w:rsidP="00123421">
            <w:r w:rsidRPr="00123421">
              <w:t>Temat</w:t>
            </w:r>
          </w:p>
        </w:tc>
        <w:tc>
          <w:tcPr>
            <w:tcW w:w="1134" w:type="dxa"/>
            <w:shd w:val="clear" w:color="auto" w:fill="FFFFFF"/>
            <w:tcMar>
              <w:top w:w="20" w:type="dxa"/>
              <w:left w:w="20" w:type="dxa"/>
              <w:bottom w:w="20" w:type="dxa"/>
              <w:right w:w="20" w:type="dxa"/>
            </w:tcMar>
            <w:vAlign w:val="center"/>
          </w:tcPr>
          <w:p w14:paraId="57D319BD" w14:textId="77777777" w:rsidR="00123421" w:rsidRPr="00123421" w:rsidRDefault="00123421" w:rsidP="00123421">
            <w:r w:rsidRPr="00123421">
              <w:t>Liczba dni dla wariantu A:</w:t>
            </w:r>
          </w:p>
        </w:tc>
        <w:tc>
          <w:tcPr>
            <w:tcW w:w="1134" w:type="dxa"/>
            <w:shd w:val="clear" w:color="auto" w:fill="FFFFFF"/>
            <w:tcMar>
              <w:top w:w="20" w:type="dxa"/>
              <w:left w:w="20" w:type="dxa"/>
              <w:bottom w:w="20" w:type="dxa"/>
              <w:right w:w="20" w:type="dxa"/>
            </w:tcMar>
            <w:vAlign w:val="center"/>
          </w:tcPr>
          <w:p w14:paraId="588F5E58" w14:textId="77777777" w:rsidR="00123421" w:rsidRPr="00123421" w:rsidRDefault="00123421" w:rsidP="00123421">
            <w:r w:rsidRPr="00123421">
              <w:t>Liczba dni dla wariantu B:</w:t>
            </w:r>
          </w:p>
        </w:tc>
      </w:tr>
      <w:tr w:rsidR="00123421" w:rsidRPr="00123421" w14:paraId="6E6A212A" w14:textId="77777777" w:rsidTr="00123421">
        <w:trPr>
          <w:jc w:val="center"/>
        </w:trPr>
        <w:tc>
          <w:tcPr>
            <w:tcW w:w="2274" w:type="dxa"/>
            <w:gridSpan w:val="4"/>
            <w:shd w:val="clear" w:color="auto" w:fill="FFFFFF"/>
            <w:tcMar>
              <w:top w:w="20" w:type="dxa"/>
              <w:left w:w="20" w:type="dxa"/>
              <w:bottom w:w="20" w:type="dxa"/>
              <w:right w:w="20" w:type="dxa"/>
            </w:tcMar>
            <w:vAlign w:val="center"/>
          </w:tcPr>
          <w:p w14:paraId="580FBA47" w14:textId="77777777" w:rsidR="00123421" w:rsidRPr="00123421" w:rsidRDefault="00123421" w:rsidP="00123421">
            <w:r w:rsidRPr="00123421">
              <w:t>Staż stanowiskowy i szkolenie praktyczne</w:t>
            </w:r>
          </w:p>
        </w:tc>
      </w:tr>
      <w:tr w:rsidR="00123421" w:rsidRPr="00123421" w14:paraId="56E5D7D9" w14:textId="77777777" w:rsidTr="00123421">
        <w:trPr>
          <w:jc w:val="center"/>
        </w:trPr>
        <w:tc>
          <w:tcPr>
            <w:tcW w:w="527" w:type="dxa"/>
            <w:shd w:val="clear" w:color="auto" w:fill="FFFFFF"/>
            <w:tcMar>
              <w:top w:w="20" w:type="dxa"/>
              <w:left w:w="20" w:type="dxa"/>
              <w:bottom w:w="20" w:type="dxa"/>
              <w:right w:w="20" w:type="dxa"/>
            </w:tcMar>
          </w:tcPr>
          <w:p w14:paraId="78872D42" w14:textId="77777777" w:rsidR="00123421" w:rsidRPr="00123421" w:rsidRDefault="00123421" w:rsidP="00123421">
            <w:r w:rsidRPr="00123421">
              <w:t>1.</w:t>
            </w:r>
          </w:p>
        </w:tc>
        <w:tc>
          <w:tcPr>
            <w:tcW w:w="2274" w:type="dxa"/>
            <w:shd w:val="clear" w:color="auto" w:fill="FFFFFF"/>
            <w:tcMar>
              <w:top w:w="20" w:type="dxa"/>
              <w:left w:w="20" w:type="dxa"/>
              <w:bottom w:w="20" w:type="dxa"/>
              <w:right w:w="20" w:type="dxa"/>
            </w:tcMar>
          </w:tcPr>
          <w:p w14:paraId="74E0377B" w14:textId="77777777" w:rsidR="00123421" w:rsidRPr="00123421" w:rsidRDefault="00123421" w:rsidP="00123421">
            <w:r w:rsidRPr="00123421">
              <w:t>Czynności podstawowe i dodatkowe manewrowego, urządzenia sterowania ruchem kolejowym oraz kolejowej łączności przewodowej i bezprzewodowej</w:t>
            </w:r>
          </w:p>
        </w:tc>
        <w:tc>
          <w:tcPr>
            <w:tcW w:w="1134" w:type="dxa"/>
            <w:shd w:val="clear" w:color="auto" w:fill="FFFFFF"/>
            <w:tcMar>
              <w:top w:w="20" w:type="dxa"/>
              <w:left w:w="20" w:type="dxa"/>
              <w:bottom w:w="20" w:type="dxa"/>
              <w:right w:w="20" w:type="dxa"/>
            </w:tcMar>
            <w:vAlign w:val="center"/>
          </w:tcPr>
          <w:p w14:paraId="58BD6949" w14:textId="77777777" w:rsidR="00123421" w:rsidRPr="00123421" w:rsidRDefault="00123421" w:rsidP="00123421">
            <w:r w:rsidRPr="00123421">
              <w:t>3</w:t>
            </w:r>
          </w:p>
        </w:tc>
        <w:tc>
          <w:tcPr>
            <w:tcW w:w="1134" w:type="dxa"/>
            <w:shd w:val="clear" w:color="auto" w:fill="FFFFFF"/>
            <w:tcMar>
              <w:top w:w="20" w:type="dxa"/>
              <w:left w:w="20" w:type="dxa"/>
              <w:bottom w:w="20" w:type="dxa"/>
              <w:right w:w="20" w:type="dxa"/>
            </w:tcMar>
            <w:vAlign w:val="center"/>
          </w:tcPr>
          <w:p w14:paraId="757CFC3E" w14:textId="77777777" w:rsidR="00123421" w:rsidRPr="00123421" w:rsidRDefault="00123421" w:rsidP="00123421">
            <w:r w:rsidRPr="00123421">
              <w:t>6</w:t>
            </w:r>
          </w:p>
        </w:tc>
      </w:tr>
      <w:tr w:rsidR="00123421" w:rsidRPr="00123421" w14:paraId="117FF18A" w14:textId="77777777" w:rsidTr="00123421">
        <w:trPr>
          <w:jc w:val="center"/>
        </w:trPr>
        <w:tc>
          <w:tcPr>
            <w:tcW w:w="527" w:type="dxa"/>
            <w:shd w:val="clear" w:color="auto" w:fill="FFFFFF"/>
            <w:tcMar>
              <w:top w:w="20" w:type="dxa"/>
              <w:left w:w="20" w:type="dxa"/>
              <w:bottom w:w="20" w:type="dxa"/>
              <w:right w:w="20" w:type="dxa"/>
            </w:tcMar>
          </w:tcPr>
          <w:p w14:paraId="4A968D74" w14:textId="77777777" w:rsidR="00123421" w:rsidRPr="00123421" w:rsidRDefault="00123421" w:rsidP="00123421">
            <w:r w:rsidRPr="00123421">
              <w:t>2.</w:t>
            </w:r>
          </w:p>
        </w:tc>
        <w:tc>
          <w:tcPr>
            <w:tcW w:w="2274" w:type="dxa"/>
            <w:shd w:val="clear" w:color="auto" w:fill="FFFFFF"/>
            <w:tcMar>
              <w:top w:w="20" w:type="dxa"/>
              <w:left w:w="20" w:type="dxa"/>
              <w:bottom w:w="20" w:type="dxa"/>
              <w:right w:w="20" w:type="dxa"/>
            </w:tcMar>
          </w:tcPr>
          <w:p w14:paraId="0CBD6B05" w14:textId="77777777" w:rsidR="00123421" w:rsidRPr="00123421" w:rsidRDefault="00123421" w:rsidP="00123421">
            <w:r w:rsidRPr="00123421">
              <w:t>Zadania i obowiązki drużyny manewrowej, wykonywanie czynności manewrowych</w:t>
            </w:r>
          </w:p>
        </w:tc>
        <w:tc>
          <w:tcPr>
            <w:tcW w:w="1134" w:type="dxa"/>
            <w:shd w:val="clear" w:color="auto" w:fill="FFFFFF"/>
            <w:tcMar>
              <w:top w:w="20" w:type="dxa"/>
              <w:left w:w="20" w:type="dxa"/>
              <w:bottom w:w="20" w:type="dxa"/>
              <w:right w:w="20" w:type="dxa"/>
            </w:tcMar>
            <w:vAlign w:val="center"/>
          </w:tcPr>
          <w:p w14:paraId="59BF440E" w14:textId="77777777" w:rsidR="00123421" w:rsidRPr="00123421" w:rsidRDefault="00123421" w:rsidP="00123421">
            <w:r w:rsidRPr="00123421">
              <w:t>2</w:t>
            </w:r>
          </w:p>
        </w:tc>
        <w:tc>
          <w:tcPr>
            <w:tcW w:w="1134" w:type="dxa"/>
            <w:shd w:val="clear" w:color="auto" w:fill="FFFFFF"/>
            <w:tcMar>
              <w:top w:w="20" w:type="dxa"/>
              <w:left w:w="20" w:type="dxa"/>
              <w:bottom w:w="20" w:type="dxa"/>
              <w:right w:w="20" w:type="dxa"/>
            </w:tcMar>
            <w:vAlign w:val="center"/>
          </w:tcPr>
          <w:p w14:paraId="19A2B17E" w14:textId="77777777" w:rsidR="00123421" w:rsidRPr="00123421" w:rsidRDefault="00123421" w:rsidP="00123421">
            <w:r w:rsidRPr="00123421">
              <w:t>4</w:t>
            </w:r>
          </w:p>
        </w:tc>
      </w:tr>
      <w:tr w:rsidR="00123421" w:rsidRPr="00123421" w14:paraId="222E04EF" w14:textId="77777777" w:rsidTr="00123421">
        <w:trPr>
          <w:jc w:val="center"/>
        </w:trPr>
        <w:tc>
          <w:tcPr>
            <w:tcW w:w="527" w:type="dxa"/>
            <w:shd w:val="clear" w:color="auto" w:fill="FFFFFF"/>
            <w:tcMar>
              <w:top w:w="20" w:type="dxa"/>
              <w:left w:w="20" w:type="dxa"/>
              <w:bottom w:w="20" w:type="dxa"/>
              <w:right w:w="20" w:type="dxa"/>
            </w:tcMar>
          </w:tcPr>
          <w:p w14:paraId="7461E889" w14:textId="77777777" w:rsidR="00123421" w:rsidRPr="00123421" w:rsidRDefault="00123421" w:rsidP="00123421">
            <w:r w:rsidRPr="00123421">
              <w:t>3.</w:t>
            </w:r>
          </w:p>
        </w:tc>
        <w:tc>
          <w:tcPr>
            <w:tcW w:w="2274" w:type="dxa"/>
            <w:shd w:val="clear" w:color="auto" w:fill="FFFFFF"/>
            <w:tcMar>
              <w:top w:w="20" w:type="dxa"/>
              <w:left w:w="20" w:type="dxa"/>
              <w:bottom w:w="20" w:type="dxa"/>
              <w:right w:w="20" w:type="dxa"/>
            </w:tcMar>
          </w:tcPr>
          <w:p w14:paraId="6B22D2D1" w14:textId="77777777" w:rsidR="00123421" w:rsidRPr="00123421" w:rsidRDefault="00123421" w:rsidP="00123421">
            <w:r w:rsidRPr="00123421">
              <w:t>Regulamin pracy manewrowej</w:t>
            </w:r>
          </w:p>
        </w:tc>
        <w:tc>
          <w:tcPr>
            <w:tcW w:w="1134" w:type="dxa"/>
            <w:shd w:val="clear" w:color="auto" w:fill="FFFFFF"/>
            <w:tcMar>
              <w:top w:w="20" w:type="dxa"/>
              <w:left w:w="20" w:type="dxa"/>
              <w:bottom w:w="20" w:type="dxa"/>
              <w:right w:w="20" w:type="dxa"/>
            </w:tcMar>
            <w:vAlign w:val="center"/>
          </w:tcPr>
          <w:p w14:paraId="31FE904A" w14:textId="77777777" w:rsidR="00123421" w:rsidRPr="00123421" w:rsidRDefault="00123421" w:rsidP="00123421">
            <w:r w:rsidRPr="00123421">
              <w:t>1</w:t>
            </w:r>
          </w:p>
        </w:tc>
        <w:tc>
          <w:tcPr>
            <w:tcW w:w="1134" w:type="dxa"/>
            <w:shd w:val="clear" w:color="auto" w:fill="FFFFFF"/>
            <w:tcMar>
              <w:top w:w="20" w:type="dxa"/>
              <w:left w:w="20" w:type="dxa"/>
              <w:bottom w:w="20" w:type="dxa"/>
              <w:right w:w="20" w:type="dxa"/>
            </w:tcMar>
            <w:vAlign w:val="center"/>
          </w:tcPr>
          <w:p w14:paraId="0DF2442C" w14:textId="77777777" w:rsidR="00123421" w:rsidRPr="00123421" w:rsidRDefault="00123421" w:rsidP="00123421">
            <w:r w:rsidRPr="00123421">
              <w:t>2</w:t>
            </w:r>
          </w:p>
        </w:tc>
      </w:tr>
      <w:tr w:rsidR="00123421" w:rsidRPr="00123421" w14:paraId="06EC115E" w14:textId="77777777" w:rsidTr="00123421">
        <w:trPr>
          <w:jc w:val="center"/>
        </w:trPr>
        <w:tc>
          <w:tcPr>
            <w:tcW w:w="527" w:type="dxa"/>
            <w:shd w:val="clear" w:color="auto" w:fill="FFFFFF"/>
            <w:tcMar>
              <w:top w:w="20" w:type="dxa"/>
              <w:left w:w="20" w:type="dxa"/>
              <w:bottom w:w="20" w:type="dxa"/>
              <w:right w:w="20" w:type="dxa"/>
            </w:tcMar>
          </w:tcPr>
          <w:p w14:paraId="5A7FFA19" w14:textId="77777777" w:rsidR="00123421" w:rsidRPr="00123421" w:rsidRDefault="00123421" w:rsidP="00123421">
            <w:r w:rsidRPr="00123421">
              <w:t>4.</w:t>
            </w:r>
          </w:p>
        </w:tc>
        <w:tc>
          <w:tcPr>
            <w:tcW w:w="2274" w:type="dxa"/>
            <w:shd w:val="clear" w:color="auto" w:fill="FFFFFF"/>
            <w:tcMar>
              <w:top w:w="20" w:type="dxa"/>
              <w:left w:w="20" w:type="dxa"/>
              <w:bottom w:w="20" w:type="dxa"/>
              <w:right w:w="20" w:type="dxa"/>
            </w:tcMar>
          </w:tcPr>
          <w:p w14:paraId="7AAA708A" w14:textId="77777777" w:rsidR="00123421" w:rsidRPr="00123421" w:rsidRDefault="00123421" w:rsidP="00123421">
            <w:r w:rsidRPr="00123421">
              <w:t>Budowa torów i rozjazdów</w:t>
            </w:r>
          </w:p>
        </w:tc>
        <w:tc>
          <w:tcPr>
            <w:tcW w:w="1134" w:type="dxa"/>
            <w:shd w:val="clear" w:color="auto" w:fill="FFFFFF"/>
            <w:tcMar>
              <w:top w:w="20" w:type="dxa"/>
              <w:left w:w="20" w:type="dxa"/>
              <w:bottom w:w="20" w:type="dxa"/>
              <w:right w:w="20" w:type="dxa"/>
            </w:tcMar>
            <w:vAlign w:val="center"/>
          </w:tcPr>
          <w:p w14:paraId="77AC47B4" w14:textId="77777777" w:rsidR="00123421" w:rsidRPr="00123421" w:rsidRDefault="00123421" w:rsidP="00123421">
            <w:r w:rsidRPr="00123421">
              <w:t>1</w:t>
            </w:r>
          </w:p>
        </w:tc>
        <w:tc>
          <w:tcPr>
            <w:tcW w:w="1134" w:type="dxa"/>
            <w:shd w:val="clear" w:color="auto" w:fill="FFFFFF"/>
            <w:tcMar>
              <w:top w:w="20" w:type="dxa"/>
              <w:left w:w="20" w:type="dxa"/>
              <w:bottom w:w="20" w:type="dxa"/>
              <w:right w:w="20" w:type="dxa"/>
            </w:tcMar>
            <w:vAlign w:val="center"/>
          </w:tcPr>
          <w:p w14:paraId="2747C20C" w14:textId="77777777" w:rsidR="00123421" w:rsidRPr="00123421" w:rsidRDefault="00123421" w:rsidP="00123421">
            <w:r w:rsidRPr="00123421">
              <w:t>2</w:t>
            </w:r>
          </w:p>
        </w:tc>
      </w:tr>
      <w:tr w:rsidR="00123421" w:rsidRPr="00123421" w14:paraId="042D78C0" w14:textId="77777777" w:rsidTr="00123421">
        <w:trPr>
          <w:jc w:val="center"/>
        </w:trPr>
        <w:tc>
          <w:tcPr>
            <w:tcW w:w="527" w:type="dxa"/>
            <w:shd w:val="clear" w:color="auto" w:fill="FFFFFF"/>
            <w:tcMar>
              <w:top w:w="20" w:type="dxa"/>
              <w:left w:w="20" w:type="dxa"/>
              <w:bottom w:w="20" w:type="dxa"/>
              <w:right w:w="20" w:type="dxa"/>
            </w:tcMar>
          </w:tcPr>
          <w:p w14:paraId="2962EFCF" w14:textId="77777777" w:rsidR="00123421" w:rsidRPr="00123421" w:rsidRDefault="00123421" w:rsidP="00123421">
            <w:r w:rsidRPr="00123421">
              <w:t>5.</w:t>
            </w:r>
          </w:p>
        </w:tc>
        <w:tc>
          <w:tcPr>
            <w:tcW w:w="2274" w:type="dxa"/>
            <w:shd w:val="clear" w:color="auto" w:fill="FFFFFF"/>
            <w:tcMar>
              <w:top w:w="20" w:type="dxa"/>
              <w:left w:w="20" w:type="dxa"/>
              <w:bottom w:w="20" w:type="dxa"/>
              <w:right w:w="20" w:type="dxa"/>
            </w:tcMar>
          </w:tcPr>
          <w:p w14:paraId="53969591" w14:textId="77777777" w:rsidR="00123421" w:rsidRPr="00123421" w:rsidRDefault="00123421" w:rsidP="00123421">
            <w:r w:rsidRPr="00123421">
              <w:t>Organizacja prac manewrowych i zasady gospodarki wagonami</w:t>
            </w:r>
          </w:p>
        </w:tc>
        <w:tc>
          <w:tcPr>
            <w:tcW w:w="1134" w:type="dxa"/>
            <w:shd w:val="clear" w:color="auto" w:fill="FFFFFF"/>
            <w:tcMar>
              <w:top w:w="20" w:type="dxa"/>
              <w:left w:w="20" w:type="dxa"/>
              <w:bottom w:w="20" w:type="dxa"/>
              <w:right w:w="20" w:type="dxa"/>
            </w:tcMar>
            <w:vAlign w:val="center"/>
          </w:tcPr>
          <w:p w14:paraId="52F4AC73" w14:textId="77777777" w:rsidR="00123421" w:rsidRPr="00123421" w:rsidRDefault="00123421" w:rsidP="00123421">
            <w:r w:rsidRPr="00123421">
              <w:t>2</w:t>
            </w:r>
          </w:p>
        </w:tc>
        <w:tc>
          <w:tcPr>
            <w:tcW w:w="1134" w:type="dxa"/>
            <w:shd w:val="clear" w:color="auto" w:fill="FFFFFF"/>
            <w:tcMar>
              <w:top w:w="20" w:type="dxa"/>
              <w:left w:w="20" w:type="dxa"/>
              <w:bottom w:w="20" w:type="dxa"/>
              <w:right w:w="20" w:type="dxa"/>
            </w:tcMar>
            <w:vAlign w:val="center"/>
          </w:tcPr>
          <w:p w14:paraId="0F888A47" w14:textId="77777777" w:rsidR="00123421" w:rsidRPr="00123421" w:rsidRDefault="00123421" w:rsidP="00123421">
            <w:r w:rsidRPr="00123421">
              <w:t>4</w:t>
            </w:r>
          </w:p>
        </w:tc>
      </w:tr>
      <w:tr w:rsidR="00123421" w:rsidRPr="00123421" w14:paraId="17A0F169" w14:textId="77777777" w:rsidTr="00123421">
        <w:trPr>
          <w:jc w:val="center"/>
        </w:trPr>
        <w:tc>
          <w:tcPr>
            <w:tcW w:w="527" w:type="dxa"/>
            <w:shd w:val="clear" w:color="auto" w:fill="FFFFFF"/>
            <w:tcMar>
              <w:top w:w="20" w:type="dxa"/>
              <w:left w:w="20" w:type="dxa"/>
              <w:bottom w:w="20" w:type="dxa"/>
              <w:right w:w="20" w:type="dxa"/>
            </w:tcMar>
          </w:tcPr>
          <w:p w14:paraId="5F7DFEA4" w14:textId="77777777" w:rsidR="00123421" w:rsidRPr="00123421" w:rsidRDefault="00123421" w:rsidP="00123421">
            <w:r w:rsidRPr="00123421">
              <w:t>6.</w:t>
            </w:r>
          </w:p>
        </w:tc>
        <w:tc>
          <w:tcPr>
            <w:tcW w:w="2274" w:type="dxa"/>
            <w:shd w:val="clear" w:color="auto" w:fill="FFFFFF"/>
            <w:tcMar>
              <w:top w:w="20" w:type="dxa"/>
              <w:left w:w="20" w:type="dxa"/>
              <w:bottom w:w="20" w:type="dxa"/>
              <w:right w:w="20" w:type="dxa"/>
            </w:tcMar>
          </w:tcPr>
          <w:p w14:paraId="7F9ECFD0" w14:textId="77777777" w:rsidR="00123421" w:rsidRPr="00123421" w:rsidRDefault="00123421" w:rsidP="00123421">
            <w:r w:rsidRPr="00123421">
              <w:t>Budowa wagonu</w:t>
            </w:r>
          </w:p>
        </w:tc>
        <w:tc>
          <w:tcPr>
            <w:tcW w:w="1134" w:type="dxa"/>
            <w:shd w:val="clear" w:color="auto" w:fill="FFFFFF"/>
            <w:tcMar>
              <w:top w:w="20" w:type="dxa"/>
              <w:left w:w="20" w:type="dxa"/>
              <w:bottom w:w="20" w:type="dxa"/>
              <w:right w:w="20" w:type="dxa"/>
            </w:tcMar>
            <w:vAlign w:val="center"/>
          </w:tcPr>
          <w:p w14:paraId="0A975088" w14:textId="77777777" w:rsidR="00123421" w:rsidRPr="00123421" w:rsidRDefault="00123421" w:rsidP="00123421">
            <w:r w:rsidRPr="00123421">
              <w:t>1</w:t>
            </w:r>
          </w:p>
        </w:tc>
        <w:tc>
          <w:tcPr>
            <w:tcW w:w="1134" w:type="dxa"/>
            <w:shd w:val="clear" w:color="auto" w:fill="FFFFFF"/>
            <w:tcMar>
              <w:top w:w="20" w:type="dxa"/>
              <w:left w:w="20" w:type="dxa"/>
              <w:bottom w:w="20" w:type="dxa"/>
              <w:right w:w="20" w:type="dxa"/>
            </w:tcMar>
            <w:vAlign w:val="center"/>
          </w:tcPr>
          <w:p w14:paraId="69F92F85" w14:textId="77777777" w:rsidR="00123421" w:rsidRPr="00123421" w:rsidRDefault="00123421" w:rsidP="00123421">
            <w:r w:rsidRPr="00123421">
              <w:t>2</w:t>
            </w:r>
          </w:p>
        </w:tc>
      </w:tr>
      <w:tr w:rsidR="00123421" w:rsidRPr="00123421" w14:paraId="7A0BD83F" w14:textId="77777777" w:rsidTr="00123421">
        <w:trPr>
          <w:jc w:val="center"/>
        </w:trPr>
        <w:tc>
          <w:tcPr>
            <w:tcW w:w="527" w:type="dxa"/>
            <w:shd w:val="clear" w:color="auto" w:fill="FFFFFF"/>
            <w:tcMar>
              <w:top w:w="20" w:type="dxa"/>
              <w:left w:w="20" w:type="dxa"/>
              <w:bottom w:w="20" w:type="dxa"/>
              <w:right w:w="20" w:type="dxa"/>
            </w:tcMar>
          </w:tcPr>
          <w:p w14:paraId="145A18CC" w14:textId="77777777" w:rsidR="00123421" w:rsidRPr="00123421" w:rsidRDefault="00123421" w:rsidP="00123421">
            <w:r w:rsidRPr="00123421">
              <w:t>7.</w:t>
            </w:r>
          </w:p>
        </w:tc>
        <w:tc>
          <w:tcPr>
            <w:tcW w:w="2274" w:type="dxa"/>
            <w:shd w:val="clear" w:color="auto" w:fill="FFFFFF"/>
            <w:tcMar>
              <w:top w:w="20" w:type="dxa"/>
              <w:left w:w="20" w:type="dxa"/>
              <w:bottom w:w="20" w:type="dxa"/>
              <w:right w:w="20" w:type="dxa"/>
            </w:tcMar>
          </w:tcPr>
          <w:p w14:paraId="5F7600CE" w14:textId="77777777" w:rsidR="00123421" w:rsidRPr="00123421" w:rsidRDefault="00123421" w:rsidP="00123421">
            <w:r w:rsidRPr="00123421">
              <w:t>Oględziny techniczne wagonów w składzie pociągu</w:t>
            </w:r>
          </w:p>
        </w:tc>
        <w:tc>
          <w:tcPr>
            <w:tcW w:w="1134" w:type="dxa"/>
            <w:shd w:val="clear" w:color="auto" w:fill="FFFFFF"/>
            <w:tcMar>
              <w:top w:w="20" w:type="dxa"/>
              <w:left w:w="20" w:type="dxa"/>
              <w:bottom w:w="20" w:type="dxa"/>
              <w:right w:w="20" w:type="dxa"/>
            </w:tcMar>
            <w:vAlign w:val="center"/>
          </w:tcPr>
          <w:p w14:paraId="4D09CF9A" w14:textId="77777777" w:rsidR="00123421" w:rsidRPr="00123421" w:rsidRDefault="00123421" w:rsidP="00123421">
            <w:r w:rsidRPr="00123421">
              <w:t>1</w:t>
            </w:r>
          </w:p>
        </w:tc>
        <w:tc>
          <w:tcPr>
            <w:tcW w:w="1134" w:type="dxa"/>
            <w:shd w:val="clear" w:color="auto" w:fill="FFFFFF"/>
            <w:tcMar>
              <w:top w:w="20" w:type="dxa"/>
              <w:left w:w="20" w:type="dxa"/>
              <w:bottom w:w="20" w:type="dxa"/>
              <w:right w:w="20" w:type="dxa"/>
            </w:tcMar>
            <w:vAlign w:val="center"/>
          </w:tcPr>
          <w:p w14:paraId="0C6E2EF3" w14:textId="77777777" w:rsidR="00123421" w:rsidRPr="00123421" w:rsidRDefault="00123421" w:rsidP="00123421">
            <w:r w:rsidRPr="00123421">
              <w:t>2</w:t>
            </w:r>
          </w:p>
        </w:tc>
      </w:tr>
      <w:tr w:rsidR="00123421" w:rsidRPr="00123421" w14:paraId="7694C936" w14:textId="77777777" w:rsidTr="00123421">
        <w:trPr>
          <w:jc w:val="center"/>
        </w:trPr>
        <w:tc>
          <w:tcPr>
            <w:tcW w:w="527" w:type="dxa"/>
            <w:shd w:val="clear" w:color="auto" w:fill="FFFFFF"/>
            <w:tcMar>
              <w:top w:w="20" w:type="dxa"/>
              <w:left w:w="20" w:type="dxa"/>
              <w:bottom w:w="20" w:type="dxa"/>
              <w:right w:w="20" w:type="dxa"/>
            </w:tcMar>
          </w:tcPr>
          <w:p w14:paraId="3373DD07" w14:textId="77777777" w:rsidR="00123421" w:rsidRPr="00123421" w:rsidRDefault="00123421" w:rsidP="00123421">
            <w:r w:rsidRPr="00123421">
              <w:t>8.</w:t>
            </w:r>
          </w:p>
        </w:tc>
        <w:tc>
          <w:tcPr>
            <w:tcW w:w="2274" w:type="dxa"/>
            <w:shd w:val="clear" w:color="auto" w:fill="FFFFFF"/>
            <w:tcMar>
              <w:top w:w="20" w:type="dxa"/>
              <w:left w:w="20" w:type="dxa"/>
              <w:bottom w:w="20" w:type="dxa"/>
              <w:right w:w="20" w:type="dxa"/>
            </w:tcMar>
          </w:tcPr>
          <w:p w14:paraId="7EF31DFF" w14:textId="77777777" w:rsidR="00123421" w:rsidRPr="00123421" w:rsidRDefault="00123421" w:rsidP="00123421">
            <w:r w:rsidRPr="00123421">
              <w:t>Uproszczona próba hamulca zespolonego</w:t>
            </w:r>
          </w:p>
        </w:tc>
        <w:tc>
          <w:tcPr>
            <w:tcW w:w="1134" w:type="dxa"/>
            <w:shd w:val="clear" w:color="auto" w:fill="FFFFFF"/>
            <w:tcMar>
              <w:top w:w="20" w:type="dxa"/>
              <w:left w:w="20" w:type="dxa"/>
              <w:bottom w:w="20" w:type="dxa"/>
              <w:right w:w="20" w:type="dxa"/>
            </w:tcMar>
            <w:vAlign w:val="center"/>
          </w:tcPr>
          <w:p w14:paraId="4FD2B247" w14:textId="77777777" w:rsidR="00123421" w:rsidRPr="00123421" w:rsidRDefault="00123421" w:rsidP="00123421">
            <w:r w:rsidRPr="00123421">
              <w:t>1</w:t>
            </w:r>
          </w:p>
        </w:tc>
        <w:tc>
          <w:tcPr>
            <w:tcW w:w="1134" w:type="dxa"/>
            <w:shd w:val="clear" w:color="auto" w:fill="FFFFFF"/>
            <w:tcMar>
              <w:top w:w="20" w:type="dxa"/>
              <w:left w:w="20" w:type="dxa"/>
              <w:bottom w:w="20" w:type="dxa"/>
              <w:right w:w="20" w:type="dxa"/>
            </w:tcMar>
            <w:vAlign w:val="center"/>
          </w:tcPr>
          <w:p w14:paraId="610E2455" w14:textId="77777777" w:rsidR="00123421" w:rsidRPr="00123421" w:rsidRDefault="00123421" w:rsidP="00123421">
            <w:r w:rsidRPr="00123421">
              <w:t>2</w:t>
            </w:r>
          </w:p>
        </w:tc>
      </w:tr>
      <w:tr w:rsidR="00123421" w:rsidRPr="00123421" w14:paraId="314DD079" w14:textId="77777777" w:rsidTr="00123421">
        <w:trPr>
          <w:jc w:val="center"/>
        </w:trPr>
        <w:tc>
          <w:tcPr>
            <w:tcW w:w="527" w:type="dxa"/>
            <w:shd w:val="clear" w:color="auto" w:fill="FFFFFF"/>
            <w:tcMar>
              <w:top w:w="20" w:type="dxa"/>
              <w:left w:w="20" w:type="dxa"/>
              <w:bottom w:w="20" w:type="dxa"/>
              <w:right w:w="20" w:type="dxa"/>
            </w:tcMar>
          </w:tcPr>
          <w:p w14:paraId="44F811E1" w14:textId="77777777" w:rsidR="00123421" w:rsidRPr="00123421" w:rsidRDefault="00123421" w:rsidP="00123421"/>
        </w:tc>
        <w:tc>
          <w:tcPr>
            <w:tcW w:w="2274" w:type="dxa"/>
            <w:shd w:val="clear" w:color="auto" w:fill="FFFFFF"/>
            <w:tcMar>
              <w:top w:w="20" w:type="dxa"/>
              <w:left w:w="20" w:type="dxa"/>
              <w:bottom w:w="20" w:type="dxa"/>
              <w:right w:w="20" w:type="dxa"/>
            </w:tcMar>
          </w:tcPr>
          <w:p w14:paraId="7BD2C8EA" w14:textId="77777777" w:rsidR="00123421" w:rsidRPr="00123421" w:rsidRDefault="00123421" w:rsidP="00123421">
            <w:r w:rsidRPr="00123421">
              <w:t>Suma:</w:t>
            </w:r>
          </w:p>
        </w:tc>
        <w:tc>
          <w:tcPr>
            <w:tcW w:w="1134" w:type="dxa"/>
            <w:shd w:val="clear" w:color="auto" w:fill="FFFFFF"/>
            <w:tcMar>
              <w:top w:w="20" w:type="dxa"/>
              <w:left w:w="20" w:type="dxa"/>
              <w:bottom w:w="20" w:type="dxa"/>
              <w:right w:w="20" w:type="dxa"/>
            </w:tcMar>
            <w:vAlign w:val="center"/>
          </w:tcPr>
          <w:p w14:paraId="6072B397" w14:textId="77777777" w:rsidR="00123421" w:rsidRPr="00123421" w:rsidRDefault="00123421" w:rsidP="00123421">
            <w:r w:rsidRPr="00123421">
              <w:t>12</w:t>
            </w:r>
          </w:p>
        </w:tc>
        <w:tc>
          <w:tcPr>
            <w:tcW w:w="1134" w:type="dxa"/>
            <w:shd w:val="clear" w:color="auto" w:fill="FFFFFF"/>
            <w:tcMar>
              <w:top w:w="20" w:type="dxa"/>
              <w:left w:w="20" w:type="dxa"/>
              <w:bottom w:w="20" w:type="dxa"/>
              <w:right w:w="20" w:type="dxa"/>
            </w:tcMar>
            <w:vAlign w:val="center"/>
          </w:tcPr>
          <w:p w14:paraId="2B6087FD" w14:textId="77777777" w:rsidR="00123421" w:rsidRPr="00123421" w:rsidRDefault="00123421" w:rsidP="00123421">
            <w:r w:rsidRPr="00123421">
              <w:t>24</w:t>
            </w:r>
          </w:p>
        </w:tc>
      </w:tr>
      <w:tr w:rsidR="00123421" w:rsidRPr="00123421" w14:paraId="6723251B" w14:textId="77777777" w:rsidTr="00123421">
        <w:trPr>
          <w:jc w:val="center"/>
        </w:trPr>
        <w:tc>
          <w:tcPr>
            <w:tcW w:w="2274" w:type="dxa"/>
            <w:gridSpan w:val="4"/>
            <w:shd w:val="clear" w:color="auto" w:fill="FFFFFF"/>
            <w:tcMar>
              <w:top w:w="20" w:type="dxa"/>
              <w:left w:w="20" w:type="dxa"/>
              <w:bottom w:w="20" w:type="dxa"/>
              <w:right w:w="20" w:type="dxa"/>
            </w:tcMar>
            <w:vAlign w:val="center"/>
          </w:tcPr>
          <w:p w14:paraId="11438A73" w14:textId="77777777" w:rsidR="00123421" w:rsidRPr="00123421" w:rsidRDefault="00123421" w:rsidP="00123421">
            <w:r w:rsidRPr="00123421">
              <w:t>Szkolenie teoretyczne</w:t>
            </w:r>
          </w:p>
        </w:tc>
      </w:tr>
      <w:tr w:rsidR="00123421" w:rsidRPr="00123421" w14:paraId="468ACC55" w14:textId="77777777" w:rsidTr="00123421">
        <w:trPr>
          <w:jc w:val="center"/>
        </w:trPr>
        <w:tc>
          <w:tcPr>
            <w:tcW w:w="527" w:type="dxa"/>
            <w:shd w:val="clear" w:color="auto" w:fill="FFFFFF"/>
            <w:tcMar>
              <w:top w:w="20" w:type="dxa"/>
              <w:left w:w="20" w:type="dxa"/>
              <w:bottom w:w="20" w:type="dxa"/>
              <w:right w:w="20" w:type="dxa"/>
            </w:tcMar>
          </w:tcPr>
          <w:p w14:paraId="4A537A03" w14:textId="77777777" w:rsidR="00123421" w:rsidRPr="00123421" w:rsidRDefault="00123421" w:rsidP="00123421">
            <w:r w:rsidRPr="00123421">
              <w:t>1.</w:t>
            </w:r>
          </w:p>
        </w:tc>
        <w:tc>
          <w:tcPr>
            <w:tcW w:w="2274" w:type="dxa"/>
            <w:shd w:val="clear" w:color="auto" w:fill="FFFFFF"/>
            <w:tcMar>
              <w:top w:w="20" w:type="dxa"/>
              <w:left w:w="20" w:type="dxa"/>
              <w:bottom w:w="20" w:type="dxa"/>
              <w:right w:w="20" w:type="dxa"/>
            </w:tcMar>
          </w:tcPr>
          <w:p w14:paraId="7F7CB2EE" w14:textId="77777777" w:rsidR="00123421" w:rsidRPr="00123421" w:rsidRDefault="00123421" w:rsidP="00123421">
            <w:r w:rsidRPr="00123421">
              <w:t>Szkolenie teoretyczne</w:t>
            </w:r>
          </w:p>
        </w:tc>
        <w:tc>
          <w:tcPr>
            <w:tcW w:w="1134" w:type="dxa"/>
            <w:shd w:val="clear" w:color="auto" w:fill="FFFFFF"/>
            <w:tcMar>
              <w:top w:w="20" w:type="dxa"/>
              <w:left w:w="20" w:type="dxa"/>
              <w:bottom w:w="20" w:type="dxa"/>
              <w:right w:w="20" w:type="dxa"/>
            </w:tcMar>
            <w:vAlign w:val="center"/>
          </w:tcPr>
          <w:p w14:paraId="6DE95F9A" w14:textId="77777777" w:rsidR="00123421" w:rsidRPr="00123421" w:rsidRDefault="00123421" w:rsidP="00123421">
            <w:r w:rsidRPr="00123421">
              <w:t>nie jest wymagane</w:t>
            </w:r>
          </w:p>
        </w:tc>
        <w:tc>
          <w:tcPr>
            <w:tcW w:w="1134" w:type="dxa"/>
            <w:shd w:val="clear" w:color="auto" w:fill="FFFFFF"/>
            <w:tcMar>
              <w:top w:w="20" w:type="dxa"/>
              <w:left w:w="20" w:type="dxa"/>
              <w:bottom w:w="20" w:type="dxa"/>
              <w:right w:w="20" w:type="dxa"/>
            </w:tcMar>
            <w:vAlign w:val="center"/>
          </w:tcPr>
          <w:p w14:paraId="2D057CA0" w14:textId="77777777" w:rsidR="00123421" w:rsidRPr="00123421" w:rsidRDefault="00123421" w:rsidP="00123421">
            <w:r w:rsidRPr="00123421">
              <w:t>według programu pracodawcy</w:t>
            </w:r>
          </w:p>
        </w:tc>
      </w:tr>
      <w:tr w:rsidR="00123421" w:rsidRPr="00123421" w14:paraId="50706174" w14:textId="77777777" w:rsidTr="00123421">
        <w:trPr>
          <w:jc w:val="center"/>
        </w:trPr>
        <w:tc>
          <w:tcPr>
            <w:tcW w:w="2274" w:type="dxa"/>
            <w:gridSpan w:val="4"/>
            <w:shd w:val="clear" w:color="auto" w:fill="FFFFFF"/>
            <w:tcMar>
              <w:top w:w="20" w:type="dxa"/>
              <w:left w:w="20" w:type="dxa"/>
              <w:bottom w:w="20" w:type="dxa"/>
              <w:right w:w="20" w:type="dxa"/>
            </w:tcMar>
            <w:vAlign w:val="center"/>
          </w:tcPr>
          <w:p w14:paraId="55CDBA49" w14:textId="77777777" w:rsidR="00123421" w:rsidRPr="00123421" w:rsidRDefault="00123421" w:rsidP="00123421">
            <w:r w:rsidRPr="00123421">
              <w:t>Zajęcia próbne</w:t>
            </w:r>
          </w:p>
        </w:tc>
      </w:tr>
      <w:tr w:rsidR="00123421" w:rsidRPr="00123421" w14:paraId="3A5C23FC" w14:textId="77777777" w:rsidTr="00123421">
        <w:trPr>
          <w:jc w:val="center"/>
        </w:trPr>
        <w:tc>
          <w:tcPr>
            <w:tcW w:w="527" w:type="dxa"/>
            <w:shd w:val="clear" w:color="auto" w:fill="FFFFFF"/>
            <w:tcMar>
              <w:top w:w="20" w:type="dxa"/>
              <w:left w:w="20" w:type="dxa"/>
              <w:bottom w:w="20" w:type="dxa"/>
              <w:right w:w="20" w:type="dxa"/>
            </w:tcMar>
          </w:tcPr>
          <w:p w14:paraId="02577E4E" w14:textId="77777777" w:rsidR="00123421" w:rsidRPr="00123421" w:rsidRDefault="00123421" w:rsidP="00123421">
            <w:r w:rsidRPr="00123421">
              <w:t>1.</w:t>
            </w:r>
          </w:p>
        </w:tc>
        <w:tc>
          <w:tcPr>
            <w:tcW w:w="2274" w:type="dxa"/>
            <w:shd w:val="clear" w:color="auto" w:fill="FFFFFF"/>
            <w:tcMar>
              <w:top w:w="20" w:type="dxa"/>
              <w:left w:w="20" w:type="dxa"/>
              <w:bottom w:w="20" w:type="dxa"/>
              <w:right w:w="20" w:type="dxa"/>
            </w:tcMar>
          </w:tcPr>
          <w:p w14:paraId="71951DAC" w14:textId="77777777" w:rsidR="00123421" w:rsidRPr="00123421" w:rsidRDefault="00123421" w:rsidP="00123421">
            <w:r w:rsidRPr="00123421">
              <w:t>Zajęcia próbne - wykonywanie czynności manewrowego pod nadzorem</w:t>
            </w:r>
          </w:p>
        </w:tc>
        <w:tc>
          <w:tcPr>
            <w:tcW w:w="1134" w:type="dxa"/>
            <w:shd w:val="clear" w:color="auto" w:fill="FFFFFF"/>
            <w:tcMar>
              <w:top w:w="20" w:type="dxa"/>
              <w:left w:w="20" w:type="dxa"/>
              <w:bottom w:w="20" w:type="dxa"/>
              <w:right w:w="20" w:type="dxa"/>
            </w:tcMar>
            <w:vAlign w:val="center"/>
          </w:tcPr>
          <w:p w14:paraId="00A03731" w14:textId="77777777" w:rsidR="00123421" w:rsidRPr="00123421" w:rsidRDefault="00123421" w:rsidP="00123421">
            <w:r w:rsidRPr="00123421">
              <w:t>14</w:t>
            </w:r>
          </w:p>
        </w:tc>
        <w:tc>
          <w:tcPr>
            <w:tcW w:w="1134" w:type="dxa"/>
            <w:shd w:val="clear" w:color="auto" w:fill="FFFFFF"/>
            <w:tcMar>
              <w:top w:w="20" w:type="dxa"/>
              <w:left w:w="20" w:type="dxa"/>
              <w:bottom w:w="20" w:type="dxa"/>
              <w:right w:w="20" w:type="dxa"/>
            </w:tcMar>
            <w:vAlign w:val="center"/>
          </w:tcPr>
          <w:p w14:paraId="1D7205FB" w14:textId="77777777" w:rsidR="00123421" w:rsidRPr="00123421" w:rsidRDefault="00123421" w:rsidP="00123421">
            <w:r w:rsidRPr="00123421">
              <w:t>20</w:t>
            </w:r>
          </w:p>
        </w:tc>
      </w:tr>
      <w:tr w:rsidR="00123421" w:rsidRPr="00123421" w14:paraId="77962940" w14:textId="77777777" w:rsidTr="00123421">
        <w:trPr>
          <w:jc w:val="center"/>
        </w:trPr>
        <w:tc>
          <w:tcPr>
            <w:tcW w:w="2274" w:type="dxa"/>
            <w:gridSpan w:val="2"/>
            <w:shd w:val="clear" w:color="auto" w:fill="FFFFFF"/>
            <w:tcMar>
              <w:top w:w="20" w:type="dxa"/>
              <w:left w:w="20" w:type="dxa"/>
              <w:bottom w:w="20" w:type="dxa"/>
              <w:right w:w="20" w:type="dxa"/>
            </w:tcMar>
          </w:tcPr>
          <w:p w14:paraId="7BDD498E" w14:textId="77777777" w:rsidR="00123421" w:rsidRPr="00123421" w:rsidRDefault="00123421" w:rsidP="00123421">
            <w:r w:rsidRPr="00123421">
              <w:t>Ogółem:</w:t>
            </w:r>
          </w:p>
        </w:tc>
        <w:tc>
          <w:tcPr>
            <w:tcW w:w="1134" w:type="dxa"/>
            <w:shd w:val="clear" w:color="auto" w:fill="FFFFFF"/>
            <w:tcMar>
              <w:top w:w="20" w:type="dxa"/>
              <w:left w:w="20" w:type="dxa"/>
              <w:bottom w:w="20" w:type="dxa"/>
              <w:right w:w="20" w:type="dxa"/>
            </w:tcMar>
            <w:vAlign w:val="center"/>
          </w:tcPr>
          <w:p w14:paraId="735BCE5C" w14:textId="77777777" w:rsidR="00123421" w:rsidRPr="00123421" w:rsidRDefault="00123421" w:rsidP="00123421">
            <w:r w:rsidRPr="00123421">
              <w:t>26</w:t>
            </w:r>
          </w:p>
        </w:tc>
        <w:tc>
          <w:tcPr>
            <w:tcW w:w="1134" w:type="dxa"/>
            <w:shd w:val="clear" w:color="auto" w:fill="FFFFFF"/>
            <w:tcMar>
              <w:top w:w="20" w:type="dxa"/>
              <w:left w:w="20" w:type="dxa"/>
              <w:bottom w:w="20" w:type="dxa"/>
              <w:right w:w="20" w:type="dxa"/>
            </w:tcMar>
            <w:vAlign w:val="center"/>
          </w:tcPr>
          <w:p w14:paraId="24089057" w14:textId="77777777" w:rsidR="00123421" w:rsidRPr="00123421" w:rsidRDefault="00123421" w:rsidP="00123421">
            <w:r w:rsidRPr="00123421">
              <w:t>44</w:t>
            </w:r>
          </w:p>
        </w:tc>
      </w:tr>
    </w:tbl>
    <w:p w14:paraId="56B97FAC" w14:textId="77777777" w:rsidR="00123421" w:rsidRPr="00123421" w:rsidRDefault="00123421" w:rsidP="00123421"/>
    <w:p w14:paraId="2563DA67" w14:textId="77777777" w:rsidR="00123421" w:rsidRPr="00123421" w:rsidRDefault="00123421" w:rsidP="00123421">
      <w:r w:rsidRPr="00123421">
        <w:t xml:space="preserve"> III. Zakres zagadnień egzaminacyjnych: </w:t>
      </w:r>
    </w:p>
    <w:p w14:paraId="02BE70FF" w14:textId="77777777" w:rsidR="00123421" w:rsidRPr="00123421" w:rsidRDefault="00123421" w:rsidP="00123421">
      <w:r w:rsidRPr="00123421">
        <w:t xml:space="preserve"> 1. Egzamin praktyczny: </w:t>
      </w:r>
    </w:p>
    <w:p w14:paraId="5F01965D" w14:textId="77777777" w:rsidR="00123421" w:rsidRPr="00123421" w:rsidRDefault="00123421" w:rsidP="00123421">
      <w:r w:rsidRPr="00123421">
        <w:t xml:space="preserve"> 1) wykonanie pod nadzorem określonej czynności manewrowej; </w:t>
      </w:r>
    </w:p>
    <w:p w14:paraId="5AF262AD" w14:textId="77777777" w:rsidR="00123421" w:rsidRPr="00123421" w:rsidRDefault="00123421" w:rsidP="00123421">
      <w:r w:rsidRPr="00123421">
        <w:t xml:space="preserve"> 2) użycie środków technicznych służących do miejscowego zabezpieczania iglic zwrotnicowych w krańcowym położeniu; </w:t>
      </w:r>
    </w:p>
    <w:p w14:paraId="1FC05F1E" w14:textId="77777777" w:rsidR="00123421" w:rsidRPr="00123421" w:rsidRDefault="00123421" w:rsidP="00123421">
      <w:r w:rsidRPr="00123421">
        <w:t xml:space="preserve"> 3) przygotowanie drogi przebiegu dla jazdy manewrowej, przy urządzeniach sterowania ruchem kolejowym przystosowanych do ręcznego przestawiania zwrotnic; </w:t>
      </w:r>
    </w:p>
    <w:p w14:paraId="320DB454" w14:textId="77777777" w:rsidR="00123421" w:rsidRPr="00123421" w:rsidRDefault="00123421" w:rsidP="00123421">
      <w:r w:rsidRPr="00123421">
        <w:t xml:space="preserve"> 4) zabezpieczenie taboru przed zbiegnięciem; </w:t>
      </w:r>
    </w:p>
    <w:p w14:paraId="52CBB75B" w14:textId="77777777" w:rsidR="00123421" w:rsidRPr="00123421" w:rsidRDefault="00123421" w:rsidP="00123421">
      <w:r w:rsidRPr="00123421">
        <w:t xml:space="preserve"> 5) wykonanie uproszczonej próby hamulca zespolonego; </w:t>
      </w:r>
    </w:p>
    <w:p w14:paraId="6C460AC7" w14:textId="77777777" w:rsidR="00123421" w:rsidRPr="00123421" w:rsidRDefault="00123421" w:rsidP="00123421">
      <w:r w:rsidRPr="00123421">
        <w:t xml:space="preserve"> 6) przygotowanie drogi przebiegu po rozjazdach wyznaczonych do obsługi przez drużynę pociągową. </w:t>
      </w:r>
    </w:p>
    <w:p w14:paraId="561863A3" w14:textId="77777777" w:rsidR="00123421" w:rsidRPr="00123421" w:rsidRDefault="00123421" w:rsidP="00123421">
      <w:r w:rsidRPr="00123421">
        <w:t xml:space="preserve"> 2. Egzamin teoretyczny: </w:t>
      </w:r>
    </w:p>
    <w:p w14:paraId="00B33B10" w14:textId="77777777" w:rsidR="00123421" w:rsidRPr="00123421" w:rsidRDefault="00123421" w:rsidP="00123421">
      <w:r w:rsidRPr="00123421">
        <w:t xml:space="preserve"> 1) część pisemna - opracowanie tematów lub rozwiązanie testu z zakresu techniki ruchu kolejowego; </w:t>
      </w:r>
    </w:p>
    <w:p w14:paraId="76ED75EE" w14:textId="77777777" w:rsidR="00123421" w:rsidRPr="00123421" w:rsidRDefault="00123421" w:rsidP="00123421">
      <w:r w:rsidRPr="00123421">
        <w:t xml:space="preserve"> 2) część ustna - znajomość zagadnień z zakresu: </w:t>
      </w:r>
    </w:p>
    <w:p w14:paraId="0ED2103E" w14:textId="77777777" w:rsidR="00123421" w:rsidRPr="00123421" w:rsidRDefault="00123421" w:rsidP="00123421">
      <w:r w:rsidRPr="00123421">
        <w:t xml:space="preserve"> a) techniki ruchu kolejowego, </w:t>
      </w:r>
    </w:p>
    <w:p w14:paraId="2BC5E561" w14:textId="77777777" w:rsidR="00123421" w:rsidRPr="00123421" w:rsidRDefault="00123421" w:rsidP="00123421">
      <w:r w:rsidRPr="00123421">
        <w:t xml:space="preserve"> b) sygnalizacji kolejowej, </w:t>
      </w:r>
    </w:p>
    <w:p w14:paraId="61FD7F52" w14:textId="77777777" w:rsidR="00123421" w:rsidRPr="00123421" w:rsidRDefault="00123421" w:rsidP="00123421">
      <w:r w:rsidRPr="00123421">
        <w:t xml:space="preserve"> c) obsługi urządzeń sterowania ruchem kolejowym w zakresie prowadzenia manewrów. </w:t>
      </w:r>
    </w:p>
    <w:p w14:paraId="550A58C3" w14:textId="77777777" w:rsidR="00123421" w:rsidRPr="00123421" w:rsidRDefault="00123421" w:rsidP="00123421">
      <w:r w:rsidRPr="00123421">
        <w:t xml:space="preserve"> IV. Szkolenie i egzamin z zakresu bezpieczeństwa i higieny pracy - według odrębnego programu opracowanego przez pracodawcę zgodnie z przepisami ustawy - Kodeks pracy. </w:t>
      </w:r>
    </w:p>
    <w:p w14:paraId="08FC00DE" w14:textId="77777777" w:rsidR="00123421" w:rsidRPr="00123421" w:rsidRDefault="00123421" w:rsidP="00123421">
      <w:r w:rsidRPr="00123421">
        <w:t xml:space="preserve"> V. Kandydat na manewrowego powinien odbywać przygotowanie zawodowe i zdawać egzamin zgodnie z rodzajem i specyfiką przewozów wykonywanych przez pracodawcę. </w:t>
      </w:r>
    </w:p>
    <w:p w14:paraId="46B9F7D3" w14:textId="77777777" w:rsidR="00123421" w:rsidRPr="00123421" w:rsidRDefault="00123421" w:rsidP="00123421"/>
    <w:p w14:paraId="676535D0" w14:textId="058BA486" w:rsidR="00123421" w:rsidRPr="00E80BBC" w:rsidRDefault="00123421" w:rsidP="00123421">
      <w:pPr>
        <w:rPr>
          <w:rStyle w:val="Ppogrubienie"/>
        </w:rPr>
      </w:pPr>
      <w:r w:rsidRPr="00E80BBC">
        <w:rPr>
          <w:rStyle w:val="Ppogrubienie"/>
        </w:rPr>
        <w:t xml:space="preserve"> </w:t>
      </w:r>
      <w:r w:rsidR="00E80BBC">
        <w:rPr>
          <w:rStyle w:val="Ppogrubienie"/>
        </w:rPr>
        <w:t>7</w:t>
      </w:r>
      <w:r w:rsidR="00E80BBC" w:rsidRPr="00E80BBC">
        <w:rPr>
          <w:rStyle w:val="Ppogrubienie"/>
        </w:rPr>
        <w:t xml:space="preserve">. </w:t>
      </w:r>
      <w:r w:rsidRPr="00E80BBC">
        <w:rPr>
          <w:rStyle w:val="Ppogrubienie"/>
        </w:rPr>
        <w:t>Rewident taboru</w:t>
      </w:r>
    </w:p>
    <w:p w14:paraId="30CE5670" w14:textId="77777777" w:rsidR="00123421" w:rsidRPr="00123421" w:rsidRDefault="00123421" w:rsidP="00123421">
      <w:r w:rsidRPr="00123421">
        <w:t xml:space="preserve"> I. Kwalifikacje wymagane od kandydatów do egzaminu: </w:t>
      </w:r>
    </w:p>
    <w:p w14:paraId="76D6D369" w14:textId="77777777" w:rsidR="00123421" w:rsidRPr="00E80BBC" w:rsidRDefault="00123421" w:rsidP="00123421">
      <w:pPr>
        <w:rPr>
          <w:rStyle w:val="Kkursywa"/>
        </w:rPr>
      </w:pPr>
      <w:r w:rsidRPr="00E80BBC">
        <w:rPr>
          <w:rStyle w:val="Kkursywa"/>
        </w:rPr>
        <w:t>Wariant A</w:t>
      </w:r>
    </w:p>
    <w:p w14:paraId="2A796359" w14:textId="77777777" w:rsidR="00123421" w:rsidRPr="00123421" w:rsidRDefault="00123421" w:rsidP="00123421">
      <w:r w:rsidRPr="00123421">
        <w:t xml:space="preserve"> 1. Wykształcenie - co najmniej średnie po ukończeniu kształcenia w zawodach lub na kierunkach, w których programy nauczania zawierają zagadnienia z zakresu budowy pojazdów szynowych, mechaniki, elektryki lub mechatroniki oraz po uzyskaniu odpowiednio tytułu zawodowego technika, świadectwa potwierdzającego kwalifikacje w zawodzie na poziomie technika, dyplomu potwierdzającego kwalifikacje zawodowe na poziomie technika lub dyplomu ukończenia studiów wyższych. </w:t>
      </w:r>
    </w:p>
    <w:p w14:paraId="0DE51F15" w14:textId="786B9753" w:rsidR="00123421" w:rsidRPr="00123421" w:rsidRDefault="00123421" w:rsidP="00123421">
      <w:r w:rsidRPr="00123421">
        <w:t xml:space="preserve"> 2. </w:t>
      </w:r>
      <w:r w:rsidR="00AA21A6">
        <w:t>S</w:t>
      </w:r>
      <w:r w:rsidRPr="00123421">
        <w:t xml:space="preserve">taż pracy - odbycie przygotowania zawodowego. </w:t>
      </w:r>
    </w:p>
    <w:p w14:paraId="29E622A0" w14:textId="77777777" w:rsidR="00123421" w:rsidRPr="00E80BBC" w:rsidRDefault="00123421" w:rsidP="00123421">
      <w:pPr>
        <w:rPr>
          <w:rStyle w:val="Kkursywa"/>
        </w:rPr>
      </w:pPr>
      <w:r w:rsidRPr="00E80BBC">
        <w:rPr>
          <w:rStyle w:val="Kkursywa"/>
        </w:rPr>
        <w:t>Wariant B</w:t>
      </w:r>
    </w:p>
    <w:p w14:paraId="7CCB1E3A" w14:textId="77777777" w:rsidR="00123421" w:rsidRPr="00123421" w:rsidRDefault="00123421" w:rsidP="00123421">
      <w:r w:rsidRPr="00123421">
        <w:t xml:space="preserve"> 1. Wykształcenie - co najmniej zasadnicze zawodowe </w:t>
      </w:r>
    </w:p>
    <w:p w14:paraId="17538990" w14:textId="45792800" w:rsidR="00123421" w:rsidRPr="00123421" w:rsidRDefault="00123421" w:rsidP="00123421">
      <w:r w:rsidRPr="00123421">
        <w:t xml:space="preserve"> 2. </w:t>
      </w:r>
      <w:r w:rsidR="00AA21A6">
        <w:t>S</w:t>
      </w:r>
      <w:r w:rsidRPr="00123421">
        <w:t xml:space="preserve">taż pracy - rok pracy przy naprawie i utrzymaniu taboru kolejowego oraz odbycie przygotowania zawodowego. </w:t>
      </w:r>
    </w:p>
    <w:p w14:paraId="7AD121C4" w14:textId="77777777" w:rsidR="00123421" w:rsidRPr="00123421" w:rsidRDefault="00123421" w:rsidP="00123421">
      <w:r w:rsidRPr="00123421">
        <w:t xml:space="preserve"> II. Program przygotowania zawodowego: </w:t>
      </w:r>
    </w:p>
    <w:tbl>
      <w:tblPr>
        <w:tblW w:w="9107" w:type="dxa"/>
        <w:jc w:val="center"/>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CellMar>
          <w:left w:w="20" w:type="dxa"/>
          <w:right w:w="20" w:type="dxa"/>
        </w:tblCellMar>
        <w:tblLook w:val="0000" w:firstRow="0" w:lastRow="0" w:firstColumn="0" w:lastColumn="0" w:noHBand="0" w:noVBand="0"/>
      </w:tblPr>
      <w:tblGrid>
        <w:gridCol w:w="948"/>
        <w:gridCol w:w="4085"/>
        <w:gridCol w:w="2037"/>
        <w:gridCol w:w="2037"/>
      </w:tblGrid>
      <w:tr w:rsidR="00123421" w:rsidRPr="00123421" w14:paraId="4806F239" w14:textId="77777777" w:rsidTr="00123421">
        <w:trPr>
          <w:jc w:val="center"/>
        </w:trPr>
        <w:tc>
          <w:tcPr>
            <w:tcW w:w="527" w:type="dxa"/>
            <w:shd w:val="clear" w:color="auto" w:fill="FFFFFF"/>
            <w:tcMar>
              <w:top w:w="20" w:type="dxa"/>
              <w:left w:w="20" w:type="dxa"/>
              <w:bottom w:w="20" w:type="dxa"/>
              <w:right w:w="20" w:type="dxa"/>
            </w:tcMar>
            <w:vAlign w:val="center"/>
          </w:tcPr>
          <w:p w14:paraId="44094ED8" w14:textId="77777777" w:rsidR="00123421" w:rsidRPr="00123421" w:rsidRDefault="00123421" w:rsidP="00123421">
            <w:r w:rsidRPr="00123421">
              <w:t>Lp.</w:t>
            </w:r>
          </w:p>
        </w:tc>
        <w:tc>
          <w:tcPr>
            <w:tcW w:w="2274" w:type="dxa"/>
            <w:shd w:val="clear" w:color="auto" w:fill="FFFFFF"/>
            <w:tcMar>
              <w:top w:w="20" w:type="dxa"/>
              <w:left w:w="20" w:type="dxa"/>
              <w:bottom w:w="20" w:type="dxa"/>
              <w:right w:w="20" w:type="dxa"/>
            </w:tcMar>
            <w:vAlign w:val="center"/>
          </w:tcPr>
          <w:p w14:paraId="34228B03" w14:textId="77777777" w:rsidR="00123421" w:rsidRPr="00123421" w:rsidRDefault="00123421" w:rsidP="00123421">
            <w:r w:rsidRPr="00123421">
              <w:t>Temat</w:t>
            </w:r>
          </w:p>
        </w:tc>
        <w:tc>
          <w:tcPr>
            <w:tcW w:w="1134" w:type="dxa"/>
            <w:shd w:val="clear" w:color="auto" w:fill="FFFFFF"/>
            <w:tcMar>
              <w:top w:w="20" w:type="dxa"/>
              <w:left w:w="20" w:type="dxa"/>
              <w:bottom w:w="20" w:type="dxa"/>
              <w:right w:w="20" w:type="dxa"/>
            </w:tcMar>
            <w:vAlign w:val="center"/>
          </w:tcPr>
          <w:p w14:paraId="2C3BC410" w14:textId="77777777" w:rsidR="00123421" w:rsidRPr="00123421" w:rsidRDefault="00123421" w:rsidP="00123421">
            <w:r w:rsidRPr="00123421">
              <w:t>Liczba dni dla wariantu A:</w:t>
            </w:r>
          </w:p>
        </w:tc>
        <w:tc>
          <w:tcPr>
            <w:tcW w:w="1134" w:type="dxa"/>
            <w:shd w:val="clear" w:color="auto" w:fill="FFFFFF"/>
            <w:tcMar>
              <w:top w:w="20" w:type="dxa"/>
              <w:left w:w="20" w:type="dxa"/>
              <w:bottom w:w="20" w:type="dxa"/>
              <w:right w:w="20" w:type="dxa"/>
            </w:tcMar>
            <w:vAlign w:val="center"/>
          </w:tcPr>
          <w:p w14:paraId="0BDD68B7" w14:textId="77777777" w:rsidR="00123421" w:rsidRPr="00123421" w:rsidRDefault="00123421" w:rsidP="00123421">
            <w:r w:rsidRPr="00123421">
              <w:t>Liczba dni dla wariantu B:</w:t>
            </w:r>
          </w:p>
        </w:tc>
      </w:tr>
      <w:tr w:rsidR="00123421" w:rsidRPr="00123421" w14:paraId="58FA3842" w14:textId="77777777" w:rsidTr="00123421">
        <w:trPr>
          <w:jc w:val="center"/>
        </w:trPr>
        <w:tc>
          <w:tcPr>
            <w:tcW w:w="1134" w:type="dxa"/>
            <w:gridSpan w:val="4"/>
            <w:shd w:val="clear" w:color="auto" w:fill="FFFFFF"/>
            <w:tcMar>
              <w:top w:w="20" w:type="dxa"/>
              <w:left w:w="20" w:type="dxa"/>
              <w:bottom w:w="20" w:type="dxa"/>
              <w:right w:w="20" w:type="dxa"/>
            </w:tcMar>
            <w:vAlign w:val="center"/>
          </w:tcPr>
          <w:p w14:paraId="4D8741F5" w14:textId="77777777" w:rsidR="00123421" w:rsidRPr="00123421" w:rsidRDefault="00123421" w:rsidP="00123421">
            <w:r w:rsidRPr="00123421">
              <w:t>Staż stanowiskowy i szkolenie praktyczne</w:t>
            </w:r>
          </w:p>
        </w:tc>
      </w:tr>
      <w:tr w:rsidR="00123421" w:rsidRPr="00123421" w14:paraId="46F959F8" w14:textId="77777777" w:rsidTr="00123421">
        <w:trPr>
          <w:jc w:val="center"/>
        </w:trPr>
        <w:tc>
          <w:tcPr>
            <w:tcW w:w="527" w:type="dxa"/>
            <w:shd w:val="clear" w:color="auto" w:fill="FFFFFF"/>
            <w:tcMar>
              <w:top w:w="20" w:type="dxa"/>
              <w:left w:w="20" w:type="dxa"/>
              <w:bottom w:w="20" w:type="dxa"/>
              <w:right w:w="20" w:type="dxa"/>
            </w:tcMar>
          </w:tcPr>
          <w:p w14:paraId="124D172B" w14:textId="77777777" w:rsidR="00123421" w:rsidRPr="00123421" w:rsidRDefault="00123421" w:rsidP="00123421">
            <w:r w:rsidRPr="00123421">
              <w:t>1.</w:t>
            </w:r>
          </w:p>
        </w:tc>
        <w:tc>
          <w:tcPr>
            <w:tcW w:w="2274" w:type="dxa"/>
            <w:shd w:val="clear" w:color="auto" w:fill="FFFFFF"/>
            <w:tcMar>
              <w:top w:w="20" w:type="dxa"/>
              <w:left w:w="20" w:type="dxa"/>
              <w:bottom w:w="20" w:type="dxa"/>
              <w:right w:w="20" w:type="dxa"/>
            </w:tcMar>
          </w:tcPr>
          <w:p w14:paraId="327E8245" w14:textId="77777777" w:rsidR="00123421" w:rsidRPr="00123421" w:rsidRDefault="00123421" w:rsidP="00123421">
            <w:r w:rsidRPr="00123421">
              <w:t>Budowa, naprawa i utrzymanie taboru kolejowego</w:t>
            </w:r>
          </w:p>
        </w:tc>
        <w:tc>
          <w:tcPr>
            <w:tcW w:w="1134" w:type="dxa"/>
            <w:shd w:val="clear" w:color="auto" w:fill="FFFFFF"/>
            <w:tcMar>
              <w:top w:w="20" w:type="dxa"/>
              <w:left w:w="20" w:type="dxa"/>
              <w:bottom w:w="20" w:type="dxa"/>
              <w:right w:w="20" w:type="dxa"/>
            </w:tcMar>
            <w:vAlign w:val="center"/>
          </w:tcPr>
          <w:p w14:paraId="3A586D01" w14:textId="77777777" w:rsidR="00123421" w:rsidRPr="00123421" w:rsidRDefault="00123421" w:rsidP="00123421">
            <w:r w:rsidRPr="00123421">
              <w:t>88</w:t>
            </w:r>
          </w:p>
        </w:tc>
        <w:tc>
          <w:tcPr>
            <w:tcW w:w="1134" w:type="dxa"/>
            <w:shd w:val="clear" w:color="auto" w:fill="FFFFFF"/>
            <w:tcMar>
              <w:top w:w="20" w:type="dxa"/>
              <w:left w:w="20" w:type="dxa"/>
              <w:bottom w:w="20" w:type="dxa"/>
              <w:right w:w="20" w:type="dxa"/>
            </w:tcMar>
            <w:vAlign w:val="center"/>
          </w:tcPr>
          <w:p w14:paraId="6D5A9454" w14:textId="77777777" w:rsidR="00123421" w:rsidRPr="00123421" w:rsidRDefault="00123421" w:rsidP="00123421">
            <w:r w:rsidRPr="00123421">
              <w:t>177</w:t>
            </w:r>
          </w:p>
        </w:tc>
      </w:tr>
      <w:tr w:rsidR="00123421" w:rsidRPr="00123421" w14:paraId="44864BA7" w14:textId="77777777" w:rsidTr="00123421">
        <w:trPr>
          <w:jc w:val="center"/>
        </w:trPr>
        <w:tc>
          <w:tcPr>
            <w:tcW w:w="527" w:type="dxa"/>
            <w:shd w:val="clear" w:color="auto" w:fill="FFFFFF"/>
            <w:tcMar>
              <w:top w:w="20" w:type="dxa"/>
              <w:left w:w="20" w:type="dxa"/>
              <w:bottom w:w="20" w:type="dxa"/>
              <w:right w:w="20" w:type="dxa"/>
            </w:tcMar>
          </w:tcPr>
          <w:p w14:paraId="66FD57E2" w14:textId="77777777" w:rsidR="00123421" w:rsidRPr="00123421" w:rsidRDefault="00123421" w:rsidP="00123421">
            <w:r w:rsidRPr="00123421">
              <w:t>2.</w:t>
            </w:r>
          </w:p>
        </w:tc>
        <w:tc>
          <w:tcPr>
            <w:tcW w:w="2274" w:type="dxa"/>
            <w:shd w:val="clear" w:color="auto" w:fill="FFFFFF"/>
            <w:tcMar>
              <w:top w:w="20" w:type="dxa"/>
              <w:left w:w="20" w:type="dxa"/>
              <w:bottom w:w="20" w:type="dxa"/>
              <w:right w:w="20" w:type="dxa"/>
            </w:tcMar>
          </w:tcPr>
          <w:p w14:paraId="20215C4F" w14:textId="77777777" w:rsidR="00123421" w:rsidRPr="00123421" w:rsidRDefault="00123421" w:rsidP="00123421">
            <w:r w:rsidRPr="00123421">
              <w:t>Zagadnienia z zakresu przewozu towarów niebezpiecznych oraz przesyłek nadzwyczajnych</w:t>
            </w:r>
          </w:p>
        </w:tc>
        <w:tc>
          <w:tcPr>
            <w:tcW w:w="1134" w:type="dxa"/>
            <w:shd w:val="clear" w:color="auto" w:fill="FFFFFF"/>
            <w:tcMar>
              <w:top w:w="20" w:type="dxa"/>
              <w:left w:w="20" w:type="dxa"/>
              <w:bottom w:w="20" w:type="dxa"/>
              <w:right w:w="20" w:type="dxa"/>
            </w:tcMar>
            <w:vAlign w:val="center"/>
          </w:tcPr>
          <w:p w14:paraId="3ADF090F" w14:textId="77777777" w:rsidR="00123421" w:rsidRPr="00123421" w:rsidRDefault="00123421" w:rsidP="00123421">
            <w:r w:rsidRPr="00123421">
              <w:t>2</w:t>
            </w:r>
          </w:p>
        </w:tc>
        <w:tc>
          <w:tcPr>
            <w:tcW w:w="1134" w:type="dxa"/>
            <w:shd w:val="clear" w:color="auto" w:fill="FFFFFF"/>
            <w:tcMar>
              <w:top w:w="20" w:type="dxa"/>
              <w:left w:w="20" w:type="dxa"/>
              <w:bottom w:w="20" w:type="dxa"/>
              <w:right w:w="20" w:type="dxa"/>
            </w:tcMar>
            <w:vAlign w:val="center"/>
          </w:tcPr>
          <w:p w14:paraId="196B4D6F" w14:textId="77777777" w:rsidR="00123421" w:rsidRPr="00123421" w:rsidRDefault="00123421" w:rsidP="00123421">
            <w:r w:rsidRPr="00123421">
              <w:t>3</w:t>
            </w:r>
          </w:p>
        </w:tc>
      </w:tr>
      <w:tr w:rsidR="00123421" w:rsidRPr="00123421" w14:paraId="1969C47C" w14:textId="77777777" w:rsidTr="00123421">
        <w:trPr>
          <w:jc w:val="center"/>
        </w:trPr>
        <w:tc>
          <w:tcPr>
            <w:tcW w:w="527" w:type="dxa"/>
            <w:shd w:val="clear" w:color="auto" w:fill="FFFFFF"/>
            <w:tcMar>
              <w:top w:w="20" w:type="dxa"/>
              <w:left w:w="20" w:type="dxa"/>
              <w:bottom w:w="20" w:type="dxa"/>
              <w:right w:w="20" w:type="dxa"/>
            </w:tcMar>
          </w:tcPr>
          <w:p w14:paraId="6F112593" w14:textId="77777777" w:rsidR="00123421" w:rsidRPr="00123421" w:rsidRDefault="00123421" w:rsidP="00123421"/>
        </w:tc>
        <w:tc>
          <w:tcPr>
            <w:tcW w:w="2274" w:type="dxa"/>
            <w:shd w:val="clear" w:color="auto" w:fill="FFFFFF"/>
            <w:tcMar>
              <w:top w:w="20" w:type="dxa"/>
              <w:left w:w="20" w:type="dxa"/>
              <w:bottom w:w="20" w:type="dxa"/>
              <w:right w:w="20" w:type="dxa"/>
            </w:tcMar>
          </w:tcPr>
          <w:p w14:paraId="7FDB656B" w14:textId="77777777" w:rsidR="00123421" w:rsidRPr="00123421" w:rsidRDefault="00123421" w:rsidP="00123421">
            <w:r w:rsidRPr="00123421">
              <w:t>Suma</w:t>
            </w:r>
          </w:p>
        </w:tc>
        <w:tc>
          <w:tcPr>
            <w:tcW w:w="1134" w:type="dxa"/>
            <w:shd w:val="clear" w:color="auto" w:fill="FFFFFF"/>
            <w:tcMar>
              <w:top w:w="20" w:type="dxa"/>
              <w:left w:w="20" w:type="dxa"/>
              <w:bottom w:w="20" w:type="dxa"/>
              <w:right w:w="20" w:type="dxa"/>
            </w:tcMar>
            <w:vAlign w:val="center"/>
          </w:tcPr>
          <w:p w14:paraId="1ECEC52A" w14:textId="77777777" w:rsidR="00123421" w:rsidRPr="00123421" w:rsidRDefault="00123421" w:rsidP="00123421">
            <w:r w:rsidRPr="00123421">
              <w:t>90</w:t>
            </w:r>
          </w:p>
        </w:tc>
        <w:tc>
          <w:tcPr>
            <w:tcW w:w="1134" w:type="dxa"/>
            <w:shd w:val="clear" w:color="auto" w:fill="FFFFFF"/>
            <w:tcMar>
              <w:top w:w="20" w:type="dxa"/>
              <w:left w:w="20" w:type="dxa"/>
              <w:bottom w:w="20" w:type="dxa"/>
              <w:right w:w="20" w:type="dxa"/>
            </w:tcMar>
            <w:vAlign w:val="center"/>
          </w:tcPr>
          <w:p w14:paraId="7D6EA981" w14:textId="77777777" w:rsidR="00123421" w:rsidRPr="00123421" w:rsidRDefault="00123421" w:rsidP="00123421">
            <w:r w:rsidRPr="00123421">
              <w:t>180</w:t>
            </w:r>
          </w:p>
        </w:tc>
      </w:tr>
      <w:tr w:rsidR="00123421" w:rsidRPr="00123421" w14:paraId="60266FC3" w14:textId="77777777" w:rsidTr="00123421">
        <w:trPr>
          <w:jc w:val="center"/>
        </w:trPr>
        <w:tc>
          <w:tcPr>
            <w:tcW w:w="1134" w:type="dxa"/>
            <w:gridSpan w:val="4"/>
            <w:shd w:val="clear" w:color="auto" w:fill="FFFFFF"/>
            <w:tcMar>
              <w:top w:w="20" w:type="dxa"/>
              <w:left w:w="20" w:type="dxa"/>
              <w:bottom w:w="20" w:type="dxa"/>
              <w:right w:w="20" w:type="dxa"/>
            </w:tcMar>
          </w:tcPr>
          <w:p w14:paraId="09A37E06" w14:textId="77777777" w:rsidR="00123421" w:rsidRPr="00123421" w:rsidRDefault="00123421" w:rsidP="00123421">
            <w:r w:rsidRPr="00123421">
              <w:t>Szkolenie teoretyczne</w:t>
            </w:r>
          </w:p>
        </w:tc>
      </w:tr>
      <w:tr w:rsidR="00123421" w:rsidRPr="00123421" w14:paraId="0936F44C" w14:textId="77777777" w:rsidTr="00123421">
        <w:trPr>
          <w:jc w:val="center"/>
        </w:trPr>
        <w:tc>
          <w:tcPr>
            <w:tcW w:w="527" w:type="dxa"/>
            <w:shd w:val="clear" w:color="auto" w:fill="FFFFFF"/>
            <w:tcMar>
              <w:top w:w="20" w:type="dxa"/>
              <w:left w:w="20" w:type="dxa"/>
              <w:bottom w:w="20" w:type="dxa"/>
              <w:right w:w="20" w:type="dxa"/>
            </w:tcMar>
          </w:tcPr>
          <w:p w14:paraId="3D9A85E6" w14:textId="77777777" w:rsidR="00123421" w:rsidRPr="00123421" w:rsidRDefault="00123421" w:rsidP="00123421">
            <w:r w:rsidRPr="00123421">
              <w:t>1.</w:t>
            </w:r>
          </w:p>
        </w:tc>
        <w:tc>
          <w:tcPr>
            <w:tcW w:w="2274" w:type="dxa"/>
            <w:shd w:val="clear" w:color="auto" w:fill="FFFFFF"/>
            <w:tcMar>
              <w:top w:w="20" w:type="dxa"/>
              <w:left w:w="20" w:type="dxa"/>
              <w:bottom w:w="20" w:type="dxa"/>
              <w:right w:w="20" w:type="dxa"/>
            </w:tcMar>
          </w:tcPr>
          <w:p w14:paraId="6C0F9E45" w14:textId="77777777" w:rsidR="00123421" w:rsidRPr="00123421" w:rsidRDefault="00123421" w:rsidP="00123421">
            <w:r w:rsidRPr="00123421">
              <w:t>Szkolenie teoretyczne</w:t>
            </w:r>
          </w:p>
        </w:tc>
        <w:tc>
          <w:tcPr>
            <w:tcW w:w="1134" w:type="dxa"/>
            <w:shd w:val="clear" w:color="auto" w:fill="FFFFFF"/>
            <w:tcMar>
              <w:top w:w="20" w:type="dxa"/>
              <w:left w:w="20" w:type="dxa"/>
              <w:bottom w:w="20" w:type="dxa"/>
              <w:right w:w="20" w:type="dxa"/>
            </w:tcMar>
            <w:vAlign w:val="center"/>
          </w:tcPr>
          <w:p w14:paraId="2E37B57A" w14:textId="77777777" w:rsidR="00123421" w:rsidRPr="00123421" w:rsidRDefault="00123421" w:rsidP="00123421">
            <w:r w:rsidRPr="00123421">
              <w:t>nie jest wymagane</w:t>
            </w:r>
          </w:p>
        </w:tc>
        <w:tc>
          <w:tcPr>
            <w:tcW w:w="1134" w:type="dxa"/>
            <w:shd w:val="clear" w:color="auto" w:fill="FFFFFF"/>
            <w:tcMar>
              <w:top w:w="20" w:type="dxa"/>
              <w:left w:w="20" w:type="dxa"/>
              <w:bottom w:w="20" w:type="dxa"/>
              <w:right w:w="20" w:type="dxa"/>
            </w:tcMar>
            <w:vAlign w:val="center"/>
          </w:tcPr>
          <w:p w14:paraId="2A39DF44" w14:textId="77777777" w:rsidR="00123421" w:rsidRPr="00123421" w:rsidRDefault="00123421" w:rsidP="00123421">
            <w:r w:rsidRPr="00123421">
              <w:t>według programu pracodawcy</w:t>
            </w:r>
          </w:p>
        </w:tc>
      </w:tr>
      <w:tr w:rsidR="00123421" w:rsidRPr="00123421" w14:paraId="5E1168DB" w14:textId="77777777" w:rsidTr="00123421">
        <w:trPr>
          <w:jc w:val="center"/>
        </w:trPr>
        <w:tc>
          <w:tcPr>
            <w:tcW w:w="1134" w:type="dxa"/>
            <w:gridSpan w:val="4"/>
            <w:shd w:val="clear" w:color="auto" w:fill="FFFFFF"/>
            <w:tcMar>
              <w:top w:w="20" w:type="dxa"/>
              <w:left w:w="20" w:type="dxa"/>
              <w:bottom w:w="20" w:type="dxa"/>
              <w:right w:w="20" w:type="dxa"/>
            </w:tcMar>
          </w:tcPr>
          <w:p w14:paraId="1C46AAC1" w14:textId="77777777" w:rsidR="00123421" w:rsidRPr="00123421" w:rsidRDefault="00123421" w:rsidP="00123421">
            <w:r w:rsidRPr="00123421">
              <w:t>Zajęcia próbne</w:t>
            </w:r>
          </w:p>
        </w:tc>
      </w:tr>
      <w:tr w:rsidR="00123421" w:rsidRPr="00123421" w14:paraId="517F8BB9" w14:textId="77777777" w:rsidTr="00123421">
        <w:trPr>
          <w:jc w:val="center"/>
        </w:trPr>
        <w:tc>
          <w:tcPr>
            <w:tcW w:w="527" w:type="dxa"/>
            <w:shd w:val="clear" w:color="auto" w:fill="FFFFFF"/>
            <w:tcMar>
              <w:top w:w="20" w:type="dxa"/>
              <w:left w:w="20" w:type="dxa"/>
              <w:bottom w:w="20" w:type="dxa"/>
              <w:right w:w="20" w:type="dxa"/>
            </w:tcMar>
          </w:tcPr>
          <w:p w14:paraId="5CF082FB" w14:textId="77777777" w:rsidR="00123421" w:rsidRPr="00123421" w:rsidRDefault="00123421" w:rsidP="00123421">
            <w:r w:rsidRPr="00123421">
              <w:t>1.</w:t>
            </w:r>
          </w:p>
        </w:tc>
        <w:tc>
          <w:tcPr>
            <w:tcW w:w="2274" w:type="dxa"/>
            <w:shd w:val="clear" w:color="auto" w:fill="FFFFFF"/>
            <w:tcMar>
              <w:top w:w="20" w:type="dxa"/>
              <w:left w:w="20" w:type="dxa"/>
              <w:bottom w:w="20" w:type="dxa"/>
              <w:right w:w="20" w:type="dxa"/>
            </w:tcMar>
          </w:tcPr>
          <w:p w14:paraId="11DDC6D4" w14:textId="77777777" w:rsidR="00123421" w:rsidRPr="00123421" w:rsidRDefault="00123421" w:rsidP="00123421">
            <w:r w:rsidRPr="00123421">
              <w:t>Zajęcia próbne - wykonywanie pracy pod nadzorem na stanowisku rewidenta taboru</w:t>
            </w:r>
          </w:p>
        </w:tc>
        <w:tc>
          <w:tcPr>
            <w:tcW w:w="1134" w:type="dxa"/>
            <w:shd w:val="clear" w:color="auto" w:fill="FFFFFF"/>
            <w:tcMar>
              <w:top w:w="20" w:type="dxa"/>
              <w:left w:w="20" w:type="dxa"/>
              <w:bottom w:w="20" w:type="dxa"/>
              <w:right w:w="20" w:type="dxa"/>
            </w:tcMar>
            <w:vAlign w:val="center"/>
          </w:tcPr>
          <w:p w14:paraId="04217F39" w14:textId="77777777" w:rsidR="00123421" w:rsidRPr="00123421" w:rsidRDefault="00123421" w:rsidP="00123421">
            <w:r w:rsidRPr="00123421">
              <w:t>20</w:t>
            </w:r>
          </w:p>
        </w:tc>
        <w:tc>
          <w:tcPr>
            <w:tcW w:w="1134" w:type="dxa"/>
            <w:shd w:val="clear" w:color="auto" w:fill="FFFFFF"/>
            <w:tcMar>
              <w:top w:w="20" w:type="dxa"/>
              <w:left w:w="20" w:type="dxa"/>
              <w:bottom w:w="20" w:type="dxa"/>
              <w:right w:w="20" w:type="dxa"/>
            </w:tcMar>
            <w:vAlign w:val="center"/>
          </w:tcPr>
          <w:p w14:paraId="141A56C5" w14:textId="77777777" w:rsidR="00123421" w:rsidRPr="00123421" w:rsidRDefault="00123421" w:rsidP="00123421">
            <w:r w:rsidRPr="00123421">
              <w:t>40</w:t>
            </w:r>
          </w:p>
        </w:tc>
      </w:tr>
      <w:tr w:rsidR="00123421" w:rsidRPr="00123421" w14:paraId="06921D86" w14:textId="77777777" w:rsidTr="00123421">
        <w:trPr>
          <w:jc w:val="center"/>
        </w:trPr>
        <w:tc>
          <w:tcPr>
            <w:tcW w:w="2274" w:type="dxa"/>
            <w:gridSpan w:val="2"/>
            <w:shd w:val="clear" w:color="auto" w:fill="FFFFFF"/>
            <w:tcMar>
              <w:top w:w="20" w:type="dxa"/>
              <w:left w:w="20" w:type="dxa"/>
              <w:bottom w:w="20" w:type="dxa"/>
              <w:right w:w="20" w:type="dxa"/>
            </w:tcMar>
          </w:tcPr>
          <w:p w14:paraId="25200EFA" w14:textId="77777777" w:rsidR="00123421" w:rsidRPr="00123421" w:rsidRDefault="00123421" w:rsidP="00123421">
            <w:r w:rsidRPr="00123421">
              <w:t>Ogółem:</w:t>
            </w:r>
          </w:p>
        </w:tc>
        <w:tc>
          <w:tcPr>
            <w:tcW w:w="1134" w:type="dxa"/>
            <w:shd w:val="clear" w:color="auto" w:fill="FFFFFF"/>
            <w:tcMar>
              <w:top w:w="20" w:type="dxa"/>
              <w:left w:w="20" w:type="dxa"/>
              <w:bottom w:w="20" w:type="dxa"/>
              <w:right w:w="20" w:type="dxa"/>
            </w:tcMar>
            <w:vAlign w:val="center"/>
          </w:tcPr>
          <w:p w14:paraId="59EB4D55" w14:textId="77777777" w:rsidR="00123421" w:rsidRPr="00123421" w:rsidRDefault="00123421" w:rsidP="00123421">
            <w:r w:rsidRPr="00123421">
              <w:t>110</w:t>
            </w:r>
          </w:p>
        </w:tc>
        <w:tc>
          <w:tcPr>
            <w:tcW w:w="1134" w:type="dxa"/>
            <w:shd w:val="clear" w:color="auto" w:fill="FFFFFF"/>
            <w:tcMar>
              <w:top w:w="20" w:type="dxa"/>
              <w:left w:w="20" w:type="dxa"/>
              <w:bottom w:w="20" w:type="dxa"/>
              <w:right w:w="20" w:type="dxa"/>
            </w:tcMar>
            <w:vAlign w:val="center"/>
          </w:tcPr>
          <w:p w14:paraId="33029EC8" w14:textId="77777777" w:rsidR="00123421" w:rsidRPr="00123421" w:rsidRDefault="00123421" w:rsidP="00123421">
            <w:r w:rsidRPr="00123421">
              <w:t>220</w:t>
            </w:r>
          </w:p>
        </w:tc>
      </w:tr>
    </w:tbl>
    <w:p w14:paraId="2E83605E" w14:textId="77777777" w:rsidR="00123421" w:rsidRPr="00123421" w:rsidRDefault="00123421" w:rsidP="00123421"/>
    <w:p w14:paraId="0114C2F4" w14:textId="77777777" w:rsidR="00123421" w:rsidRPr="00123421" w:rsidRDefault="00123421" w:rsidP="00123421">
      <w:r w:rsidRPr="00123421">
        <w:t xml:space="preserve"> III. Zakres zagadnień egzaminacyjnych: </w:t>
      </w:r>
    </w:p>
    <w:p w14:paraId="1487C516" w14:textId="77777777" w:rsidR="00123421" w:rsidRPr="00123421" w:rsidRDefault="00123421" w:rsidP="00123421">
      <w:r w:rsidRPr="00123421">
        <w:t xml:space="preserve"> 1. Egzamin praktyczny: </w:t>
      </w:r>
    </w:p>
    <w:p w14:paraId="37A0AA8C" w14:textId="77777777" w:rsidR="00123421" w:rsidRPr="00123421" w:rsidRDefault="00123421" w:rsidP="00123421">
      <w:r w:rsidRPr="00123421">
        <w:t xml:space="preserve"> 1) wykonanie oględzin technicznych składu pociągu oraz wymaganej próby hamulca; </w:t>
      </w:r>
    </w:p>
    <w:p w14:paraId="29BB7BC3" w14:textId="77777777" w:rsidR="00123421" w:rsidRPr="00123421" w:rsidRDefault="00123421" w:rsidP="00123421">
      <w:r w:rsidRPr="00123421">
        <w:t xml:space="preserve"> 2) wybranie z przygotowanej grupy wagonów - wagonów spełniających warunki kursowania w komunikacji międzynarodowej. </w:t>
      </w:r>
    </w:p>
    <w:p w14:paraId="1887C128" w14:textId="77777777" w:rsidR="00123421" w:rsidRPr="00123421" w:rsidRDefault="00123421" w:rsidP="00123421">
      <w:r w:rsidRPr="00123421">
        <w:t xml:space="preserve"> 2. Egzamin teoretyczny: </w:t>
      </w:r>
    </w:p>
    <w:p w14:paraId="2B09E2CA" w14:textId="77777777" w:rsidR="00123421" w:rsidRPr="00123421" w:rsidRDefault="00123421" w:rsidP="00123421">
      <w:r w:rsidRPr="00123421">
        <w:t xml:space="preserve"> 1) część pisemna - opracowanie tematów lub rozwiązanie testu z zakresu konstrukcji urządzeń hamulcowych taboru kolejowego, wykonywanie oględzin technicznych ze wskazaniem usterek i uszkodzeń w podwoziu i częściach biegowych; </w:t>
      </w:r>
    </w:p>
    <w:p w14:paraId="354E2F42" w14:textId="77777777" w:rsidR="00123421" w:rsidRPr="00123421" w:rsidRDefault="00123421" w:rsidP="00123421">
      <w:r w:rsidRPr="00123421">
        <w:t xml:space="preserve"> 2) część ustna - znajomość: </w:t>
      </w:r>
    </w:p>
    <w:p w14:paraId="1377C295" w14:textId="77777777" w:rsidR="00123421" w:rsidRPr="00123421" w:rsidRDefault="00123421" w:rsidP="00123421">
      <w:r w:rsidRPr="00123421">
        <w:t xml:space="preserve"> a) konstrukcji eksploatowanego taboru kolejowego, </w:t>
      </w:r>
    </w:p>
    <w:p w14:paraId="74708C2B" w14:textId="77777777" w:rsidR="00123421" w:rsidRPr="00123421" w:rsidRDefault="00123421" w:rsidP="00123421">
      <w:r w:rsidRPr="00123421">
        <w:t xml:space="preserve"> b) podstaw elektrotechniki, maszyn i urządzeń elektrycznych, </w:t>
      </w:r>
    </w:p>
    <w:p w14:paraId="1CBE36BF" w14:textId="77777777" w:rsidR="00123421" w:rsidRPr="00123421" w:rsidRDefault="00123421" w:rsidP="00123421">
      <w:r w:rsidRPr="00123421">
        <w:t xml:space="preserve"> c) stosowanych systemów ogrzewania, oświetlenia oraz klimatyzacji, </w:t>
      </w:r>
    </w:p>
    <w:p w14:paraId="4847113B" w14:textId="77777777" w:rsidR="00123421" w:rsidRPr="00123421" w:rsidRDefault="00123421" w:rsidP="00123421">
      <w:r w:rsidRPr="00123421">
        <w:t xml:space="preserve"> d) warunków technicznych dopuszczenia taboru kolejowego do ruchu krajowego i międzynarodowego, </w:t>
      </w:r>
    </w:p>
    <w:p w14:paraId="696CE816" w14:textId="77777777" w:rsidR="00123421" w:rsidRPr="00123421" w:rsidRDefault="00123421" w:rsidP="00123421">
      <w:r w:rsidRPr="00123421">
        <w:t xml:space="preserve"> e) zasad utrzymania maźnic osiowych oraz zapobiegania grzaniu się czopów osiowych i zawieszenia silników trakcyjnych, </w:t>
      </w:r>
    </w:p>
    <w:p w14:paraId="1210842A" w14:textId="77777777" w:rsidR="00123421" w:rsidRPr="00123421" w:rsidRDefault="00123421" w:rsidP="00123421">
      <w:r w:rsidRPr="00123421">
        <w:t xml:space="preserve"> f) konstrukcyjnych rozwiązań układów hamulcowych, działania oraz utrzymania urządzeń pneumatycznych w taborze kolejowym, </w:t>
      </w:r>
    </w:p>
    <w:p w14:paraId="1EAAEF84" w14:textId="77777777" w:rsidR="00123421" w:rsidRPr="00123421" w:rsidRDefault="00123421" w:rsidP="00123421">
      <w:r w:rsidRPr="00123421">
        <w:t xml:space="preserve"> g) organizacji napraw i przeglądów w taborze kolejowym, </w:t>
      </w:r>
    </w:p>
    <w:p w14:paraId="1EB34D88" w14:textId="77777777" w:rsidR="00123421" w:rsidRPr="00123421" w:rsidRDefault="00123421" w:rsidP="00123421">
      <w:r w:rsidRPr="00123421">
        <w:t xml:space="preserve"> h) sposobu postępowania w przypadku stwierdzenia usterek lub uszkodzeń w taborze kolejowym zagrażających bezpieczeństwu ruchu, </w:t>
      </w:r>
    </w:p>
    <w:p w14:paraId="5FB2252F" w14:textId="77777777" w:rsidR="00123421" w:rsidRPr="00123421" w:rsidRDefault="00123421" w:rsidP="00123421">
      <w:r w:rsidRPr="00123421">
        <w:t xml:space="preserve"> i) wymogów dotyczących mycia, czyszczenia, odkażania, dezynsekcji taboru, </w:t>
      </w:r>
    </w:p>
    <w:p w14:paraId="5049608D" w14:textId="77777777" w:rsidR="00123421" w:rsidRPr="00123421" w:rsidRDefault="00123421" w:rsidP="00123421">
      <w:r w:rsidRPr="00123421">
        <w:t xml:space="preserve"> j) rodzajów, typów, serii i numeracji taboru kolejowego, </w:t>
      </w:r>
    </w:p>
    <w:p w14:paraId="2A09F151" w14:textId="77777777" w:rsidR="00123421" w:rsidRPr="00123421" w:rsidRDefault="00123421" w:rsidP="00123421">
      <w:r w:rsidRPr="00123421">
        <w:t xml:space="preserve"> k) wymiarów skrajni budowli, taboru oraz skrajni ładunkowej krajowej i międzynarodowej, </w:t>
      </w:r>
    </w:p>
    <w:p w14:paraId="5A7B8013" w14:textId="77777777" w:rsidR="00123421" w:rsidRPr="00123421" w:rsidRDefault="00123421" w:rsidP="00123421">
      <w:r w:rsidRPr="00123421">
        <w:t xml:space="preserve"> l) zasad przewozu towarów niebezpiecznych, sposobu postępowania w przypadku wykrycia ulatniania lub wycieku substancji trujących i toksycznych, </w:t>
      </w:r>
    </w:p>
    <w:p w14:paraId="4EED35F6" w14:textId="77777777" w:rsidR="00123421" w:rsidRPr="00123421" w:rsidRDefault="00123421" w:rsidP="00123421">
      <w:r w:rsidRPr="00123421">
        <w:t xml:space="preserve"> m) sygnałów i wskaźników kolejowych, </w:t>
      </w:r>
    </w:p>
    <w:p w14:paraId="7D3C0F21" w14:textId="77777777" w:rsidR="00123421" w:rsidRPr="00123421" w:rsidRDefault="00123421" w:rsidP="00123421">
      <w:r w:rsidRPr="00123421">
        <w:t xml:space="preserve"> n) warunków włączania wagonów osobowych i towarowych do pociągów, </w:t>
      </w:r>
    </w:p>
    <w:p w14:paraId="041D735B" w14:textId="77777777" w:rsidR="00123421" w:rsidRPr="00123421" w:rsidRDefault="00123421" w:rsidP="00123421">
      <w:r w:rsidRPr="00123421">
        <w:t xml:space="preserve"> o) zasad zestawiania pociągów pasażerskich i towarowych, </w:t>
      </w:r>
    </w:p>
    <w:p w14:paraId="78DF2207" w14:textId="77777777" w:rsidR="00123421" w:rsidRPr="00123421" w:rsidRDefault="00123421" w:rsidP="00123421">
      <w:r w:rsidRPr="00123421">
        <w:t xml:space="preserve"> p) sposobu zabezpieczania taboru przed zbiegnięciem, </w:t>
      </w:r>
    </w:p>
    <w:p w14:paraId="23295AAF" w14:textId="77777777" w:rsidR="00123421" w:rsidRPr="00123421" w:rsidRDefault="00123421" w:rsidP="00123421">
      <w:r w:rsidRPr="00123421">
        <w:t xml:space="preserve"> q) zasad postępowania w razie szczególnych wydarzeń, zagrożenia bezpieczeństwa ruchu i zdarzeń kolejowych, </w:t>
      </w:r>
    </w:p>
    <w:p w14:paraId="0488B409" w14:textId="77777777" w:rsidR="00123421" w:rsidRPr="00123421" w:rsidRDefault="00123421" w:rsidP="00123421">
      <w:r w:rsidRPr="00123421">
        <w:t xml:space="preserve"> r) dokumentacji związanej z przygotowaniem i przyjmowaniem pociągu oraz jej prowadzenia, </w:t>
      </w:r>
    </w:p>
    <w:p w14:paraId="0B6F6330" w14:textId="77777777" w:rsidR="00123421" w:rsidRPr="00123421" w:rsidRDefault="00123421" w:rsidP="00123421">
      <w:r w:rsidRPr="00123421">
        <w:t xml:space="preserve"> s) zagadnień związanych z gospodarką taborem kolejowym w komunikacji krajowej i międzynarodowej, </w:t>
      </w:r>
    </w:p>
    <w:p w14:paraId="4B3CD877" w14:textId="77777777" w:rsidR="00123421" w:rsidRPr="00123421" w:rsidRDefault="00123421" w:rsidP="00123421">
      <w:r w:rsidRPr="00123421">
        <w:t xml:space="preserve"> t) zasad ochrony przeciwpożarowej. </w:t>
      </w:r>
    </w:p>
    <w:p w14:paraId="784937A0" w14:textId="77777777" w:rsidR="00123421" w:rsidRPr="00123421" w:rsidRDefault="00123421" w:rsidP="00123421">
      <w:r w:rsidRPr="00123421">
        <w:t xml:space="preserve"> IV. Szkolenie i egzamin z zakresu bezpieczeństwa i higieny pracy - według odrębnego programu opracowanego przez pracodawcę zgodnie z przepisami ustawy - Kodeks pracy. </w:t>
      </w:r>
    </w:p>
    <w:p w14:paraId="2BE7F2A2" w14:textId="77777777" w:rsidR="00123421" w:rsidRPr="00123421" w:rsidRDefault="00123421" w:rsidP="00123421">
      <w:r w:rsidRPr="00123421">
        <w:t xml:space="preserve"> V. Kandydat na rewidenta taboru powinien odbywać przygotowanie zawodowe i zdawać egzamin zgodnie z rodzajem i specyfiką taboru kolejowego eksploatowanego przez pracodawcę. </w:t>
      </w:r>
    </w:p>
    <w:p w14:paraId="7C53EDEA" w14:textId="77777777" w:rsidR="00123421" w:rsidRPr="00123421" w:rsidRDefault="00123421" w:rsidP="00123421"/>
    <w:p w14:paraId="3ADB2BA2" w14:textId="2112EB56" w:rsidR="00123421" w:rsidRPr="00E80BBC" w:rsidRDefault="00E80BBC" w:rsidP="00123421">
      <w:pPr>
        <w:rPr>
          <w:rStyle w:val="Ppogrubienie"/>
        </w:rPr>
      </w:pPr>
      <w:r>
        <w:rPr>
          <w:rStyle w:val="Ppogrubienie"/>
        </w:rPr>
        <w:t>8</w:t>
      </w:r>
      <w:r w:rsidRPr="00E80BBC">
        <w:rPr>
          <w:rStyle w:val="Ppogrubienie"/>
        </w:rPr>
        <w:t xml:space="preserve">. </w:t>
      </w:r>
      <w:r w:rsidR="00123421" w:rsidRPr="00E80BBC">
        <w:rPr>
          <w:rStyle w:val="Ppogrubienie"/>
        </w:rPr>
        <w:t>Automatyk</w:t>
      </w:r>
    </w:p>
    <w:p w14:paraId="0525C8FC" w14:textId="77777777" w:rsidR="00123421" w:rsidRPr="00123421" w:rsidRDefault="00123421" w:rsidP="00123421">
      <w:r w:rsidRPr="00123421">
        <w:t xml:space="preserve"> I. Kwalifikacje wymagane od kandydatów do egzaminu: </w:t>
      </w:r>
    </w:p>
    <w:p w14:paraId="159C2AF0" w14:textId="77777777" w:rsidR="00123421" w:rsidRPr="00E80BBC" w:rsidRDefault="00123421" w:rsidP="00123421">
      <w:pPr>
        <w:rPr>
          <w:rStyle w:val="Kkursywa"/>
        </w:rPr>
      </w:pPr>
      <w:r w:rsidRPr="00E80BBC">
        <w:rPr>
          <w:rStyle w:val="Kkursywa"/>
        </w:rPr>
        <w:t>Wariant A</w:t>
      </w:r>
    </w:p>
    <w:p w14:paraId="2328064A" w14:textId="0F25D43E" w:rsidR="00123421" w:rsidRPr="00123421" w:rsidRDefault="00123421" w:rsidP="00123421">
      <w:r w:rsidRPr="00123421">
        <w:t xml:space="preserve"> 1. Wykształcenie - co najmniej średnie po ukończeniu kształcenia w zawodach z obszaru elektryczno-elektronicznego lub na kierunkach, w których programy nauczania zawierają zagadnienia z zakresu sterowania ruchem kolejowym, automatyki, mechaniki, elektryki, elektrotechniki, elektroniki, telekomunikacji, teletechniki lub mechatroniki oraz po uzyskaniu odpowiednio tytułu zawodowego technika, świadectwa potwierdzającego kwalifikacje w zawodzie na poziomie technika, dyplomu potwierdzającego kwalifikacje zawodowe na poziomie technika lub dyplomu ukończenia studiów wyższych. </w:t>
      </w:r>
    </w:p>
    <w:p w14:paraId="51861B33" w14:textId="528CA929" w:rsidR="00123421" w:rsidRPr="00123421" w:rsidRDefault="00123421" w:rsidP="00123421">
      <w:r w:rsidRPr="00123421">
        <w:t xml:space="preserve"> 2. </w:t>
      </w:r>
      <w:r w:rsidR="00AA21A6">
        <w:t>S</w:t>
      </w:r>
      <w:r w:rsidRPr="00123421">
        <w:t xml:space="preserve">taż pracy - rok na stanowiskach związanych z naprawą, utrzymaniem lub instalacją urządzeń sterowania ruchem kolejowym oraz odbycie przygotowania zawodowego. </w:t>
      </w:r>
    </w:p>
    <w:p w14:paraId="20CE56F6" w14:textId="77777777" w:rsidR="00123421" w:rsidRPr="00E80BBC" w:rsidRDefault="00123421" w:rsidP="00123421">
      <w:pPr>
        <w:rPr>
          <w:rStyle w:val="Kkursywa"/>
        </w:rPr>
      </w:pPr>
      <w:r w:rsidRPr="00E80BBC">
        <w:rPr>
          <w:rStyle w:val="Kkursywa"/>
        </w:rPr>
        <w:t>Wariant B</w:t>
      </w:r>
    </w:p>
    <w:p w14:paraId="26EAD045" w14:textId="77777777" w:rsidR="00123421" w:rsidRPr="00123421" w:rsidRDefault="00123421" w:rsidP="00123421">
      <w:r w:rsidRPr="00123421">
        <w:t xml:space="preserve"> 1. Wykształcenie: </w:t>
      </w:r>
    </w:p>
    <w:p w14:paraId="1944A3B0" w14:textId="77777777" w:rsidR="00123421" w:rsidRPr="00123421" w:rsidRDefault="00123421" w:rsidP="00123421">
      <w:r w:rsidRPr="00123421">
        <w:t xml:space="preserve"> 1) zasadnicze zawodowe oraz tytuł robotnika wykwalifikowanego w zawodach i specjalnościach związanych ze sterowaniem ruchem kolejowym lub w specjalnościach z dziedziny: mechanicznej, elektrycznej, elektrotechnicznej, elektronicznej, teletechnicznej lub </w:t>
      </w:r>
      <w:proofErr w:type="spellStart"/>
      <w:r w:rsidRPr="00123421">
        <w:t>mechatronicznej</w:t>
      </w:r>
      <w:proofErr w:type="spellEnd"/>
      <w:r w:rsidRPr="00123421">
        <w:t xml:space="preserve">  albo </w:t>
      </w:r>
    </w:p>
    <w:p w14:paraId="79484863" w14:textId="77777777" w:rsidR="00123421" w:rsidRPr="00123421" w:rsidRDefault="00123421" w:rsidP="00123421">
      <w:r w:rsidRPr="00123421">
        <w:t xml:space="preserve"> 2) dyplom potwierdzający kwalifikacje zawodowe na poziomie zasadniczym w zawodach i specjalnościach związanych ze sterowaniem ruchem kolejowym lub w specjalnościach z dziedziny: mechanicznej, elektrycznej, elektrotechnicznej, elektronicznej, teletechnicznej, lub </w:t>
      </w:r>
      <w:proofErr w:type="spellStart"/>
      <w:r w:rsidRPr="00123421">
        <w:t>mechatronicznej</w:t>
      </w:r>
      <w:proofErr w:type="spellEnd"/>
      <w:r w:rsidRPr="00123421">
        <w:t xml:space="preserve">. </w:t>
      </w:r>
    </w:p>
    <w:p w14:paraId="650DF9AB" w14:textId="54F31187" w:rsidR="00123421" w:rsidRPr="00123421" w:rsidRDefault="00123421" w:rsidP="00123421">
      <w:r w:rsidRPr="00123421">
        <w:t xml:space="preserve"> 2. </w:t>
      </w:r>
      <w:r w:rsidR="00AA21A6">
        <w:t>S</w:t>
      </w:r>
      <w:r w:rsidRPr="00123421">
        <w:t xml:space="preserve">taż pracy - 18 miesięcy na stanowiskach związanych z naprawą, utrzymaniem lub instalacją urządzeń sterowania ruchem kolejowym oraz odbycie przygotowania zawodowego. </w:t>
      </w:r>
    </w:p>
    <w:p w14:paraId="64301120" w14:textId="77777777" w:rsidR="00123421" w:rsidRPr="00123421" w:rsidRDefault="00123421" w:rsidP="00123421">
      <w:r w:rsidRPr="00123421">
        <w:t xml:space="preserve"> II. Program przygotowania zawodowego. </w:t>
      </w:r>
    </w:p>
    <w:p w14:paraId="230DEA12" w14:textId="77777777" w:rsidR="00123421" w:rsidRPr="00123421" w:rsidRDefault="00123421" w:rsidP="00123421">
      <w:r w:rsidRPr="00123421">
        <w:t xml:space="preserve"> 1. Staż stanowiskowy i szkolenie praktyczne - według programu pracodawcy. </w:t>
      </w:r>
    </w:p>
    <w:p w14:paraId="67D9682A" w14:textId="77777777" w:rsidR="00123421" w:rsidRPr="00123421" w:rsidRDefault="00123421" w:rsidP="00123421">
      <w:r w:rsidRPr="00123421">
        <w:t xml:space="preserve"> 2. Szkolenie teoretyczne - według programu pracodawcy, z tym że kandydaci, którzy ukończyli kształcenie w zawodach lub na kierunkach, w których programy nauczania zawierają zagadnienia z zakresu sterowania ruchem kolejowym nie podlegają szkoleniu teoretycznemu. </w:t>
      </w:r>
    </w:p>
    <w:p w14:paraId="1A7DF2DE" w14:textId="77777777" w:rsidR="00123421" w:rsidRPr="00123421" w:rsidRDefault="00123421" w:rsidP="00123421">
      <w:r w:rsidRPr="00123421">
        <w:t xml:space="preserve"> III. Zakres zagadnień egzaminacyjnych. </w:t>
      </w:r>
    </w:p>
    <w:p w14:paraId="6CDAFFCB" w14:textId="77777777" w:rsidR="00123421" w:rsidRPr="00123421" w:rsidRDefault="00123421" w:rsidP="00123421">
      <w:r w:rsidRPr="00123421">
        <w:t xml:space="preserve"> 1. Egzamin praktyczny - umiejętność wykonywania prac przy urządzeniach zewnętrznych i wewnętrznych sterowania ruchem kolejowym: </w:t>
      </w:r>
    </w:p>
    <w:p w14:paraId="28940416" w14:textId="77777777" w:rsidR="00123421" w:rsidRPr="00123421" w:rsidRDefault="00123421" w:rsidP="00123421">
      <w:r w:rsidRPr="00123421">
        <w:t xml:space="preserve"> 1) zmontowanie wyznaczonego urządzenia lub jego zespołu; </w:t>
      </w:r>
    </w:p>
    <w:p w14:paraId="516D84DA" w14:textId="77777777" w:rsidR="00123421" w:rsidRPr="00123421" w:rsidRDefault="00123421" w:rsidP="00123421">
      <w:r w:rsidRPr="00123421">
        <w:t xml:space="preserve"> 2) zdemontowanie wyznaczonego urządzenia lub jego zespołu; </w:t>
      </w:r>
    </w:p>
    <w:p w14:paraId="718E7642" w14:textId="77777777" w:rsidR="00123421" w:rsidRPr="00123421" w:rsidRDefault="00123421" w:rsidP="00123421">
      <w:r w:rsidRPr="00123421">
        <w:t xml:space="preserve"> 3) regulacja wyznaczonego urządzenia lub jego części składowej; </w:t>
      </w:r>
    </w:p>
    <w:p w14:paraId="015BC4BB" w14:textId="77777777" w:rsidR="00123421" w:rsidRPr="00123421" w:rsidRDefault="00123421" w:rsidP="00123421">
      <w:r w:rsidRPr="00123421">
        <w:t xml:space="preserve"> 4) wykonanie wyznaczonych zabiegów obsługi technicznej; </w:t>
      </w:r>
    </w:p>
    <w:p w14:paraId="3896EC10" w14:textId="77777777" w:rsidR="00123421" w:rsidRPr="00123421" w:rsidRDefault="00123421" w:rsidP="00123421">
      <w:r w:rsidRPr="00123421">
        <w:t xml:space="preserve"> 5) wykonanie wyznaczonych pomiarów przy użyciu mierników i sprawdzianów; </w:t>
      </w:r>
    </w:p>
    <w:p w14:paraId="10EAE926" w14:textId="77777777" w:rsidR="00123421" w:rsidRPr="00123421" w:rsidRDefault="00123421" w:rsidP="00123421">
      <w:r w:rsidRPr="00123421">
        <w:t xml:space="preserve"> 6) ustalenie i usunięcie symulowanych niesprawności w urządzeniach sterowania ruchem kolejowym; </w:t>
      </w:r>
    </w:p>
    <w:p w14:paraId="1EFF12C0" w14:textId="77777777" w:rsidR="00123421" w:rsidRPr="00123421" w:rsidRDefault="00123421" w:rsidP="00123421">
      <w:r w:rsidRPr="00123421">
        <w:t xml:space="preserve"> 7) wykonanie czynności poprzedzających przystąpienie do prac w czynnych urządzeniach sterowania ruchem kolejowym, polegających na dokonaniu zapisu w książce kontroli urządzeń sterowania ruchem kolejowym, z uwzględnieniem zakresu robót, konieczności wprowadzenia obostrzonych zasad prowadzenia ruchu oraz sposobu ostrzegania pracujących pracowników obsługi technicznej. </w:t>
      </w:r>
    </w:p>
    <w:p w14:paraId="3A7F0F37" w14:textId="77777777" w:rsidR="00123421" w:rsidRPr="00123421" w:rsidRDefault="00123421" w:rsidP="00123421">
      <w:r w:rsidRPr="00123421">
        <w:t xml:space="preserve"> 2. Egzamin teoretyczny: </w:t>
      </w:r>
    </w:p>
    <w:p w14:paraId="3777850D" w14:textId="77777777" w:rsidR="00123421" w:rsidRPr="00123421" w:rsidRDefault="00123421" w:rsidP="00123421">
      <w:r w:rsidRPr="00123421">
        <w:t xml:space="preserve"> 1) część pisemna - opracowanie tematów lub rozwiązanie testu z zakresu prac i obowiązków automatyka sterowania ruchem kolejowym, </w:t>
      </w:r>
    </w:p>
    <w:p w14:paraId="7F3815EA" w14:textId="77777777" w:rsidR="00123421" w:rsidRPr="00123421" w:rsidRDefault="00123421" w:rsidP="00123421">
      <w:r w:rsidRPr="00123421">
        <w:t xml:space="preserve"> 2) część ustna: </w:t>
      </w:r>
    </w:p>
    <w:p w14:paraId="25ADBC2D" w14:textId="77777777" w:rsidR="00123421" w:rsidRPr="00123421" w:rsidRDefault="00123421" w:rsidP="00123421">
      <w:r w:rsidRPr="00123421">
        <w:t xml:space="preserve"> a) znajomość budowy, działania, utrzymania i obsługi urządzeń sterowania ruchem kolejowym, </w:t>
      </w:r>
    </w:p>
    <w:p w14:paraId="1518E217" w14:textId="77777777" w:rsidR="00123421" w:rsidRPr="00123421" w:rsidRDefault="00123421" w:rsidP="00123421">
      <w:r w:rsidRPr="00123421">
        <w:t xml:space="preserve"> b) znajomość technologii montażu poszczególnych zespołów i podzespołów urządzeń sterowania ruchem kolejowym, czytania schematów blokowych i szczegółowych, </w:t>
      </w:r>
    </w:p>
    <w:p w14:paraId="76A65ABA" w14:textId="77777777" w:rsidR="00123421" w:rsidRPr="00123421" w:rsidRDefault="00123421" w:rsidP="00123421">
      <w:r w:rsidRPr="00123421">
        <w:t xml:space="preserve"> c) ogólna znajomość: </w:t>
      </w:r>
    </w:p>
    <w:p w14:paraId="66F3919F" w14:textId="77777777" w:rsidR="00123421" w:rsidRPr="00123421" w:rsidRDefault="00123421" w:rsidP="00123421">
      <w:r w:rsidRPr="00123421">
        <w:t xml:space="preserve"> - zasad sporządzania dokumentacji eksploatacyjnej urządzeń sterowania ruchem kolejowym na posterunku ruchu, </w:t>
      </w:r>
    </w:p>
    <w:p w14:paraId="29266AF0" w14:textId="77777777" w:rsidR="00123421" w:rsidRPr="00123421" w:rsidRDefault="00123421" w:rsidP="00123421">
      <w:r w:rsidRPr="00123421">
        <w:t xml:space="preserve"> - sygnalizacji kolejowej, </w:t>
      </w:r>
    </w:p>
    <w:p w14:paraId="41E13B6D" w14:textId="77777777" w:rsidR="00123421" w:rsidRPr="00123421" w:rsidRDefault="00123421" w:rsidP="00123421">
      <w:r w:rsidRPr="00123421">
        <w:t xml:space="preserve"> - działania i obsługi przewodowej i radiowej łączności kolejowej, </w:t>
      </w:r>
    </w:p>
    <w:p w14:paraId="78B18DF3" w14:textId="77777777" w:rsidR="00123421" w:rsidRPr="00123421" w:rsidRDefault="00123421" w:rsidP="00123421">
      <w:r w:rsidRPr="00123421">
        <w:t xml:space="preserve"> - podstawowych zasadach techniki i organizacji ruchu pociągów i manewrów, </w:t>
      </w:r>
    </w:p>
    <w:p w14:paraId="4E9F9CCF" w14:textId="77777777" w:rsidR="00123421" w:rsidRPr="00123421" w:rsidRDefault="00123421" w:rsidP="00123421">
      <w:r w:rsidRPr="00123421">
        <w:t xml:space="preserve"> - regulaminów technicznych posterunku technicznego, odcinka zdalnego prowadzenia ruchu, </w:t>
      </w:r>
    </w:p>
    <w:p w14:paraId="5C4FA304" w14:textId="77777777" w:rsidR="00123421" w:rsidRPr="00123421" w:rsidRDefault="00123421" w:rsidP="00123421">
      <w:r w:rsidRPr="00123421">
        <w:t xml:space="preserve"> - systemów obsługiwanych przez dyżurnego ruchu, </w:t>
      </w:r>
    </w:p>
    <w:p w14:paraId="762DA6EB" w14:textId="77777777" w:rsidR="00123421" w:rsidRPr="00123421" w:rsidRDefault="00123421" w:rsidP="00123421">
      <w:r w:rsidRPr="00123421">
        <w:t xml:space="preserve"> - dokumentacji znajdującej się na posterunku ruchu dotyczącej regulaminowych działań personelu obsługi i pracowników utrzymania infrastruktury kolejowej, </w:t>
      </w:r>
    </w:p>
    <w:p w14:paraId="506976BD" w14:textId="77777777" w:rsidR="00123421" w:rsidRPr="00123421" w:rsidRDefault="00123421" w:rsidP="00123421">
      <w:r w:rsidRPr="00123421">
        <w:t xml:space="preserve"> IV. Szkolenie i egzamin z zakresu bezpieczeństwa i higieny pracy - według odrębnego programu opracowanego przez pracodawcę zgodnie z przepisami ustawy - Kodeks pracy. </w:t>
      </w:r>
    </w:p>
    <w:p w14:paraId="78FD03C1" w14:textId="77777777" w:rsidR="00123421" w:rsidRPr="00123421" w:rsidRDefault="00123421" w:rsidP="00123421"/>
    <w:p w14:paraId="1D85EDD0" w14:textId="0744A0A9" w:rsidR="00123421" w:rsidRPr="00E80BBC" w:rsidRDefault="00E80BBC" w:rsidP="00123421">
      <w:pPr>
        <w:rPr>
          <w:rStyle w:val="Ppogrubienie"/>
        </w:rPr>
      </w:pPr>
      <w:r>
        <w:rPr>
          <w:rStyle w:val="Ppogrubienie"/>
        </w:rPr>
        <w:t>9</w:t>
      </w:r>
      <w:r w:rsidRPr="00E80BBC">
        <w:rPr>
          <w:rStyle w:val="Ppogrubienie"/>
        </w:rPr>
        <w:t xml:space="preserve">. </w:t>
      </w:r>
      <w:r w:rsidR="00123421" w:rsidRPr="00E80BBC">
        <w:rPr>
          <w:rStyle w:val="Ppogrubienie"/>
        </w:rPr>
        <w:t>Toromistrz</w:t>
      </w:r>
    </w:p>
    <w:p w14:paraId="36011137" w14:textId="77777777" w:rsidR="00123421" w:rsidRPr="00123421" w:rsidRDefault="00123421" w:rsidP="00123421">
      <w:r w:rsidRPr="00123421">
        <w:t xml:space="preserve"> I. Kwalifikacje wymagane od kandydatów do egzaminu. </w:t>
      </w:r>
    </w:p>
    <w:p w14:paraId="61FE3DD9" w14:textId="77777777" w:rsidR="00123421" w:rsidRPr="00E80BBC" w:rsidRDefault="00123421" w:rsidP="00123421">
      <w:pPr>
        <w:rPr>
          <w:rStyle w:val="Kkursywa"/>
        </w:rPr>
      </w:pPr>
      <w:r w:rsidRPr="00E80BBC">
        <w:rPr>
          <w:rStyle w:val="Kkursywa"/>
        </w:rPr>
        <w:t>Wariant A</w:t>
      </w:r>
    </w:p>
    <w:p w14:paraId="7197A9FC" w14:textId="77777777" w:rsidR="00123421" w:rsidRPr="00123421" w:rsidRDefault="00123421" w:rsidP="00123421">
      <w:r w:rsidRPr="00123421">
        <w:t xml:space="preserve"> 1. Wykształcenie - co najmniej średnie po ukończeniu kształcenia w zawodach lub na kierunkach, w których programy nauczania zawierają zagadnienia z zakresu budowy nawierzchni kolejowej lub budownictwa oraz po uzyskaniu odpowiednio tytułu zawodowego technika, świadectwa potwierdzającego kwalifikacje w zawodzie na poziomie technika, dyplomu potwierdzającego kwalifikacje zawodowe na poziomie technika lub dyplomu ukończenia studiów wyższych. </w:t>
      </w:r>
    </w:p>
    <w:p w14:paraId="626127EC" w14:textId="340DCDC5" w:rsidR="00123421" w:rsidRPr="00123421" w:rsidRDefault="00123421" w:rsidP="00123421">
      <w:r w:rsidRPr="00123421">
        <w:t xml:space="preserve"> 2. </w:t>
      </w:r>
      <w:r w:rsidR="00AA21A6">
        <w:t>S</w:t>
      </w:r>
      <w:r w:rsidRPr="00123421">
        <w:t xml:space="preserve">taż pracy - rok przy budowie, naprawie lub utrzymaniu nawierzchni kolejowej oraz odbycie przygotowania zawodowego. </w:t>
      </w:r>
    </w:p>
    <w:p w14:paraId="444580D8" w14:textId="77777777" w:rsidR="00123421" w:rsidRPr="00E80BBC" w:rsidRDefault="00123421" w:rsidP="00123421">
      <w:pPr>
        <w:rPr>
          <w:rStyle w:val="Kkursywa"/>
        </w:rPr>
      </w:pPr>
      <w:r w:rsidRPr="00E80BBC">
        <w:rPr>
          <w:rStyle w:val="Kkursywa"/>
        </w:rPr>
        <w:t>Wariant B</w:t>
      </w:r>
    </w:p>
    <w:p w14:paraId="396CBED4" w14:textId="77777777" w:rsidR="00123421" w:rsidRPr="00123421" w:rsidRDefault="00123421" w:rsidP="00123421">
      <w:r w:rsidRPr="00123421">
        <w:t xml:space="preserve"> 1. Wykształcenie - zasadnicze zawodowe po ukończeniu kształcenia w zawodach, w których programy nauczania zawierają zagadnienia z zakresu budowy nawierzchni kolejowej lub budownictwa, po uzyskaniu dyplomu potwierdzającego kwalifikacje zawodowe na poziomie zasadniczym. </w:t>
      </w:r>
    </w:p>
    <w:p w14:paraId="1BE1951F" w14:textId="0DBA7119" w:rsidR="00123421" w:rsidRPr="00123421" w:rsidRDefault="00123421" w:rsidP="00123421">
      <w:r w:rsidRPr="00123421">
        <w:t xml:space="preserve"> 2. </w:t>
      </w:r>
      <w:r w:rsidR="00AA21A6">
        <w:t>S</w:t>
      </w:r>
      <w:r w:rsidRPr="00123421">
        <w:t xml:space="preserve">taż pracy - 2 lata przy budowie, naprawie lub utrzymaniu nawierzchni kolejowej oraz odbycie przygotowania zawodowego. </w:t>
      </w:r>
    </w:p>
    <w:p w14:paraId="38229264" w14:textId="77777777" w:rsidR="00123421" w:rsidRPr="00E80BBC" w:rsidRDefault="00123421" w:rsidP="00123421">
      <w:pPr>
        <w:rPr>
          <w:rStyle w:val="Kkursywa"/>
        </w:rPr>
      </w:pPr>
      <w:r w:rsidRPr="00E80BBC">
        <w:rPr>
          <w:rStyle w:val="Kkursywa"/>
        </w:rPr>
        <w:t>Wariant C</w:t>
      </w:r>
    </w:p>
    <w:p w14:paraId="2156CEC9" w14:textId="77777777" w:rsidR="00123421" w:rsidRPr="00123421" w:rsidRDefault="00123421" w:rsidP="00123421">
      <w:r w:rsidRPr="00123421">
        <w:t xml:space="preserve"> 1. Wykształcenie - co najmniej zasadnicze zawodowe. </w:t>
      </w:r>
    </w:p>
    <w:p w14:paraId="1A47C14D" w14:textId="7AF64BC9" w:rsidR="00123421" w:rsidRPr="00123421" w:rsidRDefault="00123421" w:rsidP="00123421">
      <w:r w:rsidRPr="00123421">
        <w:t xml:space="preserve"> 2. </w:t>
      </w:r>
      <w:r w:rsidR="00AA21A6">
        <w:t>S</w:t>
      </w:r>
      <w:r w:rsidRPr="00123421">
        <w:t xml:space="preserve">taż pracy - 3 lata przy budowie, naprawie lub utrzymaniu nawierzchni kolejowej oraz odbycie przygotowania zawodowego. </w:t>
      </w:r>
    </w:p>
    <w:p w14:paraId="4DCF5700" w14:textId="77777777" w:rsidR="00123421" w:rsidRPr="00123421" w:rsidRDefault="00123421" w:rsidP="00123421">
      <w:r w:rsidRPr="00123421">
        <w:t xml:space="preserve"> II. Program przygotowania zawodowego. </w:t>
      </w:r>
    </w:p>
    <w:p w14:paraId="26498566" w14:textId="77777777" w:rsidR="00123421" w:rsidRPr="00123421" w:rsidRDefault="00123421" w:rsidP="00123421">
      <w:r w:rsidRPr="00123421">
        <w:t xml:space="preserve"> 1. Staż stanowiskowy i szkolenie praktyczne - według programu pracodawcy. </w:t>
      </w:r>
    </w:p>
    <w:p w14:paraId="6D8F7132" w14:textId="77777777" w:rsidR="00123421" w:rsidRPr="00123421" w:rsidRDefault="00123421" w:rsidP="00123421">
      <w:r w:rsidRPr="00123421">
        <w:t xml:space="preserve"> 2. Szkolenie teoretyczne - według programu pracodawcy, z tym że kandydaci, którzy posiadają wykształcenie co najmniej średnie po ukończeniu kształcenia w zawodach lub na kierunkach, w których programy nauczania zawierają zagadnienia z zakresu budowy nawierzchni kolejowej lub budownictwa - nie podlegają szkoleniu teoretycznemu. </w:t>
      </w:r>
    </w:p>
    <w:p w14:paraId="32F66E85" w14:textId="77777777" w:rsidR="00123421" w:rsidRPr="00123421" w:rsidRDefault="00123421" w:rsidP="00123421">
      <w:r w:rsidRPr="00123421">
        <w:t xml:space="preserve"> 3. Zajęcia próbne - wykonywanie czynności toromistrza pod nadzorem - 24 dni. </w:t>
      </w:r>
    </w:p>
    <w:p w14:paraId="32FAB8C3" w14:textId="77777777" w:rsidR="00123421" w:rsidRPr="00123421" w:rsidRDefault="00123421" w:rsidP="00123421">
      <w:r w:rsidRPr="00123421">
        <w:t xml:space="preserve"> III. Zakres zagadnień egzaminacyjnych. </w:t>
      </w:r>
    </w:p>
    <w:p w14:paraId="578EDF83" w14:textId="77777777" w:rsidR="00123421" w:rsidRPr="00123421" w:rsidRDefault="00123421" w:rsidP="00123421">
      <w:r w:rsidRPr="00123421">
        <w:t xml:space="preserve"> 1. Egzamin praktyczny - umiejętność wykonania prac: </w:t>
      </w:r>
    </w:p>
    <w:p w14:paraId="1F219A28" w14:textId="77777777" w:rsidR="00123421" w:rsidRPr="00123421" w:rsidRDefault="00123421" w:rsidP="00123421">
      <w:r w:rsidRPr="00123421">
        <w:t xml:space="preserve"> 1) wykonanie badań bezpośrednich toru; </w:t>
      </w:r>
    </w:p>
    <w:p w14:paraId="6723A3C8" w14:textId="77777777" w:rsidR="00123421" w:rsidRPr="00123421" w:rsidRDefault="00123421" w:rsidP="00123421">
      <w:r w:rsidRPr="00123421">
        <w:t xml:space="preserve"> 2) dokonanie pomiaru strzałek łuku; </w:t>
      </w:r>
    </w:p>
    <w:p w14:paraId="5D4F12C9" w14:textId="77777777" w:rsidR="00123421" w:rsidRPr="00123421" w:rsidRDefault="00123421" w:rsidP="00123421">
      <w:r w:rsidRPr="00123421">
        <w:t xml:space="preserve"> 3) wykonanie technicznych badań rozjazdu; </w:t>
      </w:r>
    </w:p>
    <w:p w14:paraId="3D908EC6" w14:textId="77777777" w:rsidR="00123421" w:rsidRPr="00123421" w:rsidRDefault="00123421" w:rsidP="00123421">
      <w:r w:rsidRPr="00123421">
        <w:t xml:space="preserve"> 4) dokonanie odczytu z planu schematycznego stacji oraz odczytu na rysunku technicznym; </w:t>
      </w:r>
    </w:p>
    <w:p w14:paraId="6DC20F07" w14:textId="77777777" w:rsidR="00123421" w:rsidRPr="00123421" w:rsidRDefault="00123421" w:rsidP="00123421">
      <w:r w:rsidRPr="00123421">
        <w:t xml:space="preserve"> 5) osłonięcie sygnałami przeszkody na torze oraz miejsca ograniczenia prędkości ruchu pociągów na torze; </w:t>
      </w:r>
    </w:p>
    <w:p w14:paraId="48C77C39" w14:textId="77777777" w:rsidR="00123421" w:rsidRPr="00123421" w:rsidRDefault="00123421" w:rsidP="00123421">
      <w:r w:rsidRPr="00123421">
        <w:t xml:space="preserve"> 6) opracowanie harmonogramu robót przy wymianie rozjazdu, regulacji toru w planie i profilu; regulacja </w:t>
      </w:r>
      <w:proofErr w:type="spellStart"/>
      <w:r w:rsidRPr="00123421">
        <w:t>naprężeń</w:t>
      </w:r>
      <w:proofErr w:type="spellEnd"/>
      <w:r w:rsidRPr="00123421">
        <w:t xml:space="preserve"> w torze bezstykowym metodą swobodnej regulacji </w:t>
      </w:r>
      <w:proofErr w:type="spellStart"/>
      <w:r w:rsidRPr="00123421">
        <w:t>naprężeń</w:t>
      </w:r>
      <w:proofErr w:type="spellEnd"/>
      <w:r w:rsidRPr="00123421">
        <w:t xml:space="preserve">; </w:t>
      </w:r>
    </w:p>
    <w:p w14:paraId="27F57A23" w14:textId="77777777" w:rsidR="00123421" w:rsidRPr="00123421" w:rsidRDefault="00123421" w:rsidP="00123421">
      <w:r w:rsidRPr="00123421">
        <w:t xml:space="preserve"> 7) dokonanie oględzin rozjazdów; </w:t>
      </w:r>
    </w:p>
    <w:p w14:paraId="0F5B6BFB" w14:textId="77777777" w:rsidR="00123421" w:rsidRPr="00123421" w:rsidRDefault="00123421" w:rsidP="00123421">
      <w:r w:rsidRPr="00123421">
        <w:t xml:space="preserve"> 8) wymiana pojedynczych podkładów lub podrozjazdnic; </w:t>
      </w:r>
    </w:p>
    <w:p w14:paraId="414A38CD" w14:textId="77777777" w:rsidR="00123421" w:rsidRPr="00123421" w:rsidRDefault="00123421" w:rsidP="00123421">
      <w:r w:rsidRPr="00123421">
        <w:t xml:space="preserve"> 9) usunięcie </w:t>
      </w:r>
      <w:proofErr w:type="spellStart"/>
      <w:r w:rsidRPr="00123421">
        <w:t>wychlapu</w:t>
      </w:r>
      <w:proofErr w:type="spellEnd"/>
      <w:r w:rsidRPr="00123421">
        <w:t xml:space="preserve"> w torze; </w:t>
      </w:r>
    </w:p>
    <w:p w14:paraId="5771E84A" w14:textId="77777777" w:rsidR="00123421" w:rsidRPr="00123421" w:rsidRDefault="00123421" w:rsidP="00123421">
      <w:r w:rsidRPr="00123421">
        <w:t xml:space="preserve"> 10) </w:t>
      </w:r>
      <w:proofErr w:type="spellStart"/>
      <w:r w:rsidRPr="00123421">
        <w:t>osygnalizowanie</w:t>
      </w:r>
      <w:proofErr w:type="spellEnd"/>
      <w:r w:rsidRPr="00123421">
        <w:t xml:space="preserve"> przejazdu kolejowego od strony toru i drogi; </w:t>
      </w:r>
    </w:p>
    <w:p w14:paraId="47E9343A" w14:textId="77777777" w:rsidR="00123421" w:rsidRPr="00123421" w:rsidRDefault="00123421" w:rsidP="00123421">
      <w:r w:rsidRPr="00123421">
        <w:t xml:space="preserve"> 11) dokonanie regulacji zamknięcia nastawczego suwakowego. </w:t>
      </w:r>
    </w:p>
    <w:p w14:paraId="58856AA3" w14:textId="77777777" w:rsidR="00123421" w:rsidRPr="00123421" w:rsidRDefault="00123421" w:rsidP="00123421">
      <w:r w:rsidRPr="00123421">
        <w:t xml:space="preserve"> 2. Egzamin teoretyczny: </w:t>
      </w:r>
    </w:p>
    <w:p w14:paraId="1158D9B1" w14:textId="77777777" w:rsidR="00123421" w:rsidRPr="00123421" w:rsidRDefault="00123421" w:rsidP="00123421">
      <w:r w:rsidRPr="00123421">
        <w:t xml:space="preserve"> 1) część pisemna - opracowanie tematów lub rozwiązanie testu z zakresu: </w:t>
      </w:r>
    </w:p>
    <w:p w14:paraId="18A4130D" w14:textId="77777777" w:rsidR="00123421" w:rsidRPr="00123421" w:rsidRDefault="00123421" w:rsidP="00123421">
      <w:r w:rsidRPr="00123421">
        <w:t xml:space="preserve"> a) pracy i obowiązków toromistrza, </w:t>
      </w:r>
    </w:p>
    <w:p w14:paraId="697B9297" w14:textId="77777777" w:rsidR="00123421" w:rsidRPr="00123421" w:rsidRDefault="00123421" w:rsidP="00123421">
      <w:r w:rsidRPr="00123421">
        <w:t xml:space="preserve"> b) zasad tyczenia osi torów i rozjazdów, </w:t>
      </w:r>
    </w:p>
    <w:p w14:paraId="44B3A5E3" w14:textId="77777777" w:rsidR="00123421" w:rsidRPr="00123421" w:rsidRDefault="00123421" w:rsidP="00123421">
      <w:r w:rsidRPr="00123421">
        <w:t xml:space="preserve"> c) zasad niwelacji toru i terenu, </w:t>
      </w:r>
    </w:p>
    <w:p w14:paraId="3AEFD90C" w14:textId="77777777" w:rsidR="00123421" w:rsidRPr="00123421" w:rsidRDefault="00123421" w:rsidP="00123421">
      <w:r w:rsidRPr="00123421">
        <w:t xml:space="preserve"> d) zasad budowy toru kolejowego, </w:t>
      </w:r>
    </w:p>
    <w:p w14:paraId="1E666433" w14:textId="77777777" w:rsidR="00123421" w:rsidRPr="00123421" w:rsidRDefault="00123421" w:rsidP="00123421">
      <w:r w:rsidRPr="00123421">
        <w:t xml:space="preserve"> e) organizacji robót torowych, </w:t>
      </w:r>
    </w:p>
    <w:p w14:paraId="591EACE7" w14:textId="77777777" w:rsidR="00123421" w:rsidRPr="00123421" w:rsidRDefault="00123421" w:rsidP="00123421">
      <w:r w:rsidRPr="00123421">
        <w:t xml:space="preserve"> f) analizy zmian stanu </w:t>
      </w:r>
      <w:proofErr w:type="spellStart"/>
      <w:r w:rsidRPr="00123421">
        <w:t>naprężeń</w:t>
      </w:r>
      <w:proofErr w:type="spellEnd"/>
      <w:r w:rsidRPr="00123421">
        <w:t xml:space="preserve"> w tokach szynowych, </w:t>
      </w:r>
    </w:p>
    <w:p w14:paraId="08DBF27D" w14:textId="77777777" w:rsidR="00123421" w:rsidRPr="00123421" w:rsidRDefault="00123421" w:rsidP="00123421">
      <w:r w:rsidRPr="00123421">
        <w:t xml:space="preserve"> g) regulacji </w:t>
      </w:r>
      <w:proofErr w:type="spellStart"/>
      <w:r w:rsidRPr="00123421">
        <w:t>naprężeń</w:t>
      </w:r>
      <w:proofErr w:type="spellEnd"/>
      <w:r w:rsidRPr="00123421">
        <w:t xml:space="preserve"> w torze bezstykowym, </w:t>
      </w:r>
    </w:p>
    <w:p w14:paraId="78F24D58" w14:textId="77777777" w:rsidR="00123421" w:rsidRPr="00123421" w:rsidRDefault="00123421" w:rsidP="00123421">
      <w:r w:rsidRPr="00123421">
        <w:t xml:space="preserve"> h) naprawy pękniętej szyny w torze bezstykowym, </w:t>
      </w:r>
    </w:p>
    <w:p w14:paraId="028E220F" w14:textId="77777777" w:rsidR="00123421" w:rsidRPr="00123421" w:rsidRDefault="00123421" w:rsidP="00123421">
      <w:r w:rsidRPr="00123421">
        <w:t xml:space="preserve"> i) oględzin rozjazdów, </w:t>
      </w:r>
    </w:p>
    <w:p w14:paraId="21BD3AF2" w14:textId="77777777" w:rsidR="00123421" w:rsidRPr="00123421" w:rsidRDefault="00123421" w:rsidP="00123421">
      <w:r w:rsidRPr="00123421">
        <w:t xml:space="preserve"> j) obsługi toromierza, </w:t>
      </w:r>
    </w:p>
    <w:p w14:paraId="738B10CF" w14:textId="77777777" w:rsidR="00123421" w:rsidRPr="00123421" w:rsidRDefault="00123421" w:rsidP="00123421">
      <w:r w:rsidRPr="00123421">
        <w:t xml:space="preserve"> k) budowy i regulacji zamknięć nastawczych, </w:t>
      </w:r>
    </w:p>
    <w:p w14:paraId="3910BD33" w14:textId="77777777" w:rsidR="00123421" w:rsidRPr="00123421" w:rsidRDefault="00123421" w:rsidP="00123421">
      <w:r w:rsidRPr="00123421">
        <w:t xml:space="preserve"> l) zasad podbijania torów i rozjazdów, </w:t>
      </w:r>
    </w:p>
    <w:p w14:paraId="52372BDC" w14:textId="77777777" w:rsidR="00123421" w:rsidRPr="00123421" w:rsidRDefault="00123421" w:rsidP="00123421">
      <w:r w:rsidRPr="00123421">
        <w:t xml:space="preserve"> m) dokonywania bieżących napraw i czynności utrzymaniowych nawierzchni kolejowej; </w:t>
      </w:r>
    </w:p>
    <w:p w14:paraId="299A8B10" w14:textId="77777777" w:rsidR="00123421" w:rsidRPr="00123421" w:rsidRDefault="00123421" w:rsidP="00123421">
      <w:r w:rsidRPr="00123421">
        <w:t xml:space="preserve"> 2) część ustna - znajomość: </w:t>
      </w:r>
    </w:p>
    <w:p w14:paraId="28D5AD1F" w14:textId="77777777" w:rsidR="00123421" w:rsidRPr="00123421" w:rsidRDefault="00123421" w:rsidP="00123421">
      <w:r w:rsidRPr="00123421">
        <w:t xml:space="preserve"> a) zasad tyczenia osi torów i rozjazdów, </w:t>
      </w:r>
    </w:p>
    <w:p w14:paraId="285F3C9B" w14:textId="77777777" w:rsidR="00123421" w:rsidRPr="00123421" w:rsidRDefault="00123421" w:rsidP="00123421">
      <w:r w:rsidRPr="00123421">
        <w:t xml:space="preserve"> b) zasad niwelowania torów i terenu, dokonywania stosownych pomiarów i obliczania strzałek łuków, </w:t>
      </w:r>
    </w:p>
    <w:p w14:paraId="68A4BE94" w14:textId="77777777" w:rsidR="00123421" w:rsidRPr="00123421" w:rsidRDefault="00123421" w:rsidP="00123421">
      <w:r w:rsidRPr="00123421">
        <w:t xml:space="preserve"> c) zasad dokonywania kontroli stanu torów, rozjazdów i budowli kolejowych oraz związanych z tym pomiarów, </w:t>
      </w:r>
    </w:p>
    <w:p w14:paraId="13301D6B" w14:textId="77777777" w:rsidR="00123421" w:rsidRPr="00123421" w:rsidRDefault="00123421" w:rsidP="00123421">
      <w:r w:rsidRPr="00123421">
        <w:t xml:space="preserve"> d) zasad osłaniania sygnałami i prowadzenia robót związanych z budową i utrzymaniem podtorza i nawierzchni budowli i urządzeń kolejowych, </w:t>
      </w:r>
    </w:p>
    <w:p w14:paraId="37E549B2" w14:textId="77777777" w:rsidR="00123421" w:rsidRPr="00123421" w:rsidRDefault="00123421" w:rsidP="00123421">
      <w:r w:rsidRPr="00123421">
        <w:t xml:space="preserve"> e) budowy i działania sprzętu i maszyn oraz ręcznych narzędzi do robót torowych, </w:t>
      </w:r>
    </w:p>
    <w:p w14:paraId="7248F180" w14:textId="77777777" w:rsidR="00123421" w:rsidRPr="00123421" w:rsidRDefault="00123421" w:rsidP="00123421">
      <w:r w:rsidRPr="00123421">
        <w:t xml:space="preserve"> f) budowy, zasad działania i napraw rozjazdów kolejowych, </w:t>
      </w:r>
    </w:p>
    <w:p w14:paraId="7365B269" w14:textId="77777777" w:rsidR="00123421" w:rsidRPr="00123421" w:rsidRDefault="00123421" w:rsidP="00123421">
      <w:r w:rsidRPr="00123421">
        <w:t xml:space="preserve"> g) zasad budowy i utrzymania torów bezstykowych, </w:t>
      </w:r>
    </w:p>
    <w:p w14:paraId="1F7A4A2D" w14:textId="77777777" w:rsidR="00123421" w:rsidRPr="00123421" w:rsidRDefault="00123421" w:rsidP="00123421">
      <w:r w:rsidRPr="00123421">
        <w:t xml:space="preserve"> h) zagadnień spawalnictwa szyn i rozjazdów, </w:t>
      </w:r>
    </w:p>
    <w:p w14:paraId="317C66B5" w14:textId="77777777" w:rsidR="00123421" w:rsidRPr="00123421" w:rsidRDefault="00123421" w:rsidP="00123421">
      <w:r w:rsidRPr="00123421">
        <w:t xml:space="preserve"> i) zasad dokonywania odbioru robót nawierzchniowych, </w:t>
      </w:r>
    </w:p>
    <w:p w14:paraId="0C7CF6BD" w14:textId="77777777" w:rsidR="00123421" w:rsidRPr="00123421" w:rsidRDefault="00123421" w:rsidP="00123421">
      <w:r w:rsidRPr="00123421">
        <w:t xml:space="preserve"> j) zasad dokonywania badań defektoskopowych, </w:t>
      </w:r>
    </w:p>
    <w:p w14:paraId="311260FD" w14:textId="77777777" w:rsidR="00123421" w:rsidRPr="00123421" w:rsidRDefault="00123421" w:rsidP="00123421">
      <w:r w:rsidRPr="00123421">
        <w:t xml:space="preserve"> k) zasad i kryteriów określania stopnia zużycia i przydatności elementów nawierzchni kolejowej, </w:t>
      </w:r>
    </w:p>
    <w:p w14:paraId="291FA9D2" w14:textId="77777777" w:rsidR="00123421" w:rsidRPr="00123421" w:rsidRDefault="00123421" w:rsidP="00123421">
      <w:r w:rsidRPr="00123421">
        <w:t xml:space="preserve"> l) zasad i zakresu przygotowania kolei do pracy w warunkach zimowych, </w:t>
      </w:r>
    </w:p>
    <w:p w14:paraId="3EC2A3F2" w14:textId="77777777" w:rsidR="00123421" w:rsidRPr="00123421" w:rsidRDefault="00123421" w:rsidP="00123421">
      <w:r w:rsidRPr="00123421">
        <w:t xml:space="preserve"> m) budowy i utrzymania urządzeń ogrzewania rozjazdów kolejowych, </w:t>
      </w:r>
    </w:p>
    <w:p w14:paraId="4C185FC4" w14:textId="77777777" w:rsidR="00123421" w:rsidRPr="00123421" w:rsidRDefault="00123421" w:rsidP="00123421">
      <w:r w:rsidRPr="00123421">
        <w:t xml:space="preserve"> n) sygnalizacji kolejowej i techniki ruchu, </w:t>
      </w:r>
    </w:p>
    <w:p w14:paraId="5E1ECEC6" w14:textId="77777777" w:rsidR="00123421" w:rsidRPr="00123421" w:rsidRDefault="00123421" w:rsidP="00123421">
      <w:r w:rsidRPr="00123421">
        <w:t xml:space="preserve"> o) budowy, zasad działania i obsługi urządzeń sterowania ruchem i łączności kolejowej, </w:t>
      </w:r>
    </w:p>
    <w:p w14:paraId="5EEF6356" w14:textId="77777777" w:rsidR="00123421" w:rsidRPr="00123421" w:rsidRDefault="00123421" w:rsidP="00123421">
      <w:r w:rsidRPr="00123421">
        <w:t xml:space="preserve"> p) zasad ochrony przeciwpożarowej oraz posługiwania się sprzętem przeciwpożarowym, </w:t>
      </w:r>
    </w:p>
    <w:p w14:paraId="20C2B92E" w14:textId="77777777" w:rsidR="00123421" w:rsidRPr="00123421" w:rsidRDefault="00123421" w:rsidP="00123421">
      <w:r w:rsidRPr="00123421">
        <w:t xml:space="preserve"> q) zasad postępowania w razie wypadku kolejowego oraz uszkodzenia toru, podtorza, budowli i urządzeń kolejowych, zagrażającego bezpieczeństwu ruchu, </w:t>
      </w:r>
    </w:p>
    <w:p w14:paraId="6946D281" w14:textId="77777777" w:rsidR="00123421" w:rsidRPr="00123421" w:rsidRDefault="00123421" w:rsidP="00123421">
      <w:r w:rsidRPr="00123421">
        <w:t xml:space="preserve"> r) sposobów udzielania pierwszej pomocy w razie wypadków z ludźmi lub nagłych </w:t>
      </w:r>
      <w:proofErr w:type="spellStart"/>
      <w:r w:rsidRPr="00123421">
        <w:t>zachorowań</w:t>
      </w:r>
      <w:proofErr w:type="spellEnd"/>
      <w:r w:rsidRPr="00123421">
        <w:t xml:space="preserve">, </w:t>
      </w:r>
    </w:p>
    <w:p w14:paraId="5D0692ED" w14:textId="77777777" w:rsidR="00123421" w:rsidRPr="00123421" w:rsidRDefault="00123421" w:rsidP="00123421">
      <w:r w:rsidRPr="00123421">
        <w:t xml:space="preserve"> s) zasad składowania elementów nawierzchni kolejowej, </w:t>
      </w:r>
    </w:p>
    <w:p w14:paraId="603F75CC" w14:textId="77777777" w:rsidR="00123421" w:rsidRPr="00123421" w:rsidRDefault="00123421" w:rsidP="00123421">
      <w:r w:rsidRPr="00123421">
        <w:t xml:space="preserve"> t) wykorzystania komputerowych systemów wspomagających decyzje przy ocenie stanu technicznego nawierzchni. </w:t>
      </w:r>
    </w:p>
    <w:p w14:paraId="7D96FBEE" w14:textId="77777777" w:rsidR="00123421" w:rsidRPr="00123421" w:rsidRDefault="00123421" w:rsidP="00123421">
      <w:r w:rsidRPr="00123421">
        <w:t xml:space="preserve"> IV. Szkolenie i egzamin z zakresu bezpieczeństwa i higieny pracy - według odrębnego programu opracowanego przez pracodawcę zgodnie z przepisami ustawy - Kodeks pracy. </w:t>
      </w:r>
    </w:p>
    <w:p w14:paraId="244BDE16" w14:textId="77777777" w:rsidR="00123421" w:rsidRPr="00123421" w:rsidRDefault="00123421" w:rsidP="00123421"/>
    <w:p w14:paraId="0D93B8F4" w14:textId="5E0BF1DA" w:rsidR="00123421" w:rsidRPr="00E80BBC" w:rsidRDefault="00E80BBC" w:rsidP="00123421">
      <w:pPr>
        <w:rPr>
          <w:rStyle w:val="Ppogrubienie"/>
        </w:rPr>
      </w:pPr>
      <w:r w:rsidRPr="00E80BBC">
        <w:rPr>
          <w:rStyle w:val="Ppogrubienie"/>
        </w:rPr>
        <w:t>1</w:t>
      </w:r>
      <w:r>
        <w:rPr>
          <w:rStyle w:val="Ppogrubienie"/>
        </w:rPr>
        <w:t>0</w:t>
      </w:r>
      <w:r w:rsidRPr="00E80BBC">
        <w:rPr>
          <w:rStyle w:val="Ppogrubienie"/>
        </w:rPr>
        <w:t xml:space="preserve">. </w:t>
      </w:r>
      <w:r w:rsidR="00123421" w:rsidRPr="00E80BBC">
        <w:rPr>
          <w:rStyle w:val="Ppogrubienie"/>
        </w:rPr>
        <w:t>Dróżnik przejazdowy</w:t>
      </w:r>
    </w:p>
    <w:p w14:paraId="772B1CA3" w14:textId="77777777" w:rsidR="00123421" w:rsidRPr="00123421" w:rsidRDefault="00123421" w:rsidP="00123421">
      <w:r w:rsidRPr="00123421">
        <w:t xml:space="preserve"> I. Kwalifikacje wymagane od kandydatów do egzaminu: </w:t>
      </w:r>
    </w:p>
    <w:p w14:paraId="4BF69BAA" w14:textId="77777777" w:rsidR="00123421" w:rsidRPr="00123421" w:rsidRDefault="00123421" w:rsidP="00123421">
      <w:r w:rsidRPr="00123421">
        <w:t xml:space="preserve"> 1. Wykształcenie - co najmniej zasadnicze zawodowe. </w:t>
      </w:r>
    </w:p>
    <w:p w14:paraId="4EBEABBD" w14:textId="3A74FDC1" w:rsidR="00123421" w:rsidRPr="00123421" w:rsidRDefault="00123421" w:rsidP="00123421">
      <w:r w:rsidRPr="00123421">
        <w:t xml:space="preserve"> 2. </w:t>
      </w:r>
      <w:r w:rsidR="00AA21A6">
        <w:t>S</w:t>
      </w:r>
      <w:r w:rsidRPr="00123421">
        <w:t xml:space="preserve">taż pracy - odbycie przygotowania zawodowego. </w:t>
      </w:r>
    </w:p>
    <w:p w14:paraId="03CF497B" w14:textId="77777777" w:rsidR="00123421" w:rsidRPr="00123421" w:rsidRDefault="00123421" w:rsidP="00123421">
      <w:r w:rsidRPr="00123421">
        <w:t xml:space="preserve"> II. Program przygotowania zawodowego: </w:t>
      </w:r>
    </w:p>
    <w:tbl>
      <w:tblPr>
        <w:tblW w:w="9107" w:type="dxa"/>
        <w:jc w:val="center"/>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CellMar>
          <w:left w:w="20" w:type="dxa"/>
          <w:right w:w="20" w:type="dxa"/>
        </w:tblCellMar>
        <w:tblLook w:val="0000" w:firstRow="0" w:lastRow="0" w:firstColumn="0" w:lastColumn="0" w:noHBand="0" w:noVBand="0"/>
      </w:tblPr>
      <w:tblGrid>
        <w:gridCol w:w="904"/>
        <w:gridCol w:w="5207"/>
        <w:gridCol w:w="2996"/>
      </w:tblGrid>
      <w:tr w:rsidR="00123421" w:rsidRPr="00123421" w14:paraId="20FABB3D" w14:textId="77777777" w:rsidTr="00123421">
        <w:trPr>
          <w:jc w:val="center"/>
        </w:trPr>
        <w:tc>
          <w:tcPr>
            <w:tcW w:w="527" w:type="dxa"/>
            <w:shd w:val="clear" w:color="auto" w:fill="FFFFFF"/>
            <w:tcMar>
              <w:top w:w="20" w:type="dxa"/>
              <w:left w:w="20" w:type="dxa"/>
              <w:bottom w:w="20" w:type="dxa"/>
              <w:right w:w="20" w:type="dxa"/>
            </w:tcMar>
            <w:vAlign w:val="center"/>
          </w:tcPr>
          <w:p w14:paraId="4242A2AA" w14:textId="77777777" w:rsidR="00123421" w:rsidRPr="00123421" w:rsidRDefault="00123421" w:rsidP="00123421">
            <w:r w:rsidRPr="00123421">
              <w:t>Lp.</w:t>
            </w:r>
          </w:p>
        </w:tc>
        <w:tc>
          <w:tcPr>
            <w:tcW w:w="3035" w:type="dxa"/>
            <w:shd w:val="clear" w:color="auto" w:fill="FFFFFF"/>
            <w:tcMar>
              <w:top w:w="20" w:type="dxa"/>
              <w:left w:w="20" w:type="dxa"/>
              <w:bottom w:w="20" w:type="dxa"/>
              <w:right w:w="20" w:type="dxa"/>
            </w:tcMar>
            <w:vAlign w:val="center"/>
          </w:tcPr>
          <w:p w14:paraId="11672954" w14:textId="77777777" w:rsidR="00123421" w:rsidRPr="00123421" w:rsidRDefault="00123421" w:rsidP="00123421">
            <w:r w:rsidRPr="00123421">
              <w:t>Temat</w:t>
            </w:r>
          </w:p>
        </w:tc>
        <w:tc>
          <w:tcPr>
            <w:tcW w:w="1746" w:type="dxa"/>
            <w:shd w:val="clear" w:color="auto" w:fill="FFFFFF"/>
            <w:tcMar>
              <w:top w:w="20" w:type="dxa"/>
              <w:left w:w="20" w:type="dxa"/>
              <w:bottom w:w="20" w:type="dxa"/>
              <w:right w:w="20" w:type="dxa"/>
            </w:tcMar>
            <w:vAlign w:val="center"/>
          </w:tcPr>
          <w:p w14:paraId="3DA93FA0" w14:textId="77777777" w:rsidR="00123421" w:rsidRPr="00123421" w:rsidRDefault="00123421" w:rsidP="00123421">
            <w:r w:rsidRPr="00123421">
              <w:t>Liczba dni</w:t>
            </w:r>
          </w:p>
        </w:tc>
      </w:tr>
      <w:tr w:rsidR="00123421" w:rsidRPr="00123421" w14:paraId="36B92393" w14:textId="77777777" w:rsidTr="00123421">
        <w:trPr>
          <w:jc w:val="center"/>
        </w:trPr>
        <w:tc>
          <w:tcPr>
            <w:tcW w:w="1746" w:type="dxa"/>
            <w:gridSpan w:val="3"/>
            <w:shd w:val="clear" w:color="auto" w:fill="FFFFFF"/>
            <w:tcMar>
              <w:top w:w="20" w:type="dxa"/>
              <w:left w:w="20" w:type="dxa"/>
              <w:bottom w:w="20" w:type="dxa"/>
              <w:right w:w="20" w:type="dxa"/>
            </w:tcMar>
            <w:vAlign w:val="center"/>
          </w:tcPr>
          <w:p w14:paraId="4DEDCC08" w14:textId="77777777" w:rsidR="00123421" w:rsidRPr="00123421" w:rsidRDefault="00123421" w:rsidP="00123421">
            <w:r w:rsidRPr="00123421">
              <w:t>Staż stanowiskowy i szkolenie praktyczne</w:t>
            </w:r>
          </w:p>
        </w:tc>
      </w:tr>
      <w:tr w:rsidR="00123421" w:rsidRPr="00123421" w14:paraId="62E95F2B" w14:textId="77777777" w:rsidTr="00123421">
        <w:trPr>
          <w:jc w:val="center"/>
        </w:trPr>
        <w:tc>
          <w:tcPr>
            <w:tcW w:w="527" w:type="dxa"/>
            <w:shd w:val="clear" w:color="auto" w:fill="FFFFFF"/>
            <w:tcMar>
              <w:top w:w="20" w:type="dxa"/>
              <w:left w:w="20" w:type="dxa"/>
              <w:bottom w:w="20" w:type="dxa"/>
              <w:right w:w="20" w:type="dxa"/>
            </w:tcMar>
          </w:tcPr>
          <w:p w14:paraId="7796A1FB" w14:textId="77777777" w:rsidR="00123421" w:rsidRPr="00123421" w:rsidRDefault="00123421" w:rsidP="00123421">
            <w:r w:rsidRPr="00123421">
              <w:t>1.</w:t>
            </w:r>
          </w:p>
        </w:tc>
        <w:tc>
          <w:tcPr>
            <w:tcW w:w="3035" w:type="dxa"/>
            <w:shd w:val="clear" w:color="auto" w:fill="FFFFFF"/>
            <w:tcMar>
              <w:top w:w="20" w:type="dxa"/>
              <w:left w:w="20" w:type="dxa"/>
              <w:bottom w:w="20" w:type="dxa"/>
              <w:right w:w="20" w:type="dxa"/>
            </w:tcMar>
          </w:tcPr>
          <w:p w14:paraId="68D10361" w14:textId="77777777" w:rsidR="00123421" w:rsidRPr="00123421" w:rsidRDefault="00123421" w:rsidP="00123421">
            <w:r w:rsidRPr="00123421">
              <w:t>Struktura organizacyjna przedsiębiorstwa: zapoznanie się z zagadnieniami administracyjnymi, wybranymi zagadnieniami pracowniczymi oraz z zagadnieniami systemu zarządzania bezpieczeństwem (SMS)</w:t>
            </w:r>
          </w:p>
        </w:tc>
        <w:tc>
          <w:tcPr>
            <w:tcW w:w="1746" w:type="dxa"/>
            <w:shd w:val="clear" w:color="auto" w:fill="FFFFFF"/>
            <w:tcMar>
              <w:top w:w="20" w:type="dxa"/>
              <w:left w:w="20" w:type="dxa"/>
              <w:bottom w:w="20" w:type="dxa"/>
              <w:right w:w="20" w:type="dxa"/>
            </w:tcMar>
            <w:vAlign w:val="center"/>
          </w:tcPr>
          <w:p w14:paraId="357BA157" w14:textId="77777777" w:rsidR="00123421" w:rsidRPr="00123421" w:rsidRDefault="00123421" w:rsidP="00123421">
            <w:r w:rsidRPr="00123421">
              <w:t>2</w:t>
            </w:r>
          </w:p>
        </w:tc>
      </w:tr>
      <w:tr w:rsidR="00123421" w:rsidRPr="00123421" w14:paraId="4D3B9C7F" w14:textId="77777777" w:rsidTr="00123421">
        <w:trPr>
          <w:jc w:val="center"/>
        </w:trPr>
        <w:tc>
          <w:tcPr>
            <w:tcW w:w="527" w:type="dxa"/>
            <w:shd w:val="clear" w:color="auto" w:fill="FFFFFF"/>
            <w:tcMar>
              <w:top w:w="20" w:type="dxa"/>
              <w:left w:w="20" w:type="dxa"/>
              <w:bottom w:w="20" w:type="dxa"/>
              <w:right w:w="20" w:type="dxa"/>
            </w:tcMar>
          </w:tcPr>
          <w:p w14:paraId="2DF4E949" w14:textId="77777777" w:rsidR="00123421" w:rsidRPr="00123421" w:rsidRDefault="00123421" w:rsidP="00123421">
            <w:r w:rsidRPr="00123421">
              <w:t>2.</w:t>
            </w:r>
          </w:p>
        </w:tc>
        <w:tc>
          <w:tcPr>
            <w:tcW w:w="3035" w:type="dxa"/>
            <w:shd w:val="clear" w:color="auto" w:fill="FFFFFF"/>
            <w:tcMar>
              <w:top w:w="20" w:type="dxa"/>
              <w:left w:w="20" w:type="dxa"/>
              <w:bottom w:w="20" w:type="dxa"/>
              <w:right w:w="20" w:type="dxa"/>
            </w:tcMar>
          </w:tcPr>
          <w:p w14:paraId="27A6683E" w14:textId="77777777" w:rsidR="00123421" w:rsidRPr="00123421" w:rsidRDefault="00123421" w:rsidP="00123421">
            <w:r w:rsidRPr="00123421">
              <w:t>Regulamin obsługi przejazdu lub przejścia, obowiązki dróżnika przejazdowego i dokumentacja techniczno-ruchowa prowadzona na przejeździe</w:t>
            </w:r>
          </w:p>
        </w:tc>
        <w:tc>
          <w:tcPr>
            <w:tcW w:w="1746" w:type="dxa"/>
            <w:shd w:val="clear" w:color="auto" w:fill="FFFFFF"/>
            <w:tcMar>
              <w:top w:w="20" w:type="dxa"/>
              <w:left w:w="20" w:type="dxa"/>
              <w:bottom w:w="20" w:type="dxa"/>
              <w:right w:w="20" w:type="dxa"/>
            </w:tcMar>
            <w:vAlign w:val="center"/>
          </w:tcPr>
          <w:p w14:paraId="35F9DA61" w14:textId="77777777" w:rsidR="00123421" w:rsidRPr="00123421" w:rsidRDefault="00123421" w:rsidP="00123421">
            <w:r w:rsidRPr="00123421">
              <w:t>4</w:t>
            </w:r>
          </w:p>
        </w:tc>
      </w:tr>
      <w:tr w:rsidR="00123421" w:rsidRPr="00123421" w14:paraId="43A7708F" w14:textId="77777777" w:rsidTr="00123421">
        <w:trPr>
          <w:jc w:val="center"/>
        </w:trPr>
        <w:tc>
          <w:tcPr>
            <w:tcW w:w="527" w:type="dxa"/>
            <w:shd w:val="clear" w:color="auto" w:fill="FFFFFF"/>
            <w:tcMar>
              <w:top w:w="20" w:type="dxa"/>
              <w:left w:w="20" w:type="dxa"/>
              <w:bottom w:w="20" w:type="dxa"/>
              <w:right w:w="20" w:type="dxa"/>
            </w:tcMar>
          </w:tcPr>
          <w:p w14:paraId="02EF8523" w14:textId="77777777" w:rsidR="00123421" w:rsidRPr="00123421" w:rsidRDefault="00123421" w:rsidP="00123421">
            <w:r w:rsidRPr="00123421">
              <w:t>3.</w:t>
            </w:r>
          </w:p>
        </w:tc>
        <w:tc>
          <w:tcPr>
            <w:tcW w:w="3035" w:type="dxa"/>
            <w:shd w:val="clear" w:color="auto" w:fill="FFFFFF"/>
            <w:tcMar>
              <w:top w:w="20" w:type="dxa"/>
              <w:left w:w="20" w:type="dxa"/>
              <w:bottom w:w="20" w:type="dxa"/>
              <w:right w:w="20" w:type="dxa"/>
            </w:tcMar>
          </w:tcPr>
          <w:p w14:paraId="39D350C1" w14:textId="77777777" w:rsidR="00123421" w:rsidRPr="00123421" w:rsidRDefault="00123421" w:rsidP="00123421">
            <w:r w:rsidRPr="00123421">
              <w:t>Budowa i obsługa urządzeń zabezpieczenia ruchu na przejeździe lub przejściu oraz obsługa urządzeń łączności</w:t>
            </w:r>
          </w:p>
        </w:tc>
        <w:tc>
          <w:tcPr>
            <w:tcW w:w="1746" w:type="dxa"/>
            <w:shd w:val="clear" w:color="auto" w:fill="FFFFFF"/>
            <w:tcMar>
              <w:top w:w="20" w:type="dxa"/>
              <w:left w:w="20" w:type="dxa"/>
              <w:bottom w:w="20" w:type="dxa"/>
              <w:right w:w="20" w:type="dxa"/>
            </w:tcMar>
            <w:vAlign w:val="center"/>
          </w:tcPr>
          <w:p w14:paraId="7ACDC910" w14:textId="77777777" w:rsidR="00123421" w:rsidRPr="00123421" w:rsidRDefault="00123421" w:rsidP="00123421">
            <w:r w:rsidRPr="00123421">
              <w:t>4</w:t>
            </w:r>
          </w:p>
        </w:tc>
      </w:tr>
      <w:tr w:rsidR="00123421" w:rsidRPr="00123421" w14:paraId="685BDA78" w14:textId="77777777" w:rsidTr="00123421">
        <w:trPr>
          <w:jc w:val="center"/>
        </w:trPr>
        <w:tc>
          <w:tcPr>
            <w:tcW w:w="527" w:type="dxa"/>
            <w:shd w:val="clear" w:color="auto" w:fill="FFFFFF"/>
            <w:tcMar>
              <w:top w:w="20" w:type="dxa"/>
              <w:left w:w="20" w:type="dxa"/>
              <w:bottom w:w="20" w:type="dxa"/>
              <w:right w:w="20" w:type="dxa"/>
            </w:tcMar>
          </w:tcPr>
          <w:p w14:paraId="099600A2" w14:textId="77777777" w:rsidR="00123421" w:rsidRPr="00123421" w:rsidRDefault="00123421" w:rsidP="00123421">
            <w:r w:rsidRPr="00123421">
              <w:t>4.</w:t>
            </w:r>
          </w:p>
        </w:tc>
        <w:tc>
          <w:tcPr>
            <w:tcW w:w="3035" w:type="dxa"/>
            <w:shd w:val="clear" w:color="auto" w:fill="FFFFFF"/>
            <w:tcMar>
              <w:top w:w="20" w:type="dxa"/>
              <w:left w:w="20" w:type="dxa"/>
              <w:bottom w:w="20" w:type="dxa"/>
              <w:right w:w="20" w:type="dxa"/>
            </w:tcMar>
          </w:tcPr>
          <w:p w14:paraId="5AA302CB" w14:textId="77777777" w:rsidR="00123421" w:rsidRPr="00123421" w:rsidRDefault="00123421" w:rsidP="00123421">
            <w:r w:rsidRPr="00123421">
              <w:t>Zasady postępowania w razie uszkodzenia urządzeń zabezpieczenia ruchu na przejeździe lub przejściu oraz zasady postępowania w przypadku wykonywania nieplanowych robót w strefie oddziaływania na urządzenia samoczynnej sygnalizacji przejazdowej</w:t>
            </w:r>
          </w:p>
        </w:tc>
        <w:tc>
          <w:tcPr>
            <w:tcW w:w="1746" w:type="dxa"/>
            <w:shd w:val="clear" w:color="auto" w:fill="FFFFFF"/>
            <w:tcMar>
              <w:top w:w="20" w:type="dxa"/>
              <w:left w:w="20" w:type="dxa"/>
              <w:bottom w:w="20" w:type="dxa"/>
              <w:right w:w="20" w:type="dxa"/>
            </w:tcMar>
            <w:vAlign w:val="center"/>
          </w:tcPr>
          <w:p w14:paraId="3AAF0B93" w14:textId="77777777" w:rsidR="00123421" w:rsidRPr="00123421" w:rsidRDefault="00123421" w:rsidP="00123421">
            <w:r w:rsidRPr="00123421">
              <w:t>4</w:t>
            </w:r>
          </w:p>
        </w:tc>
      </w:tr>
      <w:tr w:rsidR="00123421" w:rsidRPr="00123421" w14:paraId="42EE8BFA" w14:textId="77777777" w:rsidTr="00123421">
        <w:trPr>
          <w:jc w:val="center"/>
        </w:trPr>
        <w:tc>
          <w:tcPr>
            <w:tcW w:w="527" w:type="dxa"/>
            <w:shd w:val="clear" w:color="auto" w:fill="FFFFFF"/>
            <w:tcMar>
              <w:top w:w="20" w:type="dxa"/>
              <w:left w:w="20" w:type="dxa"/>
              <w:bottom w:w="20" w:type="dxa"/>
              <w:right w:w="20" w:type="dxa"/>
            </w:tcMar>
          </w:tcPr>
          <w:p w14:paraId="26D92628" w14:textId="77777777" w:rsidR="00123421" w:rsidRPr="00123421" w:rsidRDefault="00123421" w:rsidP="00123421">
            <w:r w:rsidRPr="00123421">
              <w:t>5.</w:t>
            </w:r>
          </w:p>
        </w:tc>
        <w:tc>
          <w:tcPr>
            <w:tcW w:w="3035" w:type="dxa"/>
            <w:shd w:val="clear" w:color="auto" w:fill="FFFFFF"/>
            <w:tcMar>
              <w:top w:w="20" w:type="dxa"/>
              <w:left w:w="20" w:type="dxa"/>
              <w:bottom w:w="20" w:type="dxa"/>
              <w:right w:w="20" w:type="dxa"/>
            </w:tcMar>
          </w:tcPr>
          <w:p w14:paraId="739989F8" w14:textId="77777777" w:rsidR="00123421" w:rsidRPr="00123421" w:rsidRDefault="00123421" w:rsidP="00123421">
            <w:r w:rsidRPr="00123421">
              <w:t>Zasady wzrokowej oceny sprawności technicznej przejeżdżających pojazdów kolejowych</w:t>
            </w:r>
          </w:p>
        </w:tc>
        <w:tc>
          <w:tcPr>
            <w:tcW w:w="1746" w:type="dxa"/>
            <w:shd w:val="clear" w:color="auto" w:fill="FFFFFF"/>
            <w:tcMar>
              <w:top w:w="20" w:type="dxa"/>
              <w:left w:w="20" w:type="dxa"/>
              <w:bottom w:w="20" w:type="dxa"/>
              <w:right w:w="20" w:type="dxa"/>
            </w:tcMar>
            <w:vAlign w:val="center"/>
          </w:tcPr>
          <w:p w14:paraId="644EED32" w14:textId="77777777" w:rsidR="00123421" w:rsidRPr="00123421" w:rsidRDefault="00123421" w:rsidP="00123421">
            <w:r w:rsidRPr="00123421">
              <w:t>2</w:t>
            </w:r>
          </w:p>
        </w:tc>
      </w:tr>
      <w:tr w:rsidR="00123421" w:rsidRPr="00123421" w14:paraId="4E936540" w14:textId="77777777" w:rsidTr="00123421">
        <w:trPr>
          <w:jc w:val="center"/>
        </w:trPr>
        <w:tc>
          <w:tcPr>
            <w:tcW w:w="527" w:type="dxa"/>
            <w:shd w:val="clear" w:color="auto" w:fill="FFFFFF"/>
            <w:tcMar>
              <w:top w:w="20" w:type="dxa"/>
              <w:left w:w="20" w:type="dxa"/>
              <w:bottom w:w="20" w:type="dxa"/>
              <w:right w:w="20" w:type="dxa"/>
            </w:tcMar>
          </w:tcPr>
          <w:p w14:paraId="547CD67A" w14:textId="77777777" w:rsidR="00123421" w:rsidRPr="00123421" w:rsidRDefault="00123421" w:rsidP="00123421">
            <w:r w:rsidRPr="00123421">
              <w:t>6.</w:t>
            </w:r>
          </w:p>
        </w:tc>
        <w:tc>
          <w:tcPr>
            <w:tcW w:w="3035" w:type="dxa"/>
            <w:shd w:val="clear" w:color="auto" w:fill="FFFFFF"/>
            <w:tcMar>
              <w:top w:w="20" w:type="dxa"/>
              <w:left w:w="20" w:type="dxa"/>
              <w:bottom w:w="20" w:type="dxa"/>
              <w:right w:w="20" w:type="dxa"/>
            </w:tcMar>
          </w:tcPr>
          <w:p w14:paraId="543CEC4C" w14:textId="77777777" w:rsidR="00123421" w:rsidRPr="00123421" w:rsidRDefault="00123421" w:rsidP="00123421">
            <w:r w:rsidRPr="00123421">
              <w:t xml:space="preserve">Ogólna budowa toru oraz sposoby osłony przeszkody i ograniczenia prędkości jazdy pociągów na torach szlakowych i stacyjnych oraz zapoznanie z zasadami kierowania </w:t>
            </w:r>
          </w:p>
          <w:p w14:paraId="4042019E" w14:textId="77777777" w:rsidR="00123421" w:rsidRPr="00123421" w:rsidRDefault="00123421" w:rsidP="00123421">
            <w:r w:rsidRPr="00123421">
              <w:t>ruchem drogowym na przejazdach kolejowych</w:t>
            </w:r>
          </w:p>
        </w:tc>
        <w:tc>
          <w:tcPr>
            <w:tcW w:w="1746" w:type="dxa"/>
            <w:shd w:val="clear" w:color="auto" w:fill="FFFFFF"/>
            <w:tcMar>
              <w:top w:w="20" w:type="dxa"/>
              <w:left w:w="20" w:type="dxa"/>
              <w:bottom w:w="20" w:type="dxa"/>
              <w:right w:w="20" w:type="dxa"/>
            </w:tcMar>
            <w:vAlign w:val="center"/>
          </w:tcPr>
          <w:p w14:paraId="3F44D45A" w14:textId="77777777" w:rsidR="00123421" w:rsidRPr="00123421" w:rsidRDefault="00123421" w:rsidP="00123421">
            <w:r w:rsidRPr="00123421">
              <w:t>2</w:t>
            </w:r>
          </w:p>
        </w:tc>
      </w:tr>
      <w:tr w:rsidR="00123421" w:rsidRPr="00123421" w14:paraId="3186A550" w14:textId="77777777" w:rsidTr="00123421">
        <w:trPr>
          <w:jc w:val="center"/>
        </w:trPr>
        <w:tc>
          <w:tcPr>
            <w:tcW w:w="527" w:type="dxa"/>
            <w:shd w:val="clear" w:color="auto" w:fill="FFFFFF"/>
            <w:tcMar>
              <w:top w:w="20" w:type="dxa"/>
              <w:left w:w="20" w:type="dxa"/>
              <w:bottom w:w="20" w:type="dxa"/>
              <w:right w:w="20" w:type="dxa"/>
            </w:tcMar>
          </w:tcPr>
          <w:p w14:paraId="07A018F4" w14:textId="77777777" w:rsidR="00123421" w:rsidRPr="00123421" w:rsidRDefault="00123421" w:rsidP="00123421"/>
        </w:tc>
        <w:tc>
          <w:tcPr>
            <w:tcW w:w="3035" w:type="dxa"/>
            <w:shd w:val="clear" w:color="auto" w:fill="FFFFFF"/>
            <w:tcMar>
              <w:top w:w="20" w:type="dxa"/>
              <w:left w:w="20" w:type="dxa"/>
              <w:bottom w:w="20" w:type="dxa"/>
              <w:right w:w="20" w:type="dxa"/>
            </w:tcMar>
          </w:tcPr>
          <w:p w14:paraId="23E9EDCF" w14:textId="77777777" w:rsidR="00123421" w:rsidRPr="00123421" w:rsidRDefault="00123421" w:rsidP="00123421">
            <w:r w:rsidRPr="00123421">
              <w:t>Suma</w:t>
            </w:r>
          </w:p>
        </w:tc>
        <w:tc>
          <w:tcPr>
            <w:tcW w:w="1746" w:type="dxa"/>
            <w:shd w:val="clear" w:color="auto" w:fill="FFFFFF"/>
            <w:tcMar>
              <w:top w:w="20" w:type="dxa"/>
              <w:left w:w="20" w:type="dxa"/>
              <w:bottom w:w="20" w:type="dxa"/>
              <w:right w:w="20" w:type="dxa"/>
            </w:tcMar>
            <w:vAlign w:val="center"/>
          </w:tcPr>
          <w:p w14:paraId="6054D545" w14:textId="77777777" w:rsidR="00123421" w:rsidRPr="00123421" w:rsidRDefault="00123421" w:rsidP="00123421">
            <w:r w:rsidRPr="00123421">
              <w:t>18</w:t>
            </w:r>
          </w:p>
        </w:tc>
      </w:tr>
      <w:tr w:rsidR="00123421" w:rsidRPr="00123421" w14:paraId="078A85B7" w14:textId="77777777" w:rsidTr="00123421">
        <w:trPr>
          <w:jc w:val="center"/>
        </w:trPr>
        <w:tc>
          <w:tcPr>
            <w:tcW w:w="1746" w:type="dxa"/>
            <w:gridSpan w:val="3"/>
            <w:shd w:val="clear" w:color="auto" w:fill="FFFFFF"/>
            <w:tcMar>
              <w:top w:w="20" w:type="dxa"/>
              <w:left w:w="20" w:type="dxa"/>
              <w:bottom w:w="20" w:type="dxa"/>
              <w:right w:w="20" w:type="dxa"/>
            </w:tcMar>
            <w:vAlign w:val="center"/>
          </w:tcPr>
          <w:p w14:paraId="1580C176" w14:textId="77777777" w:rsidR="00123421" w:rsidRPr="00123421" w:rsidRDefault="00123421" w:rsidP="00123421">
            <w:r w:rsidRPr="00123421">
              <w:t>Szkolenie teoretyczne</w:t>
            </w:r>
          </w:p>
        </w:tc>
      </w:tr>
      <w:tr w:rsidR="00123421" w:rsidRPr="00123421" w14:paraId="7DDCB084" w14:textId="77777777" w:rsidTr="00123421">
        <w:trPr>
          <w:jc w:val="center"/>
        </w:trPr>
        <w:tc>
          <w:tcPr>
            <w:tcW w:w="527" w:type="dxa"/>
            <w:vMerge w:val="restart"/>
            <w:shd w:val="clear" w:color="auto" w:fill="FFFFFF"/>
            <w:tcMar>
              <w:top w:w="20" w:type="dxa"/>
              <w:left w:w="20" w:type="dxa"/>
              <w:bottom w:w="20" w:type="dxa"/>
              <w:right w:w="20" w:type="dxa"/>
            </w:tcMar>
          </w:tcPr>
          <w:p w14:paraId="683879A5" w14:textId="77777777" w:rsidR="00123421" w:rsidRPr="00123421" w:rsidRDefault="00123421" w:rsidP="00123421">
            <w:r w:rsidRPr="00123421">
              <w:t>1.</w:t>
            </w:r>
          </w:p>
        </w:tc>
        <w:tc>
          <w:tcPr>
            <w:tcW w:w="3035" w:type="dxa"/>
            <w:vMerge w:val="restart"/>
            <w:shd w:val="clear" w:color="auto" w:fill="FFFFFF"/>
            <w:tcMar>
              <w:top w:w="20" w:type="dxa"/>
              <w:left w:w="20" w:type="dxa"/>
              <w:bottom w:w="20" w:type="dxa"/>
              <w:right w:w="20" w:type="dxa"/>
            </w:tcMar>
          </w:tcPr>
          <w:p w14:paraId="599FA9AC" w14:textId="77777777" w:rsidR="00123421" w:rsidRPr="00123421" w:rsidRDefault="00123421" w:rsidP="00123421">
            <w:r w:rsidRPr="00123421">
              <w:t xml:space="preserve">Szkolenie teoretyczne </w:t>
            </w:r>
          </w:p>
          <w:p w14:paraId="5D3D198D" w14:textId="77777777" w:rsidR="00123421" w:rsidRPr="00123421" w:rsidRDefault="00123421" w:rsidP="00123421"/>
        </w:tc>
        <w:tc>
          <w:tcPr>
            <w:tcW w:w="1746" w:type="dxa"/>
            <w:shd w:val="clear" w:color="auto" w:fill="FFFFFF"/>
            <w:tcMar>
              <w:top w:w="20" w:type="dxa"/>
              <w:left w:w="20" w:type="dxa"/>
              <w:bottom w:w="20" w:type="dxa"/>
              <w:right w:w="20" w:type="dxa"/>
            </w:tcMar>
            <w:vAlign w:val="center"/>
          </w:tcPr>
          <w:p w14:paraId="0C0A2FE9" w14:textId="77777777" w:rsidR="00123421" w:rsidRPr="00123421" w:rsidRDefault="00123421" w:rsidP="00123421">
            <w:r w:rsidRPr="00123421">
              <w:t>według programu pracodawcy</w:t>
            </w:r>
          </w:p>
        </w:tc>
      </w:tr>
      <w:tr w:rsidR="00123421" w:rsidRPr="00123421" w14:paraId="6FAA7AD5" w14:textId="77777777" w:rsidTr="00123421">
        <w:trPr>
          <w:jc w:val="center"/>
        </w:trPr>
        <w:tc>
          <w:tcPr>
            <w:tcW w:w="527" w:type="dxa"/>
            <w:vMerge/>
            <w:shd w:val="clear" w:color="auto" w:fill="FFFFFF"/>
            <w:tcMar>
              <w:top w:w="20" w:type="dxa"/>
              <w:left w:w="20" w:type="dxa"/>
              <w:bottom w:w="20" w:type="dxa"/>
              <w:right w:w="20" w:type="dxa"/>
            </w:tcMar>
          </w:tcPr>
          <w:p w14:paraId="166CC4F9" w14:textId="77777777" w:rsidR="00123421" w:rsidRPr="00123421" w:rsidRDefault="00123421" w:rsidP="00123421"/>
        </w:tc>
        <w:tc>
          <w:tcPr>
            <w:tcW w:w="3035" w:type="dxa"/>
            <w:vMerge/>
            <w:shd w:val="clear" w:color="auto" w:fill="FFFFFF"/>
            <w:tcMar>
              <w:top w:w="20" w:type="dxa"/>
              <w:left w:w="20" w:type="dxa"/>
              <w:bottom w:w="20" w:type="dxa"/>
              <w:right w:w="20" w:type="dxa"/>
            </w:tcMar>
          </w:tcPr>
          <w:p w14:paraId="65CD323C" w14:textId="77777777" w:rsidR="00123421" w:rsidRPr="00123421" w:rsidRDefault="00123421" w:rsidP="00123421"/>
        </w:tc>
        <w:tc>
          <w:tcPr>
            <w:tcW w:w="1746" w:type="dxa"/>
            <w:shd w:val="clear" w:color="auto" w:fill="FFFFFF"/>
            <w:tcMar>
              <w:top w:w="20" w:type="dxa"/>
              <w:left w:w="20" w:type="dxa"/>
              <w:bottom w:w="20" w:type="dxa"/>
              <w:right w:w="20" w:type="dxa"/>
            </w:tcMar>
            <w:vAlign w:val="center"/>
          </w:tcPr>
          <w:p w14:paraId="0C0D2754" w14:textId="77777777" w:rsidR="00123421" w:rsidRPr="00123421" w:rsidRDefault="00123421" w:rsidP="00123421">
            <w:r w:rsidRPr="00123421">
              <w:t>dla kandydatów, którzy posiadają wykształcenie określone w wariancie A dla stanowisk: dyżurnego ruchu, automatyka lub toromistrza - nie jest wymagane</w:t>
            </w:r>
          </w:p>
        </w:tc>
      </w:tr>
      <w:tr w:rsidR="00123421" w:rsidRPr="00123421" w14:paraId="340031C7" w14:textId="77777777" w:rsidTr="00123421">
        <w:trPr>
          <w:jc w:val="center"/>
        </w:trPr>
        <w:tc>
          <w:tcPr>
            <w:tcW w:w="1746" w:type="dxa"/>
            <w:gridSpan w:val="3"/>
            <w:shd w:val="clear" w:color="auto" w:fill="FFFFFF"/>
            <w:tcMar>
              <w:top w:w="20" w:type="dxa"/>
              <w:left w:w="20" w:type="dxa"/>
              <w:bottom w:w="20" w:type="dxa"/>
              <w:right w:w="20" w:type="dxa"/>
            </w:tcMar>
            <w:vAlign w:val="center"/>
          </w:tcPr>
          <w:p w14:paraId="7A373BDB" w14:textId="77777777" w:rsidR="00123421" w:rsidRPr="00123421" w:rsidRDefault="00123421" w:rsidP="00123421">
            <w:r w:rsidRPr="00123421">
              <w:t>Zajęcia próbne</w:t>
            </w:r>
          </w:p>
        </w:tc>
      </w:tr>
      <w:tr w:rsidR="00123421" w:rsidRPr="00123421" w14:paraId="461BB14D" w14:textId="77777777" w:rsidTr="00123421">
        <w:trPr>
          <w:jc w:val="center"/>
        </w:trPr>
        <w:tc>
          <w:tcPr>
            <w:tcW w:w="527" w:type="dxa"/>
            <w:shd w:val="clear" w:color="auto" w:fill="FFFFFF"/>
            <w:tcMar>
              <w:top w:w="20" w:type="dxa"/>
              <w:left w:w="20" w:type="dxa"/>
              <w:bottom w:w="20" w:type="dxa"/>
              <w:right w:w="20" w:type="dxa"/>
            </w:tcMar>
          </w:tcPr>
          <w:p w14:paraId="06826475" w14:textId="77777777" w:rsidR="00123421" w:rsidRPr="00123421" w:rsidRDefault="00123421" w:rsidP="00123421">
            <w:r w:rsidRPr="00123421">
              <w:t>1.</w:t>
            </w:r>
          </w:p>
        </w:tc>
        <w:tc>
          <w:tcPr>
            <w:tcW w:w="3035" w:type="dxa"/>
            <w:shd w:val="clear" w:color="auto" w:fill="FFFFFF"/>
            <w:tcMar>
              <w:top w:w="20" w:type="dxa"/>
              <w:left w:w="20" w:type="dxa"/>
              <w:bottom w:w="20" w:type="dxa"/>
              <w:right w:w="20" w:type="dxa"/>
            </w:tcMar>
          </w:tcPr>
          <w:p w14:paraId="535482B7" w14:textId="77777777" w:rsidR="00123421" w:rsidRPr="00123421" w:rsidRDefault="00123421" w:rsidP="00123421">
            <w:r w:rsidRPr="00123421">
              <w:t>Zajęcia próbne - pod nadzorem na stanowisku dróżnika przejazdowego</w:t>
            </w:r>
          </w:p>
        </w:tc>
        <w:tc>
          <w:tcPr>
            <w:tcW w:w="1746" w:type="dxa"/>
            <w:shd w:val="clear" w:color="auto" w:fill="FFFFFF"/>
            <w:tcMar>
              <w:top w:w="20" w:type="dxa"/>
              <w:left w:w="20" w:type="dxa"/>
              <w:bottom w:w="20" w:type="dxa"/>
              <w:right w:w="20" w:type="dxa"/>
            </w:tcMar>
            <w:vAlign w:val="center"/>
          </w:tcPr>
          <w:p w14:paraId="6C2798BE" w14:textId="77777777" w:rsidR="00123421" w:rsidRPr="00123421" w:rsidRDefault="00123421" w:rsidP="00123421">
            <w:r w:rsidRPr="00123421">
              <w:t>5</w:t>
            </w:r>
          </w:p>
        </w:tc>
      </w:tr>
      <w:tr w:rsidR="00123421" w:rsidRPr="00123421" w14:paraId="254751F0" w14:textId="77777777" w:rsidTr="00123421">
        <w:trPr>
          <w:jc w:val="center"/>
        </w:trPr>
        <w:tc>
          <w:tcPr>
            <w:tcW w:w="527" w:type="dxa"/>
            <w:gridSpan w:val="2"/>
            <w:shd w:val="clear" w:color="auto" w:fill="FFFFFF"/>
            <w:tcMar>
              <w:top w:w="20" w:type="dxa"/>
              <w:left w:w="20" w:type="dxa"/>
              <w:bottom w:w="20" w:type="dxa"/>
              <w:right w:w="20" w:type="dxa"/>
            </w:tcMar>
          </w:tcPr>
          <w:p w14:paraId="2F6DAF9D" w14:textId="77777777" w:rsidR="00123421" w:rsidRPr="00123421" w:rsidRDefault="00123421" w:rsidP="00123421">
            <w:r w:rsidRPr="00123421">
              <w:t>Ogółem:</w:t>
            </w:r>
          </w:p>
        </w:tc>
        <w:tc>
          <w:tcPr>
            <w:tcW w:w="1746" w:type="dxa"/>
            <w:shd w:val="clear" w:color="auto" w:fill="FFFFFF"/>
            <w:tcMar>
              <w:top w:w="20" w:type="dxa"/>
              <w:left w:w="20" w:type="dxa"/>
              <w:bottom w:w="20" w:type="dxa"/>
              <w:right w:w="20" w:type="dxa"/>
            </w:tcMar>
            <w:vAlign w:val="center"/>
          </w:tcPr>
          <w:p w14:paraId="1DF6EF4E" w14:textId="77777777" w:rsidR="00123421" w:rsidRPr="00123421" w:rsidRDefault="00123421" w:rsidP="00123421">
            <w:r w:rsidRPr="00123421">
              <w:t>23</w:t>
            </w:r>
          </w:p>
        </w:tc>
      </w:tr>
    </w:tbl>
    <w:p w14:paraId="3C1F2C6B" w14:textId="77777777" w:rsidR="00123421" w:rsidRPr="00123421" w:rsidRDefault="00123421" w:rsidP="00123421"/>
    <w:p w14:paraId="12F7E29C" w14:textId="77777777" w:rsidR="00123421" w:rsidRPr="00123421" w:rsidRDefault="00123421" w:rsidP="00123421">
      <w:r w:rsidRPr="00123421">
        <w:t xml:space="preserve"> III. Zakres zagadnień egzaminacyjnych: </w:t>
      </w:r>
    </w:p>
    <w:p w14:paraId="4ABD3710" w14:textId="77777777" w:rsidR="00123421" w:rsidRPr="00123421" w:rsidRDefault="00123421" w:rsidP="00123421">
      <w:r w:rsidRPr="00123421">
        <w:t xml:space="preserve"> 1. Egzamin praktyczny - umiejętność wykonywania prac: </w:t>
      </w:r>
    </w:p>
    <w:p w14:paraId="57F64A16" w14:textId="77777777" w:rsidR="00123421" w:rsidRPr="00123421" w:rsidRDefault="00123421" w:rsidP="00123421">
      <w:r w:rsidRPr="00123421">
        <w:t xml:space="preserve"> 1) obsługa urządzeń rogatkowych; </w:t>
      </w:r>
    </w:p>
    <w:p w14:paraId="1E850FB3" w14:textId="77777777" w:rsidR="00123421" w:rsidRPr="00123421" w:rsidRDefault="00123421" w:rsidP="00123421">
      <w:r w:rsidRPr="00123421">
        <w:t xml:space="preserve"> 2) zabezpieczenie przejazdu w przypadku uszkodzenia urządzeń rogatkowych; </w:t>
      </w:r>
    </w:p>
    <w:p w14:paraId="71B81A78" w14:textId="77777777" w:rsidR="00123421" w:rsidRPr="00123421" w:rsidRDefault="00123421" w:rsidP="00123421">
      <w:r w:rsidRPr="00123421">
        <w:t xml:space="preserve"> 3) przyjęcie i potwierdzenie informacji o odjeździe pociągu na szlaku jedno- i wielotorowym; </w:t>
      </w:r>
    </w:p>
    <w:p w14:paraId="3EDC62A2" w14:textId="77777777" w:rsidR="00123421" w:rsidRPr="00123421" w:rsidRDefault="00123421" w:rsidP="00123421">
      <w:r w:rsidRPr="00123421">
        <w:t xml:space="preserve"> 4) osłonięcie sygnałami przeszkody na torach kolejowych; </w:t>
      </w:r>
    </w:p>
    <w:p w14:paraId="27C0B034" w14:textId="77777777" w:rsidR="00123421" w:rsidRPr="00123421" w:rsidRDefault="00123421" w:rsidP="00123421">
      <w:r w:rsidRPr="00123421">
        <w:t xml:space="preserve"> 5) osłonięcie sygnałami miejsca ograniczenia prędkości pociągów; </w:t>
      </w:r>
    </w:p>
    <w:p w14:paraId="26347C15" w14:textId="77777777" w:rsidR="00123421" w:rsidRPr="00123421" w:rsidRDefault="00123421" w:rsidP="00123421">
      <w:r w:rsidRPr="00123421">
        <w:t xml:space="preserve"> 6) wypełnianie dokumentacji techniczno-ruchowej prowadzonej na przejeździe (egzemplarz szkoleniowy). </w:t>
      </w:r>
    </w:p>
    <w:p w14:paraId="4688E627" w14:textId="77777777" w:rsidR="00123421" w:rsidRPr="00123421" w:rsidRDefault="00123421" w:rsidP="00123421">
      <w:r w:rsidRPr="00123421">
        <w:t xml:space="preserve"> 2. Egzamin teoretyczny: </w:t>
      </w:r>
    </w:p>
    <w:p w14:paraId="0CF24CAC" w14:textId="77777777" w:rsidR="00123421" w:rsidRPr="00123421" w:rsidRDefault="00123421" w:rsidP="00123421">
      <w:r w:rsidRPr="00123421">
        <w:t xml:space="preserve"> 1) część pisemna - opracowanie tematów lub rozwiązanie testu z zakresu zadań i obowiązków dróżnika przejazdowego; </w:t>
      </w:r>
    </w:p>
    <w:p w14:paraId="4674288B" w14:textId="77777777" w:rsidR="00123421" w:rsidRPr="00123421" w:rsidRDefault="00123421" w:rsidP="00123421">
      <w:r w:rsidRPr="00123421">
        <w:t xml:space="preserve"> 2) część ustna - znajomość: </w:t>
      </w:r>
    </w:p>
    <w:p w14:paraId="71442FF7" w14:textId="77777777" w:rsidR="00123421" w:rsidRPr="00123421" w:rsidRDefault="00123421" w:rsidP="00123421">
      <w:r w:rsidRPr="00123421">
        <w:t xml:space="preserve"> a) obowiązków dróżnika przejazdowego, </w:t>
      </w:r>
    </w:p>
    <w:p w14:paraId="5FF0FDE8" w14:textId="77777777" w:rsidR="00123421" w:rsidRPr="00123421" w:rsidRDefault="00123421" w:rsidP="00123421">
      <w:r w:rsidRPr="00123421">
        <w:t xml:space="preserve"> b) techniki ruchu kolejowego, </w:t>
      </w:r>
    </w:p>
    <w:p w14:paraId="3B498BC4" w14:textId="77777777" w:rsidR="00123421" w:rsidRPr="00123421" w:rsidRDefault="00123421" w:rsidP="00123421">
      <w:r w:rsidRPr="00123421">
        <w:t xml:space="preserve"> c) sygnalizacji kolejowej, </w:t>
      </w:r>
    </w:p>
    <w:p w14:paraId="0F83B9EB" w14:textId="77777777" w:rsidR="00123421" w:rsidRPr="00123421" w:rsidRDefault="00123421" w:rsidP="00123421">
      <w:r w:rsidRPr="00123421">
        <w:t xml:space="preserve"> d) budowy i obsługi urządzeń zabezpieczenia ruchu kolejowego na przejazdach strzeżonych, </w:t>
      </w:r>
    </w:p>
    <w:p w14:paraId="4B802C6F" w14:textId="77777777" w:rsidR="00123421" w:rsidRPr="00123421" w:rsidRDefault="00123421" w:rsidP="00123421">
      <w:r w:rsidRPr="00123421">
        <w:t xml:space="preserve"> e) zasad przygotowania kolei do pracy w warunkach zimowych, </w:t>
      </w:r>
    </w:p>
    <w:p w14:paraId="0F3583C8" w14:textId="77777777" w:rsidR="00123421" w:rsidRPr="00123421" w:rsidRDefault="00123421" w:rsidP="00123421">
      <w:r w:rsidRPr="00123421">
        <w:t xml:space="preserve"> f) budowy toru kolejowego i nawierzchni kolejowej oraz podstawowych prac związanych z utrzymaniem torów i nawierzchni przejazdu, </w:t>
      </w:r>
    </w:p>
    <w:p w14:paraId="130D40E3" w14:textId="77777777" w:rsidR="00123421" w:rsidRPr="00123421" w:rsidRDefault="00123421" w:rsidP="00123421">
      <w:r w:rsidRPr="00123421">
        <w:t xml:space="preserve"> g) zagadnień związanych z przewozem wagonów z towarami niebezpiecznymi oraz przewozem przesyłek nadzwyczajnych. </w:t>
      </w:r>
    </w:p>
    <w:p w14:paraId="7E7F04E6" w14:textId="77777777" w:rsidR="00123421" w:rsidRPr="00123421" w:rsidRDefault="00123421" w:rsidP="00123421">
      <w:r w:rsidRPr="00123421">
        <w:t xml:space="preserve"> IV. Szkolenie i egzamin w zakresie zagadnień bezpieczeństwa i higieny pracy - według odrębnego programu opracowanego przez pracodawcę zgodnie z przepisami ustawy - Kodeks pracy. </w:t>
      </w:r>
    </w:p>
    <w:p w14:paraId="69EBF3D9" w14:textId="216C05CC" w:rsidR="00123421" w:rsidRPr="00123421" w:rsidRDefault="00123421" w:rsidP="00123421">
      <w:r w:rsidRPr="00123421">
        <w:t xml:space="preserve"> V. Pracownicy zatrudnieni na stanowisku dróżnika przejazdowego powinni posiadać ważne zaświadczenie o ukończeniu szkolenia w zakresie kierowania ruchem na skrzyżowaniu w obrębie przejazdu kolejowego wydane przez wojewódzki ośrodek ruchu drogowego, zgodnie z ustawą z dnia 20 czerwca 1997 r. Prawo o ruchu drogowym (Dz. U. z 2020 r. poz. 110,</w:t>
      </w:r>
      <w:r w:rsidR="0086299E">
        <w:t xml:space="preserve"> 284, 568</w:t>
      </w:r>
      <w:r w:rsidR="00AA21A6">
        <w:t xml:space="preserve">, </w:t>
      </w:r>
      <w:r w:rsidR="0086299E">
        <w:t>695</w:t>
      </w:r>
      <w:r w:rsidR="00AA21A6">
        <w:t xml:space="preserve"> i 1087</w:t>
      </w:r>
      <w:r w:rsidRPr="00123421">
        <w:t xml:space="preserve">). </w:t>
      </w:r>
    </w:p>
    <w:p w14:paraId="1BF6B542" w14:textId="77777777" w:rsidR="00123421" w:rsidRPr="00123421" w:rsidRDefault="00123421" w:rsidP="00123421"/>
    <w:p w14:paraId="62946E41" w14:textId="013E182A" w:rsidR="00123421" w:rsidRPr="00E80BBC" w:rsidRDefault="00E80BBC" w:rsidP="00123421">
      <w:pPr>
        <w:rPr>
          <w:rStyle w:val="Ppogrubienie"/>
        </w:rPr>
      </w:pPr>
      <w:r w:rsidRPr="00E80BBC">
        <w:rPr>
          <w:rStyle w:val="Ppogrubienie"/>
        </w:rPr>
        <w:t>1</w:t>
      </w:r>
      <w:r w:rsidR="00710004">
        <w:rPr>
          <w:rStyle w:val="Ppogrubienie"/>
        </w:rPr>
        <w:t>1</w:t>
      </w:r>
      <w:r w:rsidRPr="00E80BBC">
        <w:rPr>
          <w:rStyle w:val="Ppogrubienie"/>
        </w:rPr>
        <w:t xml:space="preserve">. </w:t>
      </w:r>
      <w:r w:rsidR="00123421" w:rsidRPr="00E80BBC">
        <w:rPr>
          <w:rStyle w:val="Ppogrubienie"/>
        </w:rPr>
        <w:t>Prowadzący pojazdy kolejowe</w:t>
      </w:r>
    </w:p>
    <w:p w14:paraId="7356A62D" w14:textId="77777777" w:rsidR="00123421" w:rsidRPr="003E5A43" w:rsidRDefault="00123421" w:rsidP="00123421">
      <w:pPr>
        <w:rPr>
          <w:rStyle w:val="Kkursywa"/>
        </w:rPr>
      </w:pPr>
      <w:r w:rsidRPr="003E5A43">
        <w:rPr>
          <w:rStyle w:val="Kkursywa"/>
        </w:rPr>
        <w:t>Prowadzący pojazdy kolejowe specjalne, które nie są przeznaczone do samodzielnej jazdy po czynnych torach kolejowych</w:t>
      </w:r>
    </w:p>
    <w:p w14:paraId="5E320222" w14:textId="77777777" w:rsidR="00123421" w:rsidRPr="00123421" w:rsidRDefault="00123421" w:rsidP="00123421">
      <w:r w:rsidRPr="00123421">
        <w:t>Egzamin może być przeprowadzony dla jednego lub kilku typów pojazdów kolejowych specjalnych.</w:t>
      </w:r>
    </w:p>
    <w:p w14:paraId="3F88C0DF" w14:textId="77777777" w:rsidR="00123421" w:rsidRPr="00123421" w:rsidRDefault="00123421" w:rsidP="00123421">
      <w:r w:rsidRPr="00123421">
        <w:t xml:space="preserve"> I. Kwalifikacje wymagane od kandydatów do egzaminu: </w:t>
      </w:r>
    </w:p>
    <w:p w14:paraId="7C5C01C6" w14:textId="77777777" w:rsidR="00123421" w:rsidRPr="00E80BBC" w:rsidRDefault="00123421" w:rsidP="00123421">
      <w:pPr>
        <w:rPr>
          <w:rStyle w:val="Kkursywa"/>
        </w:rPr>
      </w:pPr>
      <w:r w:rsidRPr="00E80BBC">
        <w:rPr>
          <w:rStyle w:val="Kkursywa"/>
        </w:rPr>
        <w:t>Wariant A</w:t>
      </w:r>
    </w:p>
    <w:p w14:paraId="70BD162B" w14:textId="77777777" w:rsidR="00123421" w:rsidRPr="00123421" w:rsidRDefault="00123421" w:rsidP="00123421">
      <w:r w:rsidRPr="00123421">
        <w:t xml:space="preserve"> 1.  Wykształcenie - co najmniej średnie po ukończeniu kształcenia w zawodach lub na kierunkach, w których programy nauczania zawierają zagadnienia z zakresu budowy pojazdów szynowych, mechaniki, elektroniki lub elektryki oraz po uzyskaniu odpowiednio tytułu zawodowego technika, świadectwa potwierdzającego kwalifikacje w zawodzie na poziomie technika, dyplomu potwierdzającego kwalifikacje zawodowe na poziomie technika lub dyplomu ukończenia studiów wyższych. </w:t>
      </w:r>
    </w:p>
    <w:p w14:paraId="21085899" w14:textId="48272AD1" w:rsidR="00123421" w:rsidRPr="00123421" w:rsidRDefault="00123421" w:rsidP="00123421">
      <w:r w:rsidRPr="00123421">
        <w:t xml:space="preserve"> 2.  </w:t>
      </w:r>
      <w:r w:rsidR="00AA21A6">
        <w:t>S</w:t>
      </w:r>
      <w:r w:rsidRPr="00123421">
        <w:t xml:space="preserve">taż pracy - 6 miesięcy na stanowiskach związanych z utrzymaniem, naprawą lub eksploatacją taboru kolejowego oraz odbycie przygotowania zawodowego. </w:t>
      </w:r>
    </w:p>
    <w:p w14:paraId="583BAB7D" w14:textId="77777777" w:rsidR="00123421" w:rsidRPr="00E80BBC" w:rsidRDefault="00123421" w:rsidP="00123421">
      <w:pPr>
        <w:rPr>
          <w:rStyle w:val="Kkursywa"/>
        </w:rPr>
      </w:pPr>
      <w:r w:rsidRPr="00E80BBC">
        <w:rPr>
          <w:rStyle w:val="Kkursywa"/>
        </w:rPr>
        <w:t>Wariant B</w:t>
      </w:r>
    </w:p>
    <w:p w14:paraId="042EC650" w14:textId="77777777" w:rsidR="00123421" w:rsidRPr="00123421" w:rsidRDefault="00123421" w:rsidP="00123421">
      <w:r w:rsidRPr="00123421">
        <w:t xml:space="preserve"> 1. Wykształcenie - co najmniej zasadnicze zawodowe </w:t>
      </w:r>
    </w:p>
    <w:p w14:paraId="117A8DC2" w14:textId="57441318" w:rsidR="00123421" w:rsidRPr="00123421" w:rsidRDefault="00123421" w:rsidP="00123421">
      <w:r w:rsidRPr="00123421">
        <w:t xml:space="preserve"> 2. </w:t>
      </w:r>
      <w:r w:rsidR="00AA21A6">
        <w:t>S</w:t>
      </w:r>
      <w:r w:rsidRPr="00123421">
        <w:t xml:space="preserve">taż pracy - rok na stanowiskach związanych z utrzymaniem, naprawą lub eksploatacją taboru kolejowego oraz odbycie przygotowania zawodowego. </w:t>
      </w:r>
    </w:p>
    <w:p w14:paraId="259D02C7" w14:textId="77777777" w:rsidR="00123421" w:rsidRPr="00123421" w:rsidRDefault="00123421" w:rsidP="00123421">
      <w:r w:rsidRPr="00123421">
        <w:t xml:space="preserve"> II. Program przygotowania zawodowego: </w:t>
      </w:r>
    </w:p>
    <w:p w14:paraId="138041B8" w14:textId="77777777" w:rsidR="00123421" w:rsidRPr="00123421" w:rsidRDefault="00123421" w:rsidP="00123421">
      <w:r w:rsidRPr="00123421">
        <w:t xml:space="preserve"> 1. Staż stanowiskowy i szkolenie praktyczne - według programu pracodawcy. </w:t>
      </w:r>
    </w:p>
    <w:p w14:paraId="3A65F6E0" w14:textId="77777777" w:rsidR="00123421" w:rsidRPr="00123421" w:rsidRDefault="00123421" w:rsidP="00123421">
      <w:r w:rsidRPr="00123421">
        <w:t xml:space="preserve"> 2. Szkolenie teoretyczne - według programu pracodawcy. </w:t>
      </w:r>
    </w:p>
    <w:p w14:paraId="74BCD0B4" w14:textId="77777777" w:rsidR="00123421" w:rsidRPr="00123421" w:rsidRDefault="00123421" w:rsidP="00123421">
      <w:r w:rsidRPr="00123421">
        <w:t xml:space="preserve"> 3. Zajęcia próbne - prowadzenie pojazdu kolejowego specjalnego pod nadzorem - 20 dni. </w:t>
      </w:r>
    </w:p>
    <w:p w14:paraId="0A9F87B9" w14:textId="77777777" w:rsidR="00123421" w:rsidRPr="00123421" w:rsidRDefault="00123421" w:rsidP="00123421">
      <w:r w:rsidRPr="00123421">
        <w:t xml:space="preserve"> III. Zakres egzaminu kwalifikacyjnego: </w:t>
      </w:r>
    </w:p>
    <w:p w14:paraId="25268147" w14:textId="77777777" w:rsidR="00123421" w:rsidRPr="00123421" w:rsidRDefault="00123421" w:rsidP="00123421">
      <w:r w:rsidRPr="00123421">
        <w:t xml:space="preserve"> 1. Egzamin praktyczny: </w:t>
      </w:r>
    </w:p>
    <w:p w14:paraId="513A35B1" w14:textId="77777777" w:rsidR="00123421" w:rsidRPr="00123421" w:rsidRDefault="00123421" w:rsidP="00123421">
      <w:r w:rsidRPr="00123421">
        <w:t xml:space="preserve"> 1) przygotowanie do pracy określonego pojazdu kolejowego specjalnego; </w:t>
      </w:r>
    </w:p>
    <w:p w14:paraId="412AAA48" w14:textId="77777777" w:rsidR="00123421" w:rsidRPr="00123421" w:rsidRDefault="00123421" w:rsidP="00123421">
      <w:r w:rsidRPr="00123421">
        <w:t xml:space="preserve"> 2) odbycie próbnej jazdy w charakterze prowadzącego pojazd kolejowy specjalny; </w:t>
      </w:r>
    </w:p>
    <w:p w14:paraId="1CD363FA" w14:textId="77777777" w:rsidR="00123421" w:rsidRPr="00123421" w:rsidRDefault="00123421" w:rsidP="00123421">
      <w:r w:rsidRPr="00123421">
        <w:t xml:space="preserve"> 3) wykrycie i usunięcie symulowanej usterki stwierdzonej w czasie pracy pojazdu kolejowego specjalnego; </w:t>
      </w:r>
    </w:p>
    <w:p w14:paraId="74AF1CCC" w14:textId="77777777" w:rsidR="00123421" w:rsidRPr="00123421" w:rsidRDefault="00123421" w:rsidP="00123421">
      <w:r w:rsidRPr="00123421">
        <w:t xml:space="preserve"> 4) osłonięcie sygnałami pojazdu kolejowego specjalnego w czasie nieprzewidzianego postoju; </w:t>
      </w:r>
    </w:p>
    <w:p w14:paraId="7CF0BA0A" w14:textId="77777777" w:rsidR="00123421" w:rsidRPr="00123421" w:rsidRDefault="00123421" w:rsidP="00123421">
      <w:r w:rsidRPr="00123421">
        <w:t xml:space="preserve"> 5) wykonanie czynności obsługowych po zakończeniu pracy pojazdu kolejowego specjalnego. </w:t>
      </w:r>
    </w:p>
    <w:p w14:paraId="3A1DFC42" w14:textId="77777777" w:rsidR="00123421" w:rsidRPr="00123421" w:rsidRDefault="00123421" w:rsidP="00123421">
      <w:r w:rsidRPr="00123421">
        <w:t xml:space="preserve"> 2. Egzamin teoretyczny: </w:t>
      </w:r>
    </w:p>
    <w:p w14:paraId="2B6335BD" w14:textId="77777777" w:rsidR="00123421" w:rsidRPr="00123421" w:rsidRDefault="00123421" w:rsidP="00123421">
      <w:r w:rsidRPr="00123421">
        <w:t xml:space="preserve"> 1) część pisemna - opracowanie tematów lub rozwiązanie testu z zakresu: </w:t>
      </w:r>
    </w:p>
    <w:p w14:paraId="18114B42" w14:textId="77777777" w:rsidR="00123421" w:rsidRPr="00123421" w:rsidRDefault="00123421" w:rsidP="00123421">
      <w:r w:rsidRPr="00123421">
        <w:t xml:space="preserve"> a) budowy, działania, obsługi i utrzymania pojazdu kolejowego specjalnego, </w:t>
      </w:r>
    </w:p>
    <w:p w14:paraId="6A80F446" w14:textId="77777777" w:rsidR="00123421" w:rsidRPr="00123421" w:rsidRDefault="00123421" w:rsidP="00123421">
      <w:r w:rsidRPr="00123421">
        <w:t xml:space="preserve"> b) organizacji, techniki i metod wykonywania prac określonym pojazdem kolejowym specjalnym, </w:t>
      </w:r>
    </w:p>
    <w:p w14:paraId="7027FE57" w14:textId="77777777" w:rsidR="00123421" w:rsidRPr="00123421" w:rsidRDefault="00123421" w:rsidP="00123421">
      <w:r w:rsidRPr="00123421">
        <w:t xml:space="preserve"> 2) część ustna - znajomość: </w:t>
      </w:r>
    </w:p>
    <w:p w14:paraId="49553270" w14:textId="77777777" w:rsidR="00123421" w:rsidRPr="00123421" w:rsidRDefault="00123421" w:rsidP="00123421">
      <w:r w:rsidRPr="00123421">
        <w:t xml:space="preserve"> a) przeznaczenia, budowy, działania i zasad obsługi określonego pojazdu kolejowego specjalnego, </w:t>
      </w:r>
    </w:p>
    <w:p w14:paraId="647CBCA4" w14:textId="77777777" w:rsidR="00123421" w:rsidRPr="00123421" w:rsidRDefault="00123421" w:rsidP="00123421">
      <w:r w:rsidRPr="00123421">
        <w:t xml:space="preserve"> b) systemów remontów planowo - zapobiegawczych określonego pojazdu kolejowego specjalnego, </w:t>
      </w:r>
    </w:p>
    <w:p w14:paraId="205DC422" w14:textId="77777777" w:rsidR="00123421" w:rsidRPr="00123421" w:rsidRDefault="00123421" w:rsidP="00123421">
      <w:r w:rsidRPr="00123421">
        <w:t xml:space="preserve"> c) zasad i zakresu obsługi oraz konserwacji urządzeń elektrycznych określonego pojazdu kolejowego specjalnego, </w:t>
      </w:r>
    </w:p>
    <w:p w14:paraId="483A1D0D" w14:textId="77777777" w:rsidR="00123421" w:rsidRPr="00123421" w:rsidRDefault="00123421" w:rsidP="00123421">
      <w:r w:rsidRPr="00123421">
        <w:t xml:space="preserve"> d) techniki ruchu kolejowego w zakresie dotyczącym jazdy po torze zamkniętym oraz zasad organizacji manewrów kolejowych, </w:t>
      </w:r>
    </w:p>
    <w:p w14:paraId="7879473F" w14:textId="77777777" w:rsidR="00123421" w:rsidRPr="00123421" w:rsidRDefault="00123421" w:rsidP="00123421">
      <w:r w:rsidRPr="00123421">
        <w:t xml:space="preserve"> e) sygnalizacji kolejowej, </w:t>
      </w:r>
    </w:p>
    <w:p w14:paraId="5FAF3FAF" w14:textId="77777777" w:rsidR="00123421" w:rsidRPr="00123421" w:rsidRDefault="00123421" w:rsidP="00123421">
      <w:r w:rsidRPr="00123421">
        <w:t xml:space="preserve"> f) udzielania pierwszej pomocy w razie wypadków z ludźmi i nagłych </w:t>
      </w:r>
      <w:proofErr w:type="spellStart"/>
      <w:r w:rsidRPr="00123421">
        <w:t>zachorowań</w:t>
      </w:r>
      <w:proofErr w:type="spellEnd"/>
      <w:r w:rsidRPr="00123421">
        <w:t xml:space="preserve">, </w:t>
      </w:r>
    </w:p>
    <w:p w14:paraId="612B09E5" w14:textId="77777777" w:rsidR="00123421" w:rsidRPr="00123421" w:rsidRDefault="00123421" w:rsidP="00123421">
      <w:r w:rsidRPr="00123421">
        <w:t xml:space="preserve"> g) zasad ewidencji czasu pracy i obiegu dokumentacji, </w:t>
      </w:r>
    </w:p>
    <w:p w14:paraId="4B27708E" w14:textId="77777777" w:rsidR="00123421" w:rsidRPr="00123421" w:rsidRDefault="00123421" w:rsidP="00123421">
      <w:r w:rsidRPr="00123421">
        <w:t xml:space="preserve"> h) dokumentacji eksploatacyjnej oraz warunków dopuszczania pojazdów kolejowych specjalnych do eksploatacji. </w:t>
      </w:r>
    </w:p>
    <w:p w14:paraId="4315D3AC" w14:textId="77777777" w:rsidR="00123421" w:rsidRPr="00123421" w:rsidRDefault="00123421" w:rsidP="00123421">
      <w:r w:rsidRPr="00123421">
        <w:t xml:space="preserve"> IV. Szkolenie i egzamin z zakresu bezpieczeństwa i higieny pracy - według odrębnego programu opracowanego przez pracodawcę zgodnie z przepisami Kodeksu pracy. </w:t>
      </w:r>
    </w:p>
    <w:p w14:paraId="5C7C14BB" w14:textId="2EDCEE23" w:rsidR="00632ABA" w:rsidRDefault="00123421" w:rsidP="00123421">
      <w:r w:rsidRPr="00123421">
        <w:t xml:space="preserve"> V.</w:t>
      </w:r>
      <w:r w:rsidR="00632ABA">
        <w:t xml:space="preserve"> Uwagi:</w:t>
      </w:r>
    </w:p>
    <w:p w14:paraId="37665064" w14:textId="1F342785" w:rsidR="00123421" w:rsidRPr="00123421" w:rsidRDefault="00123421" w:rsidP="00123421">
      <w:r w:rsidRPr="00123421">
        <w:t xml:space="preserve"> 1. Prowadzący pojazdy kolejowe specjalne pozostające pod nadzorem dozoru technicznego powinni uzyskać uprawnienia do obsługi tych maszyn. </w:t>
      </w:r>
    </w:p>
    <w:p w14:paraId="6B26DD2C" w14:textId="77777777" w:rsidR="00123421" w:rsidRPr="00123421" w:rsidRDefault="00123421" w:rsidP="00123421">
      <w:r w:rsidRPr="00123421">
        <w:t xml:space="preserve"> 2. Prowadzący pojazdy kolejowe specjalne przystosowane do poruszania się po torach kolejowych i drogach publicznych (pojazdy szynowo - drogowe) powinni ukończyć kurs dla kierowcy (operatora) pojazdu drogowego (maszyny budowlanej) i posiadać prawo jazdy (uprawnienia do obsługi) odpowiedniej kategorii. </w:t>
      </w:r>
    </w:p>
    <w:p w14:paraId="65B9644E" w14:textId="77777777" w:rsidR="00123421" w:rsidRPr="003E5A43" w:rsidRDefault="00123421" w:rsidP="00123421">
      <w:pPr>
        <w:rPr>
          <w:rStyle w:val="Kkursywa"/>
        </w:rPr>
      </w:pPr>
      <w:r w:rsidRPr="003E5A43">
        <w:rPr>
          <w:rStyle w:val="Kkursywa"/>
        </w:rPr>
        <w:t>Prowadzący pojazdy kolejowe wyłącznie w obrębie bocznicy kolejowej</w:t>
      </w:r>
    </w:p>
    <w:p w14:paraId="1449E286" w14:textId="77777777" w:rsidR="00123421" w:rsidRPr="00123421" w:rsidRDefault="00123421" w:rsidP="00123421">
      <w:r w:rsidRPr="00123421">
        <w:t xml:space="preserve"> I. Kwalifikacje wymagane od kandydatów do egzaminu: </w:t>
      </w:r>
    </w:p>
    <w:p w14:paraId="7183EE84" w14:textId="77777777" w:rsidR="00123421" w:rsidRPr="00E80BBC" w:rsidRDefault="00123421" w:rsidP="00123421">
      <w:pPr>
        <w:rPr>
          <w:rStyle w:val="Kkursywa"/>
        </w:rPr>
      </w:pPr>
      <w:r w:rsidRPr="00E80BBC">
        <w:rPr>
          <w:rStyle w:val="Kkursywa"/>
        </w:rPr>
        <w:t>Wariant A</w:t>
      </w:r>
    </w:p>
    <w:p w14:paraId="6D6234DD" w14:textId="77777777" w:rsidR="00123421" w:rsidRPr="00123421" w:rsidRDefault="00123421" w:rsidP="00123421">
      <w:r w:rsidRPr="00123421">
        <w:t xml:space="preserve"> 1. Wykształcenie - co najmniej średnie po ukończeniu kształcenia w zawodach lub na kierunkach, w których programy nauczania zawierają zagadnienia z zakresu budowy pojazdów szynowych, mechaniki, elektroniki lub elektryki oraz po uzyskaniu odpowiednio tytułu zawodowego technika, świadectwa potwierdzającego kwalifikacje w zawodzie na poziomie technika, dyplomu potwierdzającego kwalifikacje zawodowe na poziomie technika lub dyplomu ukończenia studiów wyższych. </w:t>
      </w:r>
    </w:p>
    <w:p w14:paraId="6B92E650" w14:textId="052005A9" w:rsidR="00123421" w:rsidRPr="00123421" w:rsidRDefault="00123421" w:rsidP="00123421">
      <w:r w:rsidRPr="00123421">
        <w:t xml:space="preserve"> 2. </w:t>
      </w:r>
      <w:r w:rsidR="00AA21A6">
        <w:t>S</w:t>
      </w:r>
      <w:r w:rsidRPr="00123421">
        <w:t xml:space="preserve">taż pracy - 3 miesiące na stanowiskach związanych z utrzymaniem, naprawą lub eksploatacją taboru kolejowego oraz odbycie przygotowania zawodowego. </w:t>
      </w:r>
    </w:p>
    <w:p w14:paraId="7D9A77C8" w14:textId="77777777" w:rsidR="00123421" w:rsidRPr="00E80BBC" w:rsidRDefault="00123421" w:rsidP="00123421">
      <w:pPr>
        <w:rPr>
          <w:rStyle w:val="Kkursywa"/>
        </w:rPr>
      </w:pPr>
      <w:r w:rsidRPr="00E80BBC">
        <w:rPr>
          <w:rStyle w:val="Kkursywa"/>
        </w:rPr>
        <w:t>Wariant B</w:t>
      </w:r>
    </w:p>
    <w:p w14:paraId="29F22314" w14:textId="77777777" w:rsidR="00123421" w:rsidRPr="00123421" w:rsidRDefault="00123421" w:rsidP="00123421">
      <w:r w:rsidRPr="00123421">
        <w:t xml:space="preserve"> 1. Wykształcenie - co najmniej zasadnicze zawodowe </w:t>
      </w:r>
    </w:p>
    <w:p w14:paraId="49386DA3" w14:textId="6AFD7827" w:rsidR="00123421" w:rsidRPr="00123421" w:rsidRDefault="00123421" w:rsidP="00123421">
      <w:r w:rsidRPr="00123421">
        <w:t xml:space="preserve"> 2. </w:t>
      </w:r>
      <w:r w:rsidR="00AA21A6">
        <w:t>S</w:t>
      </w:r>
      <w:r w:rsidRPr="00123421">
        <w:t xml:space="preserve">taż pracy - 6 miesięcy na stanowiskach związanych z utrzymaniem, naprawą lub eksploatacją taboru kolejowego oraz odbycie przygotowania zawodowego. </w:t>
      </w:r>
    </w:p>
    <w:p w14:paraId="14D2E8F9" w14:textId="77777777" w:rsidR="00123421" w:rsidRPr="00123421" w:rsidRDefault="00123421" w:rsidP="00123421">
      <w:r w:rsidRPr="00123421">
        <w:t xml:space="preserve"> II. Program przygotowania zawodowego: </w:t>
      </w:r>
    </w:p>
    <w:tbl>
      <w:tblPr>
        <w:tblW w:w="9107" w:type="dxa"/>
        <w:jc w:val="center"/>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CellMar>
          <w:left w:w="20" w:type="dxa"/>
          <w:right w:w="20" w:type="dxa"/>
        </w:tblCellMar>
        <w:tblLook w:val="0000" w:firstRow="0" w:lastRow="0" w:firstColumn="0" w:lastColumn="0" w:noHBand="0" w:noVBand="0"/>
      </w:tblPr>
      <w:tblGrid>
        <w:gridCol w:w="948"/>
        <w:gridCol w:w="4085"/>
        <w:gridCol w:w="2037"/>
        <w:gridCol w:w="2037"/>
      </w:tblGrid>
      <w:tr w:rsidR="00123421" w:rsidRPr="00123421" w14:paraId="002CC3D6" w14:textId="77777777" w:rsidTr="00123421">
        <w:trPr>
          <w:jc w:val="center"/>
        </w:trPr>
        <w:tc>
          <w:tcPr>
            <w:tcW w:w="527" w:type="dxa"/>
            <w:shd w:val="clear" w:color="auto" w:fill="FFFFFF"/>
            <w:tcMar>
              <w:top w:w="20" w:type="dxa"/>
              <w:left w:w="20" w:type="dxa"/>
              <w:bottom w:w="20" w:type="dxa"/>
              <w:right w:w="20" w:type="dxa"/>
            </w:tcMar>
            <w:vAlign w:val="center"/>
          </w:tcPr>
          <w:p w14:paraId="7A405B5D" w14:textId="77777777" w:rsidR="00123421" w:rsidRPr="00123421" w:rsidRDefault="00123421" w:rsidP="00123421">
            <w:r w:rsidRPr="00123421">
              <w:t>Lp.</w:t>
            </w:r>
          </w:p>
        </w:tc>
        <w:tc>
          <w:tcPr>
            <w:tcW w:w="2274" w:type="dxa"/>
            <w:shd w:val="clear" w:color="auto" w:fill="FFFFFF"/>
            <w:tcMar>
              <w:top w:w="20" w:type="dxa"/>
              <w:left w:w="20" w:type="dxa"/>
              <w:bottom w:w="20" w:type="dxa"/>
              <w:right w:w="20" w:type="dxa"/>
            </w:tcMar>
            <w:vAlign w:val="center"/>
          </w:tcPr>
          <w:p w14:paraId="11FE06DC" w14:textId="77777777" w:rsidR="00123421" w:rsidRPr="00123421" w:rsidRDefault="00123421" w:rsidP="00123421">
            <w:r w:rsidRPr="00123421">
              <w:t>Temat</w:t>
            </w:r>
          </w:p>
        </w:tc>
        <w:tc>
          <w:tcPr>
            <w:tcW w:w="1134" w:type="dxa"/>
            <w:shd w:val="clear" w:color="auto" w:fill="FFFFFF"/>
            <w:tcMar>
              <w:top w:w="20" w:type="dxa"/>
              <w:left w:w="20" w:type="dxa"/>
              <w:bottom w:w="20" w:type="dxa"/>
              <w:right w:w="20" w:type="dxa"/>
            </w:tcMar>
            <w:vAlign w:val="center"/>
          </w:tcPr>
          <w:p w14:paraId="5959D400" w14:textId="77777777" w:rsidR="00123421" w:rsidRPr="00123421" w:rsidRDefault="00123421" w:rsidP="00123421">
            <w:r w:rsidRPr="00123421">
              <w:t>Liczba dni dla wariantu A:</w:t>
            </w:r>
          </w:p>
        </w:tc>
        <w:tc>
          <w:tcPr>
            <w:tcW w:w="1134" w:type="dxa"/>
            <w:shd w:val="clear" w:color="auto" w:fill="FFFFFF"/>
            <w:tcMar>
              <w:top w:w="20" w:type="dxa"/>
              <w:left w:w="20" w:type="dxa"/>
              <w:bottom w:w="20" w:type="dxa"/>
              <w:right w:w="20" w:type="dxa"/>
            </w:tcMar>
            <w:vAlign w:val="center"/>
          </w:tcPr>
          <w:p w14:paraId="6626F909" w14:textId="77777777" w:rsidR="00123421" w:rsidRPr="00123421" w:rsidRDefault="00123421" w:rsidP="00123421">
            <w:r w:rsidRPr="00123421">
              <w:t>Liczba dni dla wariantu B:</w:t>
            </w:r>
          </w:p>
        </w:tc>
      </w:tr>
      <w:tr w:rsidR="00123421" w:rsidRPr="00123421" w14:paraId="4BAA4268" w14:textId="77777777" w:rsidTr="00123421">
        <w:trPr>
          <w:jc w:val="center"/>
        </w:trPr>
        <w:tc>
          <w:tcPr>
            <w:tcW w:w="2274" w:type="dxa"/>
            <w:gridSpan w:val="4"/>
            <w:shd w:val="clear" w:color="auto" w:fill="FFFFFF"/>
            <w:tcMar>
              <w:top w:w="20" w:type="dxa"/>
              <w:left w:w="20" w:type="dxa"/>
              <w:bottom w:w="20" w:type="dxa"/>
              <w:right w:w="20" w:type="dxa"/>
            </w:tcMar>
            <w:vAlign w:val="center"/>
          </w:tcPr>
          <w:p w14:paraId="50619BFE" w14:textId="77777777" w:rsidR="00123421" w:rsidRPr="00123421" w:rsidRDefault="00123421" w:rsidP="00123421">
            <w:r w:rsidRPr="00123421">
              <w:t>Staż stanowiskowy i szkolenie praktyczne</w:t>
            </w:r>
          </w:p>
        </w:tc>
      </w:tr>
      <w:tr w:rsidR="00123421" w:rsidRPr="00123421" w14:paraId="24C4101A" w14:textId="77777777" w:rsidTr="00123421">
        <w:trPr>
          <w:jc w:val="center"/>
        </w:trPr>
        <w:tc>
          <w:tcPr>
            <w:tcW w:w="527" w:type="dxa"/>
            <w:shd w:val="clear" w:color="auto" w:fill="FFFFFF"/>
            <w:tcMar>
              <w:top w:w="20" w:type="dxa"/>
              <w:left w:w="20" w:type="dxa"/>
              <w:bottom w:w="20" w:type="dxa"/>
              <w:right w:w="20" w:type="dxa"/>
            </w:tcMar>
          </w:tcPr>
          <w:p w14:paraId="5DC25D8E" w14:textId="77777777" w:rsidR="00123421" w:rsidRPr="00123421" w:rsidRDefault="00123421" w:rsidP="00123421">
            <w:r w:rsidRPr="00123421">
              <w:t>1.</w:t>
            </w:r>
          </w:p>
        </w:tc>
        <w:tc>
          <w:tcPr>
            <w:tcW w:w="2274" w:type="dxa"/>
            <w:shd w:val="clear" w:color="auto" w:fill="FFFFFF"/>
            <w:tcMar>
              <w:top w:w="20" w:type="dxa"/>
              <w:left w:w="20" w:type="dxa"/>
              <w:bottom w:w="20" w:type="dxa"/>
              <w:right w:w="20" w:type="dxa"/>
            </w:tcMar>
          </w:tcPr>
          <w:p w14:paraId="048BFF42" w14:textId="77777777" w:rsidR="00123421" w:rsidRPr="00123421" w:rsidRDefault="00123421" w:rsidP="00123421">
            <w:r w:rsidRPr="00123421">
              <w:t>Praca przy czynnościach prowadzącego pojazdy kolejowe w obrębie bocznicy kolejowej bez prawa do prowadzenia pojazdu</w:t>
            </w:r>
          </w:p>
        </w:tc>
        <w:tc>
          <w:tcPr>
            <w:tcW w:w="1134" w:type="dxa"/>
            <w:shd w:val="clear" w:color="auto" w:fill="FFFFFF"/>
            <w:tcMar>
              <w:top w:w="20" w:type="dxa"/>
              <w:left w:w="20" w:type="dxa"/>
              <w:bottom w:w="20" w:type="dxa"/>
              <w:right w:w="20" w:type="dxa"/>
            </w:tcMar>
            <w:vAlign w:val="center"/>
          </w:tcPr>
          <w:p w14:paraId="09CC4552" w14:textId="77777777" w:rsidR="00123421" w:rsidRPr="00123421" w:rsidRDefault="00123421" w:rsidP="00123421">
            <w:r w:rsidRPr="00123421">
              <w:t>10</w:t>
            </w:r>
          </w:p>
        </w:tc>
        <w:tc>
          <w:tcPr>
            <w:tcW w:w="1134" w:type="dxa"/>
            <w:shd w:val="clear" w:color="auto" w:fill="FFFFFF"/>
            <w:tcMar>
              <w:top w:w="20" w:type="dxa"/>
              <w:left w:w="20" w:type="dxa"/>
              <w:bottom w:w="20" w:type="dxa"/>
              <w:right w:w="20" w:type="dxa"/>
            </w:tcMar>
            <w:vAlign w:val="center"/>
          </w:tcPr>
          <w:p w14:paraId="7C8C130F" w14:textId="77777777" w:rsidR="00123421" w:rsidRPr="00123421" w:rsidRDefault="00123421" w:rsidP="00123421">
            <w:r w:rsidRPr="00123421">
              <w:t>20</w:t>
            </w:r>
          </w:p>
        </w:tc>
      </w:tr>
      <w:tr w:rsidR="00123421" w:rsidRPr="00123421" w14:paraId="0CE04575" w14:textId="77777777" w:rsidTr="00123421">
        <w:trPr>
          <w:jc w:val="center"/>
        </w:trPr>
        <w:tc>
          <w:tcPr>
            <w:tcW w:w="527" w:type="dxa"/>
            <w:shd w:val="clear" w:color="auto" w:fill="FFFFFF"/>
            <w:tcMar>
              <w:top w:w="20" w:type="dxa"/>
              <w:left w:w="20" w:type="dxa"/>
              <w:bottom w:w="20" w:type="dxa"/>
              <w:right w:w="20" w:type="dxa"/>
            </w:tcMar>
          </w:tcPr>
          <w:p w14:paraId="10AA6D6C" w14:textId="77777777" w:rsidR="00123421" w:rsidRPr="00123421" w:rsidRDefault="00123421" w:rsidP="00123421">
            <w:r w:rsidRPr="00123421">
              <w:t>2.</w:t>
            </w:r>
          </w:p>
        </w:tc>
        <w:tc>
          <w:tcPr>
            <w:tcW w:w="2274" w:type="dxa"/>
            <w:shd w:val="clear" w:color="auto" w:fill="FFFFFF"/>
            <w:tcMar>
              <w:top w:w="20" w:type="dxa"/>
              <w:left w:w="20" w:type="dxa"/>
              <w:bottom w:w="20" w:type="dxa"/>
              <w:right w:w="20" w:type="dxa"/>
            </w:tcMar>
          </w:tcPr>
          <w:p w14:paraId="75346FA5" w14:textId="77777777" w:rsidR="00123421" w:rsidRPr="00123421" w:rsidRDefault="00123421" w:rsidP="00123421">
            <w:r w:rsidRPr="00123421">
              <w:t>Technika ruchu kolejowego, sygnalizacja i manewry</w:t>
            </w:r>
          </w:p>
        </w:tc>
        <w:tc>
          <w:tcPr>
            <w:tcW w:w="1134" w:type="dxa"/>
            <w:shd w:val="clear" w:color="auto" w:fill="FFFFFF"/>
            <w:tcMar>
              <w:top w:w="20" w:type="dxa"/>
              <w:left w:w="20" w:type="dxa"/>
              <w:bottom w:w="20" w:type="dxa"/>
              <w:right w:w="20" w:type="dxa"/>
            </w:tcMar>
            <w:vAlign w:val="center"/>
          </w:tcPr>
          <w:p w14:paraId="77ABFB9C" w14:textId="77777777" w:rsidR="00123421" w:rsidRPr="00123421" w:rsidRDefault="00123421" w:rsidP="00123421">
            <w:r w:rsidRPr="00123421">
              <w:t>3</w:t>
            </w:r>
          </w:p>
        </w:tc>
        <w:tc>
          <w:tcPr>
            <w:tcW w:w="1134" w:type="dxa"/>
            <w:shd w:val="clear" w:color="auto" w:fill="FFFFFF"/>
            <w:tcMar>
              <w:top w:w="20" w:type="dxa"/>
              <w:left w:w="20" w:type="dxa"/>
              <w:bottom w:w="20" w:type="dxa"/>
              <w:right w:w="20" w:type="dxa"/>
            </w:tcMar>
            <w:vAlign w:val="center"/>
          </w:tcPr>
          <w:p w14:paraId="1BE07474" w14:textId="77777777" w:rsidR="00123421" w:rsidRPr="00123421" w:rsidRDefault="00123421" w:rsidP="00123421">
            <w:r w:rsidRPr="00123421">
              <w:t>6</w:t>
            </w:r>
          </w:p>
        </w:tc>
      </w:tr>
      <w:tr w:rsidR="00123421" w:rsidRPr="00123421" w14:paraId="69C29F7E" w14:textId="77777777" w:rsidTr="00123421">
        <w:trPr>
          <w:jc w:val="center"/>
        </w:trPr>
        <w:tc>
          <w:tcPr>
            <w:tcW w:w="527" w:type="dxa"/>
            <w:shd w:val="clear" w:color="auto" w:fill="FFFFFF"/>
            <w:tcMar>
              <w:top w:w="20" w:type="dxa"/>
              <w:left w:w="20" w:type="dxa"/>
              <w:bottom w:w="20" w:type="dxa"/>
              <w:right w:w="20" w:type="dxa"/>
            </w:tcMar>
          </w:tcPr>
          <w:p w14:paraId="12D55FA4" w14:textId="77777777" w:rsidR="00123421" w:rsidRPr="00123421" w:rsidRDefault="00123421" w:rsidP="00123421">
            <w:r w:rsidRPr="00123421">
              <w:t>3.</w:t>
            </w:r>
          </w:p>
        </w:tc>
        <w:tc>
          <w:tcPr>
            <w:tcW w:w="2274" w:type="dxa"/>
            <w:shd w:val="clear" w:color="auto" w:fill="FFFFFF"/>
            <w:tcMar>
              <w:top w:w="20" w:type="dxa"/>
              <w:left w:w="20" w:type="dxa"/>
              <w:bottom w:w="20" w:type="dxa"/>
              <w:right w:w="20" w:type="dxa"/>
            </w:tcMar>
          </w:tcPr>
          <w:p w14:paraId="1EC2CAA8" w14:textId="77777777" w:rsidR="00123421" w:rsidRPr="00123421" w:rsidRDefault="00123421" w:rsidP="00123421">
            <w:r w:rsidRPr="00123421">
              <w:t>Hamulce kolejowe</w:t>
            </w:r>
          </w:p>
        </w:tc>
        <w:tc>
          <w:tcPr>
            <w:tcW w:w="1134" w:type="dxa"/>
            <w:shd w:val="clear" w:color="auto" w:fill="FFFFFF"/>
            <w:tcMar>
              <w:top w:w="20" w:type="dxa"/>
              <w:left w:w="20" w:type="dxa"/>
              <w:bottom w:w="20" w:type="dxa"/>
              <w:right w:w="20" w:type="dxa"/>
            </w:tcMar>
            <w:vAlign w:val="center"/>
          </w:tcPr>
          <w:p w14:paraId="31E54BB9" w14:textId="77777777" w:rsidR="00123421" w:rsidRPr="00123421" w:rsidRDefault="00123421" w:rsidP="00123421">
            <w:r w:rsidRPr="00123421">
              <w:t>2</w:t>
            </w:r>
          </w:p>
        </w:tc>
        <w:tc>
          <w:tcPr>
            <w:tcW w:w="1134" w:type="dxa"/>
            <w:shd w:val="clear" w:color="auto" w:fill="FFFFFF"/>
            <w:tcMar>
              <w:top w:w="20" w:type="dxa"/>
              <w:left w:w="20" w:type="dxa"/>
              <w:bottom w:w="20" w:type="dxa"/>
              <w:right w:w="20" w:type="dxa"/>
            </w:tcMar>
            <w:vAlign w:val="center"/>
          </w:tcPr>
          <w:p w14:paraId="4496D6FE" w14:textId="77777777" w:rsidR="00123421" w:rsidRPr="00123421" w:rsidRDefault="00123421" w:rsidP="00123421">
            <w:r w:rsidRPr="00123421">
              <w:t>4</w:t>
            </w:r>
          </w:p>
        </w:tc>
      </w:tr>
      <w:tr w:rsidR="00123421" w:rsidRPr="00123421" w14:paraId="54CCD59C" w14:textId="77777777" w:rsidTr="00123421">
        <w:trPr>
          <w:jc w:val="center"/>
        </w:trPr>
        <w:tc>
          <w:tcPr>
            <w:tcW w:w="527" w:type="dxa"/>
            <w:shd w:val="clear" w:color="auto" w:fill="FFFFFF"/>
            <w:tcMar>
              <w:top w:w="20" w:type="dxa"/>
              <w:left w:w="20" w:type="dxa"/>
              <w:bottom w:w="20" w:type="dxa"/>
              <w:right w:w="20" w:type="dxa"/>
            </w:tcMar>
          </w:tcPr>
          <w:p w14:paraId="6A6DA114" w14:textId="77777777" w:rsidR="00123421" w:rsidRPr="00123421" w:rsidRDefault="00123421" w:rsidP="00123421">
            <w:r w:rsidRPr="00123421">
              <w:t>4.</w:t>
            </w:r>
          </w:p>
        </w:tc>
        <w:tc>
          <w:tcPr>
            <w:tcW w:w="2274" w:type="dxa"/>
            <w:shd w:val="clear" w:color="auto" w:fill="FFFFFF"/>
            <w:tcMar>
              <w:top w:w="20" w:type="dxa"/>
              <w:left w:w="20" w:type="dxa"/>
              <w:bottom w:w="20" w:type="dxa"/>
              <w:right w:w="20" w:type="dxa"/>
            </w:tcMar>
          </w:tcPr>
          <w:p w14:paraId="0AC96338" w14:textId="77777777" w:rsidR="00123421" w:rsidRPr="00123421" w:rsidRDefault="00123421" w:rsidP="00123421">
            <w:r w:rsidRPr="00123421">
              <w:t>Budowa pojazdów trakcyjnych</w:t>
            </w:r>
          </w:p>
        </w:tc>
        <w:tc>
          <w:tcPr>
            <w:tcW w:w="1134" w:type="dxa"/>
            <w:shd w:val="clear" w:color="auto" w:fill="FFFFFF"/>
            <w:tcMar>
              <w:top w:w="20" w:type="dxa"/>
              <w:left w:w="20" w:type="dxa"/>
              <w:bottom w:w="20" w:type="dxa"/>
              <w:right w:w="20" w:type="dxa"/>
            </w:tcMar>
            <w:vAlign w:val="center"/>
          </w:tcPr>
          <w:p w14:paraId="6AF024D9" w14:textId="77777777" w:rsidR="00123421" w:rsidRPr="00123421" w:rsidRDefault="00123421" w:rsidP="00123421">
            <w:r w:rsidRPr="00123421">
              <w:t>3</w:t>
            </w:r>
          </w:p>
        </w:tc>
        <w:tc>
          <w:tcPr>
            <w:tcW w:w="1134" w:type="dxa"/>
            <w:shd w:val="clear" w:color="auto" w:fill="FFFFFF"/>
            <w:tcMar>
              <w:top w:w="20" w:type="dxa"/>
              <w:left w:w="20" w:type="dxa"/>
              <w:bottom w:w="20" w:type="dxa"/>
              <w:right w:w="20" w:type="dxa"/>
            </w:tcMar>
            <w:vAlign w:val="center"/>
          </w:tcPr>
          <w:p w14:paraId="19C279F1" w14:textId="77777777" w:rsidR="00123421" w:rsidRPr="00123421" w:rsidRDefault="00123421" w:rsidP="00123421">
            <w:r w:rsidRPr="00123421">
              <w:t>6</w:t>
            </w:r>
          </w:p>
        </w:tc>
      </w:tr>
      <w:tr w:rsidR="00123421" w:rsidRPr="00123421" w14:paraId="7334CA06" w14:textId="77777777" w:rsidTr="00123421">
        <w:trPr>
          <w:jc w:val="center"/>
        </w:trPr>
        <w:tc>
          <w:tcPr>
            <w:tcW w:w="527" w:type="dxa"/>
            <w:shd w:val="clear" w:color="auto" w:fill="FFFFFF"/>
            <w:tcMar>
              <w:top w:w="20" w:type="dxa"/>
              <w:left w:w="20" w:type="dxa"/>
              <w:bottom w:w="20" w:type="dxa"/>
              <w:right w:w="20" w:type="dxa"/>
            </w:tcMar>
          </w:tcPr>
          <w:p w14:paraId="512BB150" w14:textId="77777777" w:rsidR="00123421" w:rsidRPr="00123421" w:rsidRDefault="00123421" w:rsidP="00123421">
            <w:r w:rsidRPr="00123421">
              <w:t>5.</w:t>
            </w:r>
          </w:p>
        </w:tc>
        <w:tc>
          <w:tcPr>
            <w:tcW w:w="2274" w:type="dxa"/>
            <w:shd w:val="clear" w:color="auto" w:fill="FFFFFF"/>
            <w:tcMar>
              <w:top w:w="20" w:type="dxa"/>
              <w:left w:w="20" w:type="dxa"/>
              <w:bottom w:w="20" w:type="dxa"/>
              <w:right w:w="20" w:type="dxa"/>
            </w:tcMar>
          </w:tcPr>
          <w:p w14:paraId="143E3CA1" w14:textId="77777777" w:rsidR="00123421" w:rsidRPr="00123421" w:rsidRDefault="00123421" w:rsidP="00123421">
            <w:r w:rsidRPr="00123421">
              <w:t>Podstawy elektrotechniki i sterowania pojazdów trakcyjnych</w:t>
            </w:r>
          </w:p>
        </w:tc>
        <w:tc>
          <w:tcPr>
            <w:tcW w:w="1134" w:type="dxa"/>
            <w:shd w:val="clear" w:color="auto" w:fill="FFFFFF"/>
            <w:tcMar>
              <w:top w:w="20" w:type="dxa"/>
              <w:left w:w="20" w:type="dxa"/>
              <w:bottom w:w="20" w:type="dxa"/>
              <w:right w:w="20" w:type="dxa"/>
            </w:tcMar>
            <w:vAlign w:val="center"/>
          </w:tcPr>
          <w:p w14:paraId="32A8BBEA" w14:textId="77777777" w:rsidR="00123421" w:rsidRPr="00123421" w:rsidRDefault="00123421" w:rsidP="00123421">
            <w:r w:rsidRPr="00123421">
              <w:t>1</w:t>
            </w:r>
          </w:p>
        </w:tc>
        <w:tc>
          <w:tcPr>
            <w:tcW w:w="1134" w:type="dxa"/>
            <w:shd w:val="clear" w:color="auto" w:fill="FFFFFF"/>
            <w:tcMar>
              <w:top w:w="20" w:type="dxa"/>
              <w:left w:w="20" w:type="dxa"/>
              <w:bottom w:w="20" w:type="dxa"/>
              <w:right w:w="20" w:type="dxa"/>
            </w:tcMar>
            <w:vAlign w:val="center"/>
          </w:tcPr>
          <w:p w14:paraId="0E3DC82B" w14:textId="77777777" w:rsidR="00123421" w:rsidRPr="00123421" w:rsidRDefault="00123421" w:rsidP="00123421">
            <w:r w:rsidRPr="00123421">
              <w:t>2</w:t>
            </w:r>
          </w:p>
        </w:tc>
      </w:tr>
      <w:tr w:rsidR="00123421" w:rsidRPr="00123421" w14:paraId="76C5CA2F" w14:textId="77777777" w:rsidTr="00123421">
        <w:trPr>
          <w:jc w:val="center"/>
        </w:trPr>
        <w:tc>
          <w:tcPr>
            <w:tcW w:w="527" w:type="dxa"/>
            <w:shd w:val="clear" w:color="auto" w:fill="FFFFFF"/>
            <w:tcMar>
              <w:top w:w="20" w:type="dxa"/>
              <w:left w:w="20" w:type="dxa"/>
              <w:bottom w:w="20" w:type="dxa"/>
              <w:right w:w="20" w:type="dxa"/>
            </w:tcMar>
          </w:tcPr>
          <w:p w14:paraId="4B372F0E" w14:textId="77777777" w:rsidR="00123421" w:rsidRPr="00123421" w:rsidRDefault="00123421" w:rsidP="00123421">
            <w:r w:rsidRPr="00123421">
              <w:t>6.</w:t>
            </w:r>
          </w:p>
        </w:tc>
        <w:tc>
          <w:tcPr>
            <w:tcW w:w="2274" w:type="dxa"/>
            <w:shd w:val="clear" w:color="auto" w:fill="FFFFFF"/>
            <w:tcMar>
              <w:top w:w="20" w:type="dxa"/>
              <w:left w:w="20" w:type="dxa"/>
              <w:bottom w:w="20" w:type="dxa"/>
              <w:right w:w="20" w:type="dxa"/>
            </w:tcMar>
          </w:tcPr>
          <w:p w14:paraId="1F151510" w14:textId="77777777" w:rsidR="00123421" w:rsidRPr="00123421" w:rsidRDefault="00123421" w:rsidP="00123421">
            <w:r w:rsidRPr="00123421">
              <w:t>Usterki i uszkodzenia pojazdów trakcyjnych</w:t>
            </w:r>
          </w:p>
        </w:tc>
        <w:tc>
          <w:tcPr>
            <w:tcW w:w="1134" w:type="dxa"/>
            <w:shd w:val="clear" w:color="auto" w:fill="FFFFFF"/>
            <w:tcMar>
              <w:top w:w="20" w:type="dxa"/>
              <w:left w:w="20" w:type="dxa"/>
              <w:bottom w:w="20" w:type="dxa"/>
              <w:right w:w="20" w:type="dxa"/>
            </w:tcMar>
            <w:vAlign w:val="center"/>
          </w:tcPr>
          <w:p w14:paraId="06D5CCA6" w14:textId="77777777" w:rsidR="00123421" w:rsidRPr="00123421" w:rsidRDefault="00123421" w:rsidP="00123421">
            <w:r w:rsidRPr="00123421">
              <w:t>1</w:t>
            </w:r>
          </w:p>
        </w:tc>
        <w:tc>
          <w:tcPr>
            <w:tcW w:w="1134" w:type="dxa"/>
            <w:shd w:val="clear" w:color="auto" w:fill="FFFFFF"/>
            <w:tcMar>
              <w:top w:w="20" w:type="dxa"/>
              <w:left w:w="20" w:type="dxa"/>
              <w:bottom w:w="20" w:type="dxa"/>
              <w:right w:w="20" w:type="dxa"/>
            </w:tcMar>
            <w:vAlign w:val="center"/>
          </w:tcPr>
          <w:p w14:paraId="5318BADE" w14:textId="77777777" w:rsidR="00123421" w:rsidRPr="00123421" w:rsidRDefault="00123421" w:rsidP="00123421">
            <w:r w:rsidRPr="00123421">
              <w:t>2</w:t>
            </w:r>
          </w:p>
        </w:tc>
      </w:tr>
      <w:tr w:rsidR="00123421" w:rsidRPr="00123421" w14:paraId="364219D7" w14:textId="77777777" w:rsidTr="00123421">
        <w:trPr>
          <w:jc w:val="center"/>
        </w:trPr>
        <w:tc>
          <w:tcPr>
            <w:tcW w:w="527" w:type="dxa"/>
            <w:shd w:val="clear" w:color="auto" w:fill="FFFFFF"/>
            <w:tcMar>
              <w:top w:w="20" w:type="dxa"/>
              <w:left w:w="20" w:type="dxa"/>
              <w:bottom w:w="20" w:type="dxa"/>
              <w:right w:w="20" w:type="dxa"/>
            </w:tcMar>
          </w:tcPr>
          <w:p w14:paraId="1CEA70BA" w14:textId="77777777" w:rsidR="00123421" w:rsidRPr="00123421" w:rsidRDefault="00123421" w:rsidP="00123421">
            <w:r w:rsidRPr="00123421">
              <w:t>7.</w:t>
            </w:r>
          </w:p>
        </w:tc>
        <w:tc>
          <w:tcPr>
            <w:tcW w:w="2274" w:type="dxa"/>
            <w:shd w:val="clear" w:color="auto" w:fill="FFFFFF"/>
            <w:tcMar>
              <w:top w:w="20" w:type="dxa"/>
              <w:left w:w="20" w:type="dxa"/>
              <w:bottom w:w="20" w:type="dxa"/>
              <w:right w:w="20" w:type="dxa"/>
            </w:tcMar>
          </w:tcPr>
          <w:p w14:paraId="68F34897" w14:textId="77777777" w:rsidR="00123421" w:rsidRPr="00123421" w:rsidRDefault="00123421" w:rsidP="00123421">
            <w:r w:rsidRPr="00123421">
              <w:t>Organizacja pracy bocznicy kolejowej</w:t>
            </w:r>
          </w:p>
        </w:tc>
        <w:tc>
          <w:tcPr>
            <w:tcW w:w="1134" w:type="dxa"/>
            <w:shd w:val="clear" w:color="auto" w:fill="FFFFFF"/>
            <w:tcMar>
              <w:top w:w="20" w:type="dxa"/>
              <w:left w:w="20" w:type="dxa"/>
              <w:bottom w:w="20" w:type="dxa"/>
              <w:right w:w="20" w:type="dxa"/>
            </w:tcMar>
            <w:vAlign w:val="center"/>
          </w:tcPr>
          <w:p w14:paraId="5834AB76" w14:textId="77777777" w:rsidR="00123421" w:rsidRPr="00123421" w:rsidRDefault="00123421" w:rsidP="00123421">
            <w:r w:rsidRPr="00123421">
              <w:t>1</w:t>
            </w:r>
          </w:p>
        </w:tc>
        <w:tc>
          <w:tcPr>
            <w:tcW w:w="1134" w:type="dxa"/>
            <w:shd w:val="clear" w:color="auto" w:fill="FFFFFF"/>
            <w:tcMar>
              <w:top w:w="20" w:type="dxa"/>
              <w:left w:w="20" w:type="dxa"/>
              <w:bottom w:w="20" w:type="dxa"/>
              <w:right w:w="20" w:type="dxa"/>
            </w:tcMar>
            <w:vAlign w:val="center"/>
          </w:tcPr>
          <w:p w14:paraId="77A2A934" w14:textId="77777777" w:rsidR="00123421" w:rsidRPr="00123421" w:rsidRDefault="00123421" w:rsidP="00123421">
            <w:r w:rsidRPr="00123421">
              <w:t>1</w:t>
            </w:r>
          </w:p>
        </w:tc>
      </w:tr>
      <w:tr w:rsidR="00123421" w:rsidRPr="00123421" w14:paraId="0AE22AC1" w14:textId="77777777" w:rsidTr="00123421">
        <w:trPr>
          <w:jc w:val="center"/>
        </w:trPr>
        <w:tc>
          <w:tcPr>
            <w:tcW w:w="527" w:type="dxa"/>
            <w:shd w:val="clear" w:color="auto" w:fill="FFFFFF"/>
            <w:tcMar>
              <w:top w:w="20" w:type="dxa"/>
              <w:left w:w="20" w:type="dxa"/>
              <w:bottom w:w="20" w:type="dxa"/>
              <w:right w:w="20" w:type="dxa"/>
            </w:tcMar>
          </w:tcPr>
          <w:p w14:paraId="20E620F4" w14:textId="77777777" w:rsidR="00123421" w:rsidRPr="00123421" w:rsidRDefault="00123421" w:rsidP="00123421">
            <w:r w:rsidRPr="00123421">
              <w:t>8.</w:t>
            </w:r>
          </w:p>
        </w:tc>
        <w:tc>
          <w:tcPr>
            <w:tcW w:w="2274" w:type="dxa"/>
            <w:shd w:val="clear" w:color="auto" w:fill="FFFFFF"/>
            <w:tcMar>
              <w:top w:w="20" w:type="dxa"/>
              <w:left w:w="20" w:type="dxa"/>
              <w:bottom w:w="20" w:type="dxa"/>
              <w:right w:w="20" w:type="dxa"/>
            </w:tcMar>
          </w:tcPr>
          <w:p w14:paraId="378AEDEF" w14:textId="77777777" w:rsidR="00123421" w:rsidRPr="00123421" w:rsidRDefault="00123421" w:rsidP="00123421">
            <w:r w:rsidRPr="00123421">
              <w:t>Bezpieczeństwo i higiena pracy. Ochrona przeciwpożarowa na pojazdach trakcyjnych</w:t>
            </w:r>
          </w:p>
        </w:tc>
        <w:tc>
          <w:tcPr>
            <w:tcW w:w="1134" w:type="dxa"/>
            <w:shd w:val="clear" w:color="auto" w:fill="FFFFFF"/>
            <w:tcMar>
              <w:top w:w="20" w:type="dxa"/>
              <w:left w:w="20" w:type="dxa"/>
              <w:bottom w:w="20" w:type="dxa"/>
              <w:right w:w="20" w:type="dxa"/>
            </w:tcMar>
            <w:vAlign w:val="center"/>
          </w:tcPr>
          <w:p w14:paraId="67D6B3A0" w14:textId="77777777" w:rsidR="00123421" w:rsidRPr="00123421" w:rsidRDefault="00123421" w:rsidP="00123421">
            <w:r w:rsidRPr="00123421">
              <w:t>1</w:t>
            </w:r>
          </w:p>
        </w:tc>
        <w:tc>
          <w:tcPr>
            <w:tcW w:w="1134" w:type="dxa"/>
            <w:shd w:val="clear" w:color="auto" w:fill="FFFFFF"/>
            <w:tcMar>
              <w:top w:w="20" w:type="dxa"/>
              <w:left w:w="20" w:type="dxa"/>
              <w:bottom w:w="20" w:type="dxa"/>
              <w:right w:w="20" w:type="dxa"/>
            </w:tcMar>
            <w:vAlign w:val="center"/>
          </w:tcPr>
          <w:p w14:paraId="32B5FE1B" w14:textId="77777777" w:rsidR="00123421" w:rsidRPr="00123421" w:rsidRDefault="00123421" w:rsidP="00123421">
            <w:r w:rsidRPr="00123421">
              <w:t>1</w:t>
            </w:r>
          </w:p>
        </w:tc>
      </w:tr>
      <w:tr w:rsidR="00123421" w:rsidRPr="00123421" w14:paraId="74D522CE" w14:textId="77777777" w:rsidTr="00123421">
        <w:trPr>
          <w:jc w:val="center"/>
        </w:trPr>
        <w:tc>
          <w:tcPr>
            <w:tcW w:w="527" w:type="dxa"/>
            <w:shd w:val="clear" w:color="auto" w:fill="FFFFFF"/>
            <w:tcMar>
              <w:top w:w="20" w:type="dxa"/>
              <w:left w:w="20" w:type="dxa"/>
              <w:bottom w:w="20" w:type="dxa"/>
              <w:right w:w="20" w:type="dxa"/>
            </w:tcMar>
          </w:tcPr>
          <w:p w14:paraId="218ED288" w14:textId="77777777" w:rsidR="00123421" w:rsidRPr="00123421" w:rsidRDefault="00123421" w:rsidP="00123421"/>
        </w:tc>
        <w:tc>
          <w:tcPr>
            <w:tcW w:w="2274" w:type="dxa"/>
            <w:shd w:val="clear" w:color="auto" w:fill="FFFFFF"/>
            <w:tcMar>
              <w:top w:w="20" w:type="dxa"/>
              <w:left w:w="20" w:type="dxa"/>
              <w:bottom w:w="20" w:type="dxa"/>
              <w:right w:w="20" w:type="dxa"/>
            </w:tcMar>
          </w:tcPr>
          <w:p w14:paraId="7F2F6985" w14:textId="77777777" w:rsidR="00123421" w:rsidRPr="00123421" w:rsidRDefault="00123421" w:rsidP="00123421">
            <w:r w:rsidRPr="00123421">
              <w:t>Suma</w:t>
            </w:r>
          </w:p>
        </w:tc>
        <w:tc>
          <w:tcPr>
            <w:tcW w:w="1134" w:type="dxa"/>
            <w:shd w:val="clear" w:color="auto" w:fill="FFFFFF"/>
            <w:tcMar>
              <w:top w:w="20" w:type="dxa"/>
              <w:left w:w="20" w:type="dxa"/>
              <w:bottom w:w="20" w:type="dxa"/>
              <w:right w:w="20" w:type="dxa"/>
            </w:tcMar>
            <w:vAlign w:val="center"/>
          </w:tcPr>
          <w:p w14:paraId="58F00368" w14:textId="77777777" w:rsidR="00123421" w:rsidRPr="00123421" w:rsidRDefault="00123421" w:rsidP="00123421">
            <w:r w:rsidRPr="00123421">
              <w:t>22</w:t>
            </w:r>
          </w:p>
        </w:tc>
        <w:tc>
          <w:tcPr>
            <w:tcW w:w="1134" w:type="dxa"/>
            <w:shd w:val="clear" w:color="auto" w:fill="FFFFFF"/>
            <w:tcMar>
              <w:top w:w="20" w:type="dxa"/>
              <w:left w:w="20" w:type="dxa"/>
              <w:bottom w:w="20" w:type="dxa"/>
              <w:right w:w="20" w:type="dxa"/>
            </w:tcMar>
            <w:vAlign w:val="center"/>
          </w:tcPr>
          <w:p w14:paraId="0ABFA2CC" w14:textId="77777777" w:rsidR="00123421" w:rsidRPr="00123421" w:rsidRDefault="00123421" w:rsidP="00123421">
            <w:r w:rsidRPr="00123421">
              <w:t>42</w:t>
            </w:r>
          </w:p>
        </w:tc>
      </w:tr>
      <w:tr w:rsidR="00123421" w:rsidRPr="00123421" w14:paraId="6E39E105" w14:textId="77777777" w:rsidTr="00123421">
        <w:trPr>
          <w:jc w:val="center"/>
        </w:trPr>
        <w:tc>
          <w:tcPr>
            <w:tcW w:w="2274" w:type="dxa"/>
            <w:gridSpan w:val="4"/>
            <w:shd w:val="clear" w:color="auto" w:fill="FFFFFF"/>
            <w:tcMar>
              <w:top w:w="20" w:type="dxa"/>
              <w:left w:w="20" w:type="dxa"/>
              <w:bottom w:w="20" w:type="dxa"/>
              <w:right w:w="20" w:type="dxa"/>
            </w:tcMar>
            <w:vAlign w:val="center"/>
          </w:tcPr>
          <w:p w14:paraId="2FA5299B" w14:textId="77777777" w:rsidR="00123421" w:rsidRPr="00123421" w:rsidRDefault="00123421" w:rsidP="00123421">
            <w:r w:rsidRPr="00123421">
              <w:t>Szkolenie teoretyczne</w:t>
            </w:r>
          </w:p>
        </w:tc>
      </w:tr>
      <w:tr w:rsidR="00123421" w:rsidRPr="00123421" w14:paraId="69335D4F" w14:textId="77777777" w:rsidTr="00123421">
        <w:trPr>
          <w:jc w:val="center"/>
        </w:trPr>
        <w:tc>
          <w:tcPr>
            <w:tcW w:w="527" w:type="dxa"/>
            <w:shd w:val="clear" w:color="auto" w:fill="FFFFFF"/>
            <w:tcMar>
              <w:top w:w="20" w:type="dxa"/>
              <w:left w:w="20" w:type="dxa"/>
              <w:bottom w:w="20" w:type="dxa"/>
              <w:right w:w="20" w:type="dxa"/>
            </w:tcMar>
          </w:tcPr>
          <w:p w14:paraId="3D7A621F" w14:textId="77777777" w:rsidR="00123421" w:rsidRPr="00123421" w:rsidRDefault="00123421" w:rsidP="00123421">
            <w:r w:rsidRPr="00123421">
              <w:t>1.</w:t>
            </w:r>
          </w:p>
        </w:tc>
        <w:tc>
          <w:tcPr>
            <w:tcW w:w="2274" w:type="dxa"/>
            <w:shd w:val="clear" w:color="auto" w:fill="FFFFFF"/>
            <w:tcMar>
              <w:top w:w="20" w:type="dxa"/>
              <w:left w:w="20" w:type="dxa"/>
              <w:bottom w:w="20" w:type="dxa"/>
              <w:right w:w="20" w:type="dxa"/>
            </w:tcMar>
          </w:tcPr>
          <w:p w14:paraId="1B1308EB" w14:textId="77777777" w:rsidR="00123421" w:rsidRPr="00123421" w:rsidRDefault="00123421" w:rsidP="00123421">
            <w:r w:rsidRPr="00123421">
              <w:t>Szkolenie teoretyczne</w:t>
            </w:r>
          </w:p>
        </w:tc>
        <w:tc>
          <w:tcPr>
            <w:tcW w:w="1134" w:type="dxa"/>
            <w:shd w:val="clear" w:color="auto" w:fill="FFFFFF"/>
            <w:tcMar>
              <w:top w:w="20" w:type="dxa"/>
              <w:left w:w="20" w:type="dxa"/>
              <w:bottom w:w="20" w:type="dxa"/>
              <w:right w:w="20" w:type="dxa"/>
            </w:tcMar>
            <w:vAlign w:val="center"/>
          </w:tcPr>
          <w:p w14:paraId="4449E80D" w14:textId="77777777" w:rsidR="00123421" w:rsidRPr="00123421" w:rsidRDefault="00123421" w:rsidP="00123421">
            <w:r w:rsidRPr="00123421">
              <w:t>nie jest wymagane</w:t>
            </w:r>
          </w:p>
        </w:tc>
        <w:tc>
          <w:tcPr>
            <w:tcW w:w="1134" w:type="dxa"/>
            <w:shd w:val="clear" w:color="auto" w:fill="FFFFFF"/>
            <w:tcMar>
              <w:top w:w="20" w:type="dxa"/>
              <w:left w:w="20" w:type="dxa"/>
              <w:bottom w:w="20" w:type="dxa"/>
              <w:right w:w="20" w:type="dxa"/>
            </w:tcMar>
            <w:vAlign w:val="center"/>
          </w:tcPr>
          <w:p w14:paraId="62581BE7" w14:textId="77777777" w:rsidR="00123421" w:rsidRPr="00123421" w:rsidRDefault="00123421" w:rsidP="00123421">
            <w:r w:rsidRPr="00123421">
              <w:t>według programu pracodawcy</w:t>
            </w:r>
          </w:p>
        </w:tc>
      </w:tr>
      <w:tr w:rsidR="00123421" w:rsidRPr="00123421" w14:paraId="07DCD64A" w14:textId="77777777" w:rsidTr="00123421">
        <w:trPr>
          <w:jc w:val="center"/>
        </w:trPr>
        <w:tc>
          <w:tcPr>
            <w:tcW w:w="2274" w:type="dxa"/>
            <w:gridSpan w:val="4"/>
            <w:shd w:val="clear" w:color="auto" w:fill="FFFFFF"/>
            <w:tcMar>
              <w:top w:w="20" w:type="dxa"/>
              <w:left w:w="20" w:type="dxa"/>
              <w:bottom w:w="20" w:type="dxa"/>
              <w:right w:w="20" w:type="dxa"/>
            </w:tcMar>
            <w:vAlign w:val="center"/>
          </w:tcPr>
          <w:p w14:paraId="728F8B38" w14:textId="77777777" w:rsidR="00123421" w:rsidRPr="00123421" w:rsidRDefault="00123421" w:rsidP="00123421">
            <w:r w:rsidRPr="00123421">
              <w:t>Zajęcia próbne</w:t>
            </w:r>
          </w:p>
        </w:tc>
      </w:tr>
      <w:tr w:rsidR="00123421" w:rsidRPr="00123421" w14:paraId="0FAAD9EA" w14:textId="77777777" w:rsidTr="00123421">
        <w:trPr>
          <w:jc w:val="center"/>
        </w:trPr>
        <w:tc>
          <w:tcPr>
            <w:tcW w:w="527" w:type="dxa"/>
            <w:shd w:val="clear" w:color="auto" w:fill="FFFFFF"/>
            <w:tcMar>
              <w:top w:w="20" w:type="dxa"/>
              <w:left w:w="20" w:type="dxa"/>
              <w:bottom w:w="20" w:type="dxa"/>
              <w:right w:w="20" w:type="dxa"/>
            </w:tcMar>
          </w:tcPr>
          <w:p w14:paraId="3E157A92" w14:textId="77777777" w:rsidR="00123421" w:rsidRPr="00123421" w:rsidRDefault="00123421" w:rsidP="00123421">
            <w:r w:rsidRPr="00123421">
              <w:t>1.</w:t>
            </w:r>
          </w:p>
        </w:tc>
        <w:tc>
          <w:tcPr>
            <w:tcW w:w="2274" w:type="dxa"/>
            <w:shd w:val="clear" w:color="auto" w:fill="FFFFFF"/>
            <w:tcMar>
              <w:top w:w="20" w:type="dxa"/>
              <w:left w:w="20" w:type="dxa"/>
              <w:bottom w:w="20" w:type="dxa"/>
              <w:right w:w="20" w:type="dxa"/>
            </w:tcMar>
          </w:tcPr>
          <w:p w14:paraId="590C1AE3" w14:textId="77777777" w:rsidR="00123421" w:rsidRPr="00123421" w:rsidRDefault="00123421" w:rsidP="00123421">
            <w:r w:rsidRPr="00123421">
              <w:t>Zajęcia próbne - prowadzenie pojazdu kolejowego w obrębie bocznicy kolejowej pod nadzorem</w:t>
            </w:r>
          </w:p>
        </w:tc>
        <w:tc>
          <w:tcPr>
            <w:tcW w:w="1134" w:type="dxa"/>
            <w:shd w:val="clear" w:color="auto" w:fill="FFFFFF"/>
            <w:tcMar>
              <w:top w:w="20" w:type="dxa"/>
              <w:left w:w="20" w:type="dxa"/>
              <w:bottom w:w="20" w:type="dxa"/>
              <w:right w:w="20" w:type="dxa"/>
            </w:tcMar>
            <w:vAlign w:val="center"/>
          </w:tcPr>
          <w:p w14:paraId="40706D3A" w14:textId="77777777" w:rsidR="00123421" w:rsidRPr="00123421" w:rsidRDefault="00123421" w:rsidP="00123421">
            <w:r w:rsidRPr="00123421">
              <w:t>15</w:t>
            </w:r>
          </w:p>
        </w:tc>
        <w:tc>
          <w:tcPr>
            <w:tcW w:w="1134" w:type="dxa"/>
            <w:shd w:val="clear" w:color="auto" w:fill="FFFFFF"/>
            <w:tcMar>
              <w:top w:w="20" w:type="dxa"/>
              <w:left w:w="20" w:type="dxa"/>
              <w:bottom w:w="20" w:type="dxa"/>
              <w:right w:w="20" w:type="dxa"/>
            </w:tcMar>
            <w:vAlign w:val="center"/>
          </w:tcPr>
          <w:p w14:paraId="341B2017" w14:textId="77777777" w:rsidR="00123421" w:rsidRPr="00123421" w:rsidRDefault="00123421" w:rsidP="00123421">
            <w:r w:rsidRPr="00123421">
              <w:t>30</w:t>
            </w:r>
          </w:p>
        </w:tc>
      </w:tr>
      <w:tr w:rsidR="00123421" w:rsidRPr="00123421" w14:paraId="2DD9FB7C" w14:textId="77777777" w:rsidTr="00123421">
        <w:trPr>
          <w:jc w:val="center"/>
        </w:trPr>
        <w:tc>
          <w:tcPr>
            <w:tcW w:w="2274" w:type="dxa"/>
            <w:gridSpan w:val="2"/>
            <w:shd w:val="clear" w:color="auto" w:fill="FFFFFF"/>
            <w:tcMar>
              <w:top w:w="20" w:type="dxa"/>
              <w:left w:w="20" w:type="dxa"/>
              <w:bottom w:w="20" w:type="dxa"/>
              <w:right w:w="20" w:type="dxa"/>
            </w:tcMar>
          </w:tcPr>
          <w:p w14:paraId="2876AB65" w14:textId="77777777" w:rsidR="00123421" w:rsidRPr="00123421" w:rsidRDefault="00123421" w:rsidP="00123421">
            <w:r w:rsidRPr="00123421">
              <w:t>Ogółem:</w:t>
            </w:r>
          </w:p>
        </w:tc>
        <w:tc>
          <w:tcPr>
            <w:tcW w:w="1134" w:type="dxa"/>
            <w:shd w:val="clear" w:color="auto" w:fill="FFFFFF"/>
            <w:tcMar>
              <w:top w:w="20" w:type="dxa"/>
              <w:left w:w="20" w:type="dxa"/>
              <w:bottom w:w="20" w:type="dxa"/>
              <w:right w:w="20" w:type="dxa"/>
            </w:tcMar>
            <w:vAlign w:val="center"/>
          </w:tcPr>
          <w:p w14:paraId="6B99FCCF" w14:textId="77777777" w:rsidR="00123421" w:rsidRPr="00123421" w:rsidRDefault="00123421" w:rsidP="00123421">
            <w:r w:rsidRPr="00123421">
              <w:t>37</w:t>
            </w:r>
          </w:p>
        </w:tc>
        <w:tc>
          <w:tcPr>
            <w:tcW w:w="1134" w:type="dxa"/>
            <w:shd w:val="clear" w:color="auto" w:fill="FFFFFF"/>
            <w:tcMar>
              <w:top w:w="20" w:type="dxa"/>
              <w:left w:w="20" w:type="dxa"/>
              <w:bottom w:w="20" w:type="dxa"/>
              <w:right w:w="20" w:type="dxa"/>
            </w:tcMar>
            <w:vAlign w:val="center"/>
          </w:tcPr>
          <w:p w14:paraId="0D84771B" w14:textId="77777777" w:rsidR="00123421" w:rsidRPr="00123421" w:rsidRDefault="00123421" w:rsidP="00123421">
            <w:r w:rsidRPr="00123421">
              <w:t>72</w:t>
            </w:r>
          </w:p>
        </w:tc>
      </w:tr>
    </w:tbl>
    <w:p w14:paraId="1E919220" w14:textId="77777777" w:rsidR="00123421" w:rsidRPr="00123421" w:rsidRDefault="00123421" w:rsidP="00123421"/>
    <w:p w14:paraId="519F9371" w14:textId="77777777" w:rsidR="00123421" w:rsidRPr="00123421" w:rsidRDefault="00123421" w:rsidP="00123421">
      <w:r w:rsidRPr="00123421">
        <w:t xml:space="preserve"> III. Zakres egzaminu kwalifikacyjnego: </w:t>
      </w:r>
    </w:p>
    <w:p w14:paraId="71E82A44" w14:textId="77777777" w:rsidR="00123421" w:rsidRPr="00123421" w:rsidRDefault="00123421" w:rsidP="00123421">
      <w:r w:rsidRPr="00123421">
        <w:t xml:space="preserve"> 1. Egzamin praktyczny: </w:t>
      </w:r>
    </w:p>
    <w:p w14:paraId="72AA7932" w14:textId="77777777" w:rsidR="00123421" w:rsidRPr="00123421" w:rsidRDefault="00123421" w:rsidP="00123421">
      <w:r w:rsidRPr="00123421">
        <w:t xml:space="preserve"> 1) wykonanie czynności przygotowania pojazdu kolejowego do pracy i zdania po pracy; </w:t>
      </w:r>
    </w:p>
    <w:p w14:paraId="10F8752B" w14:textId="77777777" w:rsidR="00123421" w:rsidRPr="00123421" w:rsidRDefault="00123421" w:rsidP="00123421">
      <w:r w:rsidRPr="00123421">
        <w:t xml:space="preserve"> 2) wykonanie jazdy próbnej oraz obsługa urządzeń i hamulców pojazdu kolejowego; </w:t>
      </w:r>
    </w:p>
    <w:p w14:paraId="26B3ABCB" w14:textId="77777777" w:rsidR="00123421" w:rsidRPr="00123421" w:rsidRDefault="00123421" w:rsidP="00123421">
      <w:r w:rsidRPr="00123421">
        <w:t xml:space="preserve"> 3) obsługa hamulców podczas wykonywania próby hamulca pociągu. </w:t>
      </w:r>
    </w:p>
    <w:p w14:paraId="55D254ED" w14:textId="77777777" w:rsidR="00123421" w:rsidRPr="00123421" w:rsidRDefault="00123421" w:rsidP="00123421">
      <w:r w:rsidRPr="00123421">
        <w:t xml:space="preserve"> 2. Egzamin teoretyczny: </w:t>
      </w:r>
    </w:p>
    <w:p w14:paraId="0110DB33" w14:textId="77777777" w:rsidR="00123421" w:rsidRPr="00123421" w:rsidRDefault="00123421" w:rsidP="00123421">
      <w:r w:rsidRPr="00123421">
        <w:t xml:space="preserve"> 1) część pisemna - opracowanie tematów lub rozwiązanie testu z zakresu: </w:t>
      </w:r>
    </w:p>
    <w:p w14:paraId="7EB5D17F" w14:textId="77777777" w:rsidR="00123421" w:rsidRPr="00123421" w:rsidRDefault="00123421" w:rsidP="00123421">
      <w:r w:rsidRPr="00123421">
        <w:t xml:space="preserve"> a) budowy, eksploatacji i utrzymania pojazdów trakcyjnych, </w:t>
      </w:r>
    </w:p>
    <w:p w14:paraId="2032E828" w14:textId="77777777" w:rsidR="00123421" w:rsidRPr="00123421" w:rsidRDefault="00123421" w:rsidP="00123421">
      <w:r w:rsidRPr="00123421">
        <w:t xml:space="preserve"> b) techniki ruchu kolejowego i manewrów, </w:t>
      </w:r>
    </w:p>
    <w:p w14:paraId="5C00FEA7" w14:textId="77777777" w:rsidR="00123421" w:rsidRPr="00123421" w:rsidRDefault="00123421" w:rsidP="00123421">
      <w:r w:rsidRPr="00123421">
        <w:t xml:space="preserve"> c) budowy i obsługi hamulców kolejowych; </w:t>
      </w:r>
    </w:p>
    <w:p w14:paraId="2D362862" w14:textId="77777777" w:rsidR="00123421" w:rsidRPr="00123421" w:rsidRDefault="00123421" w:rsidP="00123421">
      <w:r w:rsidRPr="00123421">
        <w:t xml:space="preserve"> 2) część ustna - znajomość: </w:t>
      </w:r>
    </w:p>
    <w:p w14:paraId="11B7F7AB" w14:textId="77777777" w:rsidR="00123421" w:rsidRPr="00123421" w:rsidRDefault="00123421" w:rsidP="00123421">
      <w:r w:rsidRPr="00123421">
        <w:t xml:space="preserve"> a) budowy, eksploatacji i utrzymania pojazdów trakcyjnych, </w:t>
      </w:r>
    </w:p>
    <w:p w14:paraId="59A51A36" w14:textId="77777777" w:rsidR="00123421" w:rsidRPr="00123421" w:rsidRDefault="00123421" w:rsidP="00123421">
      <w:r w:rsidRPr="00123421">
        <w:t xml:space="preserve"> b) techniki ruchu kolejowego i manewrów, </w:t>
      </w:r>
    </w:p>
    <w:p w14:paraId="2DEB6136" w14:textId="77777777" w:rsidR="00123421" w:rsidRPr="00123421" w:rsidRDefault="00123421" w:rsidP="00123421">
      <w:r w:rsidRPr="00123421">
        <w:t xml:space="preserve"> c) budowy i obsługi hamulców kolejowych. </w:t>
      </w:r>
    </w:p>
    <w:p w14:paraId="39FD150E" w14:textId="77777777" w:rsidR="00123421" w:rsidRPr="00123421" w:rsidRDefault="00123421" w:rsidP="00123421">
      <w:r w:rsidRPr="00123421">
        <w:t xml:space="preserve"> IV. Szkolenie i egzamin z zakresu bezpieczeństwa i higieny pracy - według odrębnego programu opracowanego przez pracodawcę zgodnie z przepisami ustawy - Kodeks pracy. </w:t>
      </w:r>
    </w:p>
    <w:p w14:paraId="63F94A09" w14:textId="42D52B46" w:rsidR="00123421" w:rsidRPr="00D4123F" w:rsidRDefault="00123421" w:rsidP="00D4123F">
      <w:pPr>
        <w:rPr>
          <w:rStyle w:val="Kkursywa"/>
        </w:rPr>
      </w:pPr>
      <w:r w:rsidRPr="00D4123F">
        <w:rPr>
          <w:rStyle w:val="Kkursywa"/>
        </w:rPr>
        <w:t>Prowadzący pojazdy kolejowe po liniach kolejowych, o których mowa w art. 18 ust. 2 pkt 1 ustawy z dnia 28 marca 2003 r. o transporcie kolejowym</w:t>
      </w:r>
    </w:p>
    <w:p w14:paraId="6D9A2D4F" w14:textId="77777777" w:rsidR="00123421" w:rsidRPr="00123421" w:rsidRDefault="00123421" w:rsidP="00123421">
      <w:r w:rsidRPr="00123421">
        <w:t xml:space="preserve"> I. Kwalifikacje wymagane od kandydatów do egzaminu: </w:t>
      </w:r>
    </w:p>
    <w:p w14:paraId="4EC91B12" w14:textId="77777777" w:rsidR="00123421" w:rsidRPr="00E80BBC" w:rsidRDefault="00123421" w:rsidP="00123421">
      <w:pPr>
        <w:rPr>
          <w:rStyle w:val="Kkursywa"/>
        </w:rPr>
      </w:pPr>
      <w:r w:rsidRPr="00E80BBC">
        <w:rPr>
          <w:rStyle w:val="Kkursywa"/>
        </w:rPr>
        <w:t>Wariant A</w:t>
      </w:r>
    </w:p>
    <w:p w14:paraId="1420669F" w14:textId="77777777" w:rsidR="00123421" w:rsidRPr="00123421" w:rsidRDefault="00123421" w:rsidP="00123421">
      <w:r w:rsidRPr="00123421">
        <w:t xml:space="preserve"> 1. Wykształcenie - co najmniej średnie po ukończeniu kształcenia w zawodach lub na kierunkach, w których programy nauczania zawierają zagadnienia z zakresu budowy pojazdów szynowych, mechaniki, elektroniki lub elektryki oraz po uzyskaniu odpowiednio tytułu zawodowego technika, świadectwa potwierdzającego kwalifikacje w zawodzie na poziomie technika, dyplomu potwierdzającego kwalifikacje zawodowe na poziomie technika lub dyplomu ukończenia studiów wyższych. </w:t>
      </w:r>
    </w:p>
    <w:p w14:paraId="3A0D9683" w14:textId="26AFF744" w:rsidR="00123421" w:rsidRPr="00123421" w:rsidRDefault="00123421" w:rsidP="00123421">
      <w:r w:rsidRPr="00123421">
        <w:t xml:space="preserve"> 2. </w:t>
      </w:r>
      <w:r w:rsidR="003C589A">
        <w:t>S</w:t>
      </w:r>
      <w:r w:rsidRPr="00123421">
        <w:t xml:space="preserve">taż pracy - 6 miesięcy na stanowiskach związanych z utrzymaniem, naprawą lub eksploatacją pojazdów kolejowych. </w:t>
      </w:r>
    </w:p>
    <w:p w14:paraId="3653F4A2" w14:textId="77777777" w:rsidR="00123421" w:rsidRPr="00E80BBC" w:rsidRDefault="00123421" w:rsidP="00123421">
      <w:pPr>
        <w:rPr>
          <w:rStyle w:val="Kkursywa"/>
        </w:rPr>
      </w:pPr>
      <w:r w:rsidRPr="00E80BBC">
        <w:rPr>
          <w:rStyle w:val="Kkursywa"/>
        </w:rPr>
        <w:t>Wariant B</w:t>
      </w:r>
    </w:p>
    <w:p w14:paraId="4DDCCAE9" w14:textId="77777777" w:rsidR="00123421" w:rsidRPr="00123421" w:rsidRDefault="00123421" w:rsidP="00123421">
      <w:r w:rsidRPr="00123421">
        <w:t xml:space="preserve"> 1. Wykształcenie - co najmniej zasadnicze zawodowe. </w:t>
      </w:r>
    </w:p>
    <w:p w14:paraId="2A61213D" w14:textId="6B8479B0" w:rsidR="00123421" w:rsidRPr="00123421" w:rsidRDefault="00123421" w:rsidP="00123421">
      <w:r w:rsidRPr="00123421">
        <w:t xml:space="preserve"> 2. </w:t>
      </w:r>
      <w:r w:rsidR="003C589A">
        <w:t>S</w:t>
      </w:r>
      <w:r w:rsidRPr="00123421">
        <w:t xml:space="preserve">taż pracy - rok na stanowiskach związanych z utrzymaniem, naprawą lub eksploatacją pojazdów kolejowych. </w:t>
      </w:r>
    </w:p>
    <w:p w14:paraId="6B44FDC5" w14:textId="77777777" w:rsidR="00123421" w:rsidRPr="00123421" w:rsidRDefault="00123421" w:rsidP="00123421">
      <w:r w:rsidRPr="00123421">
        <w:t xml:space="preserve"> II. Program przygotowania zawodowego. </w:t>
      </w:r>
    </w:p>
    <w:p w14:paraId="50C85BE3" w14:textId="6ACCE8F1" w:rsidR="00123421" w:rsidRPr="00123421" w:rsidRDefault="00123421" w:rsidP="00123421">
      <w:r w:rsidRPr="00123421">
        <w:t xml:space="preserve"> 1. Staż stanowiskowy i szkolenie praktyczne - według programu pracodawcy, przy czym wymagane jest odbycie modułu szkolenia obejmującego pracę przy czynnościach prowadzącego pojazdy kolejowe bez prawa do prowadzenia  pojazdu kolejowego w wymiarze co najmniej 60 dni. </w:t>
      </w:r>
    </w:p>
    <w:p w14:paraId="3179EDE8" w14:textId="77777777" w:rsidR="00123421" w:rsidRPr="00123421" w:rsidRDefault="00123421" w:rsidP="00123421">
      <w:r w:rsidRPr="00123421">
        <w:t xml:space="preserve"> 2. Szkolenie teoretyczne - według programu pracodawcy. </w:t>
      </w:r>
    </w:p>
    <w:p w14:paraId="2DA899FA" w14:textId="01828F30" w:rsidR="00123421" w:rsidRPr="00123421" w:rsidRDefault="00123421" w:rsidP="00123421">
      <w:r w:rsidRPr="00123421">
        <w:t xml:space="preserve"> 3. Zajęcia próbne - prowadzenie pojazdu kolejowy pod nadzorem - 20 dni. </w:t>
      </w:r>
    </w:p>
    <w:p w14:paraId="3827C43E" w14:textId="77777777" w:rsidR="00123421" w:rsidRPr="00123421" w:rsidRDefault="00123421" w:rsidP="00123421">
      <w:r w:rsidRPr="00123421">
        <w:t xml:space="preserve"> III. Zakres egzaminu kwalifikacyjnego: </w:t>
      </w:r>
    </w:p>
    <w:p w14:paraId="68A04FBE" w14:textId="77777777" w:rsidR="00123421" w:rsidRPr="00123421" w:rsidRDefault="00123421" w:rsidP="00123421">
      <w:r w:rsidRPr="00123421">
        <w:t xml:space="preserve"> 1. Egzamin praktyczny - umiejętność: </w:t>
      </w:r>
    </w:p>
    <w:p w14:paraId="69202854" w14:textId="77777777" w:rsidR="00123421" w:rsidRPr="00123421" w:rsidRDefault="00123421" w:rsidP="00123421">
      <w:r w:rsidRPr="00123421">
        <w:t xml:space="preserve"> 1) wykonywania czynności przygotowania do pracy i zdania po pracy pojazdu kolejowego; </w:t>
      </w:r>
    </w:p>
    <w:p w14:paraId="11B80578" w14:textId="77777777" w:rsidR="00123421" w:rsidRPr="00123421" w:rsidRDefault="00123421" w:rsidP="00123421">
      <w:r w:rsidRPr="00123421">
        <w:t xml:space="preserve"> 2) prowadzenia pojazdu kolejowego po linii kolejowej; </w:t>
      </w:r>
    </w:p>
    <w:p w14:paraId="5BB69619" w14:textId="77777777" w:rsidR="00123421" w:rsidRPr="00123421" w:rsidRDefault="00123421" w:rsidP="00123421">
      <w:r w:rsidRPr="00123421">
        <w:t xml:space="preserve"> 3) wstępnych oględzin technicznych pociągu i obsługi hamulca; </w:t>
      </w:r>
    </w:p>
    <w:p w14:paraId="06A91E31" w14:textId="77777777" w:rsidR="00123421" w:rsidRPr="00123421" w:rsidRDefault="00123421" w:rsidP="00123421">
      <w:r w:rsidRPr="00123421">
        <w:t xml:space="preserve"> 4) lokalizowania i wykrywania usterek w poszczególnych obwodach i urządzeniach; </w:t>
      </w:r>
    </w:p>
    <w:p w14:paraId="20F800DD" w14:textId="77777777" w:rsidR="00123421" w:rsidRPr="00123421" w:rsidRDefault="00123421" w:rsidP="00123421">
      <w:r w:rsidRPr="00123421">
        <w:t xml:space="preserve"> 5) obsługi aktywnych systemów zabezpieczeń i urządzeń radiołączności; </w:t>
      </w:r>
    </w:p>
    <w:p w14:paraId="6545E790" w14:textId="77777777" w:rsidR="00123421" w:rsidRPr="00123421" w:rsidRDefault="00123421" w:rsidP="00123421">
      <w:r w:rsidRPr="00123421">
        <w:t xml:space="preserve"> 6) prowadzenia dokumentacji eksploatacyjnej i naprawczej. </w:t>
      </w:r>
    </w:p>
    <w:p w14:paraId="45D171E1" w14:textId="77777777" w:rsidR="00123421" w:rsidRPr="00123421" w:rsidRDefault="00123421" w:rsidP="00123421">
      <w:r w:rsidRPr="00123421">
        <w:t xml:space="preserve"> 2. Egzamin teoretyczny; </w:t>
      </w:r>
    </w:p>
    <w:p w14:paraId="0F0A942A" w14:textId="77777777" w:rsidR="00123421" w:rsidRPr="00123421" w:rsidRDefault="00123421" w:rsidP="00123421">
      <w:r w:rsidRPr="00123421">
        <w:t xml:space="preserve"> 1) część pisemna - opracowanie tematów lub rozwiązanie testu z zakresu konstrukcji i obsługi pojazdów kolejowych; </w:t>
      </w:r>
    </w:p>
    <w:p w14:paraId="23E2D76A" w14:textId="77777777" w:rsidR="00123421" w:rsidRPr="00123421" w:rsidRDefault="00123421" w:rsidP="00123421">
      <w:r w:rsidRPr="00123421">
        <w:t xml:space="preserve"> 2) część ustna - znajomość: </w:t>
      </w:r>
    </w:p>
    <w:p w14:paraId="506ED446" w14:textId="77777777" w:rsidR="00123421" w:rsidRPr="00123421" w:rsidRDefault="00123421" w:rsidP="00123421">
      <w:r w:rsidRPr="00123421">
        <w:t xml:space="preserve"> a) konstrukcji pojazdu kolejowego, </w:t>
      </w:r>
    </w:p>
    <w:p w14:paraId="46D2684E" w14:textId="77777777" w:rsidR="00123421" w:rsidRPr="00123421" w:rsidRDefault="00123421" w:rsidP="00123421">
      <w:r w:rsidRPr="00123421">
        <w:t xml:space="preserve"> b) przygotowania do pracy i zdania po pracy pojazdu kolejowego, </w:t>
      </w:r>
    </w:p>
    <w:p w14:paraId="10F8613D" w14:textId="77777777" w:rsidR="00123421" w:rsidRPr="00123421" w:rsidRDefault="00123421" w:rsidP="00123421">
      <w:r w:rsidRPr="00123421">
        <w:t xml:space="preserve"> c) działania i obsługi hamulców stosowanych w pojeździe kolejowym, </w:t>
      </w:r>
    </w:p>
    <w:p w14:paraId="23B72007" w14:textId="77777777" w:rsidR="00123421" w:rsidRPr="00123421" w:rsidRDefault="00123421" w:rsidP="00123421">
      <w:r w:rsidRPr="00123421">
        <w:t xml:space="preserve"> d) obwodów i urządzeń, </w:t>
      </w:r>
    </w:p>
    <w:p w14:paraId="43546F3B" w14:textId="77777777" w:rsidR="00123421" w:rsidRPr="00123421" w:rsidRDefault="00123421" w:rsidP="00123421">
      <w:r w:rsidRPr="00123421">
        <w:t xml:space="preserve"> e) sposobu lokalizowania i usuwania przyczyn wadliwej pracy, </w:t>
      </w:r>
    </w:p>
    <w:p w14:paraId="193BF73D" w14:textId="77777777" w:rsidR="00123421" w:rsidRPr="00123421" w:rsidRDefault="00123421" w:rsidP="00123421">
      <w:r w:rsidRPr="00123421">
        <w:t xml:space="preserve"> f) obsługi aktywnych systemów zabezpieczeń i urządzeń radiołączności, </w:t>
      </w:r>
    </w:p>
    <w:p w14:paraId="2C88999B" w14:textId="77777777" w:rsidR="00123421" w:rsidRPr="00123421" w:rsidRDefault="00123421" w:rsidP="00123421">
      <w:r w:rsidRPr="00123421">
        <w:t xml:space="preserve"> g) wymaganych instrukcji oraz regulaminów wewnętrznych, </w:t>
      </w:r>
    </w:p>
    <w:p w14:paraId="0F799CDD" w14:textId="77777777" w:rsidR="00123421" w:rsidRPr="00123421" w:rsidRDefault="00123421" w:rsidP="00123421">
      <w:r w:rsidRPr="00123421">
        <w:t xml:space="preserve"> h) sygnalizacji i organizacji ruchu. </w:t>
      </w:r>
    </w:p>
    <w:p w14:paraId="47837DB0" w14:textId="77777777" w:rsidR="00123421" w:rsidRPr="00123421" w:rsidRDefault="00123421" w:rsidP="00123421">
      <w:r w:rsidRPr="00123421">
        <w:t xml:space="preserve"> IV. Szkolenie i egzamin z zakresu bezpieczeństwa i higieny pracy - według odrębnego programu opracowanego przez pracodawcę zgodnie z przepisami Kodeksu pracy. </w:t>
      </w:r>
    </w:p>
    <w:p w14:paraId="40C855AE" w14:textId="5FAABABD" w:rsidR="00E80BBC" w:rsidRDefault="000D4E3B" w:rsidP="00076BC7">
      <w:pPr>
        <w:pStyle w:val="OZNZACZNIKAwskazanienrzacznika"/>
      </w:pPr>
      <w:r>
        <w:br w:type="page"/>
      </w:r>
      <w:r w:rsidR="00123421" w:rsidRPr="00123421">
        <w:t xml:space="preserve">Załącznik </w:t>
      </w:r>
      <w:r w:rsidR="001F3DDA">
        <w:t xml:space="preserve">nr </w:t>
      </w:r>
      <w:r w:rsidR="00123421" w:rsidRPr="00123421">
        <w:t>2</w:t>
      </w:r>
    </w:p>
    <w:p w14:paraId="579653A0" w14:textId="6D515B51" w:rsidR="00123421" w:rsidRPr="00123421" w:rsidRDefault="00123421" w:rsidP="00FF39C4">
      <w:pPr>
        <w:pStyle w:val="ZCZCIKSIGIzmozniprzedmczciksigiartykuempunktem"/>
      </w:pPr>
      <w:r w:rsidRPr="00123421">
        <w:t xml:space="preserve"> </w:t>
      </w:r>
      <w:r w:rsidR="001B4B22">
        <w:t>Wymagania</w:t>
      </w:r>
      <w:r w:rsidR="001B4B22" w:rsidRPr="00123421">
        <w:t xml:space="preserve"> </w:t>
      </w:r>
      <w:r w:rsidRPr="00123421">
        <w:t>zdrowotne, fizyczne i psychiczne, jakie są obowiązani spełniać pracownicy oraz osoby przyjmowane do pracy na stanowiskach kolejowych</w:t>
      </w:r>
    </w:p>
    <w:p w14:paraId="3D130022" w14:textId="77777777" w:rsidR="00123421" w:rsidRPr="00123421" w:rsidRDefault="00123421" w:rsidP="00123421">
      <w:r w:rsidRPr="00123421">
        <w:t xml:space="preserve">1. Wymagania dotyczące ogólnego stanu zdrowia fizycznego i psychicznego </w:t>
      </w:r>
    </w:p>
    <w:p w14:paraId="1CF8FE7B" w14:textId="77777777" w:rsidR="00123421" w:rsidRPr="00123421" w:rsidRDefault="00123421" w:rsidP="00123421">
      <w:r w:rsidRPr="00123421">
        <w:t>Pracownicy powinni mieć dobry stan zdrowia fizycznego i psychicznego, a w szczególności nie powinny u nich występować choroby lub niesprawności, lub nie powinni przyjmować leków lub innych substancji, które mogą powodować: nagłą utratę świadomości, osłabienie uwagi lub zmniejszenie zdolności koncentracji, nagłą utratę sprawności, utratę równowagi lub koordynacji, istotne ograniczenie czynności ruchowych, zachowania patologiczne.</w:t>
      </w:r>
    </w:p>
    <w:p w14:paraId="17477E44" w14:textId="77777777" w:rsidR="00123421" w:rsidRPr="00123421" w:rsidRDefault="00123421" w:rsidP="00123421">
      <w:r w:rsidRPr="00123421">
        <w:t xml:space="preserve"> 2. Wymagania dotyczące narządu wzroku </w:t>
      </w:r>
    </w:p>
    <w:p w14:paraId="2CC3B86B" w14:textId="77777777" w:rsidR="00123421" w:rsidRPr="00123421" w:rsidRDefault="00123421" w:rsidP="00123421">
      <w:r w:rsidRPr="00123421">
        <w:t xml:space="preserve"> 2.1. Konieczne jest spełnienie następujących wymagań dotyczących narządu wzroku: </w:t>
      </w:r>
    </w:p>
    <w:p w14:paraId="6B869FCF" w14:textId="77777777" w:rsidR="00123421" w:rsidRPr="00123421" w:rsidRDefault="00123421" w:rsidP="00123421">
      <w:r w:rsidRPr="00123421">
        <w:t xml:space="preserve"> 2.1.1. ostrość wzroku: </w:t>
      </w:r>
    </w:p>
    <w:p w14:paraId="26ADB838" w14:textId="77777777" w:rsidR="00123421" w:rsidRPr="00123421" w:rsidRDefault="00123421" w:rsidP="00123421">
      <w:r w:rsidRPr="00123421">
        <w:t xml:space="preserve"> 2.1.1.1. w przypadku osób, które nie były dotychczas zatrudnione na danym stanowisku kolejowym: </w:t>
      </w:r>
    </w:p>
    <w:p w14:paraId="71810519" w14:textId="1EC20CDE" w:rsidR="00123421" w:rsidRPr="00123421" w:rsidRDefault="00123421" w:rsidP="00123421">
      <w:r w:rsidRPr="00123421">
        <w:t xml:space="preserve"> 2.1.1.1.1. bez korekcji 0,8/0,8 - w odniesieniu do stanowisk: manewrowy, ustawiacz, prowadzący pojazdy kolejowe, </w:t>
      </w:r>
    </w:p>
    <w:p w14:paraId="7DAD783B" w14:textId="65A5A691" w:rsidR="00123421" w:rsidRPr="00123421" w:rsidRDefault="00123421" w:rsidP="00123421">
      <w:r w:rsidRPr="00123421">
        <w:t xml:space="preserve"> 2.1.1.1.2. z korekcją 0,8/0,6 (korekcja ±3,0 </w:t>
      </w:r>
      <w:proofErr w:type="spellStart"/>
      <w:r w:rsidRPr="00123421">
        <w:t>Dsph</w:t>
      </w:r>
      <w:proofErr w:type="spellEnd"/>
      <w:r w:rsidRPr="00123421">
        <w:t xml:space="preserve">), bez korekcji 0,4/0,2 - w odniesieniu do stanowisk: kierownik pociągu, rewident taboru, dyżurny ruchu, nastawniczy, </w:t>
      </w:r>
      <w:r w:rsidR="00881051">
        <w:t xml:space="preserve">zwrotniczy, </w:t>
      </w:r>
      <w:r w:rsidRPr="00123421">
        <w:t xml:space="preserve">toromistrz, dróżnik przejazdowy oraz automatyk, </w:t>
      </w:r>
    </w:p>
    <w:p w14:paraId="02EA5BDC" w14:textId="77777777" w:rsidR="00123421" w:rsidRPr="00123421" w:rsidRDefault="00123421" w:rsidP="00123421">
      <w:r w:rsidRPr="00123421">
        <w:t xml:space="preserve"> 2.1.1.2. w przypadku osób, które były albo są zatrudnione na danym stanowisku kolejowym: </w:t>
      </w:r>
    </w:p>
    <w:p w14:paraId="73D2B41A" w14:textId="2C952CBC" w:rsidR="00123421" w:rsidRPr="00123421" w:rsidRDefault="00123421" w:rsidP="00123421">
      <w:r w:rsidRPr="00123421">
        <w:t xml:space="preserve"> 2.1.1.2.1. z korekcją 0,8/0,8 (korekcja ± 3,0 </w:t>
      </w:r>
      <w:proofErr w:type="spellStart"/>
      <w:r w:rsidRPr="00123421">
        <w:t>Dsph</w:t>
      </w:r>
      <w:proofErr w:type="spellEnd"/>
      <w:r w:rsidRPr="00123421">
        <w:t xml:space="preserve">), bez korekcji 0,4/0,2 - w odniesieniu do stanowisk: manewrowy, ustawiacz, prowadzący pojazdy kolejowe, </w:t>
      </w:r>
    </w:p>
    <w:p w14:paraId="75543797" w14:textId="1D8473EE" w:rsidR="00123421" w:rsidRPr="00123421" w:rsidRDefault="00123421" w:rsidP="00123421">
      <w:r w:rsidRPr="00123421">
        <w:t xml:space="preserve"> 2.1.1.2.2. z korekcją 0,8/0,5 (korekcja ±5,0 </w:t>
      </w:r>
      <w:proofErr w:type="spellStart"/>
      <w:r w:rsidRPr="00123421">
        <w:t>Dsph</w:t>
      </w:r>
      <w:proofErr w:type="spellEnd"/>
      <w:r w:rsidRPr="00123421">
        <w:t xml:space="preserve">), bez korekcji 0,2/0,1 - w odniesieniu do stanowisk: kierownik pociągu, rewident taboru, dyżurny ruchu, nastawniczy, </w:t>
      </w:r>
      <w:r w:rsidR="00881051">
        <w:t xml:space="preserve">zwrotniczy, </w:t>
      </w:r>
      <w:r w:rsidRPr="00123421">
        <w:t xml:space="preserve">toromistrz, dróżnik przejazdowy oraz automatyk; </w:t>
      </w:r>
    </w:p>
    <w:p w14:paraId="3AE58D39" w14:textId="77777777" w:rsidR="00123421" w:rsidRPr="00123421" w:rsidRDefault="00123421" w:rsidP="00123421">
      <w:r w:rsidRPr="00123421">
        <w:t xml:space="preserve"> 2.1.2. prawidłowe rozpoznawanie barw za pomocą tablic </w:t>
      </w:r>
      <w:proofErr w:type="spellStart"/>
      <w:r w:rsidRPr="00123421">
        <w:t>pseudoizochromatycznych</w:t>
      </w:r>
      <w:proofErr w:type="spellEnd"/>
      <w:r w:rsidRPr="00123421">
        <w:t xml:space="preserve"> </w:t>
      </w:r>
      <w:proofErr w:type="spellStart"/>
      <w:r w:rsidRPr="00123421">
        <w:t>Ishihary</w:t>
      </w:r>
      <w:proofErr w:type="spellEnd"/>
      <w:r w:rsidRPr="00123421">
        <w:t xml:space="preserve">; </w:t>
      </w:r>
    </w:p>
    <w:p w14:paraId="136796CE" w14:textId="77777777" w:rsidR="00123421" w:rsidRPr="00123421" w:rsidRDefault="00123421" w:rsidP="00123421">
      <w:r w:rsidRPr="00123421">
        <w:t xml:space="preserve"> 2.1.3. pole widzenia - prawidłowe; </w:t>
      </w:r>
    </w:p>
    <w:p w14:paraId="0811212D" w14:textId="77777777" w:rsidR="00123421" w:rsidRPr="00123421" w:rsidRDefault="00123421" w:rsidP="00123421">
      <w:r w:rsidRPr="00123421">
        <w:t xml:space="preserve"> 2.1.4. widzenie obuoczne - zachowane; </w:t>
      </w:r>
    </w:p>
    <w:p w14:paraId="143261A4" w14:textId="77777777" w:rsidR="00123421" w:rsidRPr="00123421" w:rsidRDefault="00123421" w:rsidP="00123421">
      <w:r w:rsidRPr="00123421">
        <w:t xml:space="preserve"> 2.1.5. brak upośledzenia widzenia mimo stwierdzenia choroby narządu wzroku; </w:t>
      </w:r>
    </w:p>
    <w:p w14:paraId="6BD87D15" w14:textId="05F1B078" w:rsidR="00123421" w:rsidRPr="00123421" w:rsidRDefault="00123421" w:rsidP="00123421">
      <w:r w:rsidRPr="00123421">
        <w:t xml:space="preserve"> 2.1.6. dobre czucie kontrastu oraz prawidłowa odporność na olśnienie - w odniesieniu do stanowisk: manewrowy, ustawiacz, prowadzący pojazdy kolejowe. </w:t>
      </w:r>
    </w:p>
    <w:p w14:paraId="6B438AC8" w14:textId="77777777" w:rsidR="00123421" w:rsidRPr="00123421" w:rsidRDefault="00123421" w:rsidP="00123421">
      <w:r w:rsidRPr="00123421">
        <w:t xml:space="preserve"> 2.2. W przypadkach astygmatyzmu wymagana jest opinia lekarza okulisty. </w:t>
      </w:r>
    </w:p>
    <w:p w14:paraId="19301A1D" w14:textId="77777777" w:rsidR="00123421" w:rsidRPr="00123421" w:rsidRDefault="00123421" w:rsidP="00123421">
      <w:r w:rsidRPr="00123421">
        <w:t xml:space="preserve"> 2.3. Wszczepy soczewek oraz stan po zabiegach keratotomii i </w:t>
      </w:r>
      <w:proofErr w:type="spellStart"/>
      <w:r w:rsidRPr="00123421">
        <w:t>keratektomii</w:t>
      </w:r>
      <w:proofErr w:type="spellEnd"/>
      <w:r w:rsidRPr="00123421">
        <w:t xml:space="preserve"> są dozwolone pod warunkiem kontroli przez lekarza okulistę w ustalonych przez niego terminach. </w:t>
      </w:r>
    </w:p>
    <w:p w14:paraId="65667CF6" w14:textId="77777777" w:rsidR="00123421" w:rsidRPr="00123421" w:rsidRDefault="00123421" w:rsidP="00123421">
      <w:r w:rsidRPr="00123421">
        <w:t xml:space="preserve"> 2.4. Barwione soczewki kontaktowe i soczewki </w:t>
      </w:r>
      <w:proofErr w:type="spellStart"/>
      <w:r w:rsidRPr="00123421">
        <w:t>fotochromatyczne</w:t>
      </w:r>
      <w:proofErr w:type="spellEnd"/>
      <w:r w:rsidRPr="00123421">
        <w:t xml:space="preserve"> nie są dozwolone. Soczewki z filtrem UV są dozwolone. </w:t>
      </w:r>
    </w:p>
    <w:p w14:paraId="27D4CC93" w14:textId="77777777" w:rsidR="00123421" w:rsidRPr="00123421" w:rsidRDefault="00123421" w:rsidP="00123421">
      <w:r w:rsidRPr="00123421">
        <w:t xml:space="preserve"> 2.5. Pracownicy stosujący okulary lub soczewki kontaktowe są obowiązani do: </w:t>
      </w:r>
    </w:p>
    <w:p w14:paraId="29B8E9C3" w14:textId="77777777" w:rsidR="00123421" w:rsidRPr="00123421" w:rsidRDefault="00123421" w:rsidP="00123421">
      <w:r w:rsidRPr="00123421">
        <w:t xml:space="preserve"> 2.5.1. poddawania się okresowym badaniom przez lekarza okulistę w ustalonych przez niego terminach; </w:t>
      </w:r>
    </w:p>
    <w:p w14:paraId="35ECA6D2" w14:textId="77777777" w:rsidR="00123421" w:rsidRPr="00123421" w:rsidRDefault="00123421" w:rsidP="00123421">
      <w:r w:rsidRPr="00123421">
        <w:t xml:space="preserve"> 2.5.2. używania wymaganej korekcji w czasie pracy; </w:t>
      </w:r>
    </w:p>
    <w:p w14:paraId="52C89CFB" w14:textId="77777777" w:rsidR="00123421" w:rsidRPr="00123421" w:rsidRDefault="00123421" w:rsidP="00123421">
      <w:r w:rsidRPr="00123421">
        <w:t xml:space="preserve"> 2.5.3. posiadania szkieł zapasowych w czasie pracy. </w:t>
      </w:r>
    </w:p>
    <w:p w14:paraId="753B2917" w14:textId="77777777" w:rsidR="00123421" w:rsidRPr="00123421" w:rsidRDefault="00123421" w:rsidP="00123421">
      <w:r w:rsidRPr="00123421">
        <w:t xml:space="preserve"> 3. Wymagania dotyczące słuchu, mowy i układu przedsionkowego </w:t>
      </w:r>
    </w:p>
    <w:p w14:paraId="79A4445F" w14:textId="77777777" w:rsidR="00123421" w:rsidRPr="00123421" w:rsidRDefault="00123421" w:rsidP="00123421">
      <w:r w:rsidRPr="00123421">
        <w:t xml:space="preserve"> 3.1. Konieczne jest spełnienie następujących wymagań: </w:t>
      </w:r>
    </w:p>
    <w:p w14:paraId="2DDFFBCE" w14:textId="77777777" w:rsidR="00123421" w:rsidRPr="00123421" w:rsidRDefault="00123421" w:rsidP="00123421">
      <w:r w:rsidRPr="00123421">
        <w:t xml:space="preserve"> 3.1.1. słuch wystarczający do prowadzenia rozmowy telefonicznej i do usłyszenia sygnałów ostrzegawczych i komunikatów radiowych; </w:t>
      </w:r>
    </w:p>
    <w:p w14:paraId="04CBDB17" w14:textId="77777777" w:rsidR="00123421" w:rsidRPr="00123421" w:rsidRDefault="00123421" w:rsidP="00123421">
      <w:r w:rsidRPr="00123421">
        <w:t xml:space="preserve"> 3.1.2. osoba badana powinna słyszeć: </w:t>
      </w:r>
    </w:p>
    <w:p w14:paraId="1BA0BF40" w14:textId="77777777" w:rsidR="00123421" w:rsidRPr="00123421" w:rsidRDefault="00123421" w:rsidP="00123421">
      <w:r w:rsidRPr="00123421">
        <w:t xml:space="preserve"> 3.1.2.1. szept każdym uchem oddzielnie z odległości 4 m - w przypadku osób, które nie były dotychczas zatrudnione na danym stanowisku kolejowym, </w:t>
      </w:r>
    </w:p>
    <w:p w14:paraId="00D5AF14" w14:textId="77777777" w:rsidR="00123421" w:rsidRPr="00123421" w:rsidRDefault="00123421" w:rsidP="00123421">
      <w:r w:rsidRPr="00123421">
        <w:t xml:space="preserve"> 3.1.2.2. mowę zwykłą każdym uchem oddzielnie z odległości 5 m - w przypadku osób, które były albo są zatrudnione na danym stanowisku kolejowym; </w:t>
      </w:r>
    </w:p>
    <w:p w14:paraId="20AA47EB" w14:textId="77777777" w:rsidR="00123421" w:rsidRPr="00123421" w:rsidRDefault="00123421" w:rsidP="00123421">
      <w:r w:rsidRPr="00123421">
        <w:t xml:space="preserve"> 3.1.3. niedosłuch dla ucha gorzej słyszącego na poziomie: nie wyższym niż 40 </w:t>
      </w:r>
      <w:proofErr w:type="spellStart"/>
      <w:r w:rsidRPr="00123421">
        <w:t>dB</w:t>
      </w:r>
      <w:proofErr w:type="spellEnd"/>
      <w:r w:rsidRPr="00123421">
        <w:t xml:space="preserve"> przy częstotliwościach 500 i 1000 </w:t>
      </w:r>
      <w:proofErr w:type="spellStart"/>
      <w:r w:rsidRPr="00123421">
        <w:t>Hz</w:t>
      </w:r>
      <w:proofErr w:type="spellEnd"/>
      <w:r w:rsidRPr="00123421">
        <w:t xml:space="preserve">, nie wyższym niż 45 </w:t>
      </w:r>
      <w:proofErr w:type="spellStart"/>
      <w:r w:rsidRPr="00123421">
        <w:t>dB</w:t>
      </w:r>
      <w:proofErr w:type="spellEnd"/>
      <w:r w:rsidRPr="00123421">
        <w:t xml:space="preserve"> przy częstotliwości 2000 </w:t>
      </w:r>
      <w:proofErr w:type="spellStart"/>
      <w:r w:rsidRPr="00123421">
        <w:t>Hz</w:t>
      </w:r>
      <w:proofErr w:type="spellEnd"/>
      <w:r w:rsidRPr="00123421">
        <w:t xml:space="preserve"> i nie wyższym niż 60 </w:t>
      </w:r>
      <w:proofErr w:type="spellStart"/>
      <w:r w:rsidRPr="00123421">
        <w:t>dB</w:t>
      </w:r>
      <w:proofErr w:type="spellEnd"/>
      <w:r w:rsidRPr="00123421">
        <w:t xml:space="preserve"> przy częstotliwości 3000 </w:t>
      </w:r>
      <w:proofErr w:type="spellStart"/>
      <w:r w:rsidRPr="00123421">
        <w:t>Hz</w:t>
      </w:r>
      <w:proofErr w:type="spellEnd"/>
      <w:r w:rsidRPr="00123421">
        <w:t xml:space="preserve">; </w:t>
      </w:r>
    </w:p>
    <w:p w14:paraId="3F95B7F2" w14:textId="77777777" w:rsidR="00123421" w:rsidRPr="00123421" w:rsidRDefault="00123421" w:rsidP="00123421">
      <w:r w:rsidRPr="00123421">
        <w:t xml:space="preserve"> 3.1.4. brak zaburzeń równowagi i oczopląsu samoistnego; </w:t>
      </w:r>
    </w:p>
    <w:p w14:paraId="6DBE9F62" w14:textId="77777777" w:rsidR="00123421" w:rsidRPr="00123421" w:rsidRDefault="00123421" w:rsidP="00123421">
      <w:r w:rsidRPr="00123421">
        <w:t xml:space="preserve"> 3.1.5. brak przewlekłych zaburzeń mowy przy uwzględnieniu konieczności przekazywania wiadomości w sposób głośny i wyraźny. </w:t>
      </w:r>
    </w:p>
    <w:p w14:paraId="44F55A4D" w14:textId="77777777" w:rsidR="00123421" w:rsidRPr="00123421" w:rsidRDefault="00123421" w:rsidP="00123421">
      <w:r w:rsidRPr="00123421">
        <w:t xml:space="preserve"> 4. Wymagania dotyczące narządu ruchu </w:t>
      </w:r>
    </w:p>
    <w:p w14:paraId="139624CD" w14:textId="77777777" w:rsidR="00123421" w:rsidRPr="00123421" w:rsidRDefault="00123421" w:rsidP="00123421">
      <w:r w:rsidRPr="00123421">
        <w:t>Wystarczająca sprawność narządu ruchu w zakresie kończyn górnych, kończyn dolnych i kręgosłupa.</w:t>
      </w:r>
    </w:p>
    <w:p w14:paraId="020E8460" w14:textId="77777777" w:rsidR="00123421" w:rsidRPr="00123421" w:rsidRDefault="00123421" w:rsidP="00123421">
      <w:r w:rsidRPr="00123421">
        <w:t xml:space="preserve"> 5. Wymagania dotyczące psychologicznej przydatności zawodowej </w:t>
      </w:r>
    </w:p>
    <w:p w14:paraId="4734D138" w14:textId="33DDC6C2" w:rsidR="000D4E3B" w:rsidRDefault="00123421" w:rsidP="00381071">
      <w:r w:rsidRPr="00123421">
        <w:t>Sprawność intelektualna i zdolności poznawcze, sprawność psychomotoryczna, wybrane cechy osobowości z uwzględnieniem funkcjonowania w sytuacjach trudnych i umiejętność komunikowania się - umożliwiające bezpieczne wykonywanie czynności na stanowisku kolejowym.</w:t>
      </w:r>
    </w:p>
    <w:p w14:paraId="351DEE7D" w14:textId="240BA092" w:rsidR="000D4E3B" w:rsidRDefault="00123421" w:rsidP="000D4E3B">
      <w:pPr>
        <w:pStyle w:val="OZNZACZNIKAwskazanienrzacznika"/>
      </w:pPr>
      <w:r w:rsidRPr="00123421">
        <w:t xml:space="preserve">Załącznik </w:t>
      </w:r>
      <w:r w:rsidR="001F3DDA">
        <w:t xml:space="preserve">nr </w:t>
      </w:r>
      <w:r w:rsidRPr="00123421">
        <w:t xml:space="preserve">3 </w:t>
      </w:r>
    </w:p>
    <w:p w14:paraId="504B264F" w14:textId="28C6576A" w:rsidR="00123421" w:rsidRPr="00123421" w:rsidRDefault="00123421" w:rsidP="00FF39C4">
      <w:pPr>
        <w:pStyle w:val="ZCZCIKSIGIzmozniprzedmczciksigiartykuempunktem"/>
      </w:pPr>
      <w:r w:rsidRPr="00123421">
        <w:t xml:space="preserve">Charakterystyka stanowisk kolejowych oraz terminy badań okresowych </w:t>
      </w:r>
    </w:p>
    <w:p w14:paraId="6E097625" w14:textId="77777777" w:rsidR="00123421" w:rsidRPr="00123421" w:rsidRDefault="00123421" w:rsidP="00123421"/>
    <w:tbl>
      <w:tblPr>
        <w:tblW w:w="908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0" w:type="dxa"/>
          <w:right w:w="20" w:type="dxa"/>
        </w:tblCellMar>
        <w:tblLook w:val="0000" w:firstRow="0" w:lastRow="0" w:firstColumn="0" w:lastColumn="0" w:noHBand="0" w:noVBand="0"/>
      </w:tblPr>
      <w:tblGrid>
        <w:gridCol w:w="514"/>
        <w:gridCol w:w="2028"/>
        <w:gridCol w:w="4819"/>
        <w:gridCol w:w="1721"/>
      </w:tblGrid>
      <w:tr w:rsidR="00123421" w:rsidRPr="00123421" w14:paraId="0901378A" w14:textId="77777777" w:rsidTr="00123421">
        <w:trPr>
          <w:jc w:val="center"/>
        </w:trPr>
        <w:tc>
          <w:tcPr>
            <w:tcW w:w="514" w:type="dxa"/>
            <w:shd w:val="clear" w:color="auto" w:fill="FFFFFF"/>
            <w:tcMar>
              <w:top w:w="20" w:type="dxa"/>
              <w:left w:w="20" w:type="dxa"/>
              <w:bottom w:w="20" w:type="dxa"/>
              <w:right w:w="20" w:type="dxa"/>
            </w:tcMar>
            <w:vAlign w:val="center"/>
          </w:tcPr>
          <w:p w14:paraId="7C065449" w14:textId="77777777" w:rsidR="00123421" w:rsidRPr="00123421" w:rsidRDefault="00123421" w:rsidP="00123421">
            <w:r w:rsidRPr="00123421">
              <w:t>Lp.</w:t>
            </w:r>
          </w:p>
        </w:tc>
        <w:tc>
          <w:tcPr>
            <w:tcW w:w="2028" w:type="dxa"/>
            <w:shd w:val="clear" w:color="auto" w:fill="FFFFFF"/>
            <w:tcMar>
              <w:top w:w="20" w:type="dxa"/>
              <w:left w:w="20" w:type="dxa"/>
              <w:bottom w:w="20" w:type="dxa"/>
              <w:right w:w="20" w:type="dxa"/>
            </w:tcMar>
            <w:vAlign w:val="center"/>
          </w:tcPr>
          <w:p w14:paraId="19DC75A0" w14:textId="77777777" w:rsidR="00123421" w:rsidRPr="00123421" w:rsidRDefault="00123421" w:rsidP="00123421">
            <w:r w:rsidRPr="00123421">
              <w:t>Nazwa stanowiska kolejowego</w:t>
            </w:r>
          </w:p>
        </w:tc>
        <w:tc>
          <w:tcPr>
            <w:tcW w:w="4819" w:type="dxa"/>
            <w:shd w:val="clear" w:color="auto" w:fill="FFFFFF"/>
            <w:tcMar>
              <w:top w:w="20" w:type="dxa"/>
              <w:left w:w="20" w:type="dxa"/>
              <w:bottom w:w="20" w:type="dxa"/>
              <w:right w:w="20" w:type="dxa"/>
            </w:tcMar>
            <w:vAlign w:val="center"/>
          </w:tcPr>
          <w:p w14:paraId="39992D67" w14:textId="77777777" w:rsidR="00123421" w:rsidRPr="00123421" w:rsidRDefault="00123421" w:rsidP="00123421">
            <w:r w:rsidRPr="00123421">
              <w:t>Charakterystyka stanowiska kolejowego: określenie czynności, warunków i miejsca pracy z uwzględnieniem warunków szkodliwych lub uciążliwych</w:t>
            </w:r>
          </w:p>
        </w:tc>
        <w:tc>
          <w:tcPr>
            <w:tcW w:w="1721" w:type="dxa"/>
            <w:shd w:val="clear" w:color="auto" w:fill="FFFFFF"/>
            <w:tcMar>
              <w:top w:w="20" w:type="dxa"/>
              <w:left w:w="20" w:type="dxa"/>
              <w:bottom w:w="20" w:type="dxa"/>
              <w:right w:w="20" w:type="dxa"/>
            </w:tcMar>
            <w:vAlign w:val="center"/>
          </w:tcPr>
          <w:p w14:paraId="446F9DB0" w14:textId="77777777" w:rsidR="00123421" w:rsidRPr="00123421" w:rsidRDefault="00123421" w:rsidP="00123421">
            <w:r w:rsidRPr="00123421">
              <w:t>Terminy badań okresowych</w:t>
            </w:r>
          </w:p>
        </w:tc>
      </w:tr>
      <w:tr w:rsidR="00123421" w:rsidRPr="00123421" w14:paraId="1EED7716" w14:textId="77777777" w:rsidTr="00123421">
        <w:trPr>
          <w:jc w:val="center"/>
        </w:trPr>
        <w:tc>
          <w:tcPr>
            <w:tcW w:w="514" w:type="dxa"/>
            <w:shd w:val="clear" w:color="auto" w:fill="FFFFFF"/>
            <w:tcMar>
              <w:top w:w="20" w:type="dxa"/>
              <w:left w:w="20" w:type="dxa"/>
              <w:bottom w:w="20" w:type="dxa"/>
              <w:right w:w="20" w:type="dxa"/>
            </w:tcMar>
            <w:vAlign w:val="center"/>
          </w:tcPr>
          <w:p w14:paraId="0EBC715E" w14:textId="77777777" w:rsidR="00123421" w:rsidRPr="00123421" w:rsidRDefault="00123421" w:rsidP="00123421">
            <w:r w:rsidRPr="00123421">
              <w:t>1</w:t>
            </w:r>
          </w:p>
        </w:tc>
        <w:tc>
          <w:tcPr>
            <w:tcW w:w="2028" w:type="dxa"/>
            <w:shd w:val="clear" w:color="auto" w:fill="FFFFFF"/>
            <w:tcMar>
              <w:top w:w="20" w:type="dxa"/>
              <w:left w:w="20" w:type="dxa"/>
              <w:bottom w:w="20" w:type="dxa"/>
              <w:right w:w="20" w:type="dxa"/>
            </w:tcMar>
            <w:vAlign w:val="center"/>
          </w:tcPr>
          <w:p w14:paraId="6E55DA85" w14:textId="77777777" w:rsidR="00123421" w:rsidRPr="00123421" w:rsidRDefault="00123421" w:rsidP="00123421">
            <w:r w:rsidRPr="00123421">
              <w:t>2</w:t>
            </w:r>
          </w:p>
        </w:tc>
        <w:tc>
          <w:tcPr>
            <w:tcW w:w="4819" w:type="dxa"/>
            <w:shd w:val="clear" w:color="auto" w:fill="FFFFFF"/>
            <w:tcMar>
              <w:top w:w="20" w:type="dxa"/>
              <w:left w:w="20" w:type="dxa"/>
              <w:bottom w:w="20" w:type="dxa"/>
              <w:right w:w="20" w:type="dxa"/>
            </w:tcMar>
            <w:vAlign w:val="center"/>
          </w:tcPr>
          <w:p w14:paraId="6EAD0312" w14:textId="77777777" w:rsidR="00123421" w:rsidRPr="00123421" w:rsidRDefault="00123421" w:rsidP="00123421">
            <w:r w:rsidRPr="00123421">
              <w:t>3</w:t>
            </w:r>
          </w:p>
        </w:tc>
        <w:tc>
          <w:tcPr>
            <w:tcW w:w="1721" w:type="dxa"/>
            <w:shd w:val="clear" w:color="auto" w:fill="FFFFFF"/>
            <w:tcMar>
              <w:top w:w="20" w:type="dxa"/>
              <w:left w:w="20" w:type="dxa"/>
              <w:bottom w:w="20" w:type="dxa"/>
              <w:right w:w="20" w:type="dxa"/>
            </w:tcMar>
            <w:vAlign w:val="center"/>
          </w:tcPr>
          <w:p w14:paraId="7E5BB2F6" w14:textId="77777777" w:rsidR="00123421" w:rsidRPr="00123421" w:rsidRDefault="00123421" w:rsidP="00123421">
            <w:r w:rsidRPr="00123421">
              <w:t>4</w:t>
            </w:r>
          </w:p>
        </w:tc>
      </w:tr>
      <w:tr w:rsidR="00123421" w:rsidRPr="00123421" w14:paraId="74CD071E" w14:textId="77777777" w:rsidTr="00123421">
        <w:trPr>
          <w:jc w:val="center"/>
        </w:trPr>
        <w:tc>
          <w:tcPr>
            <w:tcW w:w="514" w:type="dxa"/>
            <w:shd w:val="clear" w:color="auto" w:fill="FFFFFF"/>
            <w:tcMar>
              <w:top w:w="20" w:type="dxa"/>
              <w:left w:w="20" w:type="dxa"/>
              <w:bottom w:w="20" w:type="dxa"/>
              <w:right w:w="20" w:type="dxa"/>
            </w:tcMar>
          </w:tcPr>
          <w:p w14:paraId="16FE5A3E" w14:textId="77777777" w:rsidR="00123421" w:rsidRPr="00123421" w:rsidRDefault="00123421" w:rsidP="00123421">
            <w:r w:rsidRPr="00123421">
              <w:t>1.</w:t>
            </w:r>
          </w:p>
        </w:tc>
        <w:tc>
          <w:tcPr>
            <w:tcW w:w="2028" w:type="dxa"/>
            <w:shd w:val="clear" w:color="auto" w:fill="FFFFFF"/>
            <w:tcMar>
              <w:top w:w="20" w:type="dxa"/>
              <w:left w:w="20" w:type="dxa"/>
              <w:bottom w:w="20" w:type="dxa"/>
              <w:right w:w="20" w:type="dxa"/>
            </w:tcMar>
          </w:tcPr>
          <w:p w14:paraId="36D8A86F" w14:textId="77777777" w:rsidR="00123421" w:rsidRPr="00123421" w:rsidRDefault="00123421" w:rsidP="00123421">
            <w:r w:rsidRPr="00123421">
              <w:t>Dyżurny ruchu</w:t>
            </w:r>
          </w:p>
        </w:tc>
        <w:tc>
          <w:tcPr>
            <w:tcW w:w="4819" w:type="dxa"/>
            <w:shd w:val="clear" w:color="auto" w:fill="FFFFFF"/>
            <w:tcMar>
              <w:top w:w="20" w:type="dxa"/>
              <w:left w:w="20" w:type="dxa"/>
              <w:bottom w:w="20" w:type="dxa"/>
              <w:right w:w="20" w:type="dxa"/>
            </w:tcMar>
          </w:tcPr>
          <w:p w14:paraId="30C26EBC" w14:textId="77777777" w:rsidR="00123421" w:rsidRPr="00123421" w:rsidRDefault="00123421" w:rsidP="00123421">
            <w:r w:rsidRPr="00123421">
              <w:t>Prowadzenie ruchu pociągów na stacji i przyległych szlakach. Zarządzanie, nadzorowanie i wykonywanie innych czynności, związanych z ruchem pociągów i pracą manewrową stacji. Praca ciągła w systemie zmianowym, w narażeniu na warunki atmosferyczne, w dużym napięciu uwagi. Odpowiedzialność za bezpieczeństwo ruchu pociągów i życie pasażerów. Prowadzenie dokumentacji ruchowej.</w:t>
            </w:r>
          </w:p>
        </w:tc>
        <w:tc>
          <w:tcPr>
            <w:tcW w:w="1721" w:type="dxa"/>
            <w:shd w:val="clear" w:color="auto" w:fill="FFFFFF"/>
            <w:tcMar>
              <w:top w:w="20" w:type="dxa"/>
              <w:left w:w="20" w:type="dxa"/>
              <w:bottom w:w="20" w:type="dxa"/>
              <w:right w:w="20" w:type="dxa"/>
            </w:tcMar>
          </w:tcPr>
          <w:p w14:paraId="2E1EF5EB" w14:textId="77777777" w:rsidR="00123421" w:rsidRPr="00123421" w:rsidRDefault="00123421" w:rsidP="00123421">
            <w:r w:rsidRPr="00123421">
              <w:t>co 2 lata</w:t>
            </w:r>
          </w:p>
        </w:tc>
      </w:tr>
      <w:tr w:rsidR="00123421" w:rsidRPr="00123421" w14:paraId="4909D54A" w14:textId="77777777" w:rsidTr="00123421">
        <w:trPr>
          <w:jc w:val="center"/>
        </w:trPr>
        <w:tc>
          <w:tcPr>
            <w:tcW w:w="514" w:type="dxa"/>
            <w:shd w:val="clear" w:color="auto" w:fill="FFFFFF"/>
            <w:tcMar>
              <w:top w:w="20" w:type="dxa"/>
              <w:left w:w="20" w:type="dxa"/>
              <w:bottom w:w="20" w:type="dxa"/>
              <w:right w:w="20" w:type="dxa"/>
            </w:tcMar>
          </w:tcPr>
          <w:p w14:paraId="7897066D" w14:textId="77777777" w:rsidR="00123421" w:rsidRPr="00123421" w:rsidRDefault="00123421" w:rsidP="00123421">
            <w:r w:rsidRPr="00123421">
              <w:t>2.</w:t>
            </w:r>
          </w:p>
        </w:tc>
        <w:tc>
          <w:tcPr>
            <w:tcW w:w="2028" w:type="dxa"/>
            <w:shd w:val="clear" w:color="auto" w:fill="FFFFFF"/>
            <w:tcMar>
              <w:top w:w="20" w:type="dxa"/>
              <w:left w:w="20" w:type="dxa"/>
              <w:bottom w:w="20" w:type="dxa"/>
              <w:right w:w="20" w:type="dxa"/>
            </w:tcMar>
          </w:tcPr>
          <w:p w14:paraId="54DE7F9A" w14:textId="77777777" w:rsidR="00123421" w:rsidRPr="00123421" w:rsidRDefault="00123421" w:rsidP="00123421">
            <w:r w:rsidRPr="00123421">
              <w:t>Nastawniczy</w:t>
            </w:r>
          </w:p>
        </w:tc>
        <w:tc>
          <w:tcPr>
            <w:tcW w:w="4819" w:type="dxa"/>
            <w:shd w:val="clear" w:color="auto" w:fill="FFFFFF"/>
            <w:tcMar>
              <w:top w:w="20" w:type="dxa"/>
              <w:left w:w="20" w:type="dxa"/>
              <w:bottom w:w="20" w:type="dxa"/>
              <w:right w:w="20" w:type="dxa"/>
            </w:tcMar>
          </w:tcPr>
          <w:p w14:paraId="76D22875" w14:textId="77777777" w:rsidR="00123421" w:rsidRPr="00123421" w:rsidRDefault="00123421" w:rsidP="00123421">
            <w:r w:rsidRPr="00123421">
              <w:t>Obsługa urządzeń sterowania ruchem kolejowym. Sprawdzanie stanu i działania zwrotnic, wykolejnic i sygnałów. Prowadzenie dokumentacji ruchowej. Praca fizyczna na nastawniach wyposażonych w urządzenia mechaniczne. Praca w systemie zmianowym. Odpowiedzialność za bezpieczeństwo ruchu pociągów. Praca ciągła w zmiennym rytmie dobowym.</w:t>
            </w:r>
          </w:p>
        </w:tc>
        <w:tc>
          <w:tcPr>
            <w:tcW w:w="1721" w:type="dxa"/>
            <w:shd w:val="clear" w:color="auto" w:fill="FFFFFF"/>
            <w:tcMar>
              <w:top w:w="20" w:type="dxa"/>
              <w:left w:w="20" w:type="dxa"/>
              <w:bottom w:w="20" w:type="dxa"/>
              <w:right w:w="20" w:type="dxa"/>
            </w:tcMar>
          </w:tcPr>
          <w:p w14:paraId="776717D2" w14:textId="77777777" w:rsidR="00123421" w:rsidRPr="00123421" w:rsidRDefault="00123421" w:rsidP="00123421">
            <w:r w:rsidRPr="00123421">
              <w:t>co 2 lata</w:t>
            </w:r>
          </w:p>
        </w:tc>
      </w:tr>
      <w:tr w:rsidR="00123421" w:rsidRPr="00123421" w14:paraId="40A065C7" w14:textId="77777777" w:rsidTr="00123421">
        <w:trPr>
          <w:jc w:val="center"/>
        </w:trPr>
        <w:tc>
          <w:tcPr>
            <w:tcW w:w="514" w:type="dxa"/>
            <w:shd w:val="clear" w:color="auto" w:fill="FFFFFF"/>
            <w:tcMar>
              <w:top w:w="20" w:type="dxa"/>
              <w:left w:w="20" w:type="dxa"/>
              <w:bottom w:w="20" w:type="dxa"/>
              <w:right w:w="20" w:type="dxa"/>
            </w:tcMar>
          </w:tcPr>
          <w:p w14:paraId="1948576B" w14:textId="77777777" w:rsidR="00123421" w:rsidRPr="00123421" w:rsidRDefault="00123421" w:rsidP="00123421">
            <w:r w:rsidRPr="00123421">
              <w:t>3.</w:t>
            </w:r>
          </w:p>
        </w:tc>
        <w:tc>
          <w:tcPr>
            <w:tcW w:w="2028" w:type="dxa"/>
            <w:shd w:val="clear" w:color="auto" w:fill="FFFFFF"/>
            <w:tcMar>
              <w:top w:w="20" w:type="dxa"/>
              <w:left w:w="20" w:type="dxa"/>
              <w:bottom w:w="20" w:type="dxa"/>
              <w:right w:w="20" w:type="dxa"/>
            </w:tcMar>
          </w:tcPr>
          <w:p w14:paraId="074E6E0E" w14:textId="77777777" w:rsidR="00123421" w:rsidRPr="00123421" w:rsidRDefault="00123421" w:rsidP="00123421">
            <w:r w:rsidRPr="00123421">
              <w:t xml:space="preserve">Zwrotniczy </w:t>
            </w:r>
          </w:p>
        </w:tc>
        <w:tc>
          <w:tcPr>
            <w:tcW w:w="4819" w:type="dxa"/>
            <w:shd w:val="clear" w:color="auto" w:fill="FFFFFF"/>
            <w:tcMar>
              <w:top w:w="20" w:type="dxa"/>
              <w:left w:w="20" w:type="dxa"/>
              <w:bottom w:w="20" w:type="dxa"/>
              <w:right w:w="20" w:type="dxa"/>
            </w:tcMar>
          </w:tcPr>
          <w:p w14:paraId="66E0BBD1" w14:textId="77777777" w:rsidR="00123421" w:rsidRPr="00123421" w:rsidRDefault="00123421" w:rsidP="00123421">
            <w:r w:rsidRPr="00123421">
              <w:t>Obsługa i utrzymanie zwrotnic i wykolejnic, nastawianie ręczne lub automatyczne. Praca w systemie zmianowym, w różnych warunkach atmosferycznych, w wymuszonej pozycji ciała.</w:t>
            </w:r>
          </w:p>
        </w:tc>
        <w:tc>
          <w:tcPr>
            <w:tcW w:w="1721" w:type="dxa"/>
            <w:shd w:val="clear" w:color="auto" w:fill="FFFFFF"/>
            <w:tcMar>
              <w:top w:w="20" w:type="dxa"/>
              <w:left w:w="20" w:type="dxa"/>
              <w:bottom w:w="20" w:type="dxa"/>
              <w:right w:w="20" w:type="dxa"/>
            </w:tcMar>
          </w:tcPr>
          <w:p w14:paraId="56922B9F" w14:textId="77777777" w:rsidR="00123421" w:rsidRPr="00123421" w:rsidRDefault="00123421" w:rsidP="00123421">
            <w:r w:rsidRPr="00123421">
              <w:t>co 2 lata</w:t>
            </w:r>
          </w:p>
        </w:tc>
      </w:tr>
      <w:tr w:rsidR="00123421" w:rsidRPr="00123421" w14:paraId="1AE7C824" w14:textId="77777777" w:rsidTr="00123421">
        <w:trPr>
          <w:jc w:val="center"/>
        </w:trPr>
        <w:tc>
          <w:tcPr>
            <w:tcW w:w="514" w:type="dxa"/>
            <w:shd w:val="clear" w:color="auto" w:fill="FFFFFF"/>
            <w:tcMar>
              <w:top w:w="20" w:type="dxa"/>
              <w:left w:w="20" w:type="dxa"/>
              <w:bottom w:w="20" w:type="dxa"/>
              <w:right w:w="20" w:type="dxa"/>
            </w:tcMar>
          </w:tcPr>
          <w:p w14:paraId="646D5629" w14:textId="77777777" w:rsidR="00123421" w:rsidRPr="00123421" w:rsidRDefault="00123421" w:rsidP="00123421">
            <w:r w:rsidRPr="00123421">
              <w:t>4.</w:t>
            </w:r>
          </w:p>
        </w:tc>
        <w:tc>
          <w:tcPr>
            <w:tcW w:w="2028" w:type="dxa"/>
            <w:shd w:val="clear" w:color="auto" w:fill="FFFFFF"/>
            <w:tcMar>
              <w:top w:w="20" w:type="dxa"/>
              <w:left w:w="20" w:type="dxa"/>
              <w:bottom w:w="20" w:type="dxa"/>
              <w:right w:w="20" w:type="dxa"/>
            </w:tcMar>
          </w:tcPr>
          <w:p w14:paraId="518F5F0D" w14:textId="77777777" w:rsidR="00123421" w:rsidRPr="00123421" w:rsidRDefault="00123421" w:rsidP="00123421">
            <w:r w:rsidRPr="00123421">
              <w:t>Kierownik pociągu</w:t>
            </w:r>
          </w:p>
        </w:tc>
        <w:tc>
          <w:tcPr>
            <w:tcW w:w="4819" w:type="dxa"/>
            <w:shd w:val="clear" w:color="auto" w:fill="FFFFFF"/>
            <w:tcMar>
              <w:top w:w="20" w:type="dxa"/>
              <w:left w:w="20" w:type="dxa"/>
              <w:bottom w:w="20" w:type="dxa"/>
              <w:right w:w="20" w:type="dxa"/>
            </w:tcMar>
          </w:tcPr>
          <w:p w14:paraId="043E4EBE" w14:textId="77777777" w:rsidR="00123421" w:rsidRPr="00123421" w:rsidRDefault="00123421" w:rsidP="00123421">
            <w:r w:rsidRPr="00123421">
              <w:t>Praca wykonywana przed rozpoczęciem jazdy, podczas jazdy lub manewrów. Praca w zmiennym rytmie dobowym. Duża odpowiedzialność. Narażenie na warunki atmosferyczne.</w:t>
            </w:r>
          </w:p>
        </w:tc>
        <w:tc>
          <w:tcPr>
            <w:tcW w:w="1721" w:type="dxa"/>
            <w:shd w:val="clear" w:color="auto" w:fill="FFFFFF"/>
            <w:tcMar>
              <w:top w:w="20" w:type="dxa"/>
              <w:left w:w="20" w:type="dxa"/>
              <w:bottom w:w="20" w:type="dxa"/>
              <w:right w:w="20" w:type="dxa"/>
            </w:tcMar>
          </w:tcPr>
          <w:p w14:paraId="655F7A68" w14:textId="77777777" w:rsidR="00123421" w:rsidRPr="00123421" w:rsidRDefault="00123421" w:rsidP="00123421">
            <w:r w:rsidRPr="00123421">
              <w:t>co 2 lata</w:t>
            </w:r>
          </w:p>
        </w:tc>
      </w:tr>
      <w:tr w:rsidR="00123421" w:rsidRPr="00123421" w14:paraId="0BEDB611" w14:textId="77777777" w:rsidTr="00123421">
        <w:trPr>
          <w:jc w:val="center"/>
        </w:trPr>
        <w:tc>
          <w:tcPr>
            <w:tcW w:w="514" w:type="dxa"/>
            <w:shd w:val="clear" w:color="auto" w:fill="FFFFFF"/>
            <w:tcMar>
              <w:top w:w="20" w:type="dxa"/>
              <w:left w:w="20" w:type="dxa"/>
              <w:bottom w:w="20" w:type="dxa"/>
              <w:right w:w="20" w:type="dxa"/>
            </w:tcMar>
          </w:tcPr>
          <w:p w14:paraId="48F5D72F" w14:textId="77777777" w:rsidR="00123421" w:rsidRPr="00123421" w:rsidRDefault="00123421" w:rsidP="00123421">
            <w:r w:rsidRPr="00123421">
              <w:t>5.</w:t>
            </w:r>
          </w:p>
        </w:tc>
        <w:tc>
          <w:tcPr>
            <w:tcW w:w="2028" w:type="dxa"/>
            <w:shd w:val="clear" w:color="auto" w:fill="FFFFFF"/>
            <w:tcMar>
              <w:top w:w="20" w:type="dxa"/>
              <w:left w:w="20" w:type="dxa"/>
              <w:bottom w:w="20" w:type="dxa"/>
              <w:right w:w="20" w:type="dxa"/>
            </w:tcMar>
          </w:tcPr>
          <w:p w14:paraId="1A4CF234" w14:textId="77777777" w:rsidR="00123421" w:rsidRPr="00123421" w:rsidRDefault="00123421" w:rsidP="00123421">
            <w:r w:rsidRPr="00123421">
              <w:t>Ustawiacz</w:t>
            </w:r>
          </w:p>
        </w:tc>
        <w:tc>
          <w:tcPr>
            <w:tcW w:w="4819" w:type="dxa"/>
            <w:shd w:val="clear" w:color="auto" w:fill="FFFFFF"/>
            <w:tcMar>
              <w:top w:w="20" w:type="dxa"/>
              <w:left w:w="20" w:type="dxa"/>
              <w:bottom w:w="20" w:type="dxa"/>
              <w:right w:w="20" w:type="dxa"/>
            </w:tcMar>
          </w:tcPr>
          <w:p w14:paraId="14F47D59" w14:textId="77777777" w:rsidR="00123421" w:rsidRPr="00123421" w:rsidRDefault="00123421" w:rsidP="00123421">
            <w:r w:rsidRPr="00123421">
              <w:t>Zestawianie, łączenie i rozłączanie pojazdów kolejowych (pociągów), obsługa punktów ładunkowych. Wykonywanie manewrów przy użyciu lokomotywy i kierowanie pracą drużyny manewrowej. Praca w zmiennym rytmie dobowym, odpowiedzialna, wymagająca dużego napięcia uwagi. Praca na wysokości przy sprawdzaniu stanu wagonów i przesyłek wagonowych. Narażenie na zagrożenia wynikające z ruchu taboru oraz na warunki atmosferyczne i hałas.</w:t>
            </w:r>
          </w:p>
        </w:tc>
        <w:tc>
          <w:tcPr>
            <w:tcW w:w="1721" w:type="dxa"/>
            <w:shd w:val="clear" w:color="auto" w:fill="FFFFFF"/>
            <w:tcMar>
              <w:top w:w="20" w:type="dxa"/>
              <w:left w:w="20" w:type="dxa"/>
              <w:bottom w:w="20" w:type="dxa"/>
              <w:right w:w="20" w:type="dxa"/>
            </w:tcMar>
          </w:tcPr>
          <w:p w14:paraId="02798B9D" w14:textId="77777777" w:rsidR="00123421" w:rsidRPr="00123421" w:rsidRDefault="00123421" w:rsidP="00123421">
            <w:r w:rsidRPr="00123421">
              <w:t>raz w roku</w:t>
            </w:r>
          </w:p>
        </w:tc>
      </w:tr>
      <w:tr w:rsidR="00123421" w:rsidRPr="00123421" w14:paraId="4F171E1A" w14:textId="77777777" w:rsidTr="00123421">
        <w:trPr>
          <w:jc w:val="center"/>
        </w:trPr>
        <w:tc>
          <w:tcPr>
            <w:tcW w:w="514" w:type="dxa"/>
            <w:shd w:val="clear" w:color="auto" w:fill="FFFFFF"/>
            <w:tcMar>
              <w:top w:w="20" w:type="dxa"/>
              <w:left w:w="20" w:type="dxa"/>
              <w:bottom w:w="20" w:type="dxa"/>
              <w:right w:w="20" w:type="dxa"/>
            </w:tcMar>
          </w:tcPr>
          <w:p w14:paraId="396E6E37" w14:textId="77777777" w:rsidR="00123421" w:rsidRPr="00123421" w:rsidRDefault="00123421" w:rsidP="00123421">
            <w:r w:rsidRPr="00123421">
              <w:t>6.</w:t>
            </w:r>
          </w:p>
        </w:tc>
        <w:tc>
          <w:tcPr>
            <w:tcW w:w="2028" w:type="dxa"/>
            <w:shd w:val="clear" w:color="auto" w:fill="FFFFFF"/>
            <w:tcMar>
              <w:top w:w="20" w:type="dxa"/>
              <w:left w:w="20" w:type="dxa"/>
              <w:bottom w:w="20" w:type="dxa"/>
              <w:right w:w="20" w:type="dxa"/>
            </w:tcMar>
          </w:tcPr>
          <w:p w14:paraId="5C86FBC0" w14:textId="77777777" w:rsidR="00123421" w:rsidRPr="00123421" w:rsidRDefault="00123421" w:rsidP="00123421">
            <w:r w:rsidRPr="00123421">
              <w:t>Manewrowy</w:t>
            </w:r>
          </w:p>
        </w:tc>
        <w:tc>
          <w:tcPr>
            <w:tcW w:w="4819" w:type="dxa"/>
            <w:shd w:val="clear" w:color="auto" w:fill="FFFFFF"/>
            <w:tcMar>
              <w:top w:w="20" w:type="dxa"/>
              <w:left w:w="20" w:type="dxa"/>
              <w:bottom w:w="20" w:type="dxa"/>
              <w:right w:w="20" w:type="dxa"/>
            </w:tcMar>
          </w:tcPr>
          <w:p w14:paraId="4174E61E" w14:textId="77777777" w:rsidR="00123421" w:rsidRPr="00123421" w:rsidRDefault="00123421" w:rsidP="00123421">
            <w:r w:rsidRPr="00123421">
              <w:t>Zestawianie, łączenie i rozłączanie pojazdów kolejowych (pociągów), przestawianie zwrotnic, hamowanie taboru przy użyciu płozów hamulcowych, zabezpieczanie wagonów przed zbiegnięciem oraz inne prace zlecone przez ustawiacza. Praca fizyczna w wymuszonej pozycji ciała, wymagająca sprawności i uwagi. Praca na wysokości przy sprawdzaniu stanu wagonów i przesyłek wagonowych. Praca w systemie zmianowym. Narażenie na zagrożenia wynikające z ruchu taboru. Narażenie na warunki atmosferyczne i hałas.</w:t>
            </w:r>
          </w:p>
        </w:tc>
        <w:tc>
          <w:tcPr>
            <w:tcW w:w="1721" w:type="dxa"/>
            <w:shd w:val="clear" w:color="auto" w:fill="FFFFFF"/>
            <w:tcMar>
              <w:top w:w="20" w:type="dxa"/>
              <w:left w:w="20" w:type="dxa"/>
              <w:bottom w:w="20" w:type="dxa"/>
              <w:right w:w="20" w:type="dxa"/>
            </w:tcMar>
          </w:tcPr>
          <w:p w14:paraId="3CACDFEB" w14:textId="77777777" w:rsidR="00123421" w:rsidRPr="00123421" w:rsidRDefault="00123421" w:rsidP="00123421">
            <w:r w:rsidRPr="00123421">
              <w:t>raz w roku</w:t>
            </w:r>
          </w:p>
        </w:tc>
      </w:tr>
      <w:tr w:rsidR="00123421" w:rsidRPr="00123421" w14:paraId="4FFFD2A5" w14:textId="77777777" w:rsidTr="00123421">
        <w:trPr>
          <w:jc w:val="center"/>
        </w:trPr>
        <w:tc>
          <w:tcPr>
            <w:tcW w:w="514" w:type="dxa"/>
            <w:shd w:val="clear" w:color="auto" w:fill="FFFFFF"/>
            <w:tcMar>
              <w:top w:w="20" w:type="dxa"/>
              <w:left w:w="20" w:type="dxa"/>
              <w:bottom w:w="20" w:type="dxa"/>
              <w:right w:w="20" w:type="dxa"/>
            </w:tcMar>
          </w:tcPr>
          <w:p w14:paraId="44EA9C38" w14:textId="77777777" w:rsidR="00123421" w:rsidRPr="00123421" w:rsidRDefault="00123421" w:rsidP="00123421">
            <w:r w:rsidRPr="00123421">
              <w:t>7.</w:t>
            </w:r>
          </w:p>
        </w:tc>
        <w:tc>
          <w:tcPr>
            <w:tcW w:w="2028" w:type="dxa"/>
            <w:shd w:val="clear" w:color="auto" w:fill="FFFFFF"/>
            <w:tcMar>
              <w:top w:w="20" w:type="dxa"/>
              <w:left w:w="20" w:type="dxa"/>
              <w:bottom w:w="20" w:type="dxa"/>
              <w:right w:w="20" w:type="dxa"/>
            </w:tcMar>
          </w:tcPr>
          <w:p w14:paraId="7777E2D6" w14:textId="77777777" w:rsidR="00123421" w:rsidRPr="00123421" w:rsidRDefault="00123421" w:rsidP="00123421">
            <w:r w:rsidRPr="00123421">
              <w:t>Rewident taboru</w:t>
            </w:r>
          </w:p>
        </w:tc>
        <w:tc>
          <w:tcPr>
            <w:tcW w:w="4819" w:type="dxa"/>
            <w:shd w:val="clear" w:color="auto" w:fill="FFFFFF"/>
            <w:tcMar>
              <w:top w:w="20" w:type="dxa"/>
              <w:left w:w="20" w:type="dxa"/>
              <w:bottom w:w="20" w:type="dxa"/>
              <w:right w:w="20" w:type="dxa"/>
            </w:tcMar>
          </w:tcPr>
          <w:p w14:paraId="4D462B6B" w14:textId="77777777" w:rsidR="00123421" w:rsidRPr="00123421" w:rsidRDefault="00123421" w:rsidP="00123421">
            <w:r w:rsidRPr="00123421">
              <w:t>Sprawdzanie wagonów i pojazdów pod względem przydatności technicznej do ruchu. Sprawdzanie działania hamulców. Dokonywanie bieżących napraw. Praca wykonywana w wymuszonej pozycji ciała. Narażenie na warunki atmosferyczne. Możliwa praca na wysokości.</w:t>
            </w:r>
          </w:p>
        </w:tc>
        <w:tc>
          <w:tcPr>
            <w:tcW w:w="1721" w:type="dxa"/>
            <w:shd w:val="clear" w:color="auto" w:fill="FFFFFF"/>
            <w:tcMar>
              <w:top w:w="20" w:type="dxa"/>
              <w:left w:w="20" w:type="dxa"/>
              <w:bottom w:w="20" w:type="dxa"/>
              <w:right w:w="20" w:type="dxa"/>
            </w:tcMar>
          </w:tcPr>
          <w:p w14:paraId="17FC957E" w14:textId="77777777" w:rsidR="00123421" w:rsidRPr="00123421" w:rsidRDefault="00123421" w:rsidP="00123421">
            <w:r w:rsidRPr="00123421">
              <w:t>co 2 lata</w:t>
            </w:r>
          </w:p>
        </w:tc>
      </w:tr>
      <w:tr w:rsidR="00123421" w:rsidRPr="00123421" w14:paraId="05D69BAC" w14:textId="77777777" w:rsidTr="00123421">
        <w:trPr>
          <w:jc w:val="center"/>
        </w:trPr>
        <w:tc>
          <w:tcPr>
            <w:tcW w:w="514" w:type="dxa"/>
            <w:shd w:val="clear" w:color="auto" w:fill="FFFFFF"/>
            <w:tcMar>
              <w:top w:w="20" w:type="dxa"/>
              <w:left w:w="20" w:type="dxa"/>
              <w:bottom w:w="20" w:type="dxa"/>
              <w:right w:w="20" w:type="dxa"/>
            </w:tcMar>
          </w:tcPr>
          <w:p w14:paraId="2440F5E9" w14:textId="77777777" w:rsidR="00123421" w:rsidRPr="00123421" w:rsidRDefault="00123421" w:rsidP="00123421">
            <w:r w:rsidRPr="00123421">
              <w:t>8.</w:t>
            </w:r>
          </w:p>
        </w:tc>
        <w:tc>
          <w:tcPr>
            <w:tcW w:w="2028" w:type="dxa"/>
            <w:shd w:val="clear" w:color="auto" w:fill="FFFFFF"/>
            <w:tcMar>
              <w:top w:w="20" w:type="dxa"/>
              <w:left w:w="20" w:type="dxa"/>
              <w:bottom w:w="20" w:type="dxa"/>
              <w:right w:w="20" w:type="dxa"/>
            </w:tcMar>
          </w:tcPr>
          <w:p w14:paraId="6B26A9AF" w14:textId="77777777" w:rsidR="00123421" w:rsidRPr="00123421" w:rsidRDefault="00123421" w:rsidP="00123421">
            <w:r w:rsidRPr="00123421">
              <w:t>Automatyk</w:t>
            </w:r>
          </w:p>
        </w:tc>
        <w:tc>
          <w:tcPr>
            <w:tcW w:w="4819" w:type="dxa"/>
            <w:shd w:val="clear" w:color="auto" w:fill="FFFFFF"/>
            <w:tcMar>
              <w:top w:w="20" w:type="dxa"/>
              <w:left w:w="20" w:type="dxa"/>
              <w:bottom w:w="20" w:type="dxa"/>
              <w:right w:w="20" w:type="dxa"/>
            </w:tcMar>
          </w:tcPr>
          <w:p w14:paraId="454887B3" w14:textId="77777777" w:rsidR="00123421" w:rsidRPr="00123421" w:rsidRDefault="00123421" w:rsidP="00123421">
            <w:r w:rsidRPr="00123421">
              <w:t>Utrzymanie, naprawa i montaż urządzeń sterowania ruchem kolejowym. Praca w różnych porach doby przy urządzeniach sterowania ruchem kolejowym na torach czynnych. Możliwość pracy przy urządzeniach ciśnieniowych oraz emitujących promieniowanie elektromagnetyczne. Możliwość pracy na wysokości. Niebezpieczeństwo porażenia prądem. Narażenie na zagrożenia wynikające z ruchu taboru oraz warunki atmosferyczne.</w:t>
            </w:r>
          </w:p>
        </w:tc>
        <w:tc>
          <w:tcPr>
            <w:tcW w:w="1721" w:type="dxa"/>
            <w:shd w:val="clear" w:color="auto" w:fill="FFFFFF"/>
            <w:tcMar>
              <w:top w:w="20" w:type="dxa"/>
              <w:left w:w="20" w:type="dxa"/>
              <w:bottom w:w="20" w:type="dxa"/>
              <w:right w:w="20" w:type="dxa"/>
            </w:tcMar>
          </w:tcPr>
          <w:p w14:paraId="0A8AB1E0" w14:textId="77777777" w:rsidR="00123421" w:rsidRPr="00123421" w:rsidRDefault="00123421" w:rsidP="00123421">
            <w:r w:rsidRPr="00123421">
              <w:t>co 2 lata</w:t>
            </w:r>
          </w:p>
        </w:tc>
      </w:tr>
      <w:tr w:rsidR="00123421" w:rsidRPr="00123421" w14:paraId="609D5091" w14:textId="77777777" w:rsidTr="00123421">
        <w:trPr>
          <w:jc w:val="center"/>
        </w:trPr>
        <w:tc>
          <w:tcPr>
            <w:tcW w:w="514" w:type="dxa"/>
            <w:shd w:val="clear" w:color="auto" w:fill="FFFFFF"/>
            <w:tcMar>
              <w:top w:w="20" w:type="dxa"/>
              <w:left w:w="20" w:type="dxa"/>
              <w:bottom w:w="20" w:type="dxa"/>
              <w:right w:w="20" w:type="dxa"/>
            </w:tcMar>
          </w:tcPr>
          <w:p w14:paraId="151EB8EE" w14:textId="77777777" w:rsidR="00123421" w:rsidRPr="00123421" w:rsidRDefault="00123421" w:rsidP="00123421">
            <w:r w:rsidRPr="00123421">
              <w:t>9.</w:t>
            </w:r>
          </w:p>
        </w:tc>
        <w:tc>
          <w:tcPr>
            <w:tcW w:w="2028" w:type="dxa"/>
            <w:shd w:val="clear" w:color="auto" w:fill="FFFFFF"/>
            <w:tcMar>
              <w:top w:w="20" w:type="dxa"/>
              <w:left w:w="20" w:type="dxa"/>
              <w:bottom w:w="20" w:type="dxa"/>
              <w:right w:w="20" w:type="dxa"/>
            </w:tcMar>
          </w:tcPr>
          <w:p w14:paraId="56A932B7" w14:textId="77777777" w:rsidR="00123421" w:rsidRPr="00123421" w:rsidRDefault="00123421" w:rsidP="00123421">
            <w:r w:rsidRPr="00123421">
              <w:t>Toromistrz</w:t>
            </w:r>
          </w:p>
        </w:tc>
        <w:tc>
          <w:tcPr>
            <w:tcW w:w="4819" w:type="dxa"/>
            <w:shd w:val="clear" w:color="auto" w:fill="FFFFFF"/>
            <w:tcMar>
              <w:top w:w="20" w:type="dxa"/>
              <w:left w:w="20" w:type="dxa"/>
              <w:bottom w:w="20" w:type="dxa"/>
              <w:right w:w="20" w:type="dxa"/>
            </w:tcMar>
          </w:tcPr>
          <w:p w14:paraId="340B6F6C" w14:textId="77777777" w:rsidR="00123421" w:rsidRPr="00123421" w:rsidRDefault="00123421" w:rsidP="00123421">
            <w:r w:rsidRPr="00123421">
              <w:t>Organizowanie, kierowanie i nadzór nad robotami torowymi. Praca w narażeniu na warunki atmosferyczne.</w:t>
            </w:r>
          </w:p>
        </w:tc>
        <w:tc>
          <w:tcPr>
            <w:tcW w:w="1721" w:type="dxa"/>
            <w:shd w:val="clear" w:color="auto" w:fill="FFFFFF"/>
            <w:tcMar>
              <w:top w:w="20" w:type="dxa"/>
              <w:left w:w="20" w:type="dxa"/>
              <w:bottom w:w="20" w:type="dxa"/>
              <w:right w:w="20" w:type="dxa"/>
            </w:tcMar>
          </w:tcPr>
          <w:p w14:paraId="35BE4D04" w14:textId="77777777" w:rsidR="00123421" w:rsidRPr="00123421" w:rsidRDefault="00123421" w:rsidP="00123421">
            <w:r w:rsidRPr="00123421">
              <w:t>do 50 roku życia co 2 lata, powyżej 50 roku życia - raz w roku</w:t>
            </w:r>
          </w:p>
        </w:tc>
      </w:tr>
      <w:tr w:rsidR="00123421" w:rsidRPr="00123421" w14:paraId="6CCD970E" w14:textId="77777777" w:rsidTr="00123421">
        <w:trPr>
          <w:jc w:val="center"/>
        </w:trPr>
        <w:tc>
          <w:tcPr>
            <w:tcW w:w="514" w:type="dxa"/>
            <w:shd w:val="clear" w:color="auto" w:fill="FFFFFF"/>
            <w:tcMar>
              <w:top w:w="20" w:type="dxa"/>
              <w:left w:w="20" w:type="dxa"/>
              <w:bottom w:w="20" w:type="dxa"/>
              <w:right w:w="20" w:type="dxa"/>
            </w:tcMar>
          </w:tcPr>
          <w:p w14:paraId="0E28BAC6" w14:textId="77777777" w:rsidR="00123421" w:rsidRPr="00123421" w:rsidRDefault="00123421" w:rsidP="00123421">
            <w:r w:rsidRPr="00123421">
              <w:t>10.</w:t>
            </w:r>
          </w:p>
        </w:tc>
        <w:tc>
          <w:tcPr>
            <w:tcW w:w="2028" w:type="dxa"/>
            <w:shd w:val="clear" w:color="auto" w:fill="FFFFFF"/>
            <w:tcMar>
              <w:top w:w="20" w:type="dxa"/>
              <w:left w:w="20" w:type="dxa"/>
              <w:bottom w:w="20" w:type="dxa"/>
              <w:right w:w="20" w:type="dxa"/>
            </w:tcMar>
          </w:tcPr>
          <w:p w14:paraId="4B91E737" w14:textId="77777777" w:rsidR="00123421" w:rsidRPr="00123421" w:rsidRDefault="00123421" w:rsidP="00123421">
            <w:r w:rsidRPr="00123421">
              <w:t>Dróżnik przejazdowy</w:t>
            </w:r>
          </w:p>
        </w:tc>
        <w:tc>
          <w:tcPr>
            <w:tcW w:w="4819" w:type="dxa"/>
            <w:shd w:val="clear" w:color="auto" w:fill="FFFFFF"/>
            <w:tcMar>
              <w:top w:w="20" w:type="dxa"/>
              <w:left w:w="20" w:type="dxa"/>
              <w:bottom w:w="20" w:type="dxa"/>
              <w:right w:w="20" w:type="dxa"/>
            </w:tcMar>
          </w:tcPr>
          <w:p w14:paraId="3760060B" w14:textId="77777777" w:rsidR="00123421" w:rsidRPr="00123421" w:rsidRDefault="00123421" w:rsidP="00123421">
            <w:r w:rsidRPr="00123421">
              <w:t>Obsługa urządzeń zabezpieczających przejazd. Osłanianie pociągów zatrzymywanych na szlaku. Konserwowanie i utrzymywanie przejazdu i nawierzchni kolejowej w granicach przejazdu. Praca w systemie zmianowym, w narażeniu na warunki atmosferyczne. Praca odpowiedzialna, przy dużym napięciu uwagi.</w:t>
            </w:r>
          </w:p>
        </w:tc>
        <w:tc>
          <w:tcPr>
            <w:tcW w:w="1721" w:type="dxa"/>
            <w:shd w:val="clear" w:color="auto" w:fill="FFFFFF"/>
            <w:tcMar>
              <w:top w:w="20" w:type="dxa"/>
              <w:left w:w="20" w:type="dxa"/>
              <w:bottom w:w="20" w:type="dxa"/>
              <w:right w:w="20" w:type="dxa"/>
            </w:tcMar>
          </w:tcPr>
          <w:p w14:paraId="79D49E66" w14:textId="77777777" w:rsidR="00123421" w:rsidRPr="00123421" w:rsidRDefault="00123421" w:rsidP="00123421">
            <w:r w:rsidRPr="00123421">
              <w:t>co 2 lata</w:t>
            </w:r>
          </w:p>
        </w:tc>
      </w:tr>
      <w:tr w:rsidR="00123421" w:rsidRPr="00123421" w14:paraId="2F9D9288" w14:textId="77777777" w:rsidTr="00123421">
        <w:trPr>
          <w:jc w:val="center"/>
        </w:trPr>
        <w:tc>
          <w:tcPr>
            <w:tcW w:w="514" w:type="dxa"/>
            <w:shd w:val="clear" w:color="auto" w:fill="FFFFFF"/>
            <w:tcMar>
              <w:top w:w="20" w:type="dxa"/>
              <w:left w:w="20" w:type="dxa"/>
              <w:bottom w:w="20" w:type="dxa"/>
              <w:right w:w="20" w:type="dxa"/>
            </w:tcMar>
          </w:tcPr>
          <w:p w14:paraId="2628D26C" w14:textId="77777777" w:rsidR="00123421" w:rsidRPr="00123421" w:rsidRDefault="00123421" w:rsidP="00123421">
            <w:r w:rsidRPr="00123421">
              <w:t>11.</w:t>
            </w:r>
          </w:p>
        </w:tc>
        <w:tc>
          <w:tcPr>
            <w:tcW w:w="2028" w:type="dxa"/>
            <w:shd w:val="clear" w:color="auto" w:fill="FFFFFF"/>
            <w:tcMar>
              <w:top w:w="20" w:type="dxa"/>
              <w:left w:w="20" w:type="dxa"/>
              <w:bottom w:w="20" w:type="dxa"/>
              <w:right w:w="20" w:type="dxa"/>
            </w:tcMar>
          </w:tcPr>
          <w:p w14:paraId="071D4717" w14:textId="77777777" w:rsidR="00123421" w:rsidRPr="00123421" w:rsidRDefault="00123421" w:rsidP="00123421">
            <w:r w:rsidRPr="00123421">
              <w:t>Prowadzący pojazdy kolejowe</w:t>
            </w:r>
          </w:p>
        </w:tc>
        <w:tc>
          <w:tcPr>
            <w:tcW w:w="4819" w:type="dxa"/>
            <w:shd w:val="clear" w:color="auto" w:fill="FFFFFF"/>
            <w:tcMar>
              <w:top w:w="20" w:type="dxa"/>
              <w:left w:w="20" w:type="dxa"/>
              <w:bottom w:w="20" w:type="dxa"/>
              <w:right w:w="20" w:type="dxa"/>
            </w:tcMar>
          </w:tcPr>
          <w:p w14:paraId="093CE645" w14:textId="77777777" w:rsidR="00123421" w:rsidRPr="00123421" w:rsidRDefault="00123421" w:rsidP="00123421">
            <w:r w:rsidRPr="00123421">
              <w:t>Prowadzenie i obsługa pojazdu trakcyjnego. Przygotowanie pojazdu do pracy, usuwanie typowych uszkodzeń. Praca odpowiedzialna wymagająca szczególnej sprawności psychicznej. Narażenie na stres, hałas, wibrację i niekorzystne warunki mikro-klimatyczne. Praca wykonywana w zmiennym rytmie dobowym. Zmienność warunków pracy w zależności od pory roku.</w:t>
            </w:r>
          </w:p>
        </w:tc>
        <w:tc>
          <w:tcPr>
            <w:tcW w:w="1721" w:type="dxa"/>
            <w:shd w:val="clear" w:color="auto" w:fill="FFFFFF"/>
            <w:tcMar>
              <w:top w:w="20" w:type="dxa"/>
              <w:left w:w="20" w:type="dxa"/>
              <w:bottom w:w="20" w:type="dxa"/>
              <w:right w:w="20" w:type="dxa"/>
            </w:tcMar>
          </w:tcPr>
          <w:p w14:paraId="005A9F4A" w14:textId="77777777" w:rsidR="00123421" w:rsidRPr="00123421" w:rsidRDefault="00123421" w:rsidP="00123421">
            <w:r w:rsidRPr="00123421">
              <w:t>do 50 roku życia co 2 lata, powyżej 50 roku życia - raz w roku</w:t>
            </w:r>
          </w:p>
        </w:tc>
      </w:tr>
    </w:tbl>
    <w:p w14:paraId="65AD7DF5" w14:textId="5E1ECD94" w:rsidR="000D4E3B" w:rsidRDefault="00123421" w:rsidP="000D4E3B">
      <w:pPr>
        <w:pStyle w:val="OZNZACZNIKAwskazanienrzacznika"/>
      </w:pPr>
      <w:r w:rsidRPr="00123421">
        <w:t xml:space="preserve">Załącznik </w:t>
      </w:r>
      <w:r w:rsidR="001F3DDA">
        <w:t xml:space="preserve">nr </w:t>
      </w:r>
      <w:r w:rsidRPr="00123421">
        <w:t xml:space="preserve">4 </w:t>
      </w:r>
    </w:p>
    <w:p w14:paraId="4B0B2B2C" w14:textId="5D5301D2" w:rsidR="00123421" w:rsidRPr="00123421" w:rsidRDefault="00123421" w:rsidP="000D4E3B">
      <w:pPr>
        <w:pStyle w:val="ZTYTDZOZNzmozntytuudziauartykuempunktem"/>
      </w:pPr>
      <w:r w:rsidRPr="00E22AAB">
        <w:rPr>
          <w:rStyle w:val="Kkursywa"/>
        </w:rPr>
        <w:t>wzór</w:t>
      </w:r>
      <w:r w:rsidRPr="00123421">
        <w:t xml:space="preserve"> </w:t>
      </w:r>
    </w:p>
    <w:p w14:paraId="133E638F" w14:textId="77777777" w:rsidR="00123421" w:rsidRPr="00123421" w:rsidRDefault="00123421" w:rsidP="00123421"/>
    <w:p w14:paraId="5B7E3246" w14:textId="77777777" w:rsidR="00123421" w:rsidRPr="00123421" w:rsidRDefault="00123421" w:rsidP="00123421">
      <w:r w:rsidRPr="00123421">
        <w:t>......................................................</w:t>
      </w:r>
    </w:p>
    <w:p w14:paraId="7A743C3C" w14:textId="77777777" w:rsidR="004F149F" w:rsidRDefault="00123421" w:rsidP="00123421">
      <w:pPr>
        <w:rPr>
          <w:rStyle w:val="IGindeksgrny"/>
        </w:rPr>
      </w:pPr>
      <w:r w:rsidRPr="00FF39C4">
        <w:rPr>
          <w:rStyle w:val="IGindeksgrny"/>
        </w:rPr>
        <w:t xml:space="preserve">(pieczęć </w:t>
      </w:r>
      <w:r w:rsidR="00593902">
        <w:rPr>
          <w:rStyle w:val="IGindeksgrny"/>
        </w:rPr>
        <w:t>komórki organizacyjnej Kolejowego Zakładu Medycyny Pracy</w:t>
      </w:r>
    </w:p>
    <w:p w14:paraId="78FC58FD" w14:textId="7C6A3792" w:rsidR="00123421" w:rsidRPr="00123421" w:rsidRDefault="00593902" w:rsidP="00123421">
      <w:r>
        <w:rPr>
          <w:rStyle w:val="IGindeksgrny"/>
        </w:rPr>
        <w:t xml:space="preserve"> / Centrum Naukowego Medycyny Kolejowej</w:t>
      </w:r>
      <w:r w:rsidR="00123421" w:rsidRPr="00FF39C4">
        <w:rPr>
          <w:rStyle w:val="IGindeksgrny"/>
        </w:rPr>
        <w:t>)</w:t>
      </w:r>
    </w:p>
    <w:p w14:paraId="03EEC8A4" w14:textId="77777777" w:rsidR="00123421" w:rsidRPr="00123421" w:rsidRDefault="00123421" w:rsidP="008D41F1">
      <w:pPr>
        <w:pStyle w:val="ZTYTDZOZNzmozntytuudziauartykuempunktem"/>
      </w:pPr>
      <w:r w:rsidRPr="00123421">
        <w:t>ORZECZENIE LEKARSKIE</w:t>
      </w:r>
    </w:p>
    <w:p w14:paraId="7A93F040" w14:textId="77777777" w:rsidR="00123421" w:rsidRPr="00123421" w:rsidRDefault="00123421" w:rsidP="00123421"/>
    <w:p w14:paraId="1874BBB1" w14:textId="652932ED" w:rsidR="00123421" w:rsidRPr="00123421" w:rsidRDefault="00123421" w:rsidP="00123421">
      <w:r w:rsidRPr="00123421">
        <w:t xml:space="preserve">W wyniku </w:t>
      </w:r>
      <w:r w:rsidR="00593902">
        <w:t xml:space="preserve">badania </w:t>
      </w:r>
      <w:r w:rsidR="00744E08">
        <w:t xml:space="preserve">profilaktycznego </w:t>
      </w:r>
      <w:r w:rsidR="00593902">
        <w:t xml:space="preserve">i badania psychologicznego </w:t>
      </w:r>
      <w:r w:rsidRPr="00123421">
        <w:t>orzeka się, że:</w:t>
      </w:r>
    </w:p>
    <w:p w14:paraId="51513344" w14:textId="77777777" w:rsidR="00123421" w:rsidRPr="00123421" w:rsidRDefault="00123421" w:rsidP="00123421">
      <w:r w:rsidRPr="00123421">
        <w:t xml:space="preserve">Pan/i ............................................................................................................................................. </w:t>
      </w:r>
    </w:p>
    <w:p w14:paraId="332899DC" w14:textId="77777777" w:rsidR="00123421" w:rsidRPr="00123421" w:rsidRDefault="00123421" w:rsidP="00123421">
      <w:r w:rsidRPr="00123421">
        <w:t>urodzony/a w ................................................................................................................................</w:t>
      </w:r>
    </w:p>
    <w:p w14:paraId="37A364D0" w14:textId="1B5BC7AA" w:rsidR="00123421" w:rsidRPr="00123421" w:rsidRDefault="004F149F" w:rsidP="008D41F1">
      <w:pPr>
        <w:pStyle w:val="LITODNONIKAliteraodnonika"/>
      </w:pPr>
      <w:r>
        <w:t xml:space="preserve">                    </w:t>
      </w:r>
      <w:r w:rsidR="00123421" w:rsidRPr="00123421">
        <w:t>(dzień, miesiąc, rok)</w:t>
      </w:r>
    </w:p>
    <w:p w14:paraId="125F5BE1" w14:textId="77777777" w:rsidR="00123421" w:rsidRPr="00123421" w:rsidRDefault="00123421" w:rsidP="00123421">
      <w:r w:rsidRPr="00123421">
        <w:t xml:space="preserve">zamieszkały/a ............................................................................................................................... </w:t>
      </w:r>
    </w:p>
    <w:p w14:paraId="6F5471D2" w14:textId="2EC34896" w:rsidR="00123421" w:rsidRPr="00123421" w:rsidRDefault="004F149F" w:rsidP="008D41F1">
      <w:pPr>
        <w:pStyle w:val="LITODNONIKAliteraodnonika"/>
      </w:pPr>
      <w:r>
        <w:t xml:space="preserve">                    </w:t>
      </w:r>
      <w:r w:rsidR="00123421" w:rsidRPr="00123421">
        <w:t>(adres zamieszkania)</w:t>
      </w:r>
    </w:p>
    <w:p w14:paraId="159F7024" w14:textId="77777777" w:rsidR="00123421" w:rsidRPr="00123421" w:rsidRDefault="00123421" w:rsidP="00123421">
      <w:r w:rsidRPr="00123421">
        <w:t>Numer PESEL / w przypadku braku numeru PESEL nazwa i numer dokumentu</w:t>
      </w:r>
    </w:p>
    <w:p w14:paraId="60463FB4" w14:textId="186BC9EF" w:rsidR="00123421" w:rsidRPr="00123421" w:rsidRDefault="00123421" w:rsidP="00123421">
      <w:r w:rsidRPr="00123421">
        <w:t>stwierdzającego tożsamość</w:t>
      </w:r>
      <w:r w:rsidR="008D41F1">
        <w:t xml:space="preserve"> </w:t>
      </w:r>
      <w:r w:rsidRPr="00123421">
        <w:t>........................................................................................................</w:t>
      </w:r>
    </w:p>
    <w:p w14:paraId="0206D10F" w14:textId="77777777" w:rsidR="00123421" w:rsidRPr="00123421" w:rsidRDefault="00123421" w:rsidP="00123421">
      <w:r w:rsidRPr="00123421">
        <w:t>zatrudniony/a, przyjmowany/a do pracy*</w:t>
      </w:r>
    </w:p>
    <w:p w14:paraId="5A8ED8CE" w14:textId="77777777" w:rsidR="00123421" w:rsidRPr="00123421" w:rsidRDefault="00123421" w:rsidP="00123421">
      <w:r w:rsidRPr="00123421">
        <w:t>w ...................................................................................................................................................</w:t>
      </w:r>
    </w:p>
    <w:p w14:paraId="3520450F" w14:textId="77777777" w:rsidR="00123421" w:rsidRPr="00123421" w:rsidRDefault="00123421" w:rsidP="008D41F1">
      <w:pPr>
        <w:pStyle w:val="LITODNONIKAliteraodnonika"/>
      </w:pPr>
      <w:r w:rsidRPr="00123421">
        <w:t>(nazwa i adres pracodawcy)</w:t>
      </w:r>
    </w:p>
    <w:p w14:paraId="32062259" w14:textId="031CE5D2" w:rsidR="00123421" w:rsidRPr="00123421" w:rsidRDefault="00123421" w:rsidP="00123421">
      <w:r w:rsidRPr="00123421">
        <w:t>stanowisko ...................................................................................................................................</w:t>
      </w:r>
    </w:p>
    <w:p w14:paraId="30607844" w14:textId="77777777" w:rsidR="00123421" w:rsidRPr="00123421" w:rsidRDefault="00123421" w:rsidP="00123421">
      <w:r w:rsidRPr="00123421">
        <w:t>1) wobec braku przeciwwskazań zdrowotnych jest zdolny/a do wykonywania pracy na wyżej wymienionym stanowisku*</w:t>
      </w:r>
    </w:p>
    <w:p w14:paraId="7FF28A90" w14:textId="77777777" w:rsidR="00123421" w:rsidRPr="00123421" w:rsidRDefault="00123421" w:rsidP="00123421">
      <w:r w:rsidRPr="00123421">
        <w:t>- data następnego badania okresowego ........................................................................................</w:t>
      </w:r>
    </w:p>
    <w:p w14:paraId="16BAA98E" w14:textId="06A96383" w:rsidR="00123421" w:rsidRPr="00123421" w:rsidRDefault="00123421" w:rsidP="00123421">
      <w:r w:rsidRPr="00123421">
        <w:t>2) wobec przeciwwskazań zdrowotnych jest niezdolny/a do wykonywania pracy na wyżej wymienionym stanowisku* .........................................................................................................</w:t>
      </w:r>
    </w:p>
    <w:p w14:paraId="12076E27" w14:textId="77777777" w:rsidR="00123421" w:rsidRPr="00123421" w:rsidRDefault="00123421" w:rsidP="00123421">
      <w:r w:rsidRPr="00123421">
        <w:t>3) wobec przeciwwskazań zdrowotnych utracił/a zdolność do wykonywania dotychczasowej pracy z dniem* .............................................................................................................................</w:t>
      </w:r>
    </w:p>
    <w:p w14:paraId="42197F2C" w14:textId="77777777" w:rsidR="00123421" w:rsidRPr="00123421" w:rsidRDefault="00123421" w:rsidP="00123421">
      <w:r w:rsidRPr="00123421">
        <w:t xml:space="preserve">UWAGI LEKARZA: </w:t>
      </w:r>
    </w:p>
    <w:p w14:paraId="381E5522" w14:textId="3059C066" w:rsidR="00123421" w:rsidRPr="00123421" w:rsidRDefault="00123421" w:rsidP="00667F3D">
      <w:r w:rsidRPr="00123421">
        <w:t>........................................................................................................................................................................................................................................................................................................... .................................. dnia .....................</w:t>
      </w:r>
    </w:p>
    <w:p w14:paraId="7EB4C639" w14:textId="77777777" w:rsidR="00123421" w:rsidRPr="00123421" w:rsidRDefault="00123421" w:rsidP="004F149F">
      <w:pPr>
        <w:pStyle w:val="OZNPROJEKTUwskazaniedatylubwersjiprojektu"/>
      </w:pPr>
      <w:r w:rsidRPr="00123421">
        <w:t xml:space="preserve">pieczątka i podpis lekarza uprawnionego </w:t>
      </w:r>
    </w:p>
    <w:p w14:paraId="52B2FC56" w14:textId="4FA3E333" w:rsidR="00123421" w:rsidRPr="00123421" w:rsidRDefault="00123421" w:rsidP="004F149F">
      <w:pPr>
        <w:pStyle w:val="OZNPROJEKTUwskazaniedatylubwersjiprojektu"/>
      </w:pPr>
      <w:r w:rsidRPr="00123421">
        <w:t>(komisji lekarskiej)</w:t>
      </w:r>
    </w:p>
    <w:p w14:paraId="3787506D" w14:textId="5F84E8D2" w:rsidR="00123421" w:rsidRDefault="00123421" w:rsidP="004F149F">
      <w:pPr>
        <w:pStyle w:val="ODNONIKtreodnonika"/>
        <w:ind w:left="0" w:firstLine="0"/>
      </w:pPr>
      <w:r w:rsidRPr="00123421">
        <w:t>* Niepotrzebne skreślić.</w:t>
      </w:r>
    </w:p>
    <w:p w14:paraId="3CABA498" w14:textId="1FD63150" w:rsidR="00FF39C4" w:rsidRDefault="00FF39C4" w:rsidP="00FF39C4">
      <w:pPr>
        <w:pStyle w:val="ODNONIKtreodnonika"/>
      </w:pPr>
    </w:p>
    <w:p w14:paraId="772E9896" w14:textId="77777777" w:rsidR="00FF39C4" w:rsidRPr="00123421" w:rsidRDefault="00FF39C4" w:rsidP="00FF39C4">
      <w:pPr>
        <w:pStyle w:val="ODNONIKtreodnonika"/>
      </w:pPr>
    </w:p>
    <w:p w14:paraId="5D252FA0" w14:textId="77777777" w:rsidR="00123421" w:rsidRPr="00123421" w:rsidRDefault="00123421" w:rsidP="00123421">
      <w:r w:rsidRPr="00123421">
        <w:t>POUCZENIE:</w:t>
      </w:r>
    </w:p>
    <w:p w14:paraId="76A0F8A5" w14:textId="22F2FC9C" w:rsidR="00123421" w:rsidRPr="00123421" w:rsidRDefault="00123421" w:rsidP="00123421">
      <w:r w:rsidRPr="00123421">
        <w:t>Osoba badana lub pracodawca otrzymujący orzeczenie lekarskie - w przypadku, gdy nie zgadza się z</w:t>
      </w:r>
      <w:r w:rsidR="00C614E6">
        <w:t xml:space="preserve"> treścią</w:t>
      </w:r>
      <w:r w:rsidRPr="00123421">
        <w:t xml:space="preserve"> wydan</w:t>
      </w:r>
      <w:r w:rsidR="00C614E6">
        <w:t>ego</w:t>
      </w:r>
      <w:r w:rsidRPr="00123421">
        <w:t xml:space="preserve"> orzeczeniem - może w </w:t>
      </w:r>
      <w:r w:rsidR="00C614E6">
        <w:t>terminie</w:t>
      </w:r>
      <w:r w:rsidR="00C614E6" w:rsidRPr="00123421">
        <w:t xml:space="preserve"> </w:t>
      </w:r>
      <w:r w:rsidRPr="00123421">
        <w:t xml:space="preserve">7 dni od </w:t>
      </w:r>
      <w:r w:rsidR="00C614E6">
        <w:t>dnia jego wydania</w:t>
      </w:r>
      <w:r w:rsidR="00C614E6" w:rsidRPr="00123421">
        <w:t xml:space="preserve"> </w:t>
      </w:r>
      <w:r w:rsidR="00C614E6">
        <w:t>złożyć, do uprawnionego lekarza, który wydał orzeczenie, pisemne odwołanie wraz z uzasadnieniem.</w:t>
      </w:r>
      <w:r w:rsidRPr="00123421">
        <w:t xml:space="preserve"> W przypadku </w:t>
      </w:r>
      <w:r w:rsidR="00C614E6" w:rsidRPr="00457550">
        <w:t>orzekania o zdolności do pracy, gdy pracownik uczestniczył w poważnym wypadku kolejowym</w:t>
      </w:r>
      <w:r w:rsidR="00C614E6">
        <w:t xml:space="preserve"> odwołanie składa się do komisji lekarskiej, która wydała orzeczenie.</w:t>
      </w:r>
      <w:r w:rsidR="00C614E6" w:rsidRPr="00123421">
        <w:t xml:space="preserve"> </w:t>
      </w:r>
    </w:p>
    <w:p w14:paraId="186FC4E2" w14:textId="77777777" w:rsidR="00123421" w:rsidRPr="00123421" w:rsidRDefault="00123421" w:rsidP="00123421">
      <w:r w:rsidRPr="00123421">
        <w:br w:type="page"/>
      </w:r>
    </w:p>
    <w:p w14:paraId="68AFEBE9" w14:textId="201D68B1" w:rsidR="000D4E3B" w:rsidRDefault="00123421" w:rsidP="000D4E3B">
      <w:pPr>
        <w:pStyle w:val="OZNZACZNIKAwskazanienrzacznika"/>
      </w:pPr>
      <w:r w:rsidRPr="00123421">
        <w:t xml:space="preserve">Załącznik </w:t>
      </w:r>
      <w:r w:rsidR="001F3DDA">
        <w:t xml:space="preserve">nr </w:t>
      </w:r>
      <w:r w:rsidRPr="00123421">
        <w:t xml:space="preserve">5 </w:t>
      </w:r>
    </w:p>
    <w:p w14:paraId="12E0DE28" w14:textId="6D816FBF" w:rsidR="00123421" w:rsidRPr="008C320D" w:rsidRDefault="008C320D" w:rsidP="000D4E3B">
      <w:pPr>
        <w:pStyle w:val="ZTYTDZOZNzmozntytuudziauartykuempunktem"/>
        <w:rPr>
          <w:rStyle w:val="Kkursywa"/>
        </w:rPr>
      </w:pPr>
      <w:r w:rsidRPr="00123421" w:rsidDel="008C320D">
        <w:t xml:space="preserve"> </w:t>
      </w:r>
      <w:r w:rsidR="00123421" w:rsidRPr="008C320D">
        <w:rPr>
          <w:rStyle w:val="Kkursywa"/>
        </w:rPr>
        <w:t xml:space="preserve">wzór </w:t>
      </w:r>
    </w:p>
    <w:p w14:paraId="57B76604" w14:textId="77777777" w:rsidR="00123421" w:rsidRPr="00123421" w:rsidRDefault="00123421" w:rsidP="00123421"/>
    <w:p w14:paraId="31D19E37" w14:textId="77777777" w:rsidR="00123421" w:rsidRPr="00123421" w:rsidRDefault="00123421" w:rsidP="00123421">
      <w:r w:rsidRPr="00123421">
        <w:t>.........................................</w:t>
      </w:r>
    </w:p>
    <w:p w14:paraId="51AF79FF" w14:textId="77777777" w:rsidR="00123421" w:rsidRPr="008D41F1" w:rsidRDefault="00123421" w:rsidP="00123421">
      <w:pPr>
        <w:rPr>
          <w:rStyle w:val="IGindeksgrny"/>
        </w:rPr>
      </w:pPr>
      <w:r w:rsidRPr="008D41F1">
        <w:rPr>
          <w:rStyle w:val="IGindeksgrny"/>
        </w:rPr>
        <w:t>(pieczęć komisji lekarskiej)</w:t>
      </w:r>
    </w:p>
    <w:p w14:paraId="0A294856" w14:textId="77777777" w:rsidR="00123421" w:rsidRPr="00123421" w:rsidRDefault="00123421" w:rsidP="00123421"/>
    <w:p w14:paraId="6CC8C65C" w14:textId="77777777" w:rsidR="00123421" w:rsidRPr="00123421" w:rsidRDefault="00123421" w:rsidP="008D41F1">
      <w:pPr>
        <w:pStyle w:val="ZCZCIKSIGIzmozniprzedmczciksigiartykuempunktem"/>
      </w:pPr>
      <w:r w:rsidRPr="00123421">
        <w:t>ORZECZENIE LEKARSKIE</w:t>
      </w:r>
    </w:p>
    <w:p w14:paraId="6D6E9D52" w14:textId="77777777" w:rsidR="00123421" w:rsidRPr="00123421" w:rsidRDefault="00123421" w:rsidP="008D41F1">
      <w:pPr>
        <w:pStyle w:val="ZTYTDZPRZEDMzmprzedmtytuulubdziauartykuempunktem"/>
      </w:pPr>
      <w:r w:rsidRPr="00123421">
        <w:t>(wydane w trybie odwoławczym)</w:t>
      </w:r>
    </w:p>
    <w:p w14:paraId="47965431" w14:textId="77777777" w:rsidR="00123421" w:rsidRPr="00123421" w:rsidRDefault="00123421" w:rsidP="00123421"/>
    <w:p w14:paraId="6D28A9F3" w14:textId="5ED1C1B7" w:rsidR="00123421" w:rsidRPr="00123421" w:rsidRDefault="00123421" w:rsidP="00123421">
      <w:r w:rsidRPr="00123421">
        <w:t>W wyniku ponownego badania</w:t>
      </w:r>
      <w:r w:rsidR="00744E08">
        <w:t xml:space="preserve"> profilaktycznego</w:t>
      </w:r>
      <w:r w:rsidR="00F228D9">
        <w:t xml:space="preserve"> </w:t>
      </w:r>
      <w:r w:rsidRPr="00123421">
        <w:t xml:space="preserve"> oraz</w:t>
      </w:r>
      <w:r w:rsidR="00F228D9">
        <w:t xml:space="preserve">/lub </w:t>
      </w:r>
      <w:r w:rsidRPr="00123421">
        <w:t xml:space="preserve"> </w:t>
      </w:r>
      <w:r w:rsidR="00F228D9">
        <w:t>badania psychologicznego</w:t>
      </w:r>
      <w:r w:rsidRPr="00123421">
        <w:t xml:space="preserve"> orzeka się,</w:t>
      </w:r>
    </w:p>
    <w:p w14:paraId="4C0CBA6D" w14:textId="77777777" w:rsidR="00123421" w:rsidRPr="00123421" w:rsidRDefault="00123421" w:rsidP="00123421">
      <w:r w:rsidRPr="00123421">
        <w:t>że:</w:t>
      </w:r>
    </w:p>
    <w:p w14:paraId="1F58B7D9" w14:textId="2BC4E83B" w:rsidR="00123421" w:rsidRPr="00123421" w:rsidRDefault="00123421" w:rsidP="00123421">
      <w:r w:rsidRPr="00123421">
        <w:t>Pan/i .............................................................................................................................................</w:t>
      </w:r>
    </w:p>
    <w:p w14:paraId="2991C7EA" w14:textId="77777777" w:rsidR="00123421" w:rsidRPr="00123421" w:rsidRDefault="00123421" w:rsidP="00123421">
      <w:r w:rsidRPr="00123421">
        <w:t>urodzony/a w ................................................................................................................................</w:t>
      </w:r>
    </w:p>
    <w:p w14:paraId="58AF2BCE" w14:textId="53B754A7" w:rsidR="00123421" w:rsidRPr="00123421" w:rsidRDefault="004F149F" w:rsidP="008D41F1">
      <w:pPr>
        <w:pStyle w:val="LITODNONIKAliteraodnonika"/>
      </w:pPr>
      <w:r>
        <w:t xml:space="preserve">                   </w:t>
      </w:r>
      <w:r w:rsidR="00123421" w:rsidRPr="00123421">
        <w:t>(dzień, miesiąc, rok)</w:t>
      </w:r>
    </w:p>
    <w:p w14:paraId="533068D5" w14:textId="77777777" w:rsidR="00123421" w:rsidRPr="00123421" w:rsidRDefault="00123421" w:rsidP="00123421">
      <w:r w:rsidRPr="00123421">
        <w:t>zamieszkały/a ...............................................................................................................................</w:t>
      </w:r>
    </w:p>
    <w:p w14:paraId="03329BE8" w14:textId="475FAB82" w:rsidR="00123421" w:rsidRPr="00123421" w:rsidRDefault="004F149F" w:rsidP="008D41F1">
      <w:pPr>
        <w:pStyle w:val="LITODNONIKAliteraodnonika"/>
      </w:pPr>
      <w:r>
        <w:t xml:space="preserve">                   </w:t>
      </w:r>
      <w:r w:rsidR="00123421" w:rsidRPr="00123421">
        <w:t>(adres zamieszkania)</w:t>
      </w:r>
    </w:p>
    <w:p w14:paraId="0D78D86B" w14:textId="2724C15B" w:rsidR="00123421" w:rsidRPr="00123421" w:rsidRDefault="00123421" w:rsidP="00123421">
      <w:r w:rsidRPr="00123421">
        <w:t>numer PESEL / w przypadku braku numeru PESEL nazwa i numer dokumentu stwierdzającego tożsamość</w:t>
      </w:r>
      <w:r w:rsidR="008D41F1">
        <w:t xml:space="preserve"> </w:t>
      </w:r>
      <w:r w:rsidRPr="00123421">
        <w:t>..........................................................................................................</w:t>
      </w:r>
    </w:p>
    <w:p w14:paraId="70133C70" w14:textId="77777777" w:rsidR="00123421" w:rsidRPr="00123421" w:rsidRDefault="00123421" w:rsidP="00123421">
      <w:r w:rsidRPr="00123421">
        <w:t>zatrudniony/a, przyjmowany/a do pracy*</w:t>
      </w:r>
    </w:p>
    <w:p w14:paraId="2D027E0A" w14:textId="77777777" w:rsidR="00123421" w:rsidRPr="00123421" w:rsidRDefault="00123421" w:rsidP="00123421">
      <w:r w:rsidRPr="00123421">
        <w:t>w ...................................................................................................................................................</w:t>
      </w:r>
    </w:p>
    <w:p w14:paraId="53AA0818" w14:textId="77777777" w:rsidR="00123421" w:rsidRPr="00123421" w:rsidRDefault="00123421" w:rsidP="000B3563">
      <w:pPr>
        <w:pStyle w:val="LITODNONIKAliteraodnonika"/>
      </w:pPr>
      <w:r w:rsidRPr="00123421">
        <w:t>(nazwa i adres pracodawcy)</w:t>
      </w:r>
    </w:p>
    <w:p w14:paraId="3D055EFB" w14:textId="5A07865F" w:rsidR="00123421" w:rsidRPr="00123421" w:rsidRDefault="00123421" w:rsidP="00123421">
      <w:r w:rsidRPr="00123421">
        <w:t>stanowisko ...................................................................................................................................</w:t>
      </w:r>
    </w:p>
    <w:p w14:paraId="121989FE" w14:textId="77777777" w:rsidR="00123421" w:rsidRPr="00123421" w:rsidRDefault="00123421" w:rsidP="00123421">
      <w:r w:rsidRPr="00123421">
        <w:t>1) wobec braku przeciwwskazań zdrowotnych jest zdolny/a do wykonywania pracy na wyżej wymienionym stanowisku*</w:t>
      </w:r>
    </w:p>
    <w:p w14:paraId="78CFA1B2" w14:textId="77777777" w:rsidR="00123421" w:rsidRPr="00123421" w:rsidRDefault="00123421" w:rsidP="00123421">
      <w:r w:rsidRPr="00123421">
        <w:t>- data następnego badania okresowego</w:t>
      </w:r>
    </w:p>
    <w:p w14:paraId="507B345B" w14:textId="6DBAD642" w:rsidR="00123421" w:rsidRPr="00123421" w:rsidRDefault="00123421" w:rsidP="00123421">
      <w:r w:rsidRPr="00123421">
        <w:t>......................................................................................................................................................</w:t>
      </w:r>
    </w:p>
    <w:p w14:paraId="2194694B" w14:textId="77777777" w:rsidR="00123421" w:rsidRPr="00123421" w:rsidRDefault="00123421" w:rsidP="00123421">
      <w:r w:rsidRPr="00123421">
        <w:t xml:space="preserve">2) wobec przeciwwskazań zdrowotnych jest niezdolny/a do wykonywania pracy na wyżej wymienionym stanowisku* .......................................................................................................... </w:t>
      </w:r>
    </w:p>
    <w:p w14:paraId="55981ABE" w14:textId="77777777" w:rsidR="00123421" w:rsidRPr="00123421" w:rsidRDefault="00123421" w:rsidP="00123421">
      <w:r w:rsidRPr="00123421">
        <w:t>3) wobec przeciwwskazań zdrowotnych utracił/a zdolność do wykonywania dotychczasowej pracy z dniem* ..............................................................................................................................</w:t>
      </w:r>
    </w:p>
    <w:p w14:paraId="4746C337" w14:textId="77777777" w:rsidR="00123421" w:rsidRPr="00123421" w:rsidRDefault="00123421" w:rsidP="00123421">
      <w:r w:rsidRPr="00123421">
        <w:t xml:space="preserve">UWAGI LEKARZA: </w:t>
      </w:r>
    </w:p>
    <w:p w14:paraId="00BBE6CE" w14:textId="33BA8376" w:rsidR="00123421" w:rsidRPr="00123421" w:rsidRDefault="00123421" w:rsidP="00123421">
      <w:r w:rsidRPr="00123421">
        <w:t xml:space="preserve">...................................................................................................................................................... </w:t>
      </w:r>
    </w:p>
    <w:p w14:paraId="43922DCD" w14:textId="06A921B2" w:rsidR="00123421" w:rsidRDefault="00123421" w:rsidP="00123421">
      <w:r w:rsidRPr="00123421">
        <w:t>......................................................................................................................................................</w:t>
      </w:r>
    </w:p>
    <w:p w14:paraId="217E4D42" w14:textId="05669B2C" w:rsidR="000B3563" w:rsidRDefault="000B3563" w:rsidP="00123421"/>
    <w:p w14:paraId="4C5B9152" w14:textId="77777777" w:rsidR="000B3563" w:rsidRPr="00123421" w:rsidRDefault="000B3563" w:rsidP="00123421"/>
    <w:p w14:paraId="59F3D775" w14:textId="7E36CDC3" w:rsidR="00123421" w:rsidRPr="00123421" w:rsidRDefault="00123421" w:rsidP="00123421">
      <w:r w:rsidRPr="00123421">
        <w:t>.................................. dnia ...................................</w:t>
      </w:r>
    </w:p>
    <w:p w14:paraId="7A9D7B77" w14:textId="191B4EC7" w:rsidR="00123421" w:rsidRPr="00123421" w:rsidRDefault="008C42BD" w:rsidP="000B3563">
      <w:pPr>
        <w:pStyle w:val="LITODNONIKAliteraodnonika"/>
      </w:pPr>
      <w:r>
        <w:t xml:space="preserve">                                                                                         </w:t>
      </w:r>
      <w:r w:rsidR="00123421" w:rsidRPr="00123421">
        <w:t>pieczęć i podpisy członków komisji lekarskiej</w:t>
      </w:r>
    </w:p>
    <w:p w14:paraId="06968DE1" w14:textId="77777777" w:rsidR="00123421" w:rsidRPr="00123421" w:rsidRDefault="00123421" w:rsidP="00123421"/>
    <w:p w14:paraId="58CD97C6" w14:textId="77777777" w:rsidR="00123421" w:rsidRPr="00123421" w:rsidRDefault="00123421" w:rsidP="00123421"/>
    <w:p w14:paraId="6244791E" w14:textId="77777777" w:rsidR="00123421" w:rsidRPr="00123421" w:rsidRDefault="00123421" w:rsidP="00123421"/>
    <w:p w14:paraId="77E76D34" w14:textId="4446B1D6" w:rsidR="00123421" w:rsidRDefault="00123421" w:rsidP="000B3563">
      <w:pPr>
        <w:pStyle w:val="ODNONIKtreodnonika"/>
      </w:pPr>
      <w:r w:rsidRPr="00123421">
        <w:t>* Niepotrzebne skreślić.</w:t>
      </w:r>
    </w:p>
    <w:p w14:paraId="67213834" w14:textId="77777777" w:rsidR="000B3563" w:rsidRPr="00123421" w:rsidRDefault="000B3563" w:rsidP="000B3563">
      <w:pPr>
        <w:pStyle w:val="ODNONIKtreodnonika"/>
      </w:pPr>
    </w:p>
    <w:p w14:paraId="04556705" w14:textId="75B8C01A" w:rsidR="00123421" w:rsidRDefault="00123421" w:rsidP="00123421">
      <w:r w:rsidRPr="00123421">
        <w:t>POUCZENIE: Od niniejszego orzeczenia odwołanie nie przysługuje.</w:t>
      </w:r>
    </w:p>
    <w:p w14:paraId="4BAE8CEC" w14:textId="77777777" w:rsidR="000D4E3B" w:rsidRPr="00123421" w:rsidRDefault="000D4E3B" w:rsidP="00123421"/>
    <w:p w14:paraId="3E461CA9" w14:textId="77777777" w:rsidR="000D4E3B" w:rsidRDefault="000D4E3B">
      <w:pPr>
        <w:widowControl/>
        <w:autoSpaceDE/>
        <w:autoSpaceDN/>
        <w:adjustRightInd/>
      </w:pPr>
      <w:r>
        <w:br w:type="page"/>
      </w:r>
    </w:p>
    <w:p w14:paraId="60588A29" w14:textId="4BB10E80" w:rsidR="000D4E3B" w:rsidRDefault="00123421" w:rsidP="000D4E3B">
      <w:pPr>
        <w:pStyle w:val="OZNZACZNIKAwskazanienrzacznika"/>
      </w:pPr>
      <w:r w:rsidRPr="00123421">
        <w:t xml:space="preserve">Załącznik </w:t>
      </w:r>
      <w:r w:rsidR="001F3DDA">
        <w:t xml:space="preserve">nr </w:t>
      </w:r>
      <w:r w:rsidRPr="00123421">
        <w:t xml:space="preserve">6 </w:t>
      </w:r>
    </w:p>
    <w:p w14:paraId="3A6DBD32" w14:textId="2E248DB6" w:rsidR="00123421" w:rsidRPr="00123421" w:rsidRDefault="00BD4DC1" w:rsidP="00715E5A">
      <w:pPr>
        <w:pStyle w:val="ZZTYTDZOZNzmianazmozntytuudziauartykuempunktem"/>
        <w:jc w:val="left"/>
      </w:pPr>
      <w:r w:rsidRPr="00123421" w:rsidDel="00BD4DC1">
        <w:t xml:space="preserve"> </w:t>
      </w:r>
      <w:r>
        <w:t xml:space="preserve">                                       </w:t>
      </w:r>
      <w:r w:rsidR="00123421" w:rsidRPr="00123421">
        <w:t>wzór</w:t>
      </w:r>
    </w:p>
    <w:p w14:paraId="1EFFFBC3" w14:textId="7F37CD89" w:rsidR="00123421" w:rsidRPr="00123421" w:rsidRDefault="00BD4DC1" w:rsidP="00123421">
      <w:r>
        <w:t xml:space="preserve">                                                                     </w:t>
      </w:r>
      <w:r w:rsidR="00123421" w:rsidRPr="00123421">
        <w:t>(format A4)</w:t>
      </w:r>
    </w:p>
    <w:p w14:paraId="4B111F50" w14:textId="77777777" w:rsidR="00123421" w:rsidRPr="00123421" w:rsidRDefault="00123421" w:rsidP="00123421"/>
    <w:p w14:paraId="6AEB1A6C" w14:textId="77777777" w:rsidR="00123421" w:rsidRPr="00123421" w:rsidRDefault="00123421" w:rsidP="00123421">
      <w:r w:rsidRPr="00123421">
        <w:t>....................................................</w:t>
      </w:r>
    </w:p>
    <w:p w14:paraId="03E77367" w14:textId="77777777" w:rsidR="00371FBE" w:rsidRDefault="00123421" w:rsidP="00667F3D">
      <w:pPr>
        <w:pStyle w:val="LITODNONIKAliteraodnonika"/>
        <w:ind w:left="0" w:firstLine="0"/>
        <w:rPr>
          <w:rStyle w:val="IIGindeksgrnyindeksugrnego"/>
        </w:rPr>
      </w:pPr>
      <w:r w:rsidRPr="00076BC7">
        <w:rPr>
          <w:rStyle w:val="IIGindeksgrnyindeksugrnego"/>
        </w:rPr>
        <w:t>(pieczęć</w:t>
      </w:r>
      <w:r w:rsidR="0010482F" w:rsidRPr="00076BC7">
        <w:rPr>
          <w:rStyle w:val="IIGindeksgrnyindeksugrnego"/>
        </w:rPr>
        <w:t xml:space="preserve">  pracodawcy, </w:t>
      </w:r>
      <w:r w:rsidR="00667F3D" w:rsidRPr="00076BC7">
        <w:rPr>
          <w:rStyle w:val="IIGindeksgrnyindeksugrnego"/>
        </w:rPr>
        <w:t>przy którym została powołana</w:t>
      </w:r>
      <w:r w:rsidR="00DF3A94" w:rsidRPr="00076BC7">
        <w:rPr>
          <w:rStyle w:val="IIGindeksgrnyindeksugrnego"/>
        </w:rPr>
        <w:t xml:space="preserve"> </w:t>
      </w:r>
    </w:p>
    <w:p w14:paraId="12BF2FE4" w14:textId="6142F009" w:rsidR="0010482F" w:rsidRPr="00076BC7" w:rsidRDefault="0010482F" w:rsidP="00667F3D">
      <w:pPr>
        <w:pStyle w:val="LITODNONIKAliteraodnonika"/>
        <w:ind w:left="0" w:firstLine="0"/>
        <w:rPr>
          <w:rStyle w:val="IIGindeksgrnyindeksugrnego"/>
        </w:rPr>
      </w:pPr>
      <w:r w:rsidRPr="00076BC7">
        <w:rPr>
          <w:rStyle w:val="IIGindeksgrnyindeksugrnego"/>
        </w:rPr>
        <w:t>komisja egzaminacyjna</w:t>
      </w:r>
      <w:r w:rsidR="00667F3D" w:rsidRPr="00076BC7">
        <w:rPr>
          <w:rStyle w:val="IIGindeksgrnyindeksugrnego"/>
        </w:rPr>
        <w:t xml:space="preserve"> albo wyspecjalizowanej jednostki szkoleniowej)</w:t>
      </w:r>
    </w:p>
    <w:p w14:paraId="4022B869" w14:textId="77777777" w:rsidR="00123421" w:rsidRPr="00123421" w:rsidRDefault="00123421" w:rsidP="00123421"/>
    <w:p w14:paraId="0F095868" w14:textId="77777777" w:rsidR="00123421" w:rsidRPr="00123421" w:rsidRDefault="00123421" w:rsidP="000B3563">
      <w:pPr>
        <w:pStyle w:val="ZCZCIKSIGIzmozniprzedmczciksigiartykuempunktem"/>
      </w:pPr>
      <w:r w:rsidRPr="00123421">
        <w:t>ŚWIADECTWO ZDANIA EGZAMINU</w:t>
      </w:r>
    </w:p>
    <w:p w14:paraId="74915376" w14:textId="77777777" w:rsidR="00123421" w:rsidRPr="00123421" w:rsidRDefault="00123421" w:rsidP="000B3563">
      <w:pPr>
        <w:pStyle w:val="ZCZCIKSIGIzmozniprzedmczciksigiartykuempunktem"/>
      </w:pPr>
      <w:r w:rsidRPr="00123421">
        <w:t>KWALIFIKACYJNEGO Nr ....../ WERYFIKACYJNEGO Nr ......*</w:t>
      </w:r>
    </w:p>
    <w:p w14:paraId="063BD33A" w14:textId="77777777" w:rsidR="00123421" w:rsidRPr="00123421" w:rsidRDefault="00123421" w:rsidP="00123421"/>
    <w:p w14:paraId="1AD81309" w14:textId="509A5EFC" w:rsidR="00123421" w:rsidRPr="00123421" w:rsidRDefault="00123421" w:rsidP="00123421">
      <w:r w:rsidRPr="00123421">
        <w:t xml:space="preserve">Komisja </w:t>
      </w:r>
      <w:r w:rsidR="00715E5A">
        <w:t>e</w:t>
      </w:r>
      <w:r w:rsidRPr="00123421">
        <w:t>gzaminacyjna, działająca na podstawie § 2</w:t>
      </w:r>
      <w:r w:rsidR="00715E5A">
        <w:t>5</w:t>
      </w:r>
      <w:r w:rsidRPr="00123421">
        <w:t xml:space="preserve"> ust. </w:t>
      </w:r>
      <w:r w:rsidR="00715E5A">
        <w:t>1</w:t>
      </w:r>
      <w:r w:rsidRPr="00123421">
        <w:t xml:space="preserve"> rozporządzenia Ministra Infrastruktury  z dnia </w:t>
      </w:r>
      <w:r w:rsidR="00667F3D">
        <w:t>……………………….</w:t>
      </w:r>
      <w:r w:rsidRPr="00123421">
        <w:t>20</w:t>
      </w:r>
      <w:r w:rsidR="00500087">
        <w:t>20</w:t>
      </w:r>
      <w:r w:rsidRPr="00123421">
        <w:t xml:space="preserve"> r. w sprawie pracowników zatrudnionych na stanowiskach bezpośrednio związanych z prowadzeniem i bezpieczeństwem ruchu kolejowego oraz z prowadzeniem określonych rodzajów pojazdów kolejowych (Dz.</w:t>
      </w:r>
      <w:r w:rsidR="00500087">
        <w:t xml:space="preserve"> </w:t>
      </w:r>
      <w:r w:rsidRPr="00123421">
        <w:t xml:space="preserve">U. z  </w:t>
      </w:r>
      <w:r w:rsidR="00F338B0">
        <w:t>……</w:t>
      </w:r>
      <w:r w:rsidR="00371FBE">
        <w:t xml:space="preserve">r. </w:t>
      </w:r>
      <w:r w:rsidRPr="00123421">
        <w:t xml:space="preserve">poz. </w:t>
      </w:r>
      <w:r w:rsidR="00F338B0">
        <w:t>…….</w:t>
      </w:r>
      <w:r w:rsidRPr="00123421">
        <w:t>) stwierdza, że Pan (Pani)</w:t>
      </w:r>
    </w:p>
    <w:p w14:paraId="6E5EFC22" w14:textId="77777777" w:rsidR="00123421" w:rsidRPr="00123421" w:rsidRDefault="00123421" w:rsidP="00123421"/>
    <w:p w14:paraId="4CFBA993" w14:textId="77777777" w:rsidR="00123421" w:rsidRPr="00123421" w:rsidRDefault="00123421" w:rsidP="00123421">
      <w:r w:rsidRPr="00123421">
        <w:t>urodzony(a) dnia ................................ w ............................................................, zatrudniony(a) w ...................................................................................................................................................</w:t>
      </w:r>
    </w:p>
    <w:p w14:paraId="6DA544BE" w14:textId="03E21204" w:rsidR="00123421" w:rsidRPr="00123421" w:rsidRDefault="00123421" w:rsidP="00123421">
      <w:r w:rsidRPr="00123421">
        <w:t xml:space="preserve">...................................................................................................................................................... </w:t>
      </w:r>
    </w:p>
    <w:p w14:paraId="784B0CC7" w14:textId="77777777" w:rsidR="00123421" w:rsidRPr="00123421" w:rsidRDefault="00123421" w:rsidP="00123421">
      <w:r w:rsidRPr="00123421">
        <w:t xml:space="preserve">zdał(a) w dniu .............................. r. egzamin kwalifikacyjny / weryfikacyjny* na </w:t>
      </w:r>
    </w:p>
    <w:p w14:paraId="723633E3" w14:textId="556AF912" w:rsidR="00123421" w:rsidRPr="00123421" w:rsidRDefault="00123421" w:rsidP="00123421">
      <w:r w:rsidRPr="00123421">
        <w:t>stanowisko ...................................................................................................................................</w:t>
      </w:r>
    </w:p>
    <w:p w14:paraId="324479AA" w14:textId="77777777" w:rsidR="00123421" w:rsidRPr="00123421" w:rsidRDefault="00123421" w:rsidP="00123421"/>
    <w:p w14:paraId="07FC3472" w14:textId="77777777" w:rsidR="00123421" w:rsidRPr="00123421" w:rsidRDefault="00123421" w:rsidP="00123421"/>
    <w:p w14:paraId="7174AA0A" w14:textId="77777777" w:rsidR="00123421" w:rsidRPr="00123421" w:rsidRDefault="00123421" w:rsidP="00123421"/>
    <w:tbl>
      <w:tblPr>
        <w:tblW w:w="0" w:type="auto"/>
        <w:tblLook w:val="04A0" w:firstRow="1" w:lastRow="0" w:firstColumn="1" w:lastColumn="0" w:noHBand="0" w:noVBand="1"/>
      </w:tblPr>
      <w:tblGrid>
        <w:gridCol w:w="3020"/>
        <w:gridCol w:w="3021"/>
        <w:gridCol w:w="3021"/>
      </w:tblGrid>
      <w:tr w:rsidR="00123421" w:rsidRPr="00123421" w14:paraId="775E49FD" w14:textId="77777777" w:rsidTr="00123421">
        <w:tc>
          <w:tcPr>
            <w:tcW w:w="3020" w:type="dxa"/>
          </w:tcPr>
          <w:p w14:paraId="23AC3D6B" w14:textId="77777777" w:rsidR="00123421" w:rsidRPr="00123421" w:rsidRDefault="00123421" w:rsidP="00123421">
            <w:r w:rsidRPr="00123421">
              <w:t>.......................................</w:t>
            </w:r>
          </w:p>
          <w:p w14:paraId="21BCE80C" w14:textId="77777777" w:rsidR="00123421" w:rsidRPr="000B3563" w:rsidRDefault="00123421" w:rsidP="00123421">
            <w:pPr>
              <w:rPr>
                <w:rStyle w:val="IGindeksgrny"/>
              </w:rPr>
            </w:pPr>
            <w:r w:rsidRPr="000B3563">
              <w:rPr>
                <w:rStyle w:val="IGindeksgrny"/>
              </w:rPr>
              <w:t>(data i miejsce wystawienia)</w:t>
            </w:r>
          </w:p>
          <w:p w14:paraId="671ED459" w14:textId="77777777" w:rsidR="00123421" w:rsidRPr="00123421" w:rsidRDefault="00123421" w:rsidP="00123421"/>
        </w:tc>
        <w:tc>
          <w:tcPr>
            <w:tcW w:w="3021" w:type="dxa"/>
          </w:tcPr>
          <w:p w14:paraId="24C538D2" w14:textId="77777777" w:rsidR="00123421" w:rsidRPr="00123421" w:rsidRDefault="00123421" w:rsidP="00123421"/>
        </w:tc>
        <w:tc>
          <w:tcPr>
            <w:tcW w:w="3021" w:type="dxa"/>
          </w:tcPr>
          <w:p w14:paraId="3D2185A3" w14:textId="77777777" w:rsidR="00123421" w:rsidRPr="00123421" w:rsidRDefault="00123421" w:rsidP="00123421">
            <w:r w:rsidRPr="00123421">
              <w:t>.......................................</w:t>
            </w:r>
          </w:p>
          <w:p w14:paraId="4A10A4A4" w14:textId="77777777" w:rsidR="00123421" w:rsidRPr="000B3563" w:rsidRDefault="00123421" w:rsidP="00123421">
            <w:pPr>
              <w:rPr>
                <w:rStyle w:val="IGindeksgrny"/>
              </w:rPr>
            </w:pPr>
            <w:r w:rsidRPr="000B3563">
              <w:rPr>
                <w:rStyle w:val="IGindeksgrny"/>
              </w:rPr>
              <w:t>(podpis przewodniczącego</w:t>
            </w:r>
          </w:p>
          <w:p w14:paraId="7B890D07" w14:textId="77777777" w:rsidR="00123421" w:rsidRPr="000B3563" w:rsidRDefault="00123421" w:rsidP="00123421">
            <w:pPr>
              <w:rPr>
                <w:rStyle w:val="IGindeksgrny"/>
              </w:rPr>
            </w:pPr>
            <w:r w:rsidRPr="000B3563">
              <w:rPr>
                <w:rStyle w:val="IGindeksgrny"/>
              </w:rPr>
              <w:t>komisji egzaminacyjnej)</w:t>
            </w:r>
          </w:p>
          <w:p w14:paraId="53C5C37F" w14:textId="77777777" w:rsidR="00123421" w:rsidRPr="000B3563" w:rsidRDefault="00123421" w:rsidP="00123421">
            <w:pPr>
              <w:rPr>
                <w:rStyle w:val="IGindeksgrny"/>
              </w:rPr>
            </w:pPr>
            <w:r w:rsidRPr="000B3563">
              <w:rPr>
                <w:rStyle w:val="IGindeksgrny"/>
              </w:rPr>
              <w:t>(pieczątka imienna)</w:t>
            </w:r>
          </w:p>
          <w:p w14:paraId="64E9C603" w14:textId="77777777" w:rsidR="00123421" w:rsidRPr="00123421" w:rsidRDefault="00123421" w:rsidP="00123421"/>
        </w:tc>
      </w:tr>
    </w:tbl>
    <w:p w14:paraId="0E46D56A" w14:textId="34270EB8" w:rsidR="00123421" w:rsidRDefault="00123421" w:rsidP="00415D6A">
      <w:pPr>
        <w:pStyle w:val="ODNONIKtreodnonika"/>
        <w:ind w:left="0" w:firstLine="0"/>
      </w:pPr>
      <w:r w:rsidRPr="00123421">
        <w:t>* Niepotrzebne skreślić.</w:t>
      </w:r>
    </w:p>
    <w:p w14:paraId="596C7019" w14:textId="77777777" w:rsidR="000D4E3B" w:rsidRPr="00123421" w:rsidRDefault="000D4E3B" w:rsidP="00123421"/>
    <w:p w14:paraId="740EC50E" w14:textId="000936A1" w:rsidR="000D4E3B" w:rsidRDefault="000D4E3B">
      <w:pPr>
        <w:widowControl/>
        <w:autoSpaceDE/>
        <w:autoSpaceDN/>
        <w:adjustRightInd/>
      </w:pPr>
    </w:p>
    <w:p w14:paraId="3FDCC664" w14:textId="255E800F" w:rsidR="000D4E3B" w:rsidRDefault="00123421" w:rsidP="000D4E3B">
      <w:pPr>
        <w:pStyle w:val="OZNZACZNIKAwskazanienrzacznika"/>
      </w:pPr>
      <w:r w:rsidRPr="00123421">
        <w:t xml:space="preserve">Załącznik </w:t>
      </w:r>
      <w:r w:rsidR="001F3DDA">
        <w:t xml:space="preserve">nr </w:t>
      </w:r>
      <w:r w:rsidRPr="00123421">
        <w:t xml:space="preserve">7 </w:t>
      </w:r>
    </w:p>
    <w:p w14:paraId="4E75ECCB" w14:textId="1A149A2F" w:rsidR="00123421" w:rsidRPr="00BB5D58" w:rsidRDefault="00BD4DC1" w:rsidP="00FF39C4">
      <w:pPr>
        <w:pStyle w:val="ZCZCIKSIGIzmozniprzedmczciksigiartykuempunktem"/>
        <w:rPr>
          <w:rStyle w:val="Kkursywa"/>
        </w:rPr>
      </w:pPr>
      <w:r w:rsidRPr="00123421" w:rsidDel="00BD4DC1">
        <w:t xml:space="preserve"> </w:t>
      </w:r>
      <w:r w:rsidR="00123421" w:rsidRPr="00BB5D58">
        <w:rPr>
          <w:rStyle w:val="Kkursywa"/>
        </w:rPr>
        <w:t>wzór</w:t>
      </w:r>
    </w:p>
    <w:p w14:paraId="1D0A04CF" w14:textId="77777777" w:rsidR="00123421" w:rsidRPr="00123421" w:rsidRDefault="00123421" w:rsidP="00123421">
      <w:r w:rsidRPr="00123421">
        <w:rPr>
          <w:noProof/>
        </w:rPr>
        <w:drawing>
          <wp:inline distT="0" distB="0" distL="0" distR="0" wp14:anchorId="60300555" wp14:editId="2D49834B">
            <wp:extent cx="5760720" cy="3898265"/>
            <wp:effectExtent l="0" t="0" r="0" b="6985"/>
            <wp:docPr id="274" name="Obraz 274" descr="Obraz zawierający zrzut ekranu, pt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tabela 1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98265"/>
                    </a:xfrm>
                    <a:prstGeom prst="rect">
                      <a:avLst/>
                    </a:prstGeom>
                  </pic:spPr>
                </pic:pic>
              </a:graphicData>
            </a:graphic>
          </wp:inline>
        </w:drawing>
      </w:r>
    </w:p>
    <w:p w14:paraId="2467439B" w14:textId="77777777" w:rsidR="00123421" w:rsidRPr="00123421" w:rsidRDefault="00123421" w:rsidP="00123421">
      <w:r w:rsidRPr="00123421">
        <w:t>okładka: po złożeniu format A7, tło jasnoniebieskie, litery czarne</w:t>
      </w:r>
    </w:p>
    <w:p w14:paraId="289952F3" w14:textId="0339C985" w:rsidR="00123421" w:rsidRDefault="00123421" w:rsidP="00123421">
      <w:r w:rsidRPr="00123421">
        <w:rPr>
          <w:noProof/>
        </w:rPr>
        <w:drawing>
          <wp:inline distT="0" distB="0" distL="0" distR="0" wp14:anchorId="783E9FEC" wp14:editId="158A0C1C">
            <wp:extent cx="5760720" cy="3959860"/>
            <wp:effectExtent l="0" t="0" r="0" b="2540"/>
            <wp:docPr id="273" name="Obraz 273" descr="Obraz zawierający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tabelA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3959860"/>
                    </a:xfrm>
                    <a:prstGeom prst="rect">
                      <a:avLst/>
                    </a:prstGeom>
                  </pic:spPr>
                </pic:pic>
              </a:graphicData>
            </a:graphic>
          </wp:inline>
        </w:drawing>
      </w:r>
      <w:r w:rsidRPr="00123421">
        <w:t>po złożeniu format A7, tło białe, litery czarne</w:t>
      </w:r>
    </w:p>
    <w:p w14:paraId="5AF4A5BE" w14:textId="77777777" w:rsidR="00FF39C4" w:rsidRPr="00123421" w:rsidRDefault="00FF39C4" w:rsidP="00123421"/>
    <w:p w14:paraId="55D38067" w14:textId="46D068C2" w:rsidR="00123421" w:rsidRDefault="00123421" w:rsidP="00381071">
      <w:pPr>
        <w:widowControl/>
        <w:autoSpaceDE/>
        <w:autoSpaceDN/>
        <w:adjustRightInd/>
      </w:pPr>
    </w:p>
    <w:sectPr w:rsidR="00123421" w:rsidSect="001A7F15">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pgMar w:top="1560" w:right="1434" w:bottom="1560" w:left="1418" w:header="709" w:footer="709" w:gutter="0"/>
      <w:cols w:space="708"/>
      <w:titlePg/>
      <w:docGrid w:linePitch="25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B53B8" w16cex:dateUtc="2020-09-03T09:36:00Z"/>
  <w16cex:commentExtensible w16cex:durableId="22FB58D3" w16cex:dateUtc="2020-09-03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072D2F" w16cid:durableId="22FB53B8"/>
  <w16cid:commentId w16cid:paraId="291038AD" w16cid:durableId="22FB1BC8"/>
  <w16cid:commentId w16cid:paraId="380BF92B" w16cid:durableId="22FB1BCB"/>
  <w16cid:commentId w16cid:paraId="1DB0CFF9" w16cid:durableId="22FB58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BDE6E" w14:textId="77777777" w:rsidR="001D568E" w:rsidRDefault="001D568E">
      <w:r>
        <w:separator/>
      </w:r>
    </w:p>
  </w:endnote>
  <w:endnote w:type="continuationSeparator" w:id="0">
    <w:p w14:paraId="2C7A3385" w14:textId="77777777" w:rsidR="001D568E" w:rsidRDefault="001D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EE"/>
    <w:family w:val="roman"/>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19492" w14:textId="77777777" w:rsidR="0080183B" w:rsidRDefault="0080183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0845C" w14:textId="77777777" w:rsidR="0080183B" w:rsidRDefault="0080183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10FA1" w14:textId="77777777" w:rsidR="0080183B" w:rsidRDefault="0080183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277D9" w14:textId="77777777" w:rsidR="001D568E" w:rsidRDefault="001D568E">
      <w:r>
        <w:separator/>
      </w:r>
    </w:p>
  </w:footnote>
  <w:footnote w:type="continuationSeparator" w:id="0">
    <w:p w14:paraId="0168D72D" w14:textId="77777777" w:rsidR="001D568E" w:rsidRDefault="001D568E">
      <w:r>
        <w:continuationSeparator/>
      </w:r>
    </w:p>
  </w:footnote>
  <w:footnote w:id="1">
    <w:p w14:paraId="5E8870DA" w14:textId="0A9CFDA4" w:rsidR="00DE1045" w:rsidRDefault="00DE1045" w:rsidP="00D25735">
      <w:pPr>
        <w:pStyle w:val="ODNONIKtreodnonika"/>
      </w:pPr>
      <w:r>
        <w:rPr>
          <w:rStyle w:val="Odwoanieprzypisudolnego"/>
        </w:rPr>
        <w:footnoteRef/>
      </w:r>
      <w:r w:rsidRPr="00D25735">
        <w:rPr>
          <w:rStyle w:val="IGindeksgrny"/>
        </w:rPr>
        <w:t>)</w:t>
      </w:r>
      <w:r>
        <w:t xml:space="preserve"> </w:t>
      </w:r>
      <w:r>
        <w:tab/>
      </w:r>
      <w:r w:rsidRPr="007C5CD1">
        <w:t xml:space="preserve">Minister Infrastruktury kieruje działem administracji rządowej – transport, na podstawie § 1 ust. 2 pkt </w:t>
      </w:r>
      <w:r>
        <w:t>2</w:t>
      </w:r>
      <w:r w:rsidRPr="007C5CD1">
        <w:t xml:space="preserve"> rozporządzenia Prezesa Rady Ministrów z dnia 1</w:t>
      </w:r>
      <w:r>
        <w:t>8</w:t>
      </w:r>
      <w:r w:rsidRPr="007C5CD1">
        <w:t xml:space="preserve"> </w:t>
      </w:r>
      <w:r>
        <w:t>listopada</w:t>
      </w:r>
      <w:r w:rsidRPr="007C5CD1">
        <w:t xml:space="preserve"> 201</w:t>
      </w:r>
      <w:r>
        <w:t>9</w:t>
      </w:r>
      <w:r w:rsidRPr="007C5CD1">
        <w:t xml:space="preserve"> r. w sprawie szczegółowego zakresu działania Ministra Infrastruktury (Dz. U. poz. </w:t>
      </w:r>
      <w:r>
        <w:t>2257</w:t>
      </w:r>
      <w:r w:rsidRPr="007C5CD1">
        <w:t>).</w:t>
      </w:r>
    </w:p>
  </w:footnote>
  <w:footnote w:id="2">
    <w:p w14:paraId="6C48BED4" w14:textId="4B6DAD79" w:rsidR="00DE1045" w:rsidRDefault="00DE1045" w:rsidP="00603166">
      <w:pPr>
        <w:pStyle w:val="ODNONIKtreodnonika"/>
      </w:pPr>
      <w:r>
        <w:rPr>
          <w:rStyle w:val="Odwoanieprzypisudolnego"/>
        </w:rPr>
        <w:footnoteRef/>
      </w:r>
      <w:r w:rsidRPr="00603166">
        <w:rPr>
          <w:rStyle w:val="IGindeksgrny"/>
        </w:rPr>
        <w:t>)</w:t>
      </w:r>
      <w:r>
        <w:t xml:space="preserve"> </w:t>
      </w:r>
      <w:r w:rsidRPr="00326E91">
        <w:t>Niniejsze rozporządzenie było poprzedzone</w:t>
      </w:r>
      <w:r>
        <w:t xml:space="preserve"> rozporządzeniem Ministra Infrastruktury i Rozwoju z dnia 30 grudnia 2014 r. w sprawie pracowników zatrudnionych na stanowiskach bezpośrednio związanych z prowadzeniem i bezpieczeństwem ruchu kolejowego oraz prowadzeniem określonych rodzajów pojazdów kolejowych (Dz. U. z 2016 r. poz. 46), które na podstawie art. 11 ust. 1 ustawy z dnia 9 stycznia 2020 r</w:t>
      </w:r>
      <w:r w:rsidRPr="00326E91">
        <w:t xml:space="preserve">. o </w:t>
      </w:r>
      <w:r>
        <w:t>zmianie ustawy o transporcie kolejowym</w:t>
      </w:r>
      <w:r w:rsidRPr="00326E91">
        <w:t xml:space="preserve"> oraz niektóryc</w:t>
      </w:r>
      <w:r>
        <w:t>h innych ustaw (Dz. U. poz. 462</w:t>
      </w:r>
      <w:r w:rsidRPr="00326E91">
        <w:t>) traci moc z dniem wejścia w życie niniejszego rozporządzenia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959FB" w14:textId="77777777" w:rsidR="0080183B" w:rsidRDefault="0080183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20EC6" w14:textId="77777777" w:rsidR="00DE1045" w:rsidRPr="00B371CC" w:rsidRDefault="00DE1045" w:rsidP="00B371CC">
    <w:pPr>
      <w:pStyle w:val="Nagwek"/>
      <w:jc w:val="center"/>
    </w:pPr>
    <w:r>
      <w:t xml:space="preserve">– </w:t>
    </w:r>
    <w:r>
      <w:fldChar w:fldCharType="begin"/>
    </w:r>
    <w:r>
      <w:instrText xml:space="preserve"> PAGE  \* MERGEFORMAT </w:instrText>
    </w:r>
    <w:r>
      <w:fldChar w:fldCharType="separate"/>
    </w:r>
    <w:r w:rsidR="006D0846">
      <w:rPr>
        <w:noProof/>
      </w:rPr>
      <w:t>31</w:t>
    </w:r>
    <w:r>
      <w:rPr>
        <w:noProof/>
      </w:rP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CD953" w14:textId="77777777" w:rsidR="0080183B" w:rsidRDefault="0080183B">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Formatting/>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03"/>
    <w:rsid w:val="000012DA"/>
    <w:rsid w:val="0000246E"/>
    <w:rsid w:val="00002B30"/>
    <w:rsid w:val="00003862"/>
    <w:rsid w:val="00012A35"/>
    <w:rsid w:val="00016099"/>
    <w:rsid w:val="00017DC2"/>
    <w:rsid w:val="00021522"/>
    <w:rsid w:val="00023471"/>
    <w:rsid w:val="00023EE3"/>
    <w:rsid w:val="00023F13"/>
    <w:rsid w:val="00030634"/>
    <w:rsid w:val="000319C1"/>
    <w:rsid w:val="00031A8B"/>
    <w:rsid w:val="00031BCA"/>
    <w:rsid w:val="000330FA"/>
    <w:rsid w:val="0003362F"/>
    <w:rsid w:val="000339A4"/>
    <w:rsid w:val="00036B63"/>
    <w:rsid w:val="00037789"/>
    <w:rsid w:val="00037E1A"/>
    <w:rsid w:val="00041492"/>
    <w:rsid w:val="00043495"/>
    <w:rsid w:val="00046A75"/>
    <w:rsid w:val="00047312"/>
    <w:rsid w:val="000508BD"/>
    <w:rsid w:val="000517AB"/>
    <w:rsid w:val="00051DAB"/>
    <w:rsid w:val="00052BAC"/>
    <w:rsid w:val="00053167"/>
    <w:rsid w:val="0005339C"/>
    <w:rsid w:val="0005571B"/>
    <w:rsid w:val="00055E35"/>
    <w:rsid w:val="00057AB3"/>
    <w:rsid w:val="00060076"/>
    <w:rsid w:val="00060432"/>
    <w:rsid w:val="00060D87"/>
    <w:rsid w:val="000615A5"/>
    <w:rsid w:val="00064E4C"/>
    <w:rsid w:val="00066901"/>
    <w:rsid w:val="0006735E"/>
    <w:rsid w:val="00071BEE"/>
    <w:rsid w:val="0007287E"/>
    <w:rsid w:val="00072BD5"/>
    <w:rsid w:val="000734C1"/>
    <w:rsid w:val="000736CD"/>
    <w:rsid w:val="00074295"/>
    <w:rsid w:val="000749FC"/>
    <w:rsid w:val="0007533B"/>
    <w:rsid w:val="0007534D"/>
    <w:rsid w:val="0007545D"/>
    <w:rsid w:val="000760BF"/>
    <w:rsid w:val="0007613E"/>
    <w:rsid w:val="00076BC7"/>
    <w:rsid w:val="00076BFC"/>
    <w:rsid w:val="000777BF"/>
    <w:rsid w:val="000814A7"/>
    <w:rsid w:val="000832E9"/>
    <w:rsid w:val="00084A96"/>
    <w:rsid w:val="0008557B"/>
    <w:rsid w:val="00085CE7"/>
    <w:rsid w:val="000906EE"/>
    <w:rsid w:val="00090B36"/>
    <w:rsid w:val="00091BA2"/>
    <w:rsid w:val="000944EF"/>
    <w:rsid w:val="0009732D"/>
    <w:rsid w:val="000973F0"/>
    <w:rsid w:val="000974BA"/>
    <w:rsid w:val="000A0F1E"/>
    <w:rsid w:val="000A1296"/>
    <w:rsid w:val="000A1C27"/>
    <w:rsid w:val="000A1DAD"/>
    <w:rsid w:val="000A2649"/>
    <w:rsid w:val="000A323B"/>
    <w:rsid w:val="000B298D"/>
    <w:rsid w:val="000B2DAF"/>
    <w:rsid w:val="000B3563"/>
    <w:rsid w:val="000B5B2D"/>
    <w:rsid w:val="000B5B8E"/>
    <w:rsid w:val="000B5DCE"/>
    <w:rsid w:val="000B655C"/>
    <w:rsid w:val="000B7CA8"/>
    <w:rsid w:val="000C05BA"/>
    <w:rsid w:val="000C06BF"/>
    <w:rsid w:val="000C0E8F"/>
    <w:rsid w:val="000C1F5D"/>
    <w:rsid w:val="000C4BC4"/>
    <w:rsid w:val="000D0110"/>
    <w:rsid w:val="000D1D72"/>
    <w:rsid w:val="000D2468"/>
    <w:rsid w:val="000D318A"/>
    <w:rsid w:val="000D371A"/>
    <w:rsid w:val="000D4E3B"/>
    <w:rsid w:val="000D6173"/>
    <w:rsid w:val="000D6F83"/>
    <w:rsid w:val="000E25CC"/>
    <w:rsid w:val="000E3694"/>
    <w:rsid w:val="000E490F"/>
    <w:rsid w:val="000E6241"/>
    <w:rsid w:val="000E7430"/>
    <w:rsid w:val="000F2BE3"/>
    <w:rsid w:val="000F2D79"/>
    <w:rsid w:val="000F3C6F"/>
    <w:rsid w:val="000F3D0D"/>
    <w:rsid w:val="000F6ED4"/>
    <w:rsid w:val="000F6FD1"/>
    <w:rsid w:val="000F70F1"/>
    <w:rsid w:val="000F730E"/>
    <w:rsid w:val="000F7A6E"/>
    <w:rsid w:val="00101538"/>
    <w:rsid w:val="001042BA"/>
    <w:rsid w:val="0010482F"/>
    <w:rsid w:val="00104C2E"/>
    <w:rsid w:val="001069BC"/>
    <w:rsid w:val="00106D03"/>
    <w:rsid w:val="00110465"/>
    <w:rsid w:val="00110628"/>
    <w:rsid w:val="001120CF"/>
    <w:rsid w:val="0011245A"/>
    <w:rsid w:val="0011493E"/>
    <w:rsid w:val="00115A94"/>
    <w:rsid w:val="00115B72"/>
    <w:rsid w:val="001209EC"/>
    <w:rsid w:val="00120A9E"/>
    <w:rsid w:val="00120BFD"/>
    <w:rsid w:val="0012109F"/>
    <w:rsid w:val="0012158A"/>
    <w:rsid w:val="00123421"/>
    <w:rsid w:val="001237E9"/>
    <w:rsid w:val="00125A9C"/>
    <w:rsid w:val="00126C89"/>
    <w:rsid w:val="001270A2"/>
    <w:rsid w:val="001303C5"/>
    <w:rsid w:val="00130632"/>
    <w:rsid w:val="00131237"/>
    <w:rsid w:val="001329AC"/>
    <w:rsid w:val="00133171"/>
    <w:rsid w:val="00134CA0"/>
    <w:rsid w:val="0013666F"/>
    <w:rsid w:val="0014026F"/>
    <w:rsid w:val="00147A47"/>
    <w:rsid w:val="00147AA1"/>
    <w:rsid w:val="001520CF"/>
    <w:rsid w:val="0015277C"/>
    <w:rsid w:val="0015667C"/>
    <w:rsid w:val="00157110"/>
    <w:rsid w:val="0015742A"/>
    <w:rsid w:val="00157DA1"/>
    <w:rsid w:val="001626BF"/>
    <w:rsid w:val="00163147"/>
    <w:rsid w:val="00164C57"/>
    <w:rsid w:val="00164C9D"/>
    <w:rsid w:val="00172F7A"/>
    <w:rsid w:val="00173150"/>
    <w:rsid w:val="00173390"/>
    <w:rsid w:val="001736F0"/>
    <w:rsid w:val="00173BB3"/>
    <w:rsid w:val="00173D5D"/>
    <w:rsid w:val="001740D0"/>
    <w:rsid w:val="00174F2C"/>
    <w:rsid w:val="001750F4"/>
    <w:rsid w:val="00175D4C"/>
    <w:rsid w:val="00176642"/>
    <w:rsid w:val="00180F2A"/>
    <w:rsid w:val="00181C58"/>
    <w:rsid w:val="00184B91"/>
    <w:rsid w:val="00184D4A"/>
    <w:rsid w:val="00185B35"/>
    <w:rsid w:val="00185FD1"/>
    <w:rsid w:val="00186EC1"/>
    <w:rsid w:val="001879BD"/>
    <w:rsid w:val="001909AB"/>
    <w:rsid w:val="00191E1F"/>
    <w:rsid w:val="0019473B"/>
    <w:rsid w:val="001952B1"/>
    <w:rsid w:val="00196E39"/>
    <w:rsid w:val="00197649"/>
    <w:rsid w:val="001A01FB"/>
    <w:rsid w:val="001A10E9"/>
    <w:rsid w:val="001A183D"/>
    <w:rsid w:val="001A2B65"/>
    <w:rsid w:val="001A3CD3"/>
    <w:rsid w:val="001A5BEF"/>
    <w:rsid w:val="001A7F15"/>
    <w:rsid w:val="001B1E8C"/>
    <w:rsid w:val="001B342E"/>
    <w:rsid w:val="001B4B22"/>
    <w:rsid w:val="001B535D"/>
    <w:rsid w:val="001C04C1"/>
    <w:rsid w:val="001C11E6"/>
    <w:rsid w:val="001C1832"/>
    <w:rsid w:val="001C188C"/>
    <w:rsid w:val="001C3934"/>
    <w:rsid w:val="001D14A5"/>
    <w:rsid w:val="001D1783"/>
    <w:rsid w:val="001D3A49"/>
    <w:rsid w:val="001D53CD"/>
    <w:rsid w:val="001D55A3"/>
    <w:rsid w:val="001D568E"/>
    <w:rsid w:val="001D5AF5"/>
    <w:rsid w:val="001E1E73"/>
    <w:rsid w:val="001E2BD9"/>
    <w:rsid w:val="001E4E0C"/>
    <w:rsid w:val="001E526D"/>
    <w:rsid w:val="001E5655"/>
    <w:rsid w:val="001E704B"/>
    <w:rsid w:val="001F1832"/>
    <w:rsid w:val="001F220F"/>
    <w:rsid w:val="001F25B3"/>
    <w:rsid w:val="001F3DDA"/>
    <w:rsid w:val="001F50A3"/>
    <w:rsid w:val="001F6616"/>
    <w:rsid w:val="00200D6E"/>
    <w:rsid w:val="0020155D"/>
    <w:rsid w:val="00202BD4"/>
    <w:rsid w:val="002032E6"/>
    <w:rsid w:val="00203C21"/>
    <w:rsid w:val="00204A97"/>
    <w:rsid w:val="00210160"/>
    <w:rsid w:val="00210912"/>
    <w:rsid w:val="00210FF5"/>
    <w:rsid w:val="002114EF"/>
    <w:rsid w:val="002122FF"/>
    <w:rsid w:val="002134C4"/>
    <w:rsid w:val="0021382D"/>
    <w:rsid w:val="0021659D"/>
    <w:rsid w:val="002166AD"/>
    <w:rsid w:val="00217871"/>
    <w:rsid w:val="00221ED8"/>
    <w:rsid w:val="002231EA"/>
    <w:rsid w:val="00223FDF"/>
    <w:rsid w:val="00224A1D"/>
    <w:rsid w:val="002267AF"/>
    <w:rsid w:val="002279C0"/>
    <w:rsid w:val="0023727E"/>
    <w:rsid w:val="00241BFB"/>
    <w:rsid w:val="00242081"/>
    <w:rsid w:val="00242FEF"/>
    <w:rsid w:val="0024342D"/>
    <w:rsid w:val="00243777"/>
    <w:rsid w:val="002441CD"/>
    <w:rsid w:val="00244BE4"/>
    <w:rsid w:val="002501A3"/>
    <w:rsid w:val="0025166C"/>
    <w:rsid w:val="00253385"/>
    <w:rsid w:val="00253984"/>
    <w:rsid w:val="0025476B"/>
    <w:rsid w:val="002555D4"/>
    <w:rsid w:val="00261A16"/>
    <w:rsid w:val="00262779"/>
    <w:rsid w:val="00263522"/>
    <w:rsid w:val="00264943"/>
    <w:rsid w:val="00264EC6"/>
    <w:rsid w:val="0026531C"/>
    <w:rsid w:val="00271013"/>
    <w:rsid w:val="00272EF8"/>
    <w:rsid w:val="00273FE4"/>
    <w:rsid w:val="002743DB"/>
    <w:rsid w:val="0027473F"/>
    <w:rsid w:val="002765B4"/>
    <w:rsid w:val="00276948"/>
    <w:rsid w:val="00276A94"/>
    <w:rsid w:val="00280EB2"/>
    <w:rsid w:val="0028229C"/>
    <w:rsid w:val="0028292C"/>
    <w:rsid w:val="00283868"/>
    <w:rsid w:val="00284BCF"/>
    <w:rsid w:val="00286B5B"/>
    <w:rsid w:val="00287AE3"/>
    <w:rsid w:val="00290314"/>
    <w:rsid w:val="0029405D"/>
    <w:rsid w:val="00294FA6"/>
    <w:rsid w:val="00295970"/>
    <w:rsid w:val="00295A6F"/>
    <w:rsid w:val="00297399"/>
    <w:rsid w:val="002A1DBB"/>
    <w:rsid w:val="002A20C4"/>
    <w:rsid w:val="002A570F"/>
    <w:rsid w:val="002A7292"/>
    <w:rsid w:val="002A7358"/>
    <w:rsid w:val="002A7902"/>
    <w:rsid w:val="002B0F6B"/>
    <w:rsid w:val="002B23B8"/>
    <w:rsid w:val="002B4429"/>
    <w:rsid w:val="002B4596"/>
    <w:rsid w:val="002B68A6"/>
    <w:rsid w:val="002B7FAF"/>
    <w:rsid w:val="002D0C4F"/>
    <w:rsid w:val="002D1364"/>
    <w:rsid w:val="002D4D30"/>
    <w:rsid w:val="002D5000"/>
    <w:rsid w:val="002D598D"/>
    <w:rsid w:val="002D7188"/>
    <w:rsid w:val="002E1DE3"/>
    <w:rsid w:val="002E2AB6"/>
    <w:rsid w:val="002E3F34"/>
    <w:rsid w:val="002E4DC9"/>
    <w:rsid w:val="002E5F79"/>
    <w:rsid w:val="002E64FA"/>
    <w:rsid w:val="002E7B27"/>
    <w:rsid w:val="002F0A00"/>
    <w:rsid w:val="002F0CFA"/>
    <w:rsid w:val="002F19A3"/>
    <w:rsid w:val="002F669F"/>
    <w:rsid w:val="00301C97"/>
    <w:rsid w:val="003062FB"/>
    <w:rsid w:val="0031004C"/>
    <w:rsid w:val="003105F6"/>
    <w:rsid w:val="00310DFF"/>
    <w:rsid w:val="00311297"/>
    <w:rsid w:val="003113BE"/>
    <w:rsid w:val="00311E35"/>
    <w:rsid w:val="003122CA"/>
    <w:rsid w:val="003148FD"/>
    <w:rsid w:val="00315603"/>
    <w:rsid w:val="00316725"/>
    <w:rsid w:val="003206CD"/>
    <w:rsid w:val="00321080"/>
    <w:rsid w:val="00322D45"/>
    <w:rsid w:val="003242EC"/>
    <w:rsid w:val="0032569A"/>
    <w:rsid w:val="00325A1F"/>
    <w:rsid w:val="003268F9"/>
    <w:rsid w:val="003275E6"/>
    <w:rsid w:val="00330BAF"/>
    <w:rsid w:val="00331A23"/>
    <w:rsid w:val="00334E3A"/>
    <w:rsid w:val="003361DD"/>
    <w:rsid w:val="003373FF"/>
    <w:rsid w:val="00341A6A"/>
    <w:rsid w:val="00345B9C"/>
    <w:rsid w:val="00345C48"/>
    <w:rsid w:val="00352DAE"/>
    <w:rsid w:val="00354261"/>
    <w:rsid w:val="00354EB9"/>
    <w:rsid w:val="00355287"/>
    <w:rsid w:val="003602AE"/>
    <w:rsid w:val="00360929"/>
    <w:rsid w:val="003623B5"/>
    <w:rsid w:val="00363088"/>
    <w:rsid w:val="003647D5"/>
    <w:rsid w:val="003674B0"/>
    <w:rsid w:val="00371FBE"/>
    <w:rsid w:val="00373504"/>
    <w:rsid w:val="003760EC"/>
    <w:rsid w:val="003767C2"/>
    <w:rsid w:val="0037727C"/>
    <w:rsid w:val="003772C9"/>
    <w:rsid w:val="00377E70"/>
    <w:rsid w:val="00380904"/>
    <w:rsid w:val="00381071"/>
    <w:rsid w:val="00381CB3"/>
    <w:rsid w:val="003823EE"/>
    <w:rsid w:val="00382960"/>
    <w:rsid w:val="003846F7"/>
    <w:rsid w:val="00384F87"/>
    <w:rsid w:val="003851ED"/>
    <w:rsid w:val="00385B39"/>
    <w:rsid w:val="003865D3"/>
    <w:rsid w:val="00386785"/>
    <w:rsid w:val="00390E89"/>
    <w:rsid w:val="003915F3"/>
    <w:rsid w:val="00391B1A"/>
    <w:rsid w:val="00394423"/>
    <w:rsid w:val="003948B9"/>
    <w:rsid w:val="00395BDD"/>
    <w:rsid w:val="00396564"/>
    <w:rsid w:val="00396942"/>
    <w:rsid w:val="00396B49"/>
    <w:rsid w:val="00396E3E"/>
    <w:rsid w:val="003A1AEB"/>
    <w:rsid w:val="003A306E"/>
    <w:rsid w:val="003A60DC"/>
    <w:rsid w:val="003A6A46"/>
    <w:rsid w:val="003A7A63"/>
    <w:rsid w:val="003A7D89"/>
    <w:rsid w:val="003B000C"/>
    <w:rsid w:val="003B0F1D"/>
    <w:rsid w:val="003B4A57"/>
    <w:rsid w:val="003C0AD9"/>
    <w:rsid w:val="003C0ED0"/>
    <w:rsid w:val="003C1D49"/>
    <w:rsid w:val="003C35C4"/>
    <w:rsid w:val="003C40CB"/>
    <w:rsid w:val="003C589A"/>
    <w:rsid w:val="003D12C2"/>
    <w:rsid w:val="003D31B9"/>
    <w:rsid w:val="003D3867"/>
    <w:rsid w:val="003D6A6F"/>
    <w:rsid w:val="003E0427"/>
    <w:rsid w:val="003E0D1A"/>
    <w:rsid w:val="003E2DA3"/>
    <w:rsid w:val="003E439C"/>
    <w:rsid w:val="003E4C65"/>
    <w:rsid w:val="003E5A43"/>
    <w:rsid w:val="003F020D"/>
    <w:rsid w:val="003F03D9"/>
    <w:rsid w:val="003F2FBE"/>
    <w:rsid w:val="003F318D"/>
    <w:rsid w:val="003F36DE"/>
    <w:rsid w:val="003F3B0C"/>
    <w:rsid w:val="003F5BAE"/>
    <w:rsid w:val="003F6ED7"/>
    <w:rsid w:val="00401C84"/>
    <w:rsid w:val="00403210"/>
    <w:rsid w:val="004035BB"/>
    <w:rsid w:val="004035EB"/>
    <w:rsid w:val="00404287"/>
    <w:rsid w:val="00405F94"/>
    <w:rsid w:val="00406F95"/>
    <w:rsid w:val="00407332"/>
    <w:rsid w:val="00407828"/>
    <w:rsid w:val="00413D8E"/>
    <w:rsid w:val="004140F2"/>
    <w:rsid w:val="00414A49"/>
    <w:rsid w:val="00415D6A"/>
    <w:rsid w:val="004165DB"/>
    <w:rsid w:val="00417B22"/>
    <w:rsid w:val="004209C4"/>
    <w:rsid w:val="00421085"/>
    <w:rsid w:val="0042465E"/>
    <w:rsid w:val="00424DF7"/>
    <w:rsid w:val="00426C30"/>
    <w:rsid w:val="004317DC"/>
    <w:rsid w:val="00432B76"/>
    <w:rsid w:val="00433B13"/>
    <w:rsid w:val="00434D01"/>
    <w:rsid w:val="00435D26"/>
    <w:rsid w:val="00440C99"/>
    <w:rsid w:val="0044175C"/>
    <w:rsid w:val="00445F4D"/>
    <w:rsid w:val="004504C0"/>
    <w:rsid w:val="004550FB"/>
    <w:rsid w:val="00457550"/>
    <w:rsid w:val="0046111A"/>
    <w:rsid w:val="00462946"/>
    <w:rsid w:val="00463F43"/>
    <w:rsid w:val="00464B94"/>
    <w:rsid w:val="004653A8"/>
    <w:rsid w:val="00465A0B"/>
    <w:rsid w:val="00465B4A"/>
    <w:rsid w:val="004679C0"/>
    <w:rsid w:val="0047077C"/>
    <w:rsid w:val="00470B05"/>
    <w:rsid w:val="0047207C"/>
    <w:rsid w:val="00472CD6"/>
    <w:rsid w:val="00474E3C"/>
    <w:rsid w:val="00480A58"/>
    <w:rsid w:val="00482151"/>
    <w:rsid w:val="00485FAD"/>
    <w:rsid w:val="00487AED"/>
    <w:rsid w:val="00491EDF"/>
    <w:rsid w:val="0049283C"/>
    <w:rsid w:val="00492A3F"/>
    <w:rsid w:val="00494F62"/>
    <w:rsid w:val="004A2001"/>
    <w:rsid w:val="004A3590"/>
    <w:rsid w:val="004A40D7"/>
    <w:rsid w:val="004A6670"/>
    <w:rsid w:val="004B00A7"/>
    <w:rsid w:val="004B0503"/>
    <w:rsid w:val="004B25E2"/>
    <w:rsid w:val="004B2865"/>
    <w:rsid w:val="004B34D7"/>
    <w:rsid w:val="004B5037"/>
    <w:rsid w:val="004B5813"/>
    <w:rsid w:val="004B5B2F"/>
    <w:rsid w:val="004B626A"/>
    <w:rsid w:val="004B660E"/>
    <w:rsid w:val="004C0132"/>
    <w:rsid w:val="004C05BD"/>
    <w:rsid w:val="004C3B06"/>
    <w:rsid w:val="004C3F97"/>
    <w:rsid w:val="004C5513"/>
    <w:rsid w:val="004C5DE8"/>
    <w:rsid w:val="004C7EE7"/>
    <w:rsid w:val="004D2DEE"/>
    <w:rsid w:val="004D2E1F"/>
    <w:rsid w:val="004D6557"/>
    <w:rsid w:val="004D7F5E"/>
    <w:rsid w:val="004D7FD9"/>
    <w:rsid w:val="004E01BC"/>
    <w:rsid w:val="004E1324"/>
    <w:rsid w:val="004E175A"/>
    <w:rsid w:val="004E19A5"/>
    <w:rsid w:val="004E37E5"/>
    <w:rsid w:val="004E3FDB"/>
    <w:rsid w:val="004E5134"/>
    <w:rsid w:val="004E5CC4"/>
    <w:rsid w:val="004E6955"/>
    <w:rsid w:val="004E7986"/>
    <w:rsid w:val="004F1327"/>
    <w:rsid w:val="004F149F"/>
    <w:rsid w:val="004F1F4A"/>
    <w:rsid w:val="004F296D"/>
    <w:rsid w:val="004F2F53"/>
    <w:rsid w:val="004F3460"/>
    <w:rsid w:val="004F508B"/>
    <w:rsid w:val="004F695F"/>
    <w:rsid w:val="004F6CA4"/>
    <w:rsid w:val="00500087"/>
    <w:rsid w:val="00500382"/>
    <w:rsid w:val="00500752"/>
    <w:rsid w:val="00501A50"/>
    <w:rsid w:val="00501D2B"/>
    <w:rsid w:val="0050222D"/>
    <w:rsid w:val="00503AF3"/>
    <w:rsid w:val="0050696D"/>
    <w:rsid w:val="00510611"/>
    <w:rsid w:val="0051090D"/>
    <w:rsid w:val="0051094B"/>
    <w:rsid w:val="005110D7"/>
    <w:rsid w:val="00511D99"/>
    <w:rsid w:val="005128D3"/>
    <w:rsid w:val="005147E8"/>
    <w:rsid w:val="00514902"/>
    <w:rsid w:val="005158F2"/>
    <w:rsid w:val="00516A20"/>
    <w:rsid w:val="00524B50"/>
    <w:rsid w:val="005250BA"/>
    <w:rsid w:val="00526DFC"/>
    <w:rsid w:val="00526F43"/>
    <w:rsid w:val="00527651"/>
    <w:rsid w:val="00534231"/>
    <w:rsid w:val="005363AB"/>
    <w:rsid w:val="00541A69"/>
    <w:rsid w:val="00544EF4"/>
    <w:rsid w:val="00545E53"/>
    <w:rsid w:val="00546D69"/>
    <w:rsid w:val="005479D9"/>
    <w:rsid w:val="00554ED0"/>
    <w:rsid w:val="005572BD"/>
    <w:rsid w:val="005578BE"/>
    <w:rsid w:val="00557A12"/>
    <w:rsid w:val="00560AC7"/>
    <w:rsid w:val="00560C03"/>
    <w:rsid w:val="00561AFB"/>
    <w:rsid w:val="00561FA8"/>
    <w:rsid w:val="005635ED"/>
    <w:rsid w:val="00565253"/>
    <w:rsid w:val="00566585"/>
    <w:rsid w:val="00570191"/>
    <w:rsid w:val="00570570"/>
    <w:rsid w:val="00571C8F"/>
    <w:rsid w:val="00572512"/>
    <w:rsid w:val="00573EE6"/>
    <w:rsid w:val="0057547F"/>
    <w:rsid w:val="005754EE"/>
    <w:rsid w:val="0057617E"/>
    <w:rsid w:val="00576497"/>
    <w:rsid w:val="005767D3"/>
    <w:rsid w:val="00581105"/>
    <w:rsid w:val="00582A14"/>
    <w:rsid w:val="005835E7"/>
    <w:rsid w:val="0058397F"/>
    <w:rsid w:val="00583BF8"/>
    <w:rsid w:val="00585F33"/>
    <w:rsid w:val="00591124"/>
    <w:rsid w:val="00593902"/>
    <w:rsid w:val="0059440C"/>
    <w:rsid w:val="005945C7"/>
    <w:rsid w:val="00597024"/>
    <w:rsid w:val="00597872"/>
    <w:rsid w:val="005A0274"/>
    <w:rsid w:val="005A095C"/>
    <w:rsid w:val="005A1B1F"/>
    <w:rsid w:val="005A5869"/>
    <w:rsid w:val="005A669D"/>
    <w:rsid w:val="005A7541"/>
    <w:rsid w:val="005A75D8"/>
    <w:rsid w:val="005B264B"/>
    <w:rsid w:val="005B713E"/>
    <w:rsid w:val="005B7A44"/>
    <w:rsid w:val="005B7CA6"/>
    <w:rsid w:val="005C03B6"/>
    <w:rsid w:val="005C0620"/>
    <w:rsid w:val="005C348E"/>
    <w:rsid w:val="005C68E1"/>
    <w:rsid w:val="005D0DA6"/>
    <w:rsid w:val="005D3763"/>
    <w:rsid w:val="005D55E1"/>
    <w:rsid w:val="005D68F6"/>
    <w:rsid w:val="005D747E"/>
    <w:rsid w:val="005D7D24"/>
    <w:rsid w:val="005E074A"/>
    <w:rsid w:val="005E19F7"/>
    <w:rsid w:val="005E45D8"/>
    <w:rsid w:val="005E4F04"/>
    <w:rsid w:val="005E5716"/>
    <w:rsid w:val="005E62C2"/>
    <w:rsid w:val="005E6C71"/>
    <w:rsid w:val="005F0963"/>
    <w:rsid w:val="005F2824"/>
    <w:rsid w:val="005F2EBA"/>
    <w:rsid w:val="005F35ED"/>
    <w:rsid w:val="005F7812"/>
    <w:rsid w:val="005F7A88"/>
    <w:rsid w:val="006029AC"/>
    <w:rsid w:val="00603166"/>
    <w:rsid w:val="00603A1A"/>
    <w:rsid w:val="006046D5"/>
    <w:rsid w:val="0060670E"/>
    <w:rsid w:val="00607A93"/>
    <w:rsid w:val="00610C08"/>
    <w:rsid w:val="00611F74"/>
    <w:rsid w:val="00615772"/>
    <w:rsid w:val="0061793C"/>
    <w:rsid w:val="00621256"/>
    <w:rsid w:val="00621FCC"/>
    <w:rsid w:val="00622E4B"/>
    <w:rsid w:val="00624C07"/>
    <w:rsid w:val="006302C6"/>
    <w:rsid w:val="00631DFA"/>
    <w:rsid w:val="00632ABA"/>
    <w:rsid w:val="006333DA"/>
    <w:rsid w:val="00635134"/>
    <w:rsid w:val="006356E2"/>
    <w:rsid w:val="00641EC7"/>
    <w:rsid w:val="00642A65"/>
    <w:rsid w:val="0064394C"/>
    <w:rsid w:val="00645DCE"/>
    <w:rsid w:val="006465AC"/>
    <w:rsid w:val="006465BF"/>
    <w:rsid w:val="00647069"/>
    <w:rsid w:val="0065033D"/>
    <w:rsid w:val="00653B22"/>
    <w:rsid w:val="00654C99"/>
    <w:rsid w:val="00657BF4"/>
    <w:rsid w:val="006603FB"/>
    <w:rsid w:val="006608DF"/>
    <w:rsid w:val="006623AC"/>
    <w:rsid w:val="006678AF"/>
    <w:rsid w:val="00667F3D"/>
    <w:rsid w:val="006701EF"/>
    <w:rsid w:val="00673BA5"/>
    <w:rsid w:val="00680058"/>
    <w:rsid w:val="006814D1"/>
    <w:rsid w:val="00681F9F"/>
    <w:rsid w:val="00682401"/>
    <w:rsid w:val="00683A2B"/>
    <w:rsid w:val="006840EA"/>
    <w:rsid w:val="006844E2"/>
    <w:rsid w:val="00684DD6"/>
    <w:rsid w:val="00685267"/>
    <w:rsid w:val="006872AE"/>
    <w:rsid w:val="00690082"/>
    <w:rsid w:val="00690252"/>
    <w:rsid w:val="0069292E"/>
    <w:rsid w:val="006946BB"/>
    <w:rsid w:val="006969FA"/>
    <w:rsid w:val="006A2B0C"/>
    <w:rsid w:val="006A35D5"/>
    <w:rsid w:val="006A5AFE"/>
    <w:rsid w:val="006A72CB"/>
    <w:rsid w:val="006A748A"/>
    <w:rsid w:val="006B0858"/>
    <w:rsid w:val="006B431C"/>
    <w:rsid w:val="006C115A"/>
    <w:rsid w:val="006C419E"/>
    <w:rsid w:val="006C4A31"/>
    <w:rsid w:val="006C5AC2"/>
    <w:rsid w:val="006C6AFB"/>
    <w:rsid w:val="006D0846"/>
    <w:rsid w:val="006D23A7"/>
    <w:rsid w:val="006D2735"/>
    <w:rsid w:val="006D2BF2"/>
    <w:rsid w:val="006D2D0A"/>
    <w:rsid w:val="006D3A53"/>
    <w:rsid w:val="006D45B2"/>
    <w:rsid w:val="006E0FCC"/>
    <w:rsid w:val="006E1E96"/>
    <w:rsid w:val="006E3049"/>
    <w:rsid w:val="006E5E21"/>
    <w:rsid w:val="006F2648"/>
    <w:rsid w:val="006F2F10"/>
    <w:rsid w:val="006F482B"/>
    <w:rsid w:val="006F4DC8"/>
    <w:rsid w:val="006F6311"/>
    <w:rsid w:val="006F7494"/>
    <w:rsid w:val="007009D1"/>
    <w:rsid w:val="00701952"/>
    <w:rsid w:val="00702556"/>
    <w:rsid w:val="0070277E"/>
    <w:rsid w:val="00704156"/>
    <w:rsid w:val="007069FC"/>
    <w:rsid w:val="00707E3E"/>
    <w:rsid w:val="00710004"/>
    <w:rsid w:val="00711221"/>
    <w:rsid w:val="00712675"/>
    <w:rsid w:val="00713808"/>
    <w:rsid w:val="007151B6"/>
    <w:rsid w:val="0071520D"/>
    <w:rsid w:val="00715729"/>
    <w:rsid w:val="00715E5A"/>
    <w:rsid w:val="00715EDB"/>
    <w:rsid w:val="007160D5"/>
    <w:rsid w:val="007163FB"/>
    <w:rsid w:val="00717C2E"/>
    <w:rsid w:val="007204FA"/>
    <w:rsid w:val="007213B3"/>
    <w:rsid w:val="0072457F"/>
    <w:rsid w:val="00725406"/>
    <w:rsid w:val="0072621B"/>
    <w:rsid w:val="00726374"/>
    <w:rsid w:val="00726493"/>
    <w:rsid w:val="00726F0B"/>
    <w:rsid w:val="0072723C"/>
    <w:rsid w:val="00730555"/>
    <w:rsid w:val="007312CC"/>
    <w:rsid w:val="00731C85"/>
    <w:rsid w:val="00731CF7"/>
    <w:rsid w:val="007364BC"/>
    <w:rsid w:val="00736A64"/>
    <w:rsid w:val="00737F6A"/>
    <w:rsid w:val="00740BC1"/>
    <w:rsid w:val="007410B6"/>
    <w:rsid w:val="00744435"/>
    <w:rsid w:val="007446DB"/>
    <w:rsid w:val="00744C6F"/>
    <w:rsid w:val="00744E08"/>
    <w:rsid w:val="007453B4"/>
    <w:rsid w:val="007457F6"/>
    <w:rsid w:val="00745ABB"/>
    <w:rsid w:val="00746E38"/>
    <w:rsid w:val="00747CD5"/>
    <w:rsid w:val="00753B51"/>
    <w:rsid w:val="007555DB"/>
    <w:rsid w:val="007561B8"/>
    <w:rsid w:val="007562AA"/>
    <w:rsid w:val="007562AF"/>
    <w:rsid w:val="00756629"/>
    <w:rsid w:val="007575D2"/>
    <w:rsid w:val="00757B4F"/>
    <w:rsid w:val="00757B6A"/>
    <w:rsid w:val="00760735"/>
    <w:rsid w:val="00760E29"/>
    <w:rsid w:val="007610E0"/>
    <w:rsid w:val="007621AA"/>
    <w:rsid w:val="0076260A"/>
    <w:rsid w:val="00764A67"/>
    <w:rsid w:val="00764C5B"/>
    <w:rsid w:val="0076726B"/>
    <w:rsid w:val="00767B1F"/>
    <w:rsid w:val="00770F6B"/>
    <w:rsid w:val="00771883"/>
    <w:rsid w:val="00773215"/>
    <w:rsid w:val="0077425D"/>
    <w:rsid w:val="00775F4C"/>
    <w:rsid w:val="0077600A"/>
    <w:rsid w:val="007762E0"/>
    <w:rsid w:val="00776DC2"/>
    <w:rsid w:val="007800B9"/>
    <w:rsid w:val="00780122"/>
    <w:rsid w:val="0078058C"/>
    <w:rsid w:val="0078214B"/>
    <w:rsid w:val="00782546"/>
    <w:rsid w:val="00782AA1"/>
    <w:rsid w:val="00783E49"/>
    <w:rsid w:val="0078498A"/>
    <w:rsid w:val="007878FE"/>
    <w:rsid w:val="00792207"/>
    <w:rsid w:val="00792B64"/>
    <w:rsid w:val="00792E29"/>
    <w:rsid w:val="0079379A"/>
    <w:rsid w:val="00794953"/>
    <w:rsid w:val="00795021"/>
    <w:rsid w:val="007A125F"/>
    <w:rsid w:val="007A1F2F"/>
    <w:rsid w:val="007A2A5C"/>
    <w:rsid w:val="007A5150"/>
    <w:rsid w:val="007A5373"/>
    <w:rsid w:val="007A743A"/>
    <w:rsid w:val="007A789F"/>
    <w:rsid w:val="007B0EB8"/>
    <w:rsid w:val="007B3F11"/>
    <w:rsid w:val="007B75BC"/>
    <w:rsid w:val="007C07AF"/>
    <w:rsid w:val="007C0BD6"/>
    <w:rsid w:val="007C1E7E"/>
    <w:rsid w:val="007C3806"/>
    <w:rsid w:val="007C5BB7"/>
    <w:rsid w:val="007C5CD1"/>
    <w:rsid w:val="007C643D"/>
    <w:rsid w:val="007D07D5"/>
    <w:rsid w:val="007D1C64"/>
    <w:rsid w:val="007D1DC8"/>
    <w:rsid w:val="007D32DD"/>
    <w:rsid w:val="007D4178"/>
    <w:rsid w:val="007D6DCE"/>
    <w:rsid w:val="007D6EBE"/>
    <w:rsid w:val="007D72C4"/>
    <w:rsid w:val="007E2CFE"/>
    <w:rsid w:val="007E3632"/>
    <w:rsid w:val="007E59C9"/>
    <w:rsid w:val="007E720D"/>
    <w:rsid w:val="007F0072"/>
    <w:rsid w:val="007F0523"/>
    <w:rsid w:val="007F2EB6"/>
    <w:rsid w:val="007F54C3"/>
    <w:rsid w:val="007F54CA"/>
    <w:rsid w:val="007F62F4"/>
    <w:rsid w:val="0080083B"/>
    <w:rsid w:val="0080183B"/>
    <w:rsid w:val="00802949"/>
    <w:rsid w:val="0080301E"/>
    <w:rsid w:val="00803049"/>
    <w:rsid w:val="0080365F"/>
    <w:rsid w:val="008079BF"/>
    <w:rsid w:val="00812359"/>
    <w:rsid w:val="00812BE5"/>
    <w:rsid w:val="00813BB5"/>
    <w:rsid w:val="00815502"/>
    <w:rsid w:val="0081702B"/>
    <w:rsid w:val="00817429"/>
    <w:rsid w:val="00821514"/>
    <w:rsid w:val="00821E35"/>
    <w:rsid w:val="008232D4"/>
    <w:rsid w:val="00824591"/>
    <w:rsid w:val="00824AED"/>
    <w:rsid w:val="008272DB"/>
    <w:rsid w:val="00827820"/>
    <w:rsid w:val="00830574"/>
    <w:rsid w:val="00831B8B"/>
    <w:rsid w:val="00833F9F"/>
    <w:rsid w:val="0083405D"/>
    <w:rsid w:val="008352D4"/>
    <w:rsid w:val="00836DB9"/>
    <w:rsid w:val="00837C67"/>
    <w:rsid w:val="008415B0"/>
    <w:rsid w:val="00842028"/>
    <w:rsid w:val="00842809"/>
    <w:rsid w:val="008436B8"/>
    <w:rsid w:val="008460B6"/>
    <w:rsid w:val="00850C9D"/>
    <w:rsid w:val="00852B59"/>
    <w:rsid w:val="0085435B"/>
    <w:rsid w:val="00856272"/>
    <w:rsid w:val="008563FF"/>
    <w:rsid w:val="0086018B"/>
    <w:rsid w:val="008611DD"/>
    <w:rsid w:val="008620DE"/>
    <w:rsid w:val="0086299E"/>
    <w:rsid w:val="00863CC8"/>
    <w:rsid w:val="00866867"/>
    <w:rsid w:val="00872257"/>
    <w:rsid w:val="00872853"/>
    <w:rsid w:val="00874689"/>
    <w:rsid w:val="00874AE6"/>
    <w:rsid w:val="008753E6"/>
    <w:rsid w:val="0087738C"/>
    <w:rsid w:val="008802AF"/>
    <w:rsid w:val="00881051"/>
    <w:rsid w:val="00881926"/>
    <w:rsid w:val="00882C22"/>
    <w:rsid w:val="0088318F"/>
    <w:rsid w:val="0088331D"/>
    <w:rsid w:val="008852B0"/>
    <w:rsid w:val="00885AE7"/>
    <w:rsid w:val="00886B60"/>
    <w:rsid w:val="00887889"/>
    <w:rsid w:val="008920FF"/>
    <w:rsid w:val="008926E8"/>
    <w:rsid w:val="00894F19"/>
    <w:rsid w:val="00896A10"/>
    <w:rsid w:val="008971B5"/>
    <w:rsid w:val="008A1FD7"/>
    <w:rsid w:val="008A567C"/>
    <w:rsid w:val="008A5D26"/>
    <w:rsid w:val="008A6B13"/>
    <w:rsid w:val="008A6ECB"/>
    <w:rsid w:val="008B0BF9"/>
    <w:rsid w:val="008B2866"/>
    <w:rsid w:val="008B3859"/>
    <w:rsid w:val="008B4362"/>
    <w:rsid w:val="008B436D"/>
    <w:rsid w:val="008B4E49"/>
    <w:rsid w:val="008B7712"/>
    <w:rsid w:val="008B7B26"/>
    <w:rsid w:val="008C320D"/>
    <w:rsid w:val="008C3524"/>
    <w:rsid w:val="008C4061"/>
    <w:rsid w:val="008C4229"/>
    <w:rsid w:val="008C42BD"/>
    <w:rsid w:val="008C5BE0"/>
    <w:rsid w:val="008C7233"/>
    <w:rsid w:val="008C7F5C"/>
    <w:rsid w:val="008D06B9"/>
    <w:rsid w:val="008D2434"/>
    <w:rsid w:val="008D3AC5"/>
    <w:rsid w:val="008D41F1"/>
    <w:rsid w:val="008E171D"/>
    <w:rsid w:val="008E2785"/>
    <w:rsid w:val="008E54FA"/>
    <w:rsid w:val="008E7467"/>
    <w:rsid w:val="008E78A3"/>
    <w:rsid w:val="008F0654"/>
    <w:rsid w:val="008F06CB"/>
    <w:rsid w:val="008F0C30"/>
    <w:rsid w:val="008F0C7B"/>
    <w:rsid w:val="008F2E83"/>
    <w:rsid w:val="008F612A"/>
    <w:rsid w:val="008F626A"/>
    <w:rsid w:val="008F7ED8"/>
    <w:rsid w:val="00901D24"/>
    <w:rsid w:val="0090293D"/>
    <w:rsid w:val="009034DE"/>
    <w:rsid w:val="00903E1A"/>
    <w:rsid w:val="00905396"/>
    <w:rsid w:val="0090605D"/>
    <w:rsid w:val="00906419"/>
    <w:rsid w:val="009067B5"/>
    <w:rsid w:val="00912889"/>
    <w:rsid w:val="00913A42"/>
    <w:rsid w:val="00914007"/>
    <w:rsid w:val="00914167"/>
    <w:rsid w:val="009143DB"/>
    <w:rsid w:val="00915065"/>
    <w:rsid w:val="0091585B"/>
    <w:rsid w:val="0091789A"/>
    <w:rsid w:val="00917CE5"/>
    <w:rsid w:val="00920971"/>
    <w:rsid w:val="009217C0"/>
    <w:rsid w:val="00922C1F"/>
    <w:rsid w:val="00925241"/>
    <w:rsid w:val="00925CEC"/>
    <w:rsid w:val="00926758"/>
    <w:rsid w:val="00926A3F"/>
    <w:rsid w:val="0092794E"/>
    <w:rsid w:val="00927B89"/>
    <w:rsid w:val="00930D30"/>
    <w:rsid w:val="00931AF8"/>
    <w:rsid w:val="009329E7"/>
    <w:rsid w:val="009332A2"/>
    <w:rsid w:val="009335FA"/>
    <w:rsid w:val="00937159"/>
    <w:rsid w:val="00937598"/>
    <w:rsid w:val="0093790B"/>
    <w:rsid w:val="00943751"/>
    <w:rsid w:val="00944989"/>
    <w:rsid w:val="00946DD0"/>
    <w:rsid w:val="00947458"/>
    <w:rsid w:val="009509E6"/>
    <w:rsid w:val="00952018"/>
    <w:rsid w:val="009524C3"/>
    <w:rsid w:val="00952800"/>
    <w:rsid w:val="00952EA3"/>
    <w:rsid w:val="0095300D"/>
    <w:rsid w:val="00956209"/>
    <w:rsid w:val="009564AF"/>
    <w:rsid w:val="00956812"/>
    <w:rsid w:val="0095719A"/>
    <w:rsid w:val="00960D21"/>
    <w:rsid w:val="00961F83"/>
    <w:rsid w:val="009623E9"/>
    <w:rsid w:val="00963EEB"/>
    <w:rsid w:val="009648BC"/>
    <w:rsid w:val="00964C2F"/>
    <w:rsid w:val="00965F88"/>
    <w:rsid w:val="00971B82"/>
    <w:rsid w:val="0097403E"/>
    <w:rsid w:val="0097489F"/>
    <w:rsid w:val="00980767"/>
    <w:rsid w:val="00980923"/>
    <w:rsid w:val="00982341"/>
    <w:rsid w:val="00984E03"/>
    <w:rsid w:val="00987E85"/>
    <w:rsid w:val="009901E3"/>
    <w:rsid w:val="00990A05"/>
    <w:rsid w:val="00990ADF"/>
    <w:rsid w:val="00991318"/>
    <w:rsid w:val="009A0D12"/>
    <w:rsid w:val="009A0E2E"/>
    <w:rsid w:val="009A0F84"/>
    <w:rsid w:val="009A1987"/>
    <w:rsid w:val="009A1B5B"/>
    <w:rsid w:val="009A2BEE"/>
    <w:rsid w:val="009A5289"/>
    <w:rsid w:val="009A6169"/>
    <w:rsid w:val="009A7A53"/>
    <w:rsid w:val="009B0402"/>
    <w:rsid w:val="009B0B75"/>
    <w:rsid w:val="009B16DF"/>
    <w:rsid w:val="009B4CB2"/>
    <w:rsid w:val="009B6701"/>
    <w:rsid w:val="009B6EF7"/>
    <w:rsid w:val="009B7000"/>
    <w:rsid w:val="009B739C"/>
    <w:rsid w:val="009C04EC"/>
    <w:rsid w:val="009C328C"/>
    <w:rsid w:val="009C4444"/>
    <w:rsid w:val="009C5A5B"/>
    <w:rsid w:val="009C7593"/>
    <w:rsid w:val="009C79AD"/>
    <w:rsid w:val="009C7CA6"/>
    <w:rsid w:val="009D3316"/>
    <w:rsid w:val="009D4A0E"/>
    <w:rsid w:val="009D55AA"/>
    <w:rsid w:val="009D7FAA"/>
    <w:rsid w:val="009E3E77"/>
    <w:rsid w:val="009E3FAB"/>
    <w:rsid w:val="009E553B"/>
    <w:rsid w:val="009E562C"/>
    <w:rsid w:val="009E5B3F"/>
    <w:rsid w:val="009E6A3A"/>
    <w:rsid w:val="009E7D90"/>
    <w:rsid w:val="009F1AB0"/>
    <w:rsid w:val="009F48D9"/>
    <w:rsid w:val="009F501D"/>
    <w:rsid w:val="00A039D5"/>
    <w:rsid w:val="00A046AD"/>
    <w:rsid w:val="00A079C1"/>
    <w:rsid w:val="00A12520"/>
    <w:rsid w:val="00A130FD"/>
    <w:rsid w:val="00A13D6D"/>
    <w:rsid w:val="00A14769"/>
    <w:rsid w:val="00A15D27"/>
    <w:rsid w:val="00A16151"/>
    <w:rsid w:val="00A16CEC"/>
    <w:rsid w:val="00A16EC6"/>
    <w:rsid w:val="00A17C06"/>
    <w:rsid w:val="00A2054A"/>
    <w:rsid w:val="00A20723"/>
    <w:rsid w:val="00A2126E"/>
    <w:rsid w:val="00A21706"/>
    <w:rsid w:val="00A22D3A"/>
    <w:rsid w:val="00A24FCC"/>
    <w:rsid w:val="00A26A90"/>
    <w:rsid w:val="00A26B27"/>
    <w:rsid w:val="00A30E4F"/>
    <w:rsid w:val="00A32253"/>
    <w:rsid w:val="00A3310E"/>
    <w:rsid w:val="00A333A0"/>
    <w:rsid w:val="00A366FD"/>
    <w:rsid w:val="00A37E70"/>
    <w:rsid w:val="00A437E1"/>
    <w:rsid w:val="00A451BC"/>
    <w:rsid w:val="00A4685E"/>
    <w:rsid w:val="00A47276"/>
    <w:rsid w:val="00A474E5"/>
    <w:rsid w:val="00A47A4A"/>
    <w:rsid w:val="00A50CD4"/>
    <w:rsid w:val="00A51191"/>
    <w:rsid w:val="00A52CF4"/>
    <w:rsid w:val="00A56AE5"/>
    <w:rsid w:val="00A56D62"/>
    <w:rsid w:val="00A56F07"/>
    <w:rsid w:val="00A5762C"/>
    <w:rsid w:val="00A600FC"/>
    <w:rsid w:val="00A60BCA"/>
    <w:rsid w:val="00A638DA"/>
    <w:rsid w:val="00A65B41"/>
    <w:rsid w:val="00A65E00"/>
    <w:rsid w:val="00A66A78"/>
    <w:rsid w:val="00A7436E"/>
    <w:rsid w:val="00A74E96"/>
    <w:rsid w:val="00A75A8E"/>
    <w:rsid w:val="00A8187E"/>
    <w:rsid w:val="00A82012"/>
    <w:rsid w:val="00A824DD"/>
    <w:rsid w:val="00A82A14"/>
    <w:rsid w:val="00A83676"/>
    <w:rsid w:val="00A83B7B"/>
    <w:rsid w:val="00A84274"/>
    <w:rsid w:val="00A850F3"/>
    <w:rsid w:val="00A864E3"/>
    <w:rsid w:val="00A94099"/>
    <w:rsid w:val="00A94574"/>
    <w:rsid w:val="00A95936"/>
    <w:rsid w:val="00A96265"/>
    <w:rsid w:val="00A97084"/>
    <w:rsid w:val="00AA1C2C"/>
    <w:rsid w:val="00AA21A6"/>
    <w:rsid w:val="00AA35F6"/>
    <w:rsid w:val="00AA48CE"/>
    <w:rsid w:val="00AA521A"/>
    <w:rsid w:val="00AA667C"/>
    <w:rsid w:val="00AA6E91"/>
    <w:rsid w:val="00AA70F3"/>
    <w:rsid w:val="00AA7439"/>
    <w:rsid w:val="00AB047E"/>
    <w:rsid w:val="00AB0B0A"/>
    <w:rsid w:val="00AB0BB7"/>
    <w:rsid w:val="00AB1245"/>
    <w:rsid w:val="00AB1A0B"/>
    <w:rsid w:val="00AB22C6"/>
    <w:rsid w:val="00AB2AD0"/>
    <w:rsid w:val="00AB67FC"/>
    <w:rsid w:val="00AB7C81"/>
    <w:rsid w:val="00AC00F2"/>
    <w:rsid w:val="00AC204F"/>
    <w:rsid w:val="00AC31B5"/>
    <w:rsid w:val="00AC4EA1"/>
    <w:rsid w:val="00AC5381"/>
    <w:rsid w:val="00AC5920"/>
    <w:rsid w:val="00AC73DF"/>
    <w:rsid w:val="00AC79E0"/>
    <w:rsid w:val="00AD04E2"/>
    <w:rsid w:val="00AD0E65"/>
    <w:rsid w:val="00AD143D"/>
    <w:rsid w:val="00AD2BF2"/>
    <w:rsid w:val="00AD4E90"/>
    <w:rsid w:val="00AD5422"/>
    <w:rsid w:val="00AE0720"/>
    <w:rsid w:val="00AE371A"/>
    <w:rsid w:val="00AE4179"/>
    <w:rsid w:val="00AE4425"/>
    <w:rsid w:val="00AE4FBE"/>
    <w:rsid w:val="00AE5BA9"/>
    <w:rsid w:val="00AE650F"/>
    <w:rsid w:val="00AE6555"/>
    <w:rsid w:val="00AE7761"/>
    <w:rsid w:val="00AE7D16"/>
    <w:rsid w:val="00AF0425"/>
    <w:rsid w:val="00AF39C5"/>
    <w:rsid w:val="00AF3A98"/>
    <w:rsid w:val="00AF4B05"/>
    <w:rsid w:val="00AF4CAA"/>
    <w:rsid w:val="00AF571A"/>
    <w:rsid w:val="00AF60A0"/>
    <w:rsid w:val="00AF67FC"/>
    <w:rsid w:val="00AF7DF5"/>
    <w:rsid w:val="00B006E5"/>
    <w:rsid w:val="00B00AC4"/>
    <w:rsid w:val="00B024C2"/>
    <w:rsid w:val="00B02E58"/>
    <w:rsid w:val="00B07700"/>
    <w:rsid w:val="00B1166C"/>
    <w:rsid w:val="00B13921"/>
    <w:rsid w:val="00B15074"/>
    <w:rsid w:val="00B1528C"/>
    <w:rsid w:val="00B16961"/>
    <w:rsid w:val="00B16ACD"/>
    <w:rsid w:val="00B21487"/>
    <w:rsid w:val="00B232D1"/>
    <w:rsid w:val="00B24DB5"/>
    <w:rsid w:val="00B31F9E"/>
    <w:rsid w:val="00B3268F"/>
    <w:rsid w:val="00B32C2C"/>
    <w:rsid w:val="00B33A1A"/>
    <w:rsid w:val="00B33E6C"/>
    <w:rsid w:val="00B371CC"/>
    <w:rsid w:val="00B37278"/>
    <w:rsid w:val="00B41CD9"/>
    <w:rsid w:val="00B427E6"/>
    <w:rsid w:val="00B428A6"/>
    <w:rsid w:val="00B43A13"/>
    <w:rsid w:val="00B43E1F"/>
    <w:rsid w:val="00B44B30"/>
    <w:rsid w:val="00B45FBC"/>
    <w:rsid w:val="00B51A7D"/>
    <w:rsid w:val="00B535C2"/>
    <w:rsid w:val="00B53933"/>
    <w:rsid w:val="00B53AB8"/>
    <w:rsid w:val="00B55544"/>
    <w:rsid w:val="00B56E37"/>
    <w:rsid w:val="00B642FC"/>
    <w:rsid w:val="00B64D26"/>
    <w:rsid w:val="00B64FBB"/>
    <w:rsid w:val="00B70E22"/>
    <w:rsid w:val="00B74E73"/>
    <w:rsid w:val="00B774CB"/>
    <w:rsid w:val="00B80402"/>
    <w:rsid w:val="00B80B9A"/>
    <w:rsid w:val="00B830B7"/>
    <w:rsid w:val="00B848EA"/>
    <w:rsid w:val="00B84B2B"/>
    <w:rsid w:val="00B90500"/>
    <w:rsid w:val="00B90788"/>
    <w:rsid w:val="00B90A71"/>
    <w:rsid w:val="00B9176C"/>
    <w:rsid w:val="00B935A4"/>
    <w:rsid w:val="00B93E90"/>
    <w:rsid w:val="00B9634B"/>
    <w:rsid w:val="00BA1FCD"/>
    <w:rsid w:val="00BA31EF"/>
    <w:rsid w:val="00BA561A"/>
    <w:rsid w:val="00BA5E79"/>
    <w:rsid w:val="00BA6116"/>
    <w:rsid w:val="00BB0167"/>
    <w:rsid w:val="00BB0766"/>
    <w:rsid w:val="00BB0DC6"/>
    <w:rsid w:val="00BB15E4"/>
    <w:rsid w:val="00BB1B8B"/>
    <w:rsid w:val="00BB1E19"/>
    <w:rsid w:val="00BB21D1"/>
    <w:rsid w:val="00BB2898"/>
    <w:rsid w:val="00BB32F2"/>
    <w:rsid w:val="00BB4338"/>
    <w:rsid w:val="00BB4810"/>
    <w:rsid w:val="00BB5D58"/>
    <w:rsid w:val="00BB6C0E"/>
    <w:rsid w:val="00BB7484"/>
    <w:rsid w:val="00BB7B38"/>
    <w:rsid w:val="00BC08EC"/>
    <w:rsid w:val="00BC11E5"/>
    <w:rsid w:val="00BC39CE"/>
    <w:rsid w:val="00BC4BC6"/>
    <w:rsid w:val="00BC52FD"/>
    <w:rsid w:val="00BC6E62"/>
    <w:rsid w:val="00BC7443"/>
    <w:rsid w:val="00BD0648"/>
    <w:rsid w:val="00BD07BA"/>
    <w:rsid w:val="00BD1040"/>
    <w:rsid w:val="00BD1328"/>
    <w:rsid w:val="00BD2635"/>
    <w:rsid w:val="00BD34AA"/>
    <w:rsid w:val="00BD4DC1"/>
    <w:rsid w:val="00BD7B02"/>
    <w:rsid w:val="00BE0C44"/>
    <w:rsid w:val="00BE1B8B"/>
    <w:rsid w:val="00BE2A18"/>
    <w:rsid w:val="00BE2C01"/>
    <w:rsid w:val="00BE37EC"/>
    <w:rsid w:val="00BE41EC"/>
    <w:rsid w:val="00BE56FB"/>
    <w:rsid w:val="00BF2D44"/>
    <w:rsid w:val="00BF3DDE"/>
    <w:rsid w:val="00BF6589"/>
    <w:rsid w:val="00BF6F7F"/>
    <w:rsid w:val="00C00647"/>
    <w:rsid w:val="00C02764"/>
    <w:rsid w:val="00C03991"/>
    <w:rsid w:val="00C04CEF"/>
    <w:rsid w:val="00C05D74"/>
    <w:rsid w:val="00C0662F"/>
    <w:rsid w:val="00C10A8C"/>
    <w:rsid w:val="00C10AA0"/>
    <w:rsid w:val="00C11553"/>
    <w:rsid w:val="00C11943"/>
    <w:rsid w:val="00C12E96"/>
    <w:rsid w:val="00C14763"/>
    <w:rsid w:val="00C16141"/>
    <w:rsid w:val="00C209CA"/>
    <w:rsid w:val="00C22C49"/>
    <w:rsid w:val="00C22CE6"/>
    <w:rsid w:val="00C2363F"/>
    <w:rsid w:val="00C236C8"/>
    <w:rsid w:val="00C25501"/>
    <w:rsid w:val="00C260B1"/>
    <w:rsid w:val="00C26C55"/>
    <w:rsid w:val="00C26E56"/>
    <w:rsid w:val="00C31406"/>
    <w:rsid w:val="00C37194"/>
    <w:rsid w:val="00C40637"/>
    <w:rsid w:val="00C40F6C"/>
    <w:rsid w:val="00C44019"/>
    <w:rsid w:val="00C44426"/>
    <w:rsid w:val="00C445F3"/>
    <w:rsid w:val="00C451F4"/>
    <w:rsid w:val="00C45EB1"/>
    <w:rsid w:val="00C52948"/>
    <w:rsid w:val="00C54A3A"/>
    <w:rsid w:val="00C55566"/>
    <w:rsid w:val="00C56448"/>
    <w:rsid w:val="00C614E6"/>
    <w:rsid w:val="00C61B6E"/>
    <w:rsid w:val="00C667BE"/>
    <w:rsid w:val="00C6766B"/>
    <w:rsid w:val="00C67E5B"/>
    <w:rsid w:val="00C71670"/>
    <w:rsid w:val="00C72223"/>
    <w:rsid w:val="00C76417"/>
    <w:rsid w:val="00C7726F"/>
    <w:rsid w:val="00C8068E"/>
    <w:rsid w:val="00C823DA"/>
    <w:rsid w:val="00C8259F"/>
    <w:rsid w:val="00C82746"/>
    <w:rsid w:val="00C8312F"/>
    <w:rsid w:val="00C84C47"/>
    <w:rsid w:val="00C84D3B"/>
    <w:rsid w:val="00C858A4"/>
    <w:rsid w:val="00C86AFA"/>
    <w:rsid w:val="00C905D2"/>
    <w:rsid w:val="00C937F8"/>
    <w:rsid w:val="00C96492"/>
    <w:rsid w:val="00C96FBE"/>
    <w:rsid w:val="00CA0B46"/>
    <w:rsid w:val="00CA101E"/>
    <w:rsid w:val="00CA7B81"/>
    <w:rsid w:val="00CB18D0"/>
    <w:rsid w:val="00CB1C8A"/>
    <w:rsid w:val="00CB24F5"/>
    <w:rsid w:val="00CB2663"/>
    <w:rsid w:val="00CB3BBE"/>
    <w:rsid w:val="00CB4F56"/>
    <w:rsid w:val="00CB5665"/>
    <w:rsid w:val="00CB59E9"/>
    <w:rsid w:val="00CC0D6A"/>
    <w:rsid w:val="00CC3831"/>
    <w:rsid w:val="00CC3E3D"/>
    <w:rsid w:val="00CC519B"/>
    <w:rsid w:val="00CD12C1"/>
    <w:rsid w:val="00CD214E"/>
    <w:rsid w:val="00CD46FA"/>
    <w:rsid w:val="00CD5973"/>
    <w:rsid w:val="00CE107C"/>
    <w:rsid w:val="00CE12FD"/>
    <w:rsid w:val="00CE31A6"/>
    <w:rsid w:val="00CE490E"/>
    <w:rsid w:val="00CF09AA"/>
    <w:rsid w:val="00CF4813"/>
    <w:rsid w:val="00CF5233"/>
    <w:rsid w:val="00D01392"/>
    <w:rsid w:val="00D01B7F"/>
    <w:rsid w:val="00D029B8"/>
    <w:rsid w:val="00D02F60"/>
    <w:rsid w:val="00D031EB"/>
    <w:rsid w:val="00D0464E"/>
    <w:rsid w:val="00D04A96"/>
    <w:rsid w:val="00D04BCA"/>
    <w:rsid w:val="00D0507E"/>
    <w:rsid w:val="00D07247"/>
    <w:rsid w:val="00D07A7B"/>
    <w:rsid w:val="00D10E06"/>
    <w:rsid w:val="00D11B43"/>
    <w:rsid w:val="00D15197"/>
    <w:rsid w:val="00D15DD9"/>
    <w:rsid w:val="00D16820"/>
    <w:rsid w:val="00D169C8"/>
    <w:rsid w:val="00D16E48"/>
    <w:rsid w:val="00D1793F"/>
    <w:rsid w:val="00D229E5"/>
    <w:rsid w:val="00D22AF5"/>
    <w:rsid w:val="00D22F23"/>
    <w:rsid w:val="00D235EA"/>
    <w:rsid w:val="00D247A9"/>
    <w:rsid w:val="00D25735"/>
    <w:rsid w:val="00D2711F"/>
    <w:rsid w:val="00D325EB"/>
    <w:rsid w:val="00D32721"/>
    <w:rsid w:val="00D328DC"/>
    <w:rsid w:val="00D33387"/>
    <w:rsid w:val="00D33417"/>
    <w:rsid w:val="00D402FB"/>
    <w:rsid w:val="00D4123F"/>
    <w:rsid w:val="00D444B4"/>
    <w:rsid w:val="00D47D7A"/>
    <w:rsid w:val="00D50662"/>
    <w:rsid w:val="00D50ABD"/>
    <w:rsid w:val="00D52863"/>
    <w:rsid w:val="00D55290"/>
    <w:rsid w:val="00D552CB"/>
    <w:rsid w:val="00D56C38"/>
    <w:rsid w:val="00D57791"/>
    <w:rsid w:val="00D60160"/>
    <w:rsid w:val="00D6046A"/>
    <w:rsid w:val="00D61023"/>
    <w:rsid w:val="00D62870"/>
    <w:rsid w:val="00D655D9"/>
    <w:rsid w:val="00D65872"/>
    <w:rsid w:val="00D676F3"/>
    <w:rsid w:val="00D70EF5"/>
    <w:rsid w:val="00D71024"/>
    <w:rsid w:val="00D71A25"/>
    <w:rsid w:val="00D71FCF"/>
    <w:rsid w:val="00D72A54"/>
    <w:rsid w:val="00D72CC1"/>
    <w:rsid w:val="00D7489E"/>
    <w:rsid w:val="00D76EC9"/>
    <w:rsid w:val="00D806F7"/>
    <w:rsid w:val="00D80E7D"/>
    <w:rsid w:val="00D81397"/>
    <w:rsid w:val="00D848B9"/>
    <w:rsid w:val="00D877C1"/>
    <w:rsid w:val="00D90E69"/>
    <w:rsid w:val="00D91368"/>
    <w:rsid w:val="00D93106"/>
    <w:rsid w:val="00D933E9"/>
    <w:rsid w:val="00D9476E"/>
    <w:rsid w:val="00D9505D"/>
    <w:rsid w:val="00D953D0"/>
    <w:rsid w:val="00D959F5"/>
    <w:rsid w:val="00D95E31"/>
    <w:rsid w:val="00D96884"/>
    <w:rsid w:val="00DA04DE"/>
    <w:rsid w:val="00DA0857"/>
    <w:rsid w:val="00DA3657"/>
    <w:rsid w:val="00DA3FDD"/>
    <w:rsid w:val="00DA5A08"/>
    <w:rsid w:val="00DA5C80"/>
    <w:rsid w:val="00DA7017"/>
    <w:rsid w:val="00DA7028"/>
    <w:rsid w:val="00DB1468"/>
    <w:rsid w:val="00DB1AD2"/>
    <w:rsid w:val="00DB2B58"/>
    <w:rsid w:val="00DB5206"/>
    <w:rsid w:val="00DB6276"/>
    <w:rsid w:val="00DB63F5"/>
    <w:rsid w:val="00DC03C4"/>
    <w:rsid w:val="00DC1C6B"/>
    <w:rsid w:val="00DC2C2E"/>
    <w:rsid w:val="00DC4AF0"/>
    <w:rsid w:val="00DC7886"/>
    <w:rsid w:val="00DD0CF2"/>
    <w:rsid w:val="00DD1DF6"/>
    <w:rsid w:val="00DE0590"/>
    <w:rsid w:val="00DE1045"/>
    <w:rsid w:val="00DE1554"/>
    <w:rsid w:val="00DE2901"/>
    <w:rsid w:val="00DE47DD"/>
    <w:rsid w:val="00DE553F"/>
    <w:rsid w:val="00DE590F"/>
    <w:rsid w:val="00DE73F4"/>
    <w:rsid w:val="00DE7DC1"/>
    <w:rsid w:val="00DF125F"/>
    <w:rsid w:val="00DF3A94"/>
    <w:rsid w:val="00DF3F7E"/>
    <w:rsid w:val="00DF6500"/>
    <w:rsid w:val="00DF7648"/>
    <w:rsid w:val="00E00E29"/>
    <w:rsid w:val="00E02BAB"/>
    <w:rsid w:val="00E03103"/>
    <w:rsid w:val="00E04CEB"/>
    <w:rsid w:val="00E060BC"/>
    <w:rsid w:val="00E07F0B"/>
    <w:rsid w:val="00E11420"/>
    <w:rsid w:val="00E132FB"/>
    <w:rsid w:val="00E170B7"/>
    <w:rsid w:val="00E1765D"/>
    <w:rsid w:val="00E177DD"/>
    <w:rsid w:val="00E20900"/>
    <w:rsid w:val="00E20C7F"/>
    <w:rsid w:val="00E22AAB"/>
    <w:rsid w:val="00E2396E"/>
    <w:rsid w:val="00E23FD9"/>
    <w:rsid w:val="00E24728"/>
    <w:rsid w:val="00E25B60"/>
    <w:rsid w:val="00E276AC"/>
    <w:rsid w:val="00E34A35"/>
    <w:rsid w:val="00E34B60"/>
    <w:rsid w:val="00E37C2F"/>
    <w:rsid w:val="00E413EA"/>
    <w:rsid w:val="00E41C28"/>
    <w:rsid w:val="00E451E4"/>
    <w:rsid w:val="00E46308"/>
    <w:rsid w:val="00E50A06"/>
    <w:rsid w:val="00E51E17"/>
    <w:rsid w:val="00E52DAB"/>
    <w:rsid w:val="00E53132"/>
    <w:rsid w:val="00E539B0"/>
    <w:rsid w:val="00E55994"/>
    <w:rsid w:val="00E60606"/>
    <w:rsid w:val="00E60C66"/>
    <w:rsid w:val="00E6164D"/>
    <w:rsid w:val="00E61757"/>
    <w:rsid w:val="00E618C9"/>
    <w:rsid w:val="00E6204A"/>
    <w:rsid w:val="00E62774"/>
    <w:rsid w:val="00E6285F"/>
    <w:rsid w:val="00E6307C"/>
    <w:rsid w:val="00E6330F"/>
    <w:rsid w:val="00E636FA"/>
    <w:rsid w:val="00E66C50"/>
    <w:rsid w:val="00E679D3"/>
    <w:rsid w:val="00E70C9E"/>
    <w:rsid w:val="00E71208"/>
    <w:rsid w:val="00E71444"/>
    <w:rsid w:val="00E71C91"/>
    <w:rsid w:val="00E720A1"/>
    <w:rsid w:val="00E730C1"/>
    <w:rsid w:val="00E752B4"/>
    <w:rsid w:val="00E75DDA"/>
    <w:rsid w:val="00E773E8"/>
    <w:rsid w:val="00E80568"/>
    <w:rsid w:val="00E80BBC"/>
    <w:rsid w:val="00E82DCD"/>
    <w:rsid w:val="00E8381E"/>
    <w:rsid w:val="00E83ADD"/>
    <w:rsid w:val="00E84F38"/>
    <w:rsid w:val="00E85623"/>
    <w:rsid w:val="00E87441"/>
    <w:rsid w:val="00E91FAE"/>
    <w:rsid w:val="00E96E3F"/>
    <w:rsid w:val="00E97055"/>
    <w:rsid w:val="00EA216F"/>
    <w:rsid w:val="00EA270C"/>
    <w:rsid w:val="00EA4974"/>
    <w:rsid w:val="00EA532E"/>
    <w:rsid w:val="00EA71E1"/>
    <w:rsid w:val="00EB06D9"/>
    <w:rsid w:val="00EB192B"/>
    <w:rsid w:val="00EB19ED"/>
    <w:rsid w:val="00EB1CAB"/>
    <w:rsid w:val="00EB38D1"/>
    <w:rsid w:val="00EB70A3"/>
    <w:rsid w:val="00EC0F5A"/>
    <w:rsid w:val="00EC128B"/>
    <w:rsid w:val="00EC4265"/>
    <w:rsid w:val="00EC4CEB"/>
    <w:rsid w:val="00EC56DA"/>
    <w:rsid w:val="00EC659E"/>
    <w:rsid w:val="00EC724A"/>
    <w:rsid w:val="00ED0662"/>
    <w:rsid w:val="00ED1663"/>
    <w:rsid w:val="00ED2072"/>
    <w:rsid w:val="00ED29D8"/>
    <w:rsid w:val="00ED2AE0"/>
    <w:rsid w:val="00ED43EB"/>
    <w:rsid w:val="00ED46F5"/>
    <w:rsid w:val="00ED5553"/>
    <w:rsid w:val="00ED5E36"/>
    <w:rsid w:val="00ED6961"/>
    <w:rsid w:val="00EE023E"/>
    <w:rsid w:val="00EE1D34"/>
    <w:rsid w:val="00EE40D9"/>
    <w:rsid w:val="00EE5C0D"/>
    <w:rsid w:val="00EF0B96"/>
    <w:rsid w:val="00EF3486"/>
    <w:rsid w:val="00EF3B74"/>
    <w:rsid w:val="00EF47AF"/>
    <w:rsid w:val="00EF53B6"/>
    <w:rsid w:val="00F00B73"/>
    <w:rsid w:val="00F03109"/>
    <w:rsid w:val="00F115CA"/>
    <w:rsid w:val="00F14817"/>
    <w:rsid w:val="00F14EBA"/>
    <w:rsid w:val="00F1510F"/>
    <w:rsid w:val="00F1533A"/>
    <w:rsid w:val="00F15E5A"/>
    <w:rsid w:val="00F17F0A"/>
    <w:rsid w:val="00F210CA"/>
    <w:rsid w:val="00F228D9"/>
    <w:rsid w:val="00F2487A"/>
    <w:rsid w:val="00F2668F"/>
    <w:rsid w:val="00F26926"/>
    <w:rsid w:val="00F2742F"/>
    <w:rsid w:val="00F2753B"/>
    <w:rsid w:val="00F338B0"/>
    <w:rsid w:val="00F33F8B"/>
    <w:rsid w:val="00F340B2"/>
    <w:rsid w:val="00F350F0"/>
    <w:rsid w:val="00F35303"/>
    <w:rsid w:val="00F43390"/>
    <w:rsid w:val="00F443B2"/>
    <w:rsid w:val="00F450C5"/>
    <w:rsid w:val="00F458D8"/>
    <w:rsid w:val="00F46C9B"/>
    <w:rsid w:val="00F46FA2"/>
    <w:rsid w:val="00F50237"/>
    <w:rsid w:val="00F53596"/>
    <w:rsid w:val="00F55BA8"/>
    <w:rsid w:val="00F55DB1"/>
    <w:rsid w:val="00F56ACA"/>
    <w:rsid w:val="00F5765F"/>
    <w:rsid w:val="00F600FE"/>
    <w:rsid w:val="00F62A1B"/>
    <w:rsid w:val="00F62E4D"/>
    <w:rsid w:val="00F65E25"/>
    <w:rsid w:val="00F66B34"/>
    <w:rsid w:val="00F675B9"/>
    <w:rsid w:val="00F711C9"/>
    <w:rsid w:val="00F7413A"/>
    <w:rsid w:val="00F74C59"/>
    <w:rsid w:val="00F75C3A"/>
    <w:rsid w:val="00F75DB0"/>
    <w:rsid w:val="00F82E30"/>
    <w:rsid w:val="00F831CB"/>
    <w:rsid w:val="00F848A3"/>
    <w:rsid w:val="00F84ACF"/>
    <w:rsid w:val="00F85742"/>
    <w:rsid w:val="00F85BF8"/>
    <w:rsid w:val="00F85BF9"/>
    <w:rsid w:val="00F871CE"/>
    <w:rsid w:val="00F87741"/>
    <w:rsid w:val="00F87802"/>
    <w:rsid w:val="00F9066B"/>
    <w:rsid w:val="00F92C0A"/>
    <w:rsid w:val="00F9415B"/>
    <w:rsid w:val="00F958C7"/>
    <w:rsid w:val="00F9639B"/>
    <w:rsid w:val="00FA13C2"/>
    <w:rsid w:val="00FA13FF"/>
    <w:rsid w:val="00FA1B7A"/>
    <w:rsid w:val="00FA2336"/>
    <w:rsid w:val="00FA6300"/>
    <w:rsid w:val="00FA7C0B"/>
    <w:rsid w:val="00FA7F91"/>
    <w:rsid w:val="00FB121C"/>
    <w:rsid w:val="00FB1CDD"/>
    <w:rsid w:val="00FB1FBF"/>
    <w:rsid w:val="00FB2C2F"/>
    <w:rsid w:val="00FB305C"/>
    <w:rsid w:val="00FB312E"/>
    <w:rsid w:val="00FB3B5E"/>
    <w:rsid w:val="00FB48DF"/>
    <w:rsid w:val="00FC1D0C"/>
    <w:rsid w:val="00FC2E3D"/>
    <w:rsid w:val="00FC3435"/>
    <w:rsid w:val="00FC3BDE"/>
    <w:rsid w:val="00FD1DBE"/>
    <w:rsid w:val="00FD25A7"/>
    <w:rsid w:val="00FD27B6"/>
    <w:rsid w:val="00FD3689"/>
    <w:rsid w:val="00FD3889"/>
    <w:rsid w:val="00FD42A3"/>
    <w:rsid w:val="00FD7468"/>
    <w:rsid w:val="00FD7CE0"/>
    <w:rsid w:val="00FE0B3B"/>
    <w:rsid w:val="00FE1106"/>
    <w:rsid w:val="00FE1BE2"/>
    <w:rsid w:val="00FE1C99"/>
    <w:rsid w:val="00FE730A"/>
    <w:rsid w:val="00FF0765"/>
    <w:rsid w:val="00FF1DD7"/>
    <w:rsid w:val="00FF39C4"/>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172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qFormat/>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2">
    <w:name w:val="heading 2"/>
    <w:basedOn w:val="Normalny"/>
    <w:next w:val="Normalny"/>
    <w:link w:val="Nagwek2Znak"/>
    <w:uiPriority w:val="99"/>
    <w:qFormat/>
    <w:rsid w:val="00123421"/>
    <w:pPr>
      <w:spacing w:line="40" w:lineRule="atLeast"/>
      <w:jc w:val="both"/>
      <w:outlineLvl w:val="1"/>
    </w:pPr>
    <w:rPr>
      <w:rFonts w:ascii="Helvetica" w:hAnsi="Helvetica" w:cs="Helvetica"/>
      <w:b/>
      <w:bCs/>
      <w:i/>
      <w:iCs/>
      <w:color w:val="000000"/>
      <w:sz w:val="28"/>
      <w:szCs w:val="28"/>
    </w:rPr>
  </w:style>
  <w:style w:type="paragraph" w:styleId="Nagwek3">
    <w:name w:val="heading 3"/>
    <w:basedOn w:val="Normalny"/>
    <w:next w:val="Normalny"/>
    <w:link w:val="Nagwek3Znak"/>
    <w:uiPriority w:val="99"/>
    <w:qFormat/>
    <w:rsid w:val="00123421"/>
    <w:pPr>
      <w:spacing w:line="40" w:lineRule="atLeast"/>
      <w:jc w:val="both"/>
      <w:outlineLvl w:val="2"/>
    </w:pPr>
    <w:rPr>
      <w:rFonts w:ascii="Helvetica" w:hAnsi="Helvetica" w:cs="Helvetica"/>
      <w:b/>
      <w:bCs/>
      <w:color w:val="000000"/>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rsid w:val="00023F13"/>
    <w:rPr>
      <w:sz w:val="16"/>
      <w:szCs w:val="16"/>
    </w:rPr>
  </w:style>
  <w:style w:type="paragraph" w:styleId="Tekstkomentarza">
    <w:name w:val="annotation text"/>
    <w:basedOn w:val="Normalny"/>
    <w:link w:val="TekstkomentarzaZnak"/>
    <w:uiPriority w:val="99"/>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styleId="Hipercze">
    <w:name w:val="Hyperlink"/>
    <w:basedOn w:val="Domylnaczcionkaakapitu"/>
    <w:uiPriority w:val="99"/>
    <w:semiHidden/>
    <w:unhideWhenUsed/>
    <w:rsid w:val="00D33417"/>
    <w:rPr>
      <w:color w:val="0000FF"/>
      <w:u w:val="single"/>
    </w:rPr>
  </w:style>
  <w:style w:type="paragraph" w:styleId="Poprawka">
    <w:name w:val="Revision"/>
    <w:hidden/>
    <w:uiPriority w:val="99"/>
    <w:semiHidden/>
    <w:rsid w:val="00ED1663"/>
    <w:pPr>
      <w:spacing w:line="240" w:lineRule="auto"/>
    </w:pPr>
    <w:rPr>
      <w:rFonts w:ascii="Times New Roman" w:eastAsiaTheme="minorEastAsia" w:hAnsi="Times New Roman" w:cs="Arial"/>
      <w:szCs w:val="20"/>
    </w:rPr>
  </w:style>
  <w:style w:type="character" w:customStyle="1" w:styleId="Nagwek2Znak">
    <w:name w:val="Nagłówek 2 Znak"/>
    <w:basedOn w:val="Domylnaczcionkaakapitu"/>
    <w:link w:val="Nagwek2"/>
    <w:uiPriority w:val="99"/>
    <w:rsid w:val="00123421"/>
    <w:rPr>
      <w:rFonts w:ascii="Helvetica" w:eastAsiaTheme="minorEastAsia" w:hAnsi="Helvetica" w:cs="Helvetica"/>
      <w:b/>
      <w:bCs/>
      <w:i/>
      <w:iCs/>
      <w:color w:val="000000"/>
      <w:sz w:val="28"/>
      <w:szCs w:val="28"/>
    </w:rPr>
  </w:style>
  <w:style w:type="character" w:customStyle="1" w:styleId="Nagwek3Znak">
    <w:name w:val="Nagłówek 3 Znak"/>
    <w:basedOn w:val="Domylnaczcionkaakapitu"/>
    <w:link w:val="Nagwek3"/>
    <w:uiPriority w:val="99"/>
    <w:rsid w:val="00123421"/>
    <w:rPr>
      <w:rFonts w:ascii="Helvetica" w:eastAsiaTheme="minorEastAsia" w:hAnsi="Helvetica" w:cs="Helvetica"/>
      <w:b/>
      <w:bCs/>
      <w:color w:val="000000"/>
      <w:sz w:val="26"/>
      <w:szCs w:val="26"/>
    </w:rPr>
  </w:style>
  <w:style w:type="paragraph" w:styleId="Akapitzlist">
    <w:name w:val="List Paragraph"/>
    <w:basedOn w:val="Normalny"/>
    <w:uiPriority w:val="34"/>
    <w:qFormat/>
    <w:rsid w:val="00123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42887">
      <w:bodyDiv w:val="1"/>
      <w:marLeft w:val="0"/>
      <w:marRight w:val="0"/>
      <w:marTop w:val="0"/>
      <w:marBottom w:val="0"/>
      <w:divBdr>
        <w:top w:val="none" w:sz="0" w:space="0" w:color="auto"/>
        <w:left w:val="none" w:sz="0" w:space="0" w:color="auto"/>
        <w:bottom w:val="none" w:sz="0" w:space="0" w:color="auto"/>
        <w:right w:val="none" w:sz="0" w:space="0" w:color="auto"/>
      </w:divBdr>
      <w:divsChild>
        <w:div w:id="455833982">
          <w:marLeft w:val="0"/>
          <w:marRight w:val="0"/>
          <w:marTop w:val="0"/>
          <w:marBottom w:val="0"/>
          <w:divBdr>
            <w:top w:val="none" w:sz="0" w:space="0" w:color="auto"/>
            <w:left w:val="none" w:sz="0" w:space="0" w:color="auto"/>
            <w:bottom w:val="none" w:sz="0" w:space="0" w:color="auto"/>
            <w:right w:val="none" w:sz="0" w:space="0" w:color="auto"/>
          </w:divBdr>
          <w:divsChild>
            <w:div w:id="1145196720">
              <w:marLeft w:val="0"/>
              <w:marRight w:val="0"/>
              <w:marTop w:val="0"/>
              <w:marBottom w:val="0"/>
              <w:divBdr>
                <w:top w:val="none" w:sz="0" w:space="0" w:color="auto"/>
                <w:left w:val="none" w:sz="0" w:space="0" w:color="auto"/>
                <w:bottom w:val="none" w:sz="0" w:space="0" w:color="auto"/>
                <w:right w:val="none" w:sz="0" w:space="0" w:color="auto"/>
              </w:divBdr>
              <w:divsChild>
                <w:div w:id="20521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3554">
          <w:marLeft w:val="0"/>
          <w:marRight w:val="0"/>
          <w:marTop w:val="0"/>
          <w:marBottom w:val="0"/>
          <w:divBdr>
            <w:top w:val="none" w:sz="0" w:space="0" w:color="auto"/>
            <w:left w:val="none" w:sz="0" w:space="0" w:color="auto"/>
            <w:bottom w:val="none" w:sz="0" w:space="0" w:color="auto"/>
            <w:right w:val="none" w:sz="0" w:space="0" w:color="auto"/>
          </w:divBdr>
          <w:divsChild>
            <w:div w:id="495533668">
              <w:marLeft w:val="0"/>
              <w:marRight w:val="0"/>
              <w:marTop w:val="0"/>
              <w:marBottom w:val="0"/>
              <w:divBdr>
                <w:top w:val="none" w:sz="0" w:space="0" w:color="auto"/>
                <w:left w:val="none" w:sz="0" w:space="0" w:color="auto"/>
                <w:bottom w:val="none" w:sz="0" w:space="0" w:color="auto"/>
                <w:right w:val="none" w:sz="0" w:space="0" w:color="auto"/>
              </w:divBdr>
              <w:divsChild>
                <w:div w:id="21176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465092">
          <w:marLeft w:val="0"/>
          <w:marRight w:val="0"/>
          <w:marTop w:val="0"/>
          <w:marBottom w:val="0"/>
          <w:divBdr>
            <w:top w:val="none" w:sz="0" w:space="0" w:color="auto"/>
            <w:left w:val="none" w:sz="0" w:space="0" w:color="auto"/>
            <w:bottom w:val="none" w:sz="0" w:space="0" w:color="auto"/>
            <w:right w:val="none" w:sz="0" w:space="0" w:color="auto"/>
          </w:divBdr>
          <w:divsChild>
            <w:div w:id="925385845">
              <w:marLeft w:val="0"/>
              <w:marRight w:val="0"/>
              <w:marTop w:val="0"/>
              <w:marBottom w:val="0"/>
              <w:divBdr>
                <w:top w:val="none" w:sz="0" w:space="0" w:color="auto"/>
                <w:left w:val="none" w:sz="0" w:space="0" w:color="auto"/>
                <w:bottom w:val="none" w:sz="0" w:space="0" w:color="auto"/>
                <w:right w:val="none" w:sz="0" w:space="0" w:color="auto"/>
              </w:divBdr>
              <w:divsChild>
                <w:div w:id="434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25720">
          <w:marLeft w:val="0"/>
          <w:marRight w:val="0"/>
          <w:marTop w:val="0"/>
          <w:marBottom w:val="0"/>
          <w:divBdr>
            <w:top w:val="none" w:sz="0" w:space="0" w:color="auto"/>
            <w:left w:val="none" w:sz="0" w:space="0" w:color="auto"/>
            <w:bottom w:val="none" w:sz="0" w:space="0" w:color="auto"/>
            <w:right w:val="none" w:sz="0" w:space="0" w:color="auto"/>
          </w:divBdr>
          <w:divsChild>
            <w:div w:id="1499544159">
              <w:marLeft w:val="0"/>
              <w:marRight w:val="0"/>
              <w:marTop w:val="0"/>
              <w:marBottom w:val="0"/>
              <w:divBdr>
                <w:top w:val="none" w:sz="0" w:space="0" w:color="auto"/>
                <w:left w:val="none" w:sz="0" w:space="0" w:color="auto"/>
                <w:bottom w:val="none" w:sz="0" w:space="0" w:color="auto"/>
                <w:right w:val="none" w:sz="0" w:space="0" w:color="auto"/>
              </w:divBdr>
              <w:divsChild>
                <w:div w:id="9479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320419">
      <w:bodyDiv w:val="1"/>
      <w:marLeft w:val="0"/>
      <w:marRight w:val="0"/>
      <w:marTop w:val="0"/>
      <w:marBottom w:val="0"/>
      <w:divBdr>
        <w:top w:val="none" w:sz="0" w:space="0" w:color="auto"/>
        <w:left w:val="none" w:sz="0" w:space="0" w:color="auto"/>
        <w:bottom w:val="none" w:sz="0" w:space="0" w:color="auto"/>
        <w:right w:val="none" w:sz="0" w:space="0" w:color="auto"/>
      </w:divBdr>
      <w:divsChild>
        <w:div w:id="939878647">
          <w:marLeft w:val="0"/>
          <w:marRight w:val="0"/>
          <w:marTop w:val="0"/>
          <w:marBottom w:val="0"/>
          <w:divBdr>
            <w:top w:val="none" w:sz="0" w:space="0" w:color="auto"/>
            <w:left w:val="none" w:sz="0" w:space="0" w:color="auto"/>
            <w:bottom w:val="none" w:sz="0" w:space="0" w:color="auto"/>
            <w:right w:val="none" w:sz="0" w:space="0" w:color="auto"/>
          </w:divBdr>
        </w:div>
        <w:div w:id="1673754412">
          <w:marLeft w:val="0"/>
          <w:marRight w:val="0"/>
          <w:marTop w:val="0"/>
          <w:marBottom w:val="0"/>
          <w:divBdr>
            <w:top w:val="none" w:sz="0" w:space="0" w:color="auto"/>
            <w:left w:val="none" w:sz="0" w:space="0" w:color="auto"/>
            <w:bottom w:val="none" w:sz="0" w:space="0" w:color="auto"/>
            <w:right w:val="none" w:sz="0" w:space="0" w:color="auto"/>
          </w:divBdr>
        </w:div>
        <w:div w:id="1968244851">
          <w:marLeft w:val="0"/>
          <w:marRight w:val="0"/>
          <w:marTop w:val="0"/>
          <w:marBottom w:val="0"/>
          <w:divBdr>
            <w:top w:val="none" w:sz="0" w:space="0" w:color="auto"/>
            <w:left w:val="none" w:sz="0" w:space="0" w:color="auto"/>
            <w:bottom w:val="none" w:sz="0" w:space="0" w:color="auto"/>
            <w:right w:val="none" w:sz="0" w:space="0" w:color="auto"/>
          </w:divBdr>
        </w:div>
      </w:divsChild>
    </w:div>
    <w:div w:id="935552597">
      <w:bodyDiv w:val="1"/>
      <w:marLeft w:val="0"/>
      <w:marRight w:val="0"/>
      <w:marTop w:val="0"/>
      <w:marBottom w:val="0"/>
      <w:divBdr>
        <w:top w:val="none" w:sz="0" w:space="0" w:color="auto"/>
        <w:left w:val="none" w:sz="0" w:space="0" w:color="auto"/>
        <w:bottom w:val="none" w:sz="0" w:space="0" w:color="auto"/>
        <w:right w:val="none" w:sz="0" w:space="0" w:color="auto"/>
      </w:divBdr>
      <w:divsChild>
        <w:div w:id="272983022">
          <w:marLeft w:val="0"/>
          <w:marRight w:val="0"/>
          <w:marTop w:val="0"/>
          <w:marBottom w:val="0"/>
          <w:divBdr>
            <w:top w:val="none" w:sz="0" w:space="0" w:color="auto"/>
            <w:left w:val="none" w:sz="0" w:space="0" w:color="auto"/>
            <w:bottom w:val="none" w:sz="0" w:space="0" w:color="auto"/>
            <w:right w:val="none" w:sz="0" w:space="0" w:color="auto"/>
          </w:divBdr>
        </w:div>
        <w:div w:id="1200581874">
          <w:marLeft w:val="0"/>
          <w:marRight w:val="0"/>
          <w:marTop w:val="0"/>
          <w:marBottom w:val="0"/>
          <w:divBdr>
            <w:top w:val="none" w:sz="0" w:space="0" w:color="auto"/>
            <w:left w:val="none" w:sz="0" w:space="0" w:color="auto"/>
            <w:bottom w:val="none" w:sz="0" w:space="0" w:color="auto"/>
            <w:right w:val="none" w:sz="0" w:space="0" w:color="auto"/>
          </w:divBdr>
        </w:div>
      </w:divsChild>
    </w:div>
    <w:div w:id="957183340">
      <w:bodyDiv w:val="1"/>
      <w:marLeft w:val="0"/>
      <w:marRight w:val="0"/>
      <w:marTop w:val="0"/>
      <w:marBottom w:val="0"/>
      <w:divBdr>
        <w:top w:val="none" w:sz="0" w:space="0" w:color="auto"/>
        <w:left w:val="none" w:sz="0" w:space="0" w:color="auto"/>
        <w:bottom w:val="none" w:sz="0" w:space="0" w:color="auto"/>
        <w:right w:val="none" w:sz="0" w:space="0" w:color="auto"/>
      </w:divBdr>
      <w:divsChild>
        <w:div w:id="1225070810">
          <w:marLeft w:val="0"/>
          <w:marRight w:val="0"/>
          <w:marTop w:val="0"/>
          <w:marBottom w:val="0"/>
          <w:divBdr>
            <w:top w:val="none" w:sz="0" w:space="0" w:color="auto"/>
            <w:left w:val="none" w:sz="0" w:space="0" w:color="auto"/>
            <w:bottom w:val="none" w:sz="0" w:space="0" w:color="auto"/>
            <w:right w:val="none" w:sz="0" w:space="0" w:color="auto"/>
          </w:divBdr>
        </w:div>
        <w:div w:id="2015954679">
          <w:marLeft w:val="0"/>
          <w:marRight w:val="0"/>
          <w:marTop w:val="0"/>
          <w:marBottom w:val="0"/>
          <w:divBdr>
            <w:top w:val="none" w:sz="0" w:space="0" w:color="auto"/>
            <w:left w:val="none" w:sz="0" w:space="0" w:color="auto"/>
            <w:bottom w:val="none" w:sz="0" w:space="0" w:color="auto"/>
            <w:right w:val="none" w:sz="0" w:space="0" w:color="auto"/>
          </w:divBdr>
        </w:div>
        <w:div w:id="2030909580">
          <w:marLeft w:val="0"/>
          <w:marRight w:val="0"/>
          <w:marTop w:val="0"/>
          <w:marBottom w:val="0"/>
          <w:divBdr>
            <w:top w:val="none" w:sz="0" w:space="0" w:color="auto"/>
            <w:left w:val="none" w:sz="0" w:space="0" w:color="auto"/>
            <w:bottom w:val="none" w:sz="0" w:space="0" w:color="auto"/>
            <w:right w:val="none" w:sz="0" w:space="0" w:color="auto"/>
          </w:divBdr>
        </w:div>
      </w:divsChild>
    </w:div>
    <w:div w:id="1050305737">
      <w:bodyDiv w:val="1"/>
      <w:marLeft w:val="0"/>
      <w:marRight w:val="0"/>
      <w:marTop w:val="0"/>
      <w:marBottom w:val="0"/>
      <w:divBdr>
        <w:top w:val="none" w:sz="0" w:space="0" w:color="auto"/>
        <w:left w:val="none" w:sz="0" w:space="0" w:color="auto"/>
        <w:bottom w:val="none" w:sz="0" w:space="0" w:color="auto"/>
        <w:right w:val="none" w:sz="0" w:space="0" w:color="auto"/>
      </w:divBdr>
      <w:divsChild>
        <w:div w:id="667825711">
          <w:marLeft w:val="0"/>
          <w:marRight w:val="0"/>
          <w:marTop w:val="0"/>
          <w:marBottom w:val="0"/>
          <w:divBdr>
            <w:top w:val="none" w:sz="0" w:space="0" w:color="auto"/>
            <w:left w:val="none" w:sz="0" w:space="0" w:color="auto"/>
            <w:bottom w:val="none" w:sz="0" w:space="0" w:color="auto"/>
            <w:right w:val="none" w:sz="0" w:space="0" w:color="auto"/>
          </w:divBdr>
          <w:divsChild>
            <w:div w:id="1086419063">
              <w:marLeft w:val="0"/>
              <w:marRight w:val="0"/>
              <w:marTop w:val="0"/>
              <w:marBottom w:val="0"/>
              <w:divBdr>
                <w:top w:val="none" w:sz="0" w:space="0" w:color="auto"/>
                <w:left w:val="none" w:sz="0" w:space="0" w:color="auto"/>
                <w:bottom w:val="none" w:sz="0" w:space="0" w:color="auto"/>
                <w:right w:val="none" w:sz="0" w:space="0" w:color="auto"/>
              </w:divBdr>
            </w:div>
          </w:divsChild>
        </w:div>
        <w:div w:id="380403058">
          <w:marLeft w:val="0"/>
          <w:marRight w:val="0"/>
          <w:marTop w:val="0"/>
          <w:marBottom w:val="0"/>
          <w:divBdr>
            <w:top w:val="none" w:sz="0" w:space="0" w:color="auto"/>
            <w:left w:val="none" w:sz="0" w:space="0" w:color="auto"/>
            <w:bottom w:val="none" w:sz="0" w:space="0" w:color="auto"/>
            <w:right w:val="none" w:sz="0" w:space="0" w:color="auto"/>
          </w:divBdr>
          <w:divsChild>
            <w:div w:id="10257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27624">
      <w:bodyDiv w:val="1"/>
      <w:marLeft w:val="0"/>
      <w:marRight w:val="0"/>
      <w:marTop w:val="0"/>
      <w:marBottom w:val="0"/>
      <w:divBdr>
        <w:top w:val="none" w:sz="0" w:space="0" w:color="auto"/>
        <w:left w:val="none" w:sz="0" w:space="0" w:color="auto"/>
        <w:bottom w:val="none" w:sz="0" w:space="0" w:color="auto"/>
        <w:right w:val="none" w:sz="0" w:space="0" w:color="auto"/>
      </w:divBdr>
      <w:divsChild>
        <w:div w:id="1130854704">
          <w:marLeft w:val="0"/>
          <w:marRight w:val="0"/>
          <w:marTop w:val="0"/>
          <w:marBottom w:val="0"/>
          <w:divBdr>
            <w:top w:val="none" w:sz="0" w:space="0" w:color="auto"/>
            <w:left w:val="none" w:sz="0" w:space="0" w:color="auto"/>
            <w:bottom w:val="none" w:sz="0" w:space="0" w:color="auto"/>
            <w:right w:val="none" w:sz="0" w:space="0" w:color="auto"/>
          </w:divBdr>
        </w:div>
      </w:divsChild>
    </w:div>
    <w:div w:id="1170216560">
      <w:bodyDiv w:val="1"/>
      <w:marLeft w:val="0"/>
      <w:marRight w:val="0"/>
      <w:marTop w:val="0"/>
      <w:marBottom w:val="0"/>
      <w:divBdr>
        <w:top w:val="none" w:sz="0" w:space="0" w:color="auto"/>
        <w:left w:val="none" w:sz="0" w:space="0" w:color="auto"/>
        <w:bottom w:val="none" w:sz="0" w:space="0" w:color="auto"/>
        <w:right w:val="none" w:sz="0" w:space="0" w:color="auto"/>
      </w:divBdr>
    </w:div>
    <w:div w:id="1309744133">
      <w:bodyDiv w:val="1"/>
      <w:marLeft w:val="0"/>
      <w:marRight w:val="0"/>
      <w:marTop w:val="0"/>
      <w:marBottom w:val="0"/>
      <w:divBdr>
        <w:top w:val="none" w:sz="0" w:space="0" w:color="auto"/>
        <w:left w:val="none" w:sz="0" w:space="0" w:color="auto"/>
        <w:bottom w:val="none" w:sz="0" w:space="0" w:color="auto"/>
        <w:right w:val="none" w:sz="0" w:space="0" w:color="auto"/>
      </w:divBdr>
      <w:divsChild>
        <w:div w:id="1105540338">
          <w:marLeft w:val="0"/>
          <w:marRight w:val="0"/>
          <w:marTop w:val="0"/>
          <w:marBottom w:val="0"/>
          <w:divBdr>
            <w:top w:val="none" w:sz="0" w:space="0" w:color="auto"/>
            <w:left w:val="none" w:sz="0" w:space="0" w:color="auto"/>
            <w:bottom w:val="none" w:sz="0" w:space="0" w:color="auto"/>
            <w:right w:val="none" w:sz="0" w:space="0" w:color="auto"/>
          </w:divBdr>
        </w:div>
      </w:divsChild>
    </w:div>
    <w:div w:id="1541236301">
      <w:bodyDiv w:val="1"/>
      <w:marLeft w:val="0"/>
      <w:marRight w:val="0"/>
      <w:marTop w:val="0"/>
      <w:marBottom w:val="0"/>
      <w:divBdr>
        <w:top w:val="none" w:sz="0" w:space="0" w:color="auto"/>
        <w:left w:val="none" w:sz="0" w:space="0" w:color="auto"/>
        <w:bottom w:val="none" w:sz="0" w:space="0" w:color="auto"/>
        <w:right w:val="none" w:sz="0" w:space="0" w:color="auto"/>
      </w:divBdr>
      <w:divsChild>
        <w:div w:id="256792960">
          <w:marLeft w:val="0"/>
          <w:marRight w:val="0"/>
          <w:marTop w:val="0"/>
          <w:marBottom w:val="0"/>
          <w:divBdr>
            <w:top w:val="none" w:sz="0" w:space="0" w:color="auto"/>
            <w:left w:val="none" w:sz="0" w:space="0" w:color="auto"/>
            <w:bottom w:val="none" w:sz="0" w:space="0" w:color="auto"/>
            <w:right w:val="none" w:sz="0" w:space="0" w:color="auto"/>
          </w:divBdr>
        </w:div>
        <w:div w:id="360521601">
          <w:marLeft w:val="0"/>
          <w:marRight w:val="0"/>
          <w:marTop w:val="0"/>
          <w:marBottom w:val="0"/>
          <w:divBdr>
            <w:top w:val="none" w:sz="0" w:space="0" w:color="auto"/>
            <w:left w:val="none" w:sz="0" w:space="0" w:color="auto"/>
            <w:bottom w:val="none" w:sz="0" w:space="0" w:color="auto"/>
            <w:right w:val="none" w:sz="0" w:space="0" w:color="auto"/>
          </w:divBdr>
        </w:div>
        <w:div w:id="555238288">
          <w:marLeft w:val="0"/>
          <w:marRight w:val="0"/>
          <w:marTop w:val="0"/>
          <w:marBottom w:val="0"/>
          <w:divBdr>
            <w:top w:val="none" w:sz="0" w:space="0" w:color="auto"/>
            <w:left w:val="none" w:sz="0" w:space="0" w:color="auto"/>
            <w:bottom w:val="none" w:sz="0" w:space="0" w:color="auto"/>
            <w:right w:val="none" w:sz="0" w:space="0" w:color="auto"/>
          </w:divBdr>
        </w:div>
        <w:div w:id="698118931">
          <w:marLeft w:val="0"/>
          <w:marRight w:val="0"/>
          <w:marTop w:val="0"/>
          <w:marBottom w:val="0"/>
          <w:divBdr>
            <w:top w:val="none" w:sz="0" w:space="0" w:color="auto"/>
            <w:left w:val="none" w:sz="0" w:space="0" w:color="auto"/>
            <w:bottom w:val="none" w:sz="0" w:space="0" w:color="auto"/>
            <w:right w:val="none" w:sz="0" w:space="0" w:color="auto"/>
          </w:divBdr>
        </w:div>
        <w:div w:id="1248533802">
          <w:marLeft w:val="0"/>
          <w:marRight w:val="0"/>
          <w:marTop w:val="0"/>
          <w:marBottom w:val="0"/>
          <w:divBdr>
            <w:top w:val="none" w:sz="0" w:space="0" w:color="auto"/>
            <w:left w:val="none" w:sz="0" w:space="0" w:color="auto"/>
            <w:bottom w:val="none" w:sz="0" w:space="0" w:color="auto"/>
            <w:right w:val="none" w:sz="0" w:space="0" w:color="auto"/>
          </w:divBdr>
        </w:div>
        <w:div w:id="1674987066">
          <w:marLeft w:val="0"/>
          <w:marRight w:val="0"/>
          <w:marTop w:val="0"/>
          <w:marBottom w:val="0"/>
          <w:divBdr>
            <w:top w:val="none" w:sz="0" w:space="0" w:color="auto"/>
            <w:left w:val="none" w:sz="0" w:space="0" w:color="auto"/>
            <w:bottom w:val="none" w:sz="0" w:space="0" w:color="auto"/>
            <w:right w:val="none" w:sz="0" w:space="0" w:color="auto"/>
          </w:divBdr>
        </w:div>
        <w:div w:id="1949315122">
          <w:marLeft w:val="0"/>
          <w:marRight w:val="0"/>
          <w:marTop w:val="0"/>
          <w:marBottom w:val="0"/>
          <w:divBdr>
            <w:top w:val="none" w:sz="0" w:space="0" w:color="auto"/>
            <w:left w:val="none" w:sz="0" w:space="0" w:color="auto"/>
            <w:bottom w:val="none" w:sz="0" w:space="0" w:color="auto"/>
            <w:right w:val="none" w:sz="0" w:space="0" w:color="auto"/>
          </w:divBdr>
        </w:div>
        <w:div w:id="2005550391">
          <w:marLeft w:val="0"/>
          <w:marRight w:val="0"/>
          <w:marTop w:val="0"/>
          <w:marBottom w:val="0"/>
          <w:divBdr>
            <w:top w:val="none" w:sz="0" w:space="0" w:color="auto"/>
            <w:left w:val="none" w:sz="0" w:space="0" w:color="auto"/>
            <w:bottom w:val="none" w:sz="0" w:space="0" w:color="auto"/>
            <w:right w:val="none" w:sz="0" w:space="0" w:color="auto"/>
          </w:divBdr>
        </w:div>
      </w:divsChild>
    </w:div>
    <w:div w:id="1600681488">
      <w:bodyDiv w:val="1"/>
      <w:marLeft w:val="0"/>
      <w:marRight w:val="0"/>
      <w:marTop w:val="0"/>
      <w:marBottom w:val="0"/>
      <w:divBdr>
        <w:top w:val="none" w:sz="0" w:space="0" w:color="auto"/>
        <w:left w:val="none" w:sz="0" w:space="0" w:color="auto"/>
        <w:bottom w:val="none" w:sz="0" w:space="0" w:color="auto"/>
        <w:right w:val="none" w:sz="0" w:space="0" w:color="auto"/>
      </w:divBdr>
      <w:divsChild>
        <w:div w:id="1033307034">
          <w:marLeft w:val="0"/>
          <w:marRight w:val="0"/>
          <w:marTop w:val="0"/>
          <w:marBottom w:val="0"/>
          <w:divBdr>
            <w:top w:val="none" w:sz="0" w:space="0" w:color="auto"/>
            <w:left w:val="none" w:sz="0" w:space="0" w:color="auto"/>
            <w:bottom w:val="none" w:sz="0" w:space="0" w:color="auto"/>
            <w:right w:val="none" w:sz="0" w:space="0" w:color="auto"/>
          </w:divBdr>
        </w:div>
        <w:div w:id="1074888582">
          <w:marLeft w:val="0"/>
          <w:marRight w:val="0"/>
          <w:marTop w:val="0"/>
          <w:marBottom w:val="0"/>
          <w:divBdr>
            <w:top w:val="none" w:sz="0" w:space="0" w:color="auto"/>
            <w:left w:val="none" w:sz="0" w:space="0" w:color="auto"/>
            <w:bottom w:val="none" w:sz="0" w:space="0" w:color="auto"/>
            <w:right w:val="none" w:sz="0" w:space="0" w:color="auto"/>
          </w:divBdr>
        </w:div>
        <w:div w:id="2008896686">
          <w:marLeft w:val="0"/>
          <w:marRight w:val="0"/>
          <w:marTop w:val="0"/>
          <w:marBottom w:val="0"/>
          <w:divBdr>
            <w:top w:val="none" w:sz="0" w:space="0" w:color="auto"/>
            <w:left w:val="none" w:sz="0" w:space="0" w:color="auto"/>
            <w:bottom w:val="none" w:sz="0" w:space="0" w:color="auto"/>
            <w:right w:val="none" w:sz="0" w:space="0" w:color="auto"/>
          </w:divBdr>
        </w:div>
      </w:divsChild>
    </w:div>
    <w:div w:id="1619602678">
      <w:bodyDiv w:val="1"/>
      <w:marLeft w:val="0"/>
      <w:marRight w:val="0"/>
      <w:marTop w:val="0"/>
      <w:marBottom w:val="0"/>
      <w:divBdr>
        <w:top w:val="none" w:sz="0" w:space="0" w:color="auto"/>
        <w:left w:val="none" w:sz="0" w:space="0" w:color="auto"/>
        <w:bottom w:val="none" w:sz="0" w:space="0" w:color="auto"/>
        <w:right w:val="none" w:sz="0" w:space="0" w:color="auto"/>
      </w:divBdr>
    </w:div>
    <w:div w:id="1681157644">
      <w:bodyDiv w:val="1"/>
      <w:marLeft w:val="0"/>
      <w:marRight w:val="0"/>
      <w:marTop w:val="0"/>
      <w:marBottom w:val="0"/>
      <w:divBdr>
        <w:top w:val="none" w:sz="0" w:space="0" w:color="auto"/>
        <w:left w:val="none" w:sz="0" w:space="0" w:color="auto"/>
        <w:bottom w:val="none" w:sz="0" w:space="0" w:color="auto"/>
        <w:right w:val="none" w:sz="0" w:space="0" w:color="auto"/>
      </w:divBdr>
      <w:divsChild>
        <w:div w:id="851259208">
          <w:marLeft w:val="0"/>
          <w:marRight w:val="0"/>
          <w:marTop w:val="0"/>
          <w:marBottom w:val="0"/>
          <w:divBdr>
            <w:top w:val="none" w:sz="0" w:space="0" w:color="auto"/>
            <w:left w:val="none" w:sz="0" w:space="0" w:color="auto"/>
            <w:bottom w:val="none" w:sz="0" w:space="0" w:color="auto"/>
            <w:right w:val="none" w:sz="0" w:space="0" w:color="auto"/>
          </w:divBdr>
        </w:div>
        <w:div w:id="1180898681">
          <w:marLeft w:val="0"/>
          <w:marRight w:val="0"/>
          <w:marTop w:val="0"/>
          <w:marBottom w:val="0"/>
          <w:divBdr>
            <w:top w:val="none" w:sz="0" w:space="0" w:color="auto"/>
            <w:left w:val="none" w:sz="0" w:space="0" w:color="auto"/>
            <w:bottom w:val="none" w:sz="0" w:space="0" w:color="auto"/>
            <w:right w:val="none" w:sz="0" w:space="0" w:color="auto"/>
          </w:divBdr>
        </w:div>
        <w:div w:id="1858812760">
          <w:marLeft w:val="0"/>
          <w:marRight w:val="0"/>
          <w:marTop w:val="0"/>
          <w:marBottom w:val="0"/>
          <w:divBdr>
            <w:top w:val="none" w:sz="0" w:space="0" w:color="auto"/>
            <w:left w:val="none" w:sz="0" w:space="0" w:color="auto"/>
            <w:bottom w:val="none" w:sz="0" w:space="0" w:color="auto"/>
            <w:right w:val="none" w:sz="0" w:space="0" w:color="auto"/>
          </w:divBdr>
        </w:div>
      </w:divsChild>
    </w:div>
    <w:div w:id="1758937346">
      <w:bodyDiv w:val="1"/>
      <w:marLeft w:val="0"/>
      <w:marRight w:val="0"/>
      <w:marTop w:val="0"/>
      <w:marBottom w:val="0"/>
      <w:divBdr>
        <w:top w:val="none" w:sz="0" w:space="0" w:color="auto"/>
        <w:left w:val="none" w:sz="0" w:space="0" w:color="auto"/>
        <w:bottom w:val="none" w:sz="0" w:space="0" w:color="auto"/>
        <w:right w:val="none" w:sz="0" w:space="0" w:color="auto"/>
      </w:divBdr>
      <w:divsChild>
        <w:div w:id="355424939">
          <w:marLeft w:val="0"/>
          <w:marRight w:val="0"/>
          <w:marTop w:val="0"/>
          <w:marBottom w:val="0"/>
          <w:divBdr>
            <w:top w:val="none" w:sz="0" w:space="0" w:color="auto"/>
            <w:left w:val="none" w:sz="0" w:space="0" w:color="auto"/>
            <w:bottom w:val="none" w:sz="0" w:space="0" w:color="auto"/>
            <w:right w:val="none" w:sz="0" w:space="0" w:color="auto"/>
          </w:divBdr>
        </w:div>
        <w:div w:id="1756395795">
          <w:marLeft w:val="0"/>
          <w:marRight w:val="0"/>
          <w:marTop w:val="0"/>
          <w:marBottom w:val="0"/>
          <w:divBdr>
            <w:top w:val="none" w:sz="0" w:space="0" w:color="auto"/>
            <w:left w:val="none" w:sz="0" w:space="0" w:color="auto"/>
            <w:bottom w:val="none" w:sz="0" w:space="0" w:color="auto"/>
            <w:right w:val="none" w:sz="0" w:space="0" w:color="auto"/>
          </w:divBdr>
        </w:div>
      </w:divsChild>
    </w:div>
    <w:div w:id="181633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68B9A3-8861-4617-A436-9F3DE118C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16365</Words>
  <Characters>98196</Characters>
  <Application>Microsoft Office Word</Application>
  <DocSecurity>0</DocSecurity>
  <Lines>818</Lines>
  <Paragraphs>228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2020-09-17T16:02:00Z</dcterms:created>
  <dcterms:modified xsi:type="dcterms:W3CDTF">2020-09-17T16:02:00Z</dcterms:modified>
  <cp:category/>
</cp:coreProperties>
</file>