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F0B" w:rsidRDefault="00645F0B" w:rsidP="00E415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41522" w:rsidRDefault="00E41522" w:rsidP="00E415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F0B" w:rsidRDefault="00645F0B" w:rsidP="00DB64C2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26F0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645F0B" w:rsidRPr="00E226F0" w:rsidRDefault="00645F0B" w:rsidP="00B80E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E4C" w:rsidRDefault="00645F0B" w:rsidP="000426A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26F0">
        <w:rPr>
          <w:rFonts w:ascii="Times New Roman" w:hAnsi="Times New Roman" w:cs="Times New Roman"/>
          <w:sz w:val="24"/>
          <w:szCs w:val="24"/>
        </w:rPr>
        <w:t>Projekt rozporządzenia stanowi wykonanie upo</w:t>
      </w:r>
      <w:r w:rsidR="00E2733E">
        <w:rPr>
          <w:rFonts w:ascii="Times New Roman" w:hAnsi="Times New Roman" w:cs="Times New Roman"/>
          <w:sz w:val="24"/>
          <w:szCs w:val="24"/>
        </w:rPr>
        <w:t>ważnienia zamieszczonego w art.</w:t>
      </w:r>
      <w:r w:rsidRPr="00497EE1">
        <w:rPr>
          <w:rFonts w:ascii="Times New Roman" w:hAnsi="Times New Roman" w:cs="Times New Roman"/>
          <w:sz w:val="24"/>
          <w:szCs w:val="24"/>
        </w:rPr>
        <w:t xml:space="preserve"> </w:t>
      </w:r>
      <w:r w:rsidR="00F95E4C" w:rsidRPr="00F95E4C">
        <w:rPr>
          <w:rFonts w:ascii="Times New Roman" w:hAnsi="Times New Roman" w:cs="Times New Roman"/>
          <w:sz w:val="24"/>
          <w:szCs w:val="24"/>
        </w:rPr>
        <w:t xml:space="preserve">97 </w:t>
      </w:r>
      <w:r w:rsidR="00F95E4C">
        <w:rPr>
          <w:rFonts w:ascii="Times New Roman" w:hAnsi="Times New Roman" w:cs="Times New Roman"/>
          <w:sz w:val="24"/>
          <w:szCs w:val="24"/>
        </w:rPr>
        <w:br/>
      </w:r>
      <w:r w:rsidR="00F95E4C" w:rsidRPr="00F95E4C">
        <w:rPr>
          <w:rFonts w:ascii="Times New Roman" w:hAnsi="Times New Roman" w:cs="Times New Roman"/>
          <w:sz w:val="24"/>
          <w:szCs w:val="24"/>
        </w:rPr>
        <w:t>ust. 1 pkt 5 ustawy z dnia 9 czerwca 2011 r. − Prawo geologiczne i górnicze (Dz. U. z</w:t>
      </w:r>
      <w:r w:rsidR="00F95E4C">
        <w:rPr>
          <w:rFonts w:ascii="Times New Roman" w:hAnsi="Times New Roman" w:cs="Times New Roman"/>
          <w:sz w:val="24"/>
          <w:szCs w:val="24"/>
        </w:rPr>
        <w:t xml:space="preserve"> </w:t>
      </w:r>
      <w:r w:rsidR="00F95E4C" w:rsidRPr="00F95E4C">
        <w:rPr>
          <w:rFonts w:ascii="Times New Roman" w:hAnsi="Times New Roman" w:cs="Times New Roman"/>
          <w:sz w:val="24"/>
          <w:szCs w:val="24"/>
        </w:rPr>
        <w:t>2020 r. poz. 1064)</w:t>
      </w:r>
      <w:r w:rsidR="00F95E4C">
        <w:rPr>
          <w:rFonts w:ascii="Times New Roman" w:hAnsi="Times New Roman" w:cs="Times New Roman"/>
          <w:sz w:val="24"/>
          <w:szCs w:val="24"/>
        </w:rPr>
        <w:t xml:space="preserve">, </w:t>
      </w:r>
      <w:r w:rsidRPr="00E226F0">
        <w:rPr>
          <w:rFonts w:ascii="Times New Roman" w:hAnsi="Times New Roman" w:cs="Times New Roman"/>
          <w:sz w:val="24"/>
          <w:szCs w:val="24"/>
        </w:rPr>
        <w:t>zwanej dalej „</w:t>
      </w:r>
      <w:r w:rsidR="00E2733E">
        <w:rPr>
          <w:rFonts w:ascii="Times New Roman" w:hAnsi="Times New Roman" w:cs="Times New Roman"/>
          <w:sz w:val="24"/>
          <w:szCs w:val="24"/>
        </w:rPr>
        <w:t xml:space="preserve">ustawą </w:t>
      </w:r>
      <w:proofErr w:type="spellStart"/>
      <w:r w:rsidRPr="00E226F0">
        <w:rPr>
          <w:rFonts w:ascii="Times New Roman" w:hAnsi="Times New Roman" w:cs="Times New Roman"/>
          <w:sz w:val="24"/>
          <w:szCs w:val="24"/>
        </w:rPr>
        <w:t>Pgg</w:t>
      </w:r>
      <w:proofErr w:type="spellEnd"/>
      <w:r w:rsidRPr="00E226F0">
        <w:rPr>
          <w:rFonts w:ascii="Times New Roman" w:hAnsi="Times New Roman" w:cs="Times New Roman"/>
          <w:sz w:val="24"/>
          <w:szCs w:val="24"/>
        </w:rPr>
        <w:t>”</w:t>
      </w:r>
      <w:r w:rsidR="00F95E4C">
        <w:rPr>
          <w:rFonts w:ascii="Times New Roman" w:hAnsi="Times New Roman" w:cs="Times New Roman"/>
          <w:sz w:val="24"/>
          <w:szCs w:val="24"/>
        </w:rPr>
        <w:t>.</w:t>
      </w:r>
      <w:r w:rsidRPr="00E22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Zgodnie </w:t>
      </w:r>
      <w:r w:rsidR="000426AF">
        <w:rPr>
          <w:rFonts w:ascii="Times New Roman" w:hAnsi="Times New Roman" w:cs="Times New Roman"/>
          <w:sz w:val="24"/>
          <w:szCs w:val="24"/>
        </w:rPr>
        <w:t>z zakresem upoważnienia ustawowego</w:t>
      </w:r>
      <w:r w:rsidR="00E2733E">
        <w:rPr>
          <w:rFonts w:ascii="Times New Roman" w:hAnsi="Times New Roman" w:cs="Times New Roman"/>
          <w:sz w:val="24"/>
          <w:szCs w:val="24"/>
        </w:rPr>
        <w:t>,</w:t>
      </w:r>
      <w:r w:rsidR="00E2733E" w:rsidRPr="00E2733E">
        <w:rPr>
          <w:rFonts w:ascii="Times New Roman" w:hAnsi="Times New Roman" w:cs="Times New Roman"/>
          <w:sz w:val="24"/>
          <w:szCs w:val="24"/>
        </w:rPr>
        <w:t xml:space="preserve"> </w:t>
      </w:r>
      <w:r w:rsidR="000426AF">
        <w:rPr>
          <w:rFonts w:ascii="Times New Roman" w:hAnsi="Times New Roman" w:cs="Times New Roman"/>
          <w:sz w:val="24"/>
          <w:szCs w:val="24"/>
        </w:rPr>
        <w:t xml:space="preserve">projekt rozporządzenia określa szczegółowe wymagania </w:t>
      </w:r>
      <w:r w:rsidR="00F95E4C" w:rsidRPr="00F95E4C">
        <w:rPr>
          <w:rFonts w:ascii="Times New Roman" w:hAnsi="Times New Roman" w:cs="Times New Roman"/>
          <w:sz w:val="24"/>
          <w:szCs w:val="24"/>
        </w:rPr>
        <w:t>dotyczące dokumentacji</w:t>
      </w:r>
      <w:r w:rsidR="000426AF">
        <w:rPr>
          <w:rFonts w:ascii="Times New Roman" w:hAnsi="Times New Roman" w:cs="Times New Roman"/>
          <w:sz w:val="24"/>
          <w:szCs w:val="24"/>
        </w:rPr>
        <w:t xml:space="preserve"> </w:t>
      </w:r>
      <w:r w:rsidR="00F95E4C" w:rsidRPr="00F95E4C">
        <w:rPr>
          <w:rFonts w:ascii="Times New Roman" w:hAnsi="Times New Roman" w:cs="Times New Roman"/>
          <w:sz w:val="24"/>
          <w:szCs w:val="24"/>
        </w:rPr>
        <w:t>innych niż</w:t>
      </w:r>
      <w:r w:rsidR="000426AF">
        <w:rPr>
          <w:rFonts w:ascii="Times New Roman" w:hAnsi="Times New Roman" w:cs="Times New Roman"/>
          <w:sz w:val="24"/>
          <w:szCs w:val="24"/>
        </w:rPr>
        <w:t xml:space="preserve">: </w:t>
      </w:r>
      <w:r w:rsidR="00F95E4C" w:rsidRPr="00F95E4C">
        <w:rPr>
          <w:rFonts w:ascii="Times New Roman" w:hAnsi="Times New Roman" w:cs="Times New Roman"/>
          <w:sz w:val="24"/>
          <w:szCs w:val="24"/>
        </w:rPr>
        <w:t>dokumentacja geologiczna złoża kopaliny, z wyłączeniem złoża węglowodorów, dokumentacja geologiczno-inwestycyjna złoża węglowodorów, dokumentacja hydrogeologiczna i dokumentacja geologiczno-inżynierska</w:t>
      </w:r>
      <w:r w:rsidR="001B0238">
        <w:rPr>
          <w:rFonts w:ascii="Times New Roman" w:hAnsi="Times New Roman" w:cs="Times New Roman"/>
          <w:sz w:val="24"/>
          <w:szCs w:val="24"/>
        </w:rPr>
        <w:t>,</w:t>
      </w:r>
      <w:r w:rsidR="001B0238" w:rsidRPr="001B0238">
        <w:t xml:space="preserve"> </w:t>
      </w:r>
      <w:r w:rsidR="001B0238" w:rsidRPr="001B0238">
        <w:rPr>
          <w:rFonts w:ascii="Times New Roman" w:hAnsi="Times New Roman" w:cs="Times New Roman"/>
          <w:sz w:val="24"/>
          <w:szCs w:val="24"/>
        </w:rPr>
        <w:t>w tym określa wzory druków, zestawień i kart dołączanych do dokumentacji</w:t>
      </w:r>
      <w:r w:rsidR="000426AF">
        <w:rPr>
          <w:rFonts w:ascii="Times New Roman" w:hAnsi="Times New Roman" w:cs="Times New Roman"/>
          <w:sz w:val="24"/>
          <w:szCs w:val="24"/>
        </w:rPr>
        <w:t>.</w:t>
      </w:r>
    </w:p>
    <w:p w:rsidR="00EB4BE3" w:rsidRDefault="000426AF" w:rsidP="000426A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26AF">
        <w:rPr>
          <w:rFonts w:ascii="Times New Roman" w:hAnsi="Times New Roman" w:cs="Times New Roman"/>
          <w:sz w:val="24"/>
          <w:szCs w:val="24"/>
        </w:rPr>
        <w:t xml:space="preserve">Potrzeba wydania niniejszego rozporządzenia wynika z uchwalenia ustawy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0426AF">
        <w:rPr>
          <w:rFonts w:ascii="Times New Roman" w:hAnsi="Times New Roman" w:cs="Times New Roman"/>
          <w:sz w:val="24"/>
          <w:szCs w:val="24"/>
        </w:rPr>
        <w:t>15 czerwca 2018 r. o zmianie ustawy – Prawo geologiczne i górnicze oraz niektórych innych ustaw (Dz. U. poz. 1563</w:t>
      </w:r>
      <w:r w:rsidR="000F788F">
        <w:rPr>
          <w:rFonts w:ascii="Times New Roman" w:hAnsi="Times New Roman" w:cs="Times New Roman"/>
          <w:sz w:val="24"/>
          <w:szCs w:val="24"/>
        </w:rPr>
        <w:t xml:space="preserve"> oraz z 2019 r. poz. 1495</w:t>
      </w:r>
      <w:r w:rsidRPr="000426A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26AF">
        <w:rPr>
          <w:rFonts w:ascii="Times New Roman" w:hAnsi="Times New Roman" w:cs="Times New Roman"/>
          <w:sz w:val="24"/>
          <w:szCs w:val="24"/>
        </w:rPr>
        <w:t xml:space="preserve">która zmieniła art. 92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Pgg</w:t>
      </w:r>
      <w:proofErr w:type="spellEnd"/>
      <w:r w:rsidRPr="000426AF">
        <w:rPr>
          <w:rFonts w:ascii="Times New Roman" w:hAnsi="Times New Roman" w:cs="Times New Roman"/>
          <w:sz w:val="24"/>
          <w:szCs w:val="24"/>
        </w:rPr>
        <w:t xml:space="preserve">, poprzez dodanie nowego rodzaju innej dokumentacji geologicznej – sporządzanej </w:t>
      </w: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0426AF">
        <w:rPr>
          <w:rFonts w:ascii="Times New Roman" w:hAnsi="Times New Roman" w:cs="Times New Roman"/>
          <w:sz w:val="24"/>
          <w:szCs w:val="24"/>
        </w:rPr>
        <w:t>wykonywania prac geologicznych z zastosowaniem metod geofizycznych w granicach obszarów morskich Rzeczypospolitej Polskiej albo w celu rozpoznania budowy głębokiego podłoża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2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E01" w:rsidRPr="00045CDB" w:rsidRDefault="00357E01" w:rsidP="00357E01">
      <w:pPr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045CDB">
        <w:rPr>
          <w:rFonts w:ascii="Times New Roman" w:hAnsi="Times New Roman" w:cs="Times New Roman"/>
          <w:color w:val="auto"/>
          <w:sz w:val="24"/>
          <w:szCs w:val="24"/>
        </w:rPr>
        <w:t xml:space="preserve">Przepisy rozporządzenia nie zmieniają </w:t>
      </w:r>
      <w:r w:rsidR="000E6425">
        <w:rPr>
          <w:rFonts w:ascii="Times New Roman" w:hAnsi="Times New Roman" w:cs="Times New Roman"/>
          <w:color w:val="auto"/>
          <w:sz w:val="24"/>
          <w:szCs w:val="24"/>
        </w:rPr>
        <w:t xml:space="preserve">w zasadzie </w:t>
      </w:r>
      <w:r w:rsidRPr="00045CDB">
        <w:rPr>
          <w:rFonts w:ascii="Times New Roman" w:hAnsi="Times New Roman" w:cs="Times New Roman"/>
          <w:color w:val="auto"/>
          <w:sz w:val="24"/>
          <w:szCs w:val="24"/>
        </w:rPr>
        <w:t>wym</w:t>
      </w:r>
      <w:r w:rsidR="00FF1589" w:rsidRPr="00045CDB">
        <w:rPr>
          <w:rFonts w:ascii="Times New Roman" w:hAnsi="Times New Roman" w:cs="Times New Roman"/>
          <w:color w:val="auto"/>
          <w:sz w:val="24"/>
          <w:szCs w:val="24"/>
        </w:rPr>
        <w:t>ogów</w:t>
      </w:r>
      <w:r w:rsidRPr="00045CD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F1589" w:rsidRPr="00045CDB">
        <w:rPr>
          <w:rFonts w:ascii="Times New Roman" w:hAnsi="Times New Roman" w:cs="Times New Roman"/>
          <w:color w:val="auto"/>
          <w:sz w:val="24"/>
          <w:szCs w:val="24"/>
        </w:rPr>
        <w:t>zawartych</w:t>
      </w:r>
      <w:r w:rsidRPr="00045CDB">
        <w:rPr>
          <w:rFonts w:ascii="Times New Roman" w:hAnsi="Times New Roman" w:cs="Times New Roman"/>
          <w:color w:val="auto"/>
          <w:sz w:val="24"/>
          <w:szCs w:val="24"/>
        </w:rPr>
        <w:t xml:space="preserve"> w dotychczas obowiązującym rozporządzeniu Ministra Środowiska</w:t>
      </w:r>
      <w:r w:rsidR="00FF1589" w:rsidRPr="00045CD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11F5">
        <w:rPr>
          <w:rFonts w:ascii="Times New Roman" w:hAnsi="Times New Roman" w:cs="Times New Roman"/>
          <w:color w:val="auto"/>
          <w:sz w:val="24"/>
          <w:szCs w:val="24"/>
        </w:rPr>
        <w:t xml:space="preserve">z dnia 6 grudnia 2016 r </w:t>
      </w:r>
      <w:r w:rsidR="00FF1589" w:rsidRPr="00045CDB">
        <w:rPr>
          <w:rFonts w:ascii="Times New Roman" w:hAnsi="Times New Roman" w:cs="Times New Roman"/>
          <w:color w:val="auto"/>
          <w:sz w:val="24"/>
          <w:szCs w:val="24"/>
        </w:rPr>
        <w:t>w sprawie innych dokumentacji geologicznych (Dz. U. poz. 2023)</w:t>
      </w:r>
      <w:r w:rsidRPr="00045CDB">
        <w:rPr>
          <w:rFonts w:ascii="Times New Roman" w:hAnsi="Times New Roman" w:cs="Times New Roman"/>
          <w:color w:val="auto"/>
          <w:sz w:val="24"/>
          <w:szCs w:val="24"/>
        </w:rPr>
        <w:t>, oprócz określenia wymagań dla nowego typu dokumentacji sporządzanej w przypadku wykonywania prac geologicznych z zastosowaniem metod geofizycznych w granicach obszarów morskich Rzeczypospolitej Polskiej albo w celu rozpoznania budowy głębokiego podłoża. Projektowana regulacja ma na celu stworzenie przejrzystych zasad dokumentowania prac geologicznych, a także zapewnienie odpowiedniej jakości sporządzanych dokumentacji</w:t>
      </w:r>
      <w:r w:rsidR="00FF1589" w:rsidRPr="00045CDB">
        <w:rPr>
          <w:rFonts w:ascii="Times New Roman" w:hAnsi="Times New Roman" w:cs="Times New Roman"/>
          <w:color w:val="auto"/>
          <w:sz w:val="24"/>
          <w:szCs w:val="24"/>
        </w:rPr>
        <w:t xml:space="preserve"> w ramach </w:t>
      </w:r>
      <w:r w:rsidR="00617025">
        <w:rPr>
          <w:rFonts w:ascii="Times New Roman" w:hAnsi="Times New Roman" w:cs="Times New Roman"/>
          <w:color w:val="auto"/>
          <w:sz w:val="24"/>
          <w:szCs w:val="24"/>
        </w:rPr>
        <w:t xml:space="preserve">wykonywania </w:t>
      </w:r>
      <w:r w:rsidR="00FF1589" w:rsidRPr="00045CDB">
        <w:rPr>
          <w:rFonts w:ascii="Times New Roman" w:hAnsi="Times New Roman" w:cs="Times New Roman"/>
          <w:color w:val="auto"/>
          <w:sz w:val="24"/>
          <w:szCs w:val="24"/>
        </w:rPr>
        <w:t xml:space="preserve">powyższych prac geologicznych. </w:t>
      </w:r>
    </w:p>
    <w:p w:rsidR="00357E01" w:rsidRPr="007952C8" w:rsidRDefault="00357E01" w:rsidP="00357E01">
      <w:pPr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7952C8">
        <w:rPr>
          <w:rFonts w:ascii="Times New Roman" w:hAnsi="Times New Roman" w:cs="Times New Roman"/>
          <w:color w:val="auto"/>
          <w:sz w:val="24"/>
          <w:szCs w:val="24"/>
        </w:rPr>
        <w:t xml:space="preserve">W związku z powyższym, w omawianym projekcie rozporządzenia Minister Środowiska określa wymagania, jakim powinny odpowiadać </w:t>
      </w:r>
      <w:r w:rsidR="00FF1589" w:rsidRPr="007952C8">
        <w:rPr>
          <w:rFonts w:ascii="Times New Roman" w:hAnsi="Times New Roman" w:cs="Times New Roman"/>
          <w:color w:val="auto"/>
          <w:sz w:val="24"/>
          <w:szCs w:val="24"/>
        </w:rPr>
        <w:t xml:space="preserve">wszystkie </w:t>
      </w:r>
      <w:r w:rsidR="001B0238">
        <w:rPr>
          <w:rFonts w:ascii="Times New Roman" w:hAnsi="Times New Roman" w:cs="Times New Roman"/>
          <w:color w:val="auto"/>
          <w:sz w:val="24"/>
          <w:szCs w:val="24"/>
        </w:rPr>
        <w:t xml:space="preserve">inne </w:t>
      </w:r>
      <w:r w:rsidRPr="007952C8">
        <w:rPr>
          <w:rFonts w:ascii="Times New Roman" w:hAnsi="Times New Roman" w:cs="Times New Roman"/>
          <w:color w:val="auto"/>
          <w:sz w:val="24"/>
          <w:szCs w:val="24"/>
        </w:rPr>
        <w:t xml:space="preserve">dokumentacje geologiczne </w:t>
      </w:r>
      <w:r w:rsidR="00FF1589" w:rsidRPr="007952C8">
        <w:rPr>
          <w:rFonts w:ascii="Times New Roman" w:hAnsi="Times New Roman" w:cs="Times New Roman"/>
          <w:color w:val="auto"/>
          <w:sz w:val="24"/>
          <w:szCs w:val="24"/>
        </w:rPr>
        <w:t xml:space="preserve">wymienione w </w:t>
      </w:r>
      <w:r w:rsidR="008A4CE6" w:rsidRPr="007952C8">
        <w:rPr>
          <w:rFonts w:ascii="Times New Roman" w:hAnsi="Times New Roman" w:cs="Times New Roman"/>
          <w:color w:val="auto"/>
          <w:sz w:val="24"/>
          <w:szCs w:val="24"/>
        </w:rPr>
        <w:t xml:space="preserve">obowiązującym </w:t>
      </w:r>
      <w:r w:rsidR="00FF1589" w:rsidRPr="007952C8">
        <w:rPr>
          <w:rFonts w:ascii="Times New Roman" w:hAnsi="Times New Roman" w:cs="Times New Roman"/>
          <w:color w:val="auto"/>
          <w:sz w:val="24"/>
          <w:szCs w:val="24"/>
        </w:rPr>
        <w:t xml:space="preserve">art. 92 ustawy </w:t>
      </w:r>
      <w:proofErr w:type="spellStart"/>
      <w:r w:rsidR="00FF1589" w:rsidRPr="007952C8">
        <w:rPr>
          <w:rFonts w:ascii="Times New Roman" w:hAnsi="Times New Roman" w:cs="Times New Roman"/>
          <w:color w:val="auto"/>
          <w:sz w:val="24"/>
          <w:szCs w:val="24"/>
        </w:rPr>
        <w:t>Pgg</w:t>
      </w:r>
      <w:proofErr w:type="spellEnd"/>
      <w:r w:rsidR="00FF1589" w:rsidRPr="007952C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7952C8">
        <w:rPr>
          <w:rFonts w:ascii="Times New Roman" w:hAnsi="Times New Roman" w:cs="Times New Roman"/>
          <w:color w:val="auto"/>
          <w:sz w:val="24"/>
          <w:szCs w:val="24"/>
        </w:rPr>
        <w:t>w podziale na część tekstową, graficzną, sporządzane w przypadku:</w:t>
      </w:r>
    </w:p>
    <w:p w:rsidR="00357E01" w:rsidRPr="007952C8" w:rsidRDefault="00357E01" w:rsidP="00357E01">
      <w:pPr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7952C8">
        <w:rPr>
          <w:rFonts w:ascii="Times New Roman" w:hAnsi="Times New Roman" w:cs="Times New Roman"/>
          <w:color w:val="auto"/>
          <w:sz w:val="24"/>
          <w:szCs w:val="24"/>
        </w:rPr>
        <w:t>1)</w:t>
      </w:r>
      <w:r w:rsidR="001B023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952C8">
        <w:rPr>
          <w:rFonts w:ascii="Times New Roman" w:hAnsi="Times New Roman" w:cs="Times New Roman"/>
          <w:color w:val="auto"/>
          <w:sz w:val="24"/>
          <w:szCs w:val="24"/>
        </w:rPr>
        <w:t>wykonywania prac geologicznych niekończących się udokumentowaniem zasobów złoża kopaliny lub zasobów wód podziemnych;</w:t>
      </w:r>
    </w:p>
    <w:p w:rsidR="00357E01" w:rsidRPr="007952C8" w:rsidRDefault="00357E01" w:rsidP="00357E01">
      <w:pPr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7952C8">
        <w:rPr>
          <w:rFonts w:ascii="Times New Roman" w:hAnsi="Times New Roman" w:cs="Times New Roman"/>
          <w:color w:val="auto"/>
          <w:sz w:val="24"/>
          <w:szCs w:val="24"/>
        </w:rPr>
        <w:t>2)</w:t>
      </w:r>
      <w:r w:rsidR="001B023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952C8">
        <w:rPr>
          <w:rFonts w:ascii="Times New Roman" w:hAnsi="Times New Roman" w:cs="Times New Roman"/>
          <w:color w:val="auto"/>
          <w:sz w:val="24"/>
          <w:szCs w:val="24"/>
        </w:rPr>
        <w:t>wykonania otworu wiertniczego w celu rozpoznania budowy głębokiego podłoża, niezwiązanego z dokumentowaniem złóż kopaliny;</w:t>
      </w:r>
    </w:p>
    <w:p w:rsidR="00357E01" w:rsidRPr="007952C8" w:rsidRDefault="00357E01" w:rsidP="00357E01">
      <w:pPr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7952C8">
        <w:rPr>
          <w:rFonts w:ascii="Times New Roman" w:hAnsi="Times New Roman" w:cs="Times New Roman"/>
          <w:color w:val="auto"/>
          <w:sz w:val="24"/>
          <w:szCs w:val="24"/>
        </w:rPr>
        <w:lastRenderedPageBreak/>
        <w:t>3)</w:t>
      </w:r>
      <w:r w:rsidR="001B023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952C8">
        <w:rPr>
          <w:rFonts w:ascii="Times New Roman" w:hAnsi="Times New Roman" w:cs="Times New Roman"/>
          <w:color w:val="auto"/>
          <w:sz w:val="24"/>
          <w:szCs w:val="24"/>
        </w:rPr>
        <w:t>wykonywania prac geologicznych w celu wykorzystania ciepła Ziemi;</w:t>
      </w:r>
    </w:p>
    <w:p w:rsidR="00357E01" w:rsidRPr="007952C8" w:rsidRDefault="00357E01" w:rsidP="00357E01">
      <w:pPr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7952C8">
        <w:rPr>
          <w:rFonts w:ascii="Times New Roman" w:hAnsi="Times New Roman" w:cs="Times New Roman"/>
          <w:color w:val="auto"/>
          <w:sz w:val="24"/>
          <w:szCs w:val="24"/>
        </w:rPr>
        <w:t>4)</w:t>
      </w:r>
      <w:r w:rsidR="001B023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952C8">
        <w:rPr>
          <w:rFonts w:ascii="Times New Roman" w:hAnsi="Times New Roman" w:cs="Times New Roman"/>
          <w:color w:val="auto"/>
          <w:sz w:val="24"/>
          <w:szCs w:val="24"/>
        </w:rPr>
        <w:t>likwidacji otworu wiertniczego;</w:t>
      </w:r>
    </w:p>
    <w:p w:rsidR="00357E01" w:rsidRPr="007952C8" w:rsidRDefault="00357E01" w:rsidP="00357E01">
      <w:pPr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7952C8">
        <w:rPr>
          <w:rFonts w:ascii="Times New Roman" w:hAnsi="Times New Roman" w:cs="Times New Roman"/>
          <w:color w:val="auto"/>
          <w:sz w:val="24"/>
          <w:szCs w:val="24"/>
        </w:rPr>
        <w:t>5)</w:t>
      </w:r>
      <w:r w:rsidR="001B023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952C8">
        <w:rPr>
          <w:rFonts w:ascii="Times New Roman" w:hAnsi="Times New Roman" w:cs="Times New Roman"/>
          <w:color w:val="auto"/>
          <w:sz w:val="24"/>
          <w:szCs w:val="24"/>
        </w:rPr>
        <w:t>wykonywania badań geofizycznych w celu zbadania struktur geologicznych związanych z występowaniem złóż węglowodorów;</w:t>
      </w:r>
    </w:p>
    <w:p w:rsidR="00357E01" w:rsidRPr="007952C8" w:rsidRDefault="00357E01" w:rsidP="00357E01">
      <w:pPr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7952C8">
        <w:rPr>
          <w:rFonts w:ascii="Times New Roman" w:hAnsi="Times New Roman" w:cs="Times New Roman"/>
          <w:color w:val="auto"/>
          <w:sz w:val="24"/>
          <w:szCs w:val="24"/>
        </w:rPr>
        <w:t>6)</w:t>
      </w:r>
      <w:r w:rsidR="001B023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952C8">
        <w:rPr>
          <w:rFonts w:ascii="Times New Roman" w:hAnsi="Times New Roman" w:cs="Times New Roman"/>
          <w:color w:val="auto"/>
          <w:sz w:val="24"/>
          <w:szCs w:val="24"/>
        </w:rPr>
        <w:t>wykonywania prac geologicznych z zastosowaniem metod geofizycznych w granicach obszarów morskich Rzeczypospolitej Polskiej albo w celu rozpoznania budowy głębokiego podłoża</w:t>
      </w:r>
      <w:r w:rsidR="000455B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57E01" w:rsidRPr="007952C8" w:rsidRDefault="00357E01" w:rsidP="00FF1589">
      <w:pPr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7952C8">
        <w:rPr>
          <w:rFonts w:ascii="Times New Roman" w:hAnsi="Times New Roman" w:cs="Times New Roman"/>
          <w:color w:val="auto"/>
          <w:sz w:val="24"/>
          <w:szCs w:val="24"/>
        </w:rPr>
        <w:t>Projektowane wymagania dotyczą zawartości poszczególnych rozdziałów części tekstowej dokumentacji, liczby i zakresu treści jej załączników graficznych.</w:t>
      </w:r>
    </w:p>
    <w:p w:rsidR="00357E01" w:rsidRDefault="00357E01" w:rsidP="00357E0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52C8">
        <w:rPr>
          <w:rFonts w:ascii="Times New Roman" w:hAnsi="Times New Roman" w:cs="Times New Roman"/>
          <w:color w:val="auto"/>
          <w:sz w:val="24"/>
          <w:szCs w:val="24"/>
        </w:rPr>
        <w:t xml:space="preserve">Rozporządzenie wejdzie w życie </w:t>
      </w:r>
      <w:r w:rsidR="007952C8" w:rsidRPr="007952C8">
        <w:rPr>
          <w:rFonts w:ascii="Times New Roman" w:hAnsi="Times New Roman" w:cs="Times New Roman"/>
          <w:color w:val="auto"/>
          <w:sz w:val="24"/>
          <w:szCs w:val="24"/>
        </w:rPr>
        <w:t>po upływie 7 dni od dnia ogłoszenia.</w:t>
      </w:r>
    </w:p>
    <w:p w:rsidR="007952C8" w:rsidRPr="00E226F0" w:rsidRDefault="007952C8" w:rsidP="00357E0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45F0B" w:rsidRPr="00E226F0" w:rsidRDefault="00645F0B" w:rsidP="00E2733E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26F0">
        <w:rPr>
          <w:rFonts w:ascii="Times New Roman" w:hAnsi="Times New Roman" w:cs="Times New Roman"/>
          <w:b/>
          <w:sz w:val="24"/>
          <w:szCs w:val="24"/>
        </w:rPr>
        <w:t>Informacja o udostępnieniu projektu:</w:t>
      </w:r>
    </w:p>
    <w:p w:rsidR="00645F0B" w:rsidRDefault="00645F0B" w:rsidP="00CF3A8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26F0">
        <w:rPr>
          <w:rFonts w:ascii="Times New Roman" w:hAnsi="Times New Roman" w:cs="Times New Roman"/>
          <w:sz w:val="24"/>
          <w:szCs w:val="24"/>
        </w:rPr>
        <w:t>Projekt zosta</w:t>
      </w:r>
      <w:r w:rsidR="000F788F">
        <w:rPr>
          <w:rFonts w:ascii="Times New Roman" w:hAnsi="Times New Roman" w:cs="Times New Roman"/>
          <w:sz w:val="24"/>
          <w:szCs w:val="24"/>
        </w:rPr>
        <w:t>ł</w:t>
      </w:r>
      <w:r w:rsidRPr="00E226F0">
        <w:rPr>
          <w:rFonts w:ascii="Times New Roman" w:hAnsi="Times New Roman" w:cs="Times New Roman"/>
          <w:sz w:val="24"/>
          <w:szCs w:val="24"/>
        </w:rPr>
        <w:t xml:space="preserve"> umieszczony w Biuletynie Informacji Publicznej na stronie internetowej Ministerstwa Środowiska, stosownie do art. 5 ustawy z dnia 7 lipca 2005 r. o działalności lobbingowej w procesie stanowienia prawa (Dz. U. </w:t>
      </w:r>
      <w:r w:rsidR="00F52582">
        <w:rPr>
          <w:rFonts w:ascii="Times New Roman" w:hAnsi="Times New Roman" w:cs="Times New Roman"/>
          <w:sz w:val="24"/>
          <w:szCs w:val="24"/>
        </w:rPr>
        <w:t>z 2017 r.</w:t>
      </w:r>
      <w:r w:rsidRPr="00E226F0">
        <w:rPr>
          <w:rFonts w:ascii="Times New Roman" w:hAnsi="Times New Roman" w:cs="Times New Roman"/>
          <w:sz w:val="24"/>
          <w:szCs w:val="24"/>
        </w:rPr>
        <w:t xml:space="preserve"> poz. </w:t>
      </w:r>
      <w:r w:rsidR="00F52582">
        <w:rPr>
          <w:rFonts w:ascii="Times New Roman" w:hAnsi="Times New Roman" w:cs="Times New Roman"/>
          <w:sz w:val="24"/>
          <w:szCs w:val="24"/>
        </w:rPr>
        <w:t>248</w:t>
      </w:r>
      <w:r w:rsidRPr="00E226F0">
        <w:rPr>
          <w:rFonts w:ascii="Times New Roman" w:hAnsi="Times New Roman" w:cs="Times New Roman"/>
          <w:sz w:val="24"/>
          <w:szCs w:val="24"/>
        </w:rPr>
        <w:t>), w celu umożliwienia zgłoszenia, w trybie art. 7 tej ustawy, zainteresowania pracami nad przedmiotowym projektem rozporządzenia. Projekt zosta</w:t>
      </w:r>
      <w:r w:rsidR="000F788F">
        <w:rPr>
          <w:rFonts w:ascii="Times New Roman" w:hAnsi="Times New Roman" w:cs="Times New Roman"/>
          <w:sz w:val="24"/>
          <w:szCs w:val="24"/>
        </w:rPr>
        <w:t>ł</w:t>
      </w:r>
      <w:r w:rsidRPr="00E226F0">
        <w:rPr>
          <w:rFonts w:ascii="Times New Roman" w:hAnsi="Times New Roman" w:cs="Times New Roman"/>
          <w:sz w:val="24"/>
          <w:szCs w:val="24"/>
        </w:rPr>
        <w:t xml:space="preserve"> także udostępniony w Biuletynie Informacji Publicznej Rządowego Centrum Legislacji (na stronie internetowej Rządowego Procesu Legislacyjnego), stosownie do § 4 oraz § 52 uchwały nr 190 Rady Ministrów z dnia 29 października 2013 r. — Regulamin pracy R</w:t>
      </w:r>
      <w:r w:rsidR="00CF3A80">
        <w:rPr>
          <w:rFonts w:ascii="Times New Roman" w:hAnsi="Times New Roman" w:cs="Times New Roman"/>
          <w:sz w:val="24"/>
          <w:szCs w:val="24"/>
        </w:rPr>
        <w:t xml:space="preserve">ady Ministrów (M. P. </w:t>
      </w:r>
      <w:r w:rsidR="001B0238">
        <w:rPr>
          <w:rFonts w:ascii="Times New Roman" w:hAnsi="Times New Roman" w:cs="Times New Roman"/>
          <w:sz w:val="24"/>
          <w:szCs w:val="24"/>
        </w:rPr>
        <w:t xml:space="preserve">z 2016 r. </w:t>
      </w:r>
      <w:r w:rsidR="00CF3A80">
        <w:rPr>
          <w:rFonts w:ascii="Times New Roman" w:hAnsi="Times New Roman" w:cs="Times New Roman"/>
          <w:sz w:val="24"/>
          <w:szCs w:val="24"/>
        </w:rPr>
        <w:t xml:space="preserve">poz. </w:t>
      </w:r>
      <w:r w:rsidR="001B0238">
        <w:rPr>
          <w:rFonts w:ascii="Times New Roman" w:hAnsi="Times New Roman" w:cs="Times New Roman"/>
          <w:sz w:val="24"/>
          <w:szCs w:val="24"/>
        </w:rPr>
        <w:t xml:space="preserve">1006, z </w:t>
      </w:r>
      <w:proofErr w:type="spellStart"/>
      <w:r w:rsidR="001B02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B0238">
        <w:rPr>
          <w:rFonts w:ascii="Times New Roman" w:hAnsi="Times New Roman" w:cs="Times New Roman"/>
          <w:sz w:val="24"/>
          <w:szCs w:val="24"/>
        </w:rPr>
        <w:t>. zm.</w:t>
      </w:r>
      <w:r w:rsidR="00CF3A80">
        <w:rPr>
          <w:rFonts w:ascii="Times New Roman" w:hAnsi="Times New Roman" w:cs="Times New Roman"/>
          <w:sz w:val="24"/>
          <w:szCs w:val="24"/>
        </w:rPr>
        <w:t>).</w:t>
      </w:r>
    </w:p>
    <w:p w:rsidR="00645F0B" w:rsidRPr="00E226F0" w:rsidRDefault="00645F0B" w:rsidP="00E273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5F0B" w:rsidRPr="00E226F0" w:rsidRDefault="00645F0B" w:rsidP="00E2733E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26F0">
        <w:rPr>
          <w:rFonts w:ascii="Times New Roman" w:hAnsi="Times New Roman" w:cs="Times New Roman"/>
          <w:b/>
          <w:sz w:val="24"/>
          <w:szCs w:val="24"/>
        </w:rPr>
        <w:t>Oświadczenie co do zgodności projektu z prawem Unii Europejskiej:</w:t>
      </w:r>
    </w:p>
    <w:p w:rsidR="00645F0B" w:rsidRDefault="00645F0B" w:rsidP="00E273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6F0">
        <w:rPr>
          <w:rFonts w:ascii="Times New Roman" w:hAnsi="Times New Roman" w:cs="Times New Roman"/>
          <w:sz w:val="24"/>
          <w:szCs w:val="24"/>
        </w:rPr>
        <w:t xml:space="preserve">Projekt jest zgodny z prawem Unii Europejskiej. </w:t>
      </w:r>
    </w:p>
    <w:p w:rsidR="00CF3A80" w:rsidRPr="00E226F0" w:rsidRDefault="00CF3A80" w:rsidP="00E273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5F0B" w:rsidRDefault="00645F0B" w:rsidP="00E273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26F0">
        <w:rPr>
          <w:rFonts w:ascii="Times New Roman" w:hAnsi="Times New Roman" w:cs="Times New Roman"/>
          <w:b/>
          <w:sz w:val="24"/>
          <w:szCs w:val="24"/>
        </w:rPr>
        <w:t>Ocena, czy projekt aktu podlega notyfikacji zgodnie z przepisami dotyczącymi funkcjonowania krajowego systemu notyfikacji norm i aktów prawnych:</w:t>
      </w:r>
    </w:p>
    <w:p w:rsidR="00CF3A80" w:rsidRPr="00E226F0" w:rsidRDefault="00CF3A80" w:rsidP="00E273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5F0B" w:rsidRPr="00D54F87" w:rsidRDefault="00645F0B" w:rsidP="00E273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6F0">
        <w:rPr>
          <w:rFonts w:ascii="Times New Roman" w:hAnsi="Times New Roman" w:cs="Times New Roman"/>
          <w:sz w:val="24"/>
          <w:szCs w:val="24"/>
        </w:rPr>
        <w:t>Projekt nie zawiera przepisów technicznych w rozumieniu przepisów rozporządzenia Rady Ministrów z dnia 23 grudnia 2002 r. w sprawie sposobu funkcjonowania krajowego systemu notyfikacji norm i aktów prawnych (Dz. U. poz. 2039</w:t>
      </w:r>
      <w:r w:rsidR="000E4ADE">
        <w:rPr>
          <w:rFonts w:ascii="Times New Roman" w:hAnsi="Times New Roman" w:cs="Times New Roman"/>
          <w:sz w:val="24"/>
          <w:szCs w:val="24"/>
        </w:rPr>
        <w:t xml:space="preserve"> </w:t>
      </w:r>
      <w:r w:rsidR="001B0238">
        <w:rPr>
          <w:rFonts w:ascii="Times New Roman" w:hAnsi="Times New Roman" w:cs="Times New Roman"/>
          <w:sz w:val="24"/>
          <w:szCs w:val="24"/>
        </w:rPr>
        <w:t>oraz z 2004 r. poz. 597</w:t>
      </w:r>
      <w:r w:rsidRPr="00E226F0">
        <w:rPr>
          <w:rFonts w:ascii="Times New Roman" w:hAnsi="Times New Roman" w:cs="Times New Roman"/>
          <w:sz w:val="24"/>
          <w:szCs w:val="24"/>
        </w:rPr>
        <w:t>) i w związku z tym nie podlega procedurze notyfikacji Komisji Europejskiej.</w:t>
      </w:r>
    </w:p>
    <w:sectPr w:rsidR="00645F0B" w:rsidRPr="00D54F87" w:rsidSect="00EE6428">
      <w:footerReference w:type="default" r:id="rId8"/>
      <w:pgSz w:w="11907" w:h="16840"/>
      <w:pgMar w:top="1400" w:right="1400" w:bottom="1400" w:left="14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17F" w:rsidRDefault="002B317F" w:rsidP="00EE6428">
      <w:pPr>
        <w:spacing w:line="240" w:lineRule="auto"/>
      </w:pPr>
      <w:r>
        <w:separator/>
      </w:r>
    </w:p>
  </w:endnote>
  <w:endnote w:type="continuationSeparator" w:id="0">
    <w:p w:rsidR="002B317F" w:rsidRDefault="002B317F" w:rsidP="00EE6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F0B" w:rsidRDefault="00645F0B">
    <w:pPr>
      <w:spacing w:line="320" w:lineRule="atLeas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17F" w:rsidRDefault="002B317F" w:rsidP="00EE6428">
      <w:pPr>
        <w:spacing w:line="240" w:lineRule="auto"/>
      </w:pPr>
      <w:r>
        <w:separator/>
      </w:r>
    </w:p>
  </w:footnote>
  <w:footnote w:type="continuationSeparator" w:id="0">
    <w:p w:rsidR="002B317F" w:rsidRDefault="002B317F" w:rsidP="00EE64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1C83"/>
    <w:multiLevelType w:val="hybridMultilevel"/>
    <w:tmpl w:val="D13A21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84764E"/>
    <w:multiLevelType w:val="hybridMultilevel"/>
    <w:tmpl w:val="BC80F5C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7A70A02"/>
    <w:multiLevelType w:val="hybridMultilevel"/>
    <w:tmpl w:val="E39C8F06"/>
    <w:lvl w:ilvl="0" w:tplc="4506867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65"/>
    <w:rsid w:val="000015BD"/>
    <w:rsid w:val="00014861"/>
    <w:rsid w:val="00016B7F"/>
    <w:rsid w:val="00033673"/>
    <w:rsid w:val="000426AF"/>
    <w:rsid w:val="000455B2"/>
    <w:rsid w:val="00045CDB"/>
    <w:rsid w:val="00050CC6"/>
    <w:rsid w:val="000602C3"/>
    <w:rsid w:val="00064EAE"/>
    <w:rsid w:val="00093AB0"/>
    <w:rsid w:val="000B4778"/>
    <w:rsid w:val="000E34AE"/>
    <w:rsid w:val="000E4ADE"/>
    <w:rsid w:val="000E6425"/>
    <w:rsid w:val="000F788F"/>
    <w:rsid w:val="001055E1"/>
    <w:rsid w:val="001309A1"/>
    <w:rsid w:val="00140416"/>
    <w:rsid w:val="001B0238"/>
    <w:rsid w:val="001B280F"/>
    <w:rsid w:val="001C4931"/>
    <w:rsid w:val="001D0636"/>
    <w:rsid w:val="001D3047"/>
    <w:rsid w:val="001D356C"/>
    <w:rsid w:val="001D56F6"/>
    <w:rsid w:val="001D6423"/>
    <w:rsid w:val="00222539"/>
    <w:rsid w:val="00231547"/>
    <w:rsid w:val="00236D2B"/>
    <w:rsid w:val="00237032"/>
    <w:rsid w:val="0025076B"/>
    <w:rsid w:val="00251ED0"/>
    <w:rsid w:val="002553BC"/>
    <w:rsid w:val="00260B98"/>
    <w:rsid w:val="00290135"/>
    <w:rsid w:val="00290D5E"/>
    <w:rsid w:val="002B25C1"/>
    <w:rsid w:val="002B317F"/>
    <w:rsid w:val="002B41AD"/>
    <w:rsid w:val="002B7607"/>
    <w:rsid w:val="002C3A88"/>
    <w:rsid w:val="002C5282"/>
    <w:rsid w:val="002E7433"/>
    <w:rsid w:val="002F3363"/>
    <w:rsid w:val="002F6F76"/>
    <w:rsid w:val="003131A2"/>
    <w:rsid w:val="00332E0F"/>
    <w:rsid w:val="003375BD"/>
    <w:rsid w:val="003541EA"/>
    <w:rsid w:val="00357E01"/>
    <w:rsid w:val="003B6D6F"/>
    <w:rsid w:val="003C7891"/>
    <w:rsid w:val="003D491D"/>
    <w:rsid w:val="003F255C"/>
    <w:rsid w:val="00411C6E"/>
    <w:rsid w:val="004122FE"/>
    <w:rsid w:val="00412ABA"/>
    <w:rsid w:val="00422C38"/>
    <w:rsid w:val="00425701"/>
    <w:rsid w:val="004461F6"/>
    <w:rsid w:val="00466F0D"/>
    <w:rsid w:val="00467B56"/>
    <w:rsid w:val="00480421"/>
    <w:rsid w:val="00480CA4"/>
    <w:rsid w:val="0049100F"/>
    <w:rsid w:val="004960F4"/>
    <w:rsid w:val="00497EE1"/>
    <w:rsid w:val="004B732D"/>
    <w:rsid w:val="004D789A"/>
    <w:rsid w:val="004F26FA"/>
    <w:rsid w:val="00510441"/>
    <w:rsid w:val="005126C5"/>
    <w:rsid w:val="0052019F"/>
    <w:rsid w:val="00526F02"/>
    <w:rsid w:val="005360F2"/>
    <w:rsid w:val="005643E7"/>
    <w:rsid w:val="0057019C"/>
    <w:rsid w:val="00575CFF"/>
    <w:rsid w:val="005B570D"/>
    <w:rsid w:val="005C3425"/>
    <w:rsid w:val="005C3952"/>
    <w:rsid w:val="005E381D"/>
    <w:rsid w:val="00600EC3"/>
    <w:rsid w:val="00613DAA"/>
    <w:rsid w:val="00617025"/>
    <w:rsid w:val="00631509"/>
    <w:rsid w:val="00645F0B"/>
    <w:rsid w:val="006721BA"/>
    <w:rsid w:val="006A46A7"/>
    <w:rsid w:val="006E7F5D"/>
    <w:rsid w:val="006F7429"/>
    <w:rsid w:val="00701295"/>
    <w:rsid w:val="0073729F"/>
    <w:rsid w:val="0075321D"/>
    <w:rsid w:val="00757C58"/>
    <w:rsid w:val="007952C8"/>
    <w:rsid w:val="007A3103"/>
    <w:rsid w:val="007B2629"/>
    <w:rsid w:val="007C6AE9"/>
    <w:rsid w:val="007C75D2"/>
    <w:rsid w:val="007C79BE"/>
    <w:rsid w:val="008079A7"/>
    <w:rsid w:val="00814112"/>
    <w:rsid w:val="008263D8"/>
    <w:rsid w:val="00830B16"/>
    <w:rsid w:val="0086208E"/>
    <w:rsid w:val="00881FBD"/>
    <w:rsid w:val="008A096B"/>
    <w:rsid w:val="008A4CE6"/>
    <w:rsid w:val="008A7A45"/>
    <w:rsid w:val="008D5185"/>
    <w:rsid w:val="008F1A9E"/>
    <w:rsid w:val="008F43E3"/>
    <w:rsid w:val="0090006A"/>
    <w:rsid w:val="009653A9"/>
    <w:rsid w:val="0097523D"/>
    <w:rsid w:val="009910B7"/>
    <w:rsid w:val="00992810"/>
    <w:rsid w:val="00994B8F"/>
    <w:rsid w:val="009B4EFA"/>
    <w:rsid w:val="00A04317"/>
    <w:rsid w:val="00A77D82"/>
    <w:rsid w:val="00B04FE1"/>
    <w:rsid w:val="00B07BFA"/>
    <w:rsid w:val="00B459E1"/>
    <w:rsid w:val="00B46FB4"/>
    <w:rsid w:val="00B576DF"/>
    <w:rsid w:val="00B655D8"/>
    <w:rsid w:val="00B721DE"/>
    <w:rsid w:val="00B80E65"/>
    <w:rsid w:val="00B9614B"/>
    <w:rsid w:val="00BB11F5"/>
    <w:rsid w:val="00BD7853"/>
    <w:rsid w:val="00BE1FFD"/>
    <w:rsid w:val="00BE3A02"/>
    <w:rsid w:val="00C03829"/>
    <w:rsid w:val="00C14A5D"/>
    <w:rsid w:val="00C24746"/>
    <w:rsid w:val="00C311DD"/>
    <w:rsid w:val="00C3422D"/>
    <w:rsid w:val="00C47F4D"/>
    <w:rsid w:val="00C57E93"/>
    <w:rsid w:val="00C605BA"/>
    <w:rsid w:val="00CC77C3"/>
    <w:rsid w:val="00CD0F34"/>
    <w:rsid w:val="00CD761C"/>
    <w:rsid w:val="00CF3A80"/>
    <w:rsid w:val="00D226AB"/>
    <w:rsid w:val="00D325DE"/>
    <w:rsid w:val="00D54F87"/>
    <w:rsid w:val="00D87C80"/>
    <w:rsid w:val="00D90FAD"/>
    <w:rsid w:val="00DA51A9"/>
    <w:rsid w:val="00DA7C9B"/>
    <w:rsid w:val="00DB64C2"/>
    <w:rsid w:val="00DC37C1"/>
    <w:rsid w:val="00DC4002"/>
    <w:rsid w:val="00DF5FE4"/>
    <w:rsid w:val="00E20B52"/>
    <w:rsid w:val="00E226F0"/>
    <w:rsid w:val="00E26EE3"/>
    <w:rsid w:val="00E2733E"/>
    <w:rsid w:val="00E322B2"/>
    <w:rsid w:val="00E41522"/>
    <w:rsid w:val="00E43488"/>
    <w:rsid w:val="00E52EA0"/>
    <w:rsid w:val="00E56F77"/>
    <w:rsid w:val="00E62D0C"/>
    <w:rsid w:val="00E703AC"/>
    <w:rsid w:val="00E8354C"/>
    <w:rsid w:val="00E97C81"/>
    <w:rsid w:val="00EB4BE3"/>
    <w:rsid w:val="00EB6DF2"/>
    <w:rsid w:val="00ED182C"/>
    <w:rsid w:val="00EE0A7F"/>
    <w:rsid w:val="00EE6428"/>
    <w:rsid w:val="00EF4078"/>
    <w:rsid w:val="00EF5FD4"/>
    <w:rsid w:val="00F2049E"/>
    <w:rsid w:val="00F22E9A"/>
    <w:rsid w:val="00F356C1"/>
    <w:rsid w:val="00F4435E"/>
    <w:rsid w:val="00F52582"/>
    <w:rsid w:val="00F53975"/>
    <w:rsid w:val="00F57956"/>
    <w:rsid w:val="00F95E4C"/>
    <w:rsid w:val="00FB1FDE"/>
    <w:rsid w:val="00FC5169"/>
    <w:rsid w:val="00FD6645"/>
    <w:rsid w:val="00FE56D3"/>
    <w:rsid w:val="00FE642E"/>
    <w:rsid w:val="00FF1589"/>
    <w:rsid w:val="00FF3133"/>
    <w:rsid w:val="00FF645E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BC398A-921C-4DDE-AEB5-760E96A4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E65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erChar">
    <w:name w:val="Footer Char"/>
    <w:uiPriority w:val="99"/>
    <w:rsid w:val="00B80E65"/>
    <w:rPr>
      <w:rFonts w:ascii="Helvetica" w:hAnsi="Helvetica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rsid w:val="00B80E65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FooterChar1">
    <w:name w:val="Footer Char1"/>
    <w:basedOn w:val="Domylnaczcionkaakapitu"/>
    <w:uiPriority w:val="99"/>
    <w:semiHidden/>
    <w:rPr>
      <w:rFonts w:ascii="Helvetica" w:hAnsi="Helvetica" w:cs="Helvetica"/>
      <w:color w:val="000000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80E65"/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B80E65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customStyle="1" w:styleId="pmainpub">
    <w:name w:val="p.mainpub"/>
    <w:uiPriority w:val="99"/>
    <w:rsid w:val="00B80E65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rsid w:val="00DB64C2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Times New Roman" w:hAnsi="Times New Roman" w:cs="Helvetica"/>
      <w:color w:val="000000"/>
      <w:sz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6C5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6C5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52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282"/>
    <w:rPr>
      <w:rFonts w:ascii="Helvetica" w:eastAsia="Times New Roman" w:hAnsi="Helvetica" w:cs="Helvetica"/>
      <w:color w:val="000000"/>
      <w:sz w:val="18"/>
      <w:szCs w:val="18"/>
    </w:rPr>
  </w:style>
  <w:style w:type="character" w:styleId="Odwoanieprzypisudolnego">
    <w:name w:val="footnote reference"/>
    <w:uiPriority w:val="99"/>
    <w:semiHidden/>
    <w:rsid w:val="003375BD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Normalny"/>
    <w:link w:val="DATAAKTUdatauchwalenialubwydaniaaktuZnak"/>
    <w:uiPriority w:val="2"/>
    <w:qFormat/>
    <w:rsid w:val="003375BD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3375BD"/>
    <w:rPr>
      <w:rFonts w:ascii="Times" w:eastAsia="Times New Roman" w:hAnsi="Times" w:cs="Arial"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3375BD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3375BD"/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PKTODNONIKApunktodnonika">
    <w:name w:val="PKT_ODNOŚNIKA – punkt odnośnika"/>
    <w:basedOn w:val="Normalny"/>
    <w:uiPriority w:val="24"/>
    <w:qFormat/>
    <w:rsid w:val="003375BD"/>
    <w:pPr>
      <w:widowControl/>
      <w:autoSpaceDE/>
      <w:autoSpaceDN/>
      <w:adjustRightInd/>
      <w:spacing w:line="240" w:lineRule="auto"/>
      <w:ind w:left="568" w:hanging="284"/>
    </w:pPr>
    <w:rPr>
      <w:rFonts w:ascii="Times New Roman" w:hAnsi="Times New Roman" w:cs="Arial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357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361B-5EA2-45DD-89A7-573AF7DA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Amadeus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Schwarz</dc:creator>
  <cp:lastModifiedBy>Agata Wójcikiewicz-Kawa</cp:lastModifiedBy>
  <cp:revision>3</cp:revision>
  <cp:lastPrinted>2016-06-08T13:33:00Z</cp:lastPrinted>
  <dcterms:created xsi:type="dcterms:W3CDTF">2020-08-27T11:41:00Z</dcterms:created>
  <dcterms:modified xsi:type="dcterms:W3CDTF">2020-08-27T11:41:00Z</dcterms:modified>
</cp:coreProperties>
</file>