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75F1" w14:textId="438B4C66" w:rsidR="00D16D00" w:rsidRDefault="00A87372" w:rsidP="004E3155">
      <w:pPr>
        <w:spacing w:before="240"/>
        <w:ind w:left="7200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 xml:space="preserve">Załącznik nr </w:t>
      </w:r>
      <w:r w:rsidR="007F01A1">
        <w:rPr>
          <w:rFonts w:cs="A"/>
          <w:b/>
          <w:bCs/>
        </w:rPr>
        <w:t>2</w:t>
      </w:r>
      <w:r w:rsidR="00850880">
        <w:rPr>
          <w:rFonts w:cs="A"/>
          <w:b/>
          <w:bCs/>
        </w:rPr>
        <w:t>5</w:t>
      </w:r>
      <w:r w:rsidR="007F01A1">
        <w:rPr>
          <w:rFonts w:cs="A"/>
          <w:b/>
          <w:bCs/>
        </w:rPr>
        <w:t> </w:t>
      </w:r>
    </w:p>
    <w:p w14:paraId="23987BD7" w14:textId="77777777" w:rsidR="00D16D00" w:rsidRDefault="00D16D00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KODY WYKORZYSTYWANE PRZY WYPEŁNIANIU DOKUMENTÓW</w:t>
      </w:r>
    </w:p>
    <w:p w14:paraId="2BD3A00D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I.</w:t>
      </w:r>
      <w:r>
        <w:rPr>
          <w:rFonts w:cs="A"/>
          <w:b/>
          <w:bCs/>
        </w:rPr>
        <w:tab/>
        <w:t>Kod tytułu ubezpieczenia</w:t>
      </w:r>
      <w:r>
        <w:rPr>
          <w:rFonts w:cs="A"/>
        </w:rPr>
        <w:t xml:space="preserve"> - składa się z 6 znaków, oznaczających:</w:t>
      </w:r>
    </w:p>
    <w:p w14:paraId="70AFEE5B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podmiot podstawowy wraz z rozszerzeniem (4 znaki)</w:t>
      </w:r>
    </w:p>
    <w:p w14:paraId="28581EE2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ustalone bądź nieustalone prawo do emerytury lub renty (1 znak)</w:t>
      </w:r>
    </w:p>
    <w:p w14:paraId="57A58776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stopień niepełnosprawności (1 znak)</w:t>
      </w:r>
    </w:p>
    <w:p w14:paraId="044A9F06" w14:textId="77777777" w:rsidR="00D16D00" w:rsidRDefault="00D16D00">
      <w:pPr>
        <w:tabs>
          <w:tab w:val="left" w:pos="1118"/>
        </w:tabs>
        <w:ind w:left="1118" w:hanging="408"/>
        <w:jc w:val="both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>Podmiot podstawowy wraz z rozszerzeniem:</w:t>
      </w:r>
    </w:p>
    <w:p w14:paraId="3DC364E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10 -</w:t>
      </w:r>
      <w:r>
        <w:rPr>
          <w:rFonts w:cs="A"/>
        </w:rPr>
        <w:tab/>
        <w:t>pracownik podlegający ubezpieczeniom społecznym i ubezpieczeniu zdrowotnemu</w:t>
      </w:r>
    </w:p>
    <w:p w14:paraId="0C029C7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11 -</w:t>
      </w:r>
      <w:r>
        <w:rPr>
          <w:rFonts w:cs="A"/>
        </w:rPr>
        <w:tab/>
        <w:t>pracownik podlegający ubezpieczeniom społecznym i z mocy przepisów szczególnych niepodlegający ubezpieczeniu zdrowotnemu</w:t>
      </w:r>
    </w:p>
    <w:p w14:paraId="5B39D4C0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12 -</w:t>
      </w:r>
      <w:r>
        <w:rPr>
          <w:rFonts w:cs="A"/>
        </w:rPr>
        <w:tab/>
        <w:t>osoba pobierająca świadczenie szkoleniowe wypłacane po ustaniu zatrudnienia</w:t>
      </w:r>
    </w:p>
    <w:p w14:paraId="54A3C12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13 -</w:t>
      </w:r>
      <w:r>
        <w:rPr>
          <w:rFonts w:cs="A"/>
        </w:rPr>
        <w:tab/>
        <w:t>pracownik, za którego płatnik składek skorzystał z dofinansowania składek na ubezpieczenia społeczne ze środków budżetu państwa i Państwowego Funduszu Rehabilitacji Osób Niepełnosprawnych na podstawie art. 25 ust. 2, 3 lub 3a ustawy z dnia 27 sierpnia 1997 r. o rehabilitacji zawodowej i społecznej oraz zatrudnianiu osób niepełnosprawnych, w brzmieniu obowiązującym do 1 stycznia 2008 r., a obecnie ma obowiązek dopłaty składek i przekazuje po 30 czerwca 2008 r. dokumenty rozliczeniowe korygujące za okres do grudnia 2007 r.</w:t>
      </w:r>
    </w:p>
    <w:p w14:paraId="2937167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20 -</w:t>
      </w:r>
      <w:r>
        <w:rPr>
          <w:rFonts w:cs="A"/>
        </w:rPr>
        <w:tab/>
        <w:t>pracownik młodociany</w:t>
      </w:r>
    </w:p>
    <w:p w14:paraId="4164DC3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24 -</w:t>
      </w:r>
      <w:r>
        <w:rPr>
          <w:rFonts w:cs="A"/>
        </w:rPr>
        <w:tab/>
        <w:t>były pracownik mianowany lub były urzędnik służby cywilnej, z którym został rozwiązany stosunek pracy, pobierający świadczenie pieniężne za okres po ustaniu zatrudnienia</w:t>
      </w:r>
    </w:p>
    <w:p w14:paraId="556225A4" w14:textId="283FB0F1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25 -</w:t>
      </w:r>
      <w:r>
        <w:rPr>
          <w:rFonts w:cs="A"/>
        </w:rPr>
        <w:tab/>
        <w:t xml:space="preserve">pracownik podlegający ubezpieczeniom społecznym i ubezpieczeniu zdrowotnemu, opłacający składki na własne ubezpieczenia w przypadku określonym w art. 109 rozporządzenia Rady (EWG) nr 574/72 z dnia 21 marca 1972 r. w sprawie wykonywania rozporządzenia Rady (EWG) nr 1408/71 w sprawie stosowania systemów zabezpieczenia społecznego do pracowników najemnych, osób prowadzących działalność na własny rachunek i do członków ich rodzin przemieszczających się we Wspólnocie (Dz. Urz. WE L 74 z 27.03.1972, str. 1,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zm.; Dz. Urz. UE Polskie wydanie specjalne, rozdz. 05,</w:t>
      </w:r>
      <w:r w:rsidR="00696ADB">
        <w:rPr>
          <w:rFonts w:cs="A"/>
        </w:rPr>
        <w:t xml:space="preserve"> t. 1, str. 83), zwanego dalej „</w:t>
      </w:r>
      <w:r>
        <w:rPr>
          <w:rFonts w:cs="A"/>
        </w:rPr>
        <w:t xml:space="preserve">rozporządzeniem Rady (EWG) nr 574/72" albo w art. 21 ust. 2 rozporządzenia Parlamentu Europejskiego i Rady (WE) nr 987/2009 z dnia 16 września 2009 r. dotyczącego wykonywania rozporządzenia (WE) nr 883/2004 w sprawie koordynacji systemów zabezpieczenia społecznego (Dz. Urz. UE L 284 z 30.10.2009, str. 1,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zm.), zwanego dalej "rozporządzeniem Rady (WE) nr 987/2009"</w:t>
      </w:r>
    </w:p>
    <w:p w14:paraId="314AECB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01 26 -</w:t>
      </w:r>
      <w:r>
        <w:rPr>
          <w:rFonts w:cs="A"/>
        </w:rPr>
        <w:tab/>
        <w:t>pracownik podlegający ubezpieczeniom społecznym i z mocy przepisów szczególnych niepodlegający ubezpieczeniu zdrowotnemu, opłacający składki na własne ubezpieczenia w przypadku określonym w art. 109 rozporządzenia Rady (EWG) nr 574/72 albo w art. 21 ust. 2 rozporządzenia Rady (WE) nr 987/2009</w:t>
      </w:r>
    </w:p>
    <w:p w14:paraId="226887D8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02 00 -</w:t>
      </w:r>
      <w:r>
        <w:rPr>
          <w:rFonts w:cs="A"/>
        </w:rPr>
        <w:tab/>
        <w:t>osoba wykonująca pracę nakładczą</w:t>
      </w:r>
    </w:p>
    <w:p w14:paraId="1F302F0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02 13 -</w:t>
      </w:r>
      <w:r>
        <w:rPr>
          <w:rFonts w:cs="A"/>
        </w:rPr>
        <w:tab/>
        <w:t>osoba wykonująca pracę nakładczą, za którą płatnik składek skorzystał z dofinansowania składek na ubezpieczenia społeczne ze środków budżetu państwa i Państwowego Funduszu Rehabilitacji Osób Niepełnosprawnych na podstawie art. 25 ust. 2, 3 lub 3a ustawy z dnia 27 sierpnia 1997 r. o rehabilitacji zawodowej i społecznej oraz zatrudnianiu osób niepełnosprawnych, w brzmieniu obowiązującym do dnia 1 stycznia 2008 r., a obecnie ma obowiązek dopłaty składek i przekazuje po dniu 30 czerwca 2008 r. dokumenty rozliczeniowe korygujące za okres do grudnia 2007 r.</w:t>
      </w:r>
    </w:p>
    <w:p w14:paraId="1688026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03 10 -</w:t>
      </w:r>
      <w:r>
        <w:rPr>
          <w:rFonts w:cs="A"/>
        </w:rPr>
        <w:tab/>
        <w:t xml:space="preserve">członek rolniczej spółdzielni produkcyjnej, spółdzielni kółek rolniczych lub innej </w:t>
      </w:r>
      <w:r>
        <w:rPr>
          <w:rFonts w:cs="A"/>
        </w:rPr>
        <w:lastRenderedPageBreak/>
        <w:t>spółdzielni zajmującej się produkcją rolną</w:t>
      </w:r>
    </w:p>
    <w:p w14:paraId="7AD1A08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03 20 -</w:t>
      </w:r>
      <w:r>
        <w:rPr>
          <w:rFonts w:cs="A"/>
        </w:rPr>
        <w:tab/>
        <w:t>osoba wykonująca pracę w spółdzielni lub w gospodarstwie rolnym spółdzielni na innej podstawie niż stosunek pracy, niebędąca jej członkiem i wynagradzana według zasad obowiązujących członków spółdzielni, w tym kandydat na członka spółdzielni</w:t>
      </w:r>
    </w:p>
    <w:p w14:paraId="57085D3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11 -</w:t>
      </w:r>
      <w:r>
        <w:rPr>
          <w:rFonts w:cs="A"/>
        </w:rPr>
        <w:tab/>
        <w:t>osoba wykonująca umowę agencyjną, umowę zlecenia lub umowę o świadczenie usług</w:t>
      </w:r>
    </w:p>
    <w:p w14:paraId="76EC0E45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17 -</w:t>
      </w:r>
      <w:r>
        <w:rPr>
          <w:rFonts w:cs="A"/>
        </w:rPr>
        <w:tab/>
        <w:t>osoba wykonująca umowę agencyjną, umowę zlecenia lub umowę o świadczenie usług, z mocy przepisów szczególnych niepodlegająca ubezpieczeniu zdrowotnemu</w:t>
      </w:r>
    </w:p>
    <w:p w14:paraId="58EC555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21 -</w:t>
      </w:r>
      <w:r>
        <w:rPr>
          <w:rFonts w:cs="A"/>
        </w:rPr>
        <w:tab/>
        <w:t>osoba współpracująca z osobą wykonującą umowę agencyjną, umowę zlecenia lub umowę o świadczenie usług</w:t>
      </w:r>
    </w:p>
    <w:p w14:paraId="7D93CAFD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24 -</w:t>
      </w:r>
      <w:r>
        <w:rPr>
          <w:rFonts w:cs="A"/>
        </w:rPr>
        <w:tab/>
        <w:t>osoba współpracująca z osobą wykonującą umowę agencyjną, umowę zlecenia lub umowę o świadczenie usług z mocy przepisów szczególnych niepodlegająca ubezpieczeniu zdrowotnemu</w:t>
      </w:r>
    </w:p>
    <w:p w14:paraId="29DF55E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26 -</w:t>
      </w:r>
      <w:r>
        <w:rPr>
          <w:rFonts w:cs="A"/>
        </w:rPr>
        <w:tab/>
        <w:t>osoba wykonująca umowę agencyjną, umowę zlecenia lub umowę o świadczenie usług, opłacająca składki na własne ubezpieczenia w przypadku określonym w art. 109 rozporządzenia Rady (EWG) nr 574/72 albo w art. 21 ust. 2 rozporządzenia Rady (WE) nr 987/2009</w:t>
      </w:r>
    </w:p>
    <w:p w14:paraId="77F05569" w14:textId="77777777" w:rsidR="00D16D00" w:rsidRDefault="00D16D00">
      <w:pPr>
        <w:tabs>
          <w:tab w:val="left" w:pos="1704"/>
        </w:tabs>
        <w:ind w:left="2414" w:hanging="1278"/>
        <w:jc w:val="both"/>
        <w:rPr>
          <w:rFonts w:cs="A"/>
        </w:rPr>
      </w:pPr>
      <w:r>
        <w:rPr>
          <w:rFonts w:cs="A"/>
        </w:rPr>
        <w:t>04 28 -</w:t>
      </w:r>
      <w:r>
        <w:rPr>
          <w:rFonts w:cs="A"/>
        </w:rPr>
        <w:tab/>
        <w:t>osoba wykonująca umowę agencyjną, umowę zlecenia lub umowę o świadczenie usług, z mocy przepisów szczególnych niepodlegająca ubezpieczeniu zdrowotnemu, opłacająca składki na własne ubezpieczenia w przypadku określonym w art. 109 rozporządzenia Rady (EWG) nr 574/72 albo w art. 21 ust. 2 rozporządzenia Rady (WE) nr 987/2009</w:t>
      </w:r>
    </w:p>
    <w:p w14:paraId="5A09A80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04 30 -</w:t>
      </w:r>
      <w:r>
        <w:rPr>
          <w:rFonts w:cs="A"/>
        </w:rPr>
        <w:tab/>
      </w:r>
      <w:r w:rsidR="000318A9" w:rsidRPr="000318A9">
        <w:rPr>
          <w:rFonts w:cs="A"/>
        </w:rPr>
        <w:t>osoba sprawująca opiekę nad dziećmi  w wieku do lat 3 na  podstawie umowy uaktywniającej,  której składki finansuje budżet państwa</w:t>
      </w:r>
    </w:p>
    <w:p w14:paraId="3F813EA9" w14:textId="77777777" w:rsidR="00D16D00" w:rsidRDefault="00D16D00">
      <w:pPr>
        <w:tabs>
          <w:tab w:val="left" w:pos="1704"/>
        </w:tabs>
        <w:ind w:left="2414" w:hanging="1278"/>
        <w:jc w:val="both"/>
        <w:rPr>
          <w:rFonts w:cs="A"/>
        </w:rPr>
      </w:pPr>
      <w:r>
        <w:rPr>
          <w:rFonts w:cs="A"/>
        </w:rPr>
        <w:t>04 31 -</w:t>
      </w:r>
      <w:r>
        <w:rPr>
          <w:rFonts w:cs="A"/>
        </w:rPr>
        <w:tab/>
      </w:r>
      <w:r w:rsidR="000318A9" w:rsidRPr="000318A9">
        <w:rPr>
          <w:rFonts w:cs="A"/>
        </w:rPr>
        <w:t>osoba sprawująca opiekę na</w:t>
      </w:r>
      <w:r w:rsidR="006C2569">
        <w:rPr>
          <w:rFonts w:cs="A"/>
        </w:rPr>
        <w:t xml:space="preserve">d dziećmi w wieku do lat 3 na </w:t>
      </w:r>
      <w:r w:rsidR="000318A9" w:rsidRPr="000318A9">
        <w:rPr>
          <w:rFonts w:cs="A"/>
        </w:rPr>
        <w:t>podstawie umowy uaktywniającej</w:t>
      </w:r>
      <w:r w:rsidR="00696ADB">
        <w:rPr>
          <w:rFonts w:cs="A"/>
        </w:rPr>
        <w:t>,</w:t>
      </w:r>
      <w:r w:rsidR="000318A9" w:rsidRPr="000318A9">
        <w:rPr>
          <w:rFonts w:cs="A"/>
        </w:rPr>
        <w:t xml:space="preserve"> dla której podstawę wymiaru składek na </w:t>
      </w:r>
      <w:r w:rsidR="00A657FA">
        <w:rPr>
          <w:rFonts w:cs="A"/>
        </w:rPr>
        <w:t xml:space="preserve">ubezpieczenia stanowi nadwyżka ponad kwotę, </w:t>
      </w:r>
      <w:r w:rsidR="000318A9" w:rsidRPr="000318A9">
        <w:rPr>
          <w:rFonts w:cs="A"/>
        </w:rPr>
        <w:t>od której składki finansuje budżet państwa</w:t>
      </w:r>
    </w:p>
    <w:p w14:paraId="5C4DB2D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10 -</w:t>
      </w:r>
      <w:r>
        <w:rPr>
          <w:rFonts w:cs="A"/>
        </w:rPr>
        <w:tab/>
      </w:r>
      <w:r w:rsidR="006E0B4E" w:rsidRPr="003324FD">
        <w:rPr>
          <w:rFonts w:cs="A"/>
        </w:rPr>
        <w:t>osoba prowadząca pozarolniczą działalność gospodarczą na podstawie przepisów o działalności gospodarczej lub innych przepisów szczególnych niemająca ustalonego prawa do renty z tytułu niezdolnośc</w:t>
      </w:r>
      <w:r w:rsidR="006C2569">
        <w:rPr>
          <w:rFonts w:cs="A"/>
        </w:rPr>
        <w:t xml:space="preserve">i do pracy, dla której podstawę </w:t>
      </w:r>
      <w:r w:rsidR="006E0B4E" w:rsidRPr="003324FD">
        <w:rPr>
          <w:rFonts w:cs="A"/>
        </w:rPr>
        <w:t>w</w:t>
      </w:r>
      <w:r w:rsidR="006C2569">
        <w:rPr>
          <w:rFonts w:cs="A"/>
        </w:rPr>
        <w:t xml:space="preserve">ymiaru składek na ubezpieczenia społeczne </w:t>
      </w:r>
      <w:r w:rsidR="006E0B4E" w:rsidRPr="003324FD">
        <w:rPr>
          <w:rFonts w:cs="A"/>
        </w:rPr>
        <w:t>stanowi zadeklarowana kwota nie niższa niż 60% kwoty przeciętnego miesięcznego wynagrodzenia, osoba prowadząca niepubliczną</w:t>
      </w:r>
      <w:r w:rsidR="00BB4C35">
        <w:rPr>
          <w:rFonts w:cs="A"/>
        </w:rPr>
        <w:t xml:space="preserve"> bądź publiczną</w:t>
      </w:r>
      <w:r w:rsidR="006E0B4E" w:rsidRPr="003324FD">
        <w:rPr>
          <w:rFonts w:cs="A"/>
        </w:rPr>
        <w:t xml:space="preserve"> szkołę, placówkę lub ich zespół, na podstawie przepisów o systemie oświaty </w:t>
      </w:r>
      <w:r w:rsidR="006E0B4E" w:rsidRPr="004E3155">
        <w:rPr>
          <w:rFonts w:cs="A"/>
        </w:rPr>
        <w:t>oraz osoba prowadząca pozarolniczą działalność w zakresie wolnego zawodu</w:t>
      </w:r>
    </w:p>
    <w:p w14:paraId="2BD3771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11 -</w:t>
      </w:r>
      <w:r>
        <w:rPr>
          <w:rFonts w:cs="A"/>
        </w:rPr>
        <w:tab/>
      </w:r>
      <w:r w:rsidR="006E0B4E" w:rsidRPr="006E0B4E">
        <w:rPr>
          <w:rFonts w:cs="A"/>
        </w:rPr>
        <w:t xml:space="preserve">osoba współpracująca z osobą prowadzącą pozarolniczą działalność oraz osobą fizyczną, o której mowa w art. 18 ust. 1 ustawy </w:t>
      </w:r>
      <w:r w:rsidR="0042741D">
        <w:rPr>
          <w:rFonts w:cs="A"/>
        </w:rPr>
        <w:t xml:space="preserve">z dnia 6 marca 2018 r. - </w:t>
      </w:r>
      <w:r w:rsidR="006E0B4E" w:rsidRPr="006E0B4E">
        <w:rPr>
          <w:rFonts w:cs="A"/>
        </w:rPr>
        <w:t>Prawo przedsiębiorców</w:t>
      </w:r>
    </w:p>
    <w:p w14:paraId="6A8D818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12 -</w:t>
      </w:r>
      <w:r>
        <w:rPr>
          <w:rFonts w:cs="A"/>
        </w:rPr>
        <w:tab/>
        <w:t>osoba prowadząca pozarolniczą działalność gospodarczą na podstawie przepisów o działalności gospodarczej lub innych przepisów szczególnych mająca ustalone prawo do renty z tytułu niezdolności do pracy, dla której podstawę wymiaru składek na ubezpieczenia społeczne stanowi zadeklarowana kwota nie niższa niż 60% kwoty przeciętnego miesięcznego wynagrodzenia</w:t>
      </w:r>
    </w:p>
    <w:p w14:paraId="51AF0AC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13 -</w:t>
      </w:r>
      <w:r>
        <w:rPr>
          <w:rFonts w:cs="A"/>
        </w:rPr>
        <w:tab/>
        <w:t>osoba niepełnosprawna, która po raz pierwszy podjęła prowadzenie pozarolniczej działalności gospodarczej i skorzystała z dofinansowania składek na ubezpieczenia społeczne ze środków Państwowego Funduszu Rehabilitacji Osób Niepełnosprawnych na podstawie art. 25 ust. 3b ustawy z dnia 27 sierpnia 1997 r. o rehabilitacji zawodowej i społecznej oraz zatrudnianiu osób niepełnosprawnych, w brzmieniu obowiązującym do dnia 1 stycznia 2008 r., a obecnie ma obowiązek dopłaty składek i przekazuje po dniu 30 czerwca 2008 r. dokumenty rozliczeniowe korygujące za okres do grudnia 2007 r.</w:t>
      </w:r>
    </w:p>
    <w:p w14:paraId="433C91D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20 -</w:t>
      </w:r>
      <w:r>
        <w:rPr>
          <w:rFonts w:cs="A"/>
        </w:rPr>
        <w:tab/>
        <w:t>twórca</w:t>
      </w:r>
    </w:p>
    <w:p w14:paraId="05B3A50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30 -</w:t>
      </w:r>
      <w:r>
        <w:rPr>
          <w:rFonts w:cs="A"/>
        </w:rPr>
        <w:tab/>
        <w:t>artysta</w:t>
      </w:r>
    </w:p>
    <w:p w14:paraId="57CE8855" w14:textId="2D2DB3C6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lastRenderedPageBreak/>
        <w:t>05 40 -</w:t>
      </w:r>
      <w:r>
        <w:rPr>
          <w:rFonts w:cs="A"/>
        </w:rPr>
        <w:tab/>
      </w:r>
      <w:r w:rsidR="006E0B4E" w:rsidRPr="006E0B4E">
        <w:rPr>
          <w:rFonts w:cs="A"/>
        </w:rPr>
        <w:t xml:space="preserve">osoba </w:t>
      </w:r>
      <w:r w:rsidR="001F5B2B" w:rsidRPr="006E0B4E">
        <w:rPr>
          <w:rFonts w:cs="A"/>
        </w:rPr>
        <w:t>niepodlegająca ubezpieczeniom społecznym i podlegająca ubezpieczeniu zdrowotnemu</w:t>
      </w:r>
      <w:r w:rsidR="001F5B2B">
        <w:rPr>
          <w:rFonts w:cs="A"/>
        </w:rPr>
        <w:t xml:space="preserve">, zgodnie z </w:t>
      </w:r>
      <w:r w:rsidR="006E0B4E" w:rsidRPr="006E0B4E">
        <w:rPr>
          <w:rFonts w:cs="A"/>
        </w:rPr>
        <w:t xml:space="preserve">art. 18 ust. 1 ustawy </w:t>
      </w:r>
      <w:r w:rsidR="0042741D">
        <w:rPr>
          <w:rFonts w:cs="A"/>
        </w:rPr>
        <w:t xml:space="preserve">z dnia 6 marca 2018 r. - </w:t>
      </w:r>
      <w:r w:rsidR="006E0B4E" w:rsidRPr="006E0B4E">
        <w:rPr>
          <w:rFonts w:cs="A"/>
        </w:rPr>
        <w:t xml:space="preserve">Prawo przedsiębiorców </w:t>
      </w:r>
    </w:p>
    <w:p w14:paraId="295104B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43 -</w:t>
      </w:r>
      <w:r>
        <w:rPr>
          <w:rFonts w:cs="A"/>
        </w:rPr>
        <w:tab/>
        <w:t>wspólnik jednoosobowej spółki z ograniczoną odpowiedzialnością oraz wspólnicy spółki jawnej, komandytowej lub partnerskiej</w:t>
      </w:r>
    </w:p>
    <w:p w14:paraId="242EA02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44 -</w:t>
      </w:r>
      <w:r>
        <w:rPr>
          <w:rFonts w:cs="A"/>
        </w:rPr>
        <w:tab/>
        <w:t>osoba prowadząca pozarolniczą działalność, z mocy przepisów szczególnych niepodlegająca ubezpieczeniu zdrowotnemu</w:t>
      </w:r>
    </w:p>
    <w:p w14:paraId="2BC37A99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45 -</w:t>
      </w:r>
      <w:r>
        <w:rPr>
          <w:rFonts w:cs="A"/>
        </w:rPr>
        <w:tab/>
        <w:t>osoba współpracująca z osobą prowadzącą pozarolniczą działalność, z mocy przepisów szczególnych niepodlegająca ubezpieczeniu zdrowotnemu</w:t>
      </w:r>
    </w:p>
    <w:p w14:paraId="0543056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70 -</w:t>
      </w:r>
      <w:r>
        <w:rPr>
          <w:rFonts w:cs="A"/>
        </w:rPr>
        <w:tab/>
        <w:t>osoba prowadząca pozarolniczą działalność gospodarczą niemająca ustalonego prawa do renty z tytułu niezdolności do pracy, dla której podstawę wymiaru składek na ubezpieczenia społeczne stanowi zadeklarowana kwota nie niższa niż 30% kwoty minimalnego wynagrodzenia</w:t>
      </w:r>
    </w:p>
    <w:p w14:paraId="7733986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72 -</w:t>
      </w:r>
      <w:r>
        <w:rPr>
          <w:rFonts w:cs="A"/>
        </w:rPr>
        <w:tab/>
        <w:t>osoba prowadząca pozarolniczą działalność gospodarczą mająca ustalone prawo do renty z tytułu niezdolności do pracy, dla której podstawę wymiaru składek na ubezpieczenia społeczne stanowi zadeklarowana kwota nie niższa niż 30% kwoty minimalnego wynagrodzenia</w:t>
      </w:r>
    </w:p>
    <w:p w14:paraId="116BCDD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80 -</w:t>
      </w:r>
      <w:r>
        <w:rPr>
          <w:rFonts w:cs="A"/>
        </w:rPr>
        <w:tab/>
        <w:t>osoba prowadząca pozarolniczą działalność, której zasiłek macierzyński nie przekracza kwoty świadczenia rodzicielskiego</w:t>
      </w:r>
    </w:p>
    <w:p w14:paraId="6FC574B8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81 -</w:t>
      </w:r>
      <w:r>
        <w:rPr>
          <w:rFonts w:cs="A"/>
        </w:rPr>
        <w:tab/>
        <w:t>osoba współpracująca z osobą prowadzącą pozarolniczą działalność, której zasiłek macierzyński nie przekracza kwoty świadczenia rodzicielskiego</w:t>
      </w:r>
    </w:p>
    <w:p w14:paraId="051BA418" w14:textId="77777777" w:rsidR="00791ED2" w:rsidRDefault="00791ED2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05 90</w:t>
      </w:r>
      <w:r>
        <w:rPr>
          <w:rFonts w:cs="A"/>
        </w:rPr>
        <w:tab/>
      </w:r>
      <w:r w:rsidR="00BB4C35">
        <w:rPr>
          <w:rFonts w:cs="A"/>
        </w:rPr>
        <w:t>o</w:t>
      </w:r>
      <w:r w:rsidR="00BB4C35" w:rsidRPr="00791ED2">
        <w:rPr>
          <w:rFonts w:cs="A"/>
        </w:rPr>
        <w:t xml:space="preserve">soba </w:t>
      </w:r>
      <w:r w:rsidRPr="00791ED2">
        <w:rPr>
          <w:rFonts w:cs="A"/>
        </w:rPr>
        <w:t>prowadząca pozarolniczą działalność gospodarczą niemająca ustalonego prawa do renty z tytułu niezdolności do pracy, dla której podstawa wymiaru składek na ubezpieczenia społeczne uzależniona jest od przychodu</w:t>
      </w:r>
    </w:p>
    <w:p w14:paraId="1072D9E7" w14:textId="77777777" w:rsidR="00791ED2" w:rsidRDefault="00791ED2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05 92</w:t>
      </w:r>
      <w:r>
        <w:rPr>
          <w:rFonts w:cs="A"/>
        </w:rPr>
        <w:tab/>
      </w:r>
      <w:r w:rsidR="00BB4C35">
        <w:t xml:space="preserve">osoba </w:t>
      </w:r>
      <w:r>
        <w:t>prowadząca pozarolniczą działalność gospodarczą mająca ustalone prawo do renty z tytułu niezdolności do pracy, dla której podstawa wymiaru składek na ubezpieczenia społeczne uzależniona jest od przychodu</w:t>
      </w:r>
    </w:p>
    <w:p w14:paraId="211E3AB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06 10 -</w:t>
      </w:r>
      <w:r>
        <w:rPr>
          <w:rFonts w:cs="A"/>
        </w:rPr>
        <w:tab/>
        <w:t>poseł lub senator pobierający uposażenie</w:t>
      </w:r>
    </w:p>
    <w:p w14:paraId="1FBEBF5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07 10 -</w:t>
      </w:r>
      <w:r>
        <w:rPr>
          <w:rFonts w:cs="A"/>
        </w:rPr>
        <w:tab/>
        <w:t>stypendysta sportowy pobierający stypendium podlegający z tego tytułu ubezpieczeniom społecznym oraz ubezpieczeniu zdrowotnemu albo wyłącznie ubezpieczeniu zdrowotnemu</w:t>
      </w:r>
    </w:p>
    <w:p w14:paraId="73BE5B8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07 20 -</w:t>
      </w:r>
      <w:r>
        <w:rPr>
          <w:rFonts w:cs="A"/>
        </w:rPr>
        <w:tab/>
        <w:t>stypendysta sportowy pobierający stypendium podlegający z tego tytułu wyłącznie ubezpieczeniom społecznym</w:t>
      </w:r>
    </w:p>
    <w:p w14:paraId="68CACA85" w14:textId="0FABABF2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08 00 -</w:t>
      </w:r>
      <w:r>
        <w:rPr>
          <w:rFonts w:cs="A"/>
        </w:rPr>
        <w:tab/>
        <w:t>osoba wykonująca odpłatnie pracę na podstawie skierowania do pracy, w czasie odbywania kary pozbawienia wolności lub tymczasowego aresztowania</w:t>
      </w:r>
    </w:p>
    <w:p w14:paraId="47F00D66" w14:textId="6767D7BB" w:rsidR="00850880" w:rsidRDefault="00850880" w:rsidP="0085088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00 -</w:t>
      </w:r>
      <w:r>
        <w:rPr>
          <w:rFonts w:cs="A"/>
        </w:rPr>
        <w:tab/>
        <w:t>osoba pobierająca dodatek solidarnościowy</w:t>
      </w:r>
    </w:p>
    <w:p w14:paraId="46C8473A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10 -</w:t>
      </w:r>
      <w:r>
        <w:rPr>
          <w:rFonts w:cs="A"/>
        </w:rPr>
        <w:tab/>
        <w:t>osoba bezrobotna pobierająca zasiłek dla bezrobotnych, osoba pobierająca świadczenie integracyjne</w:t>
      </w:r>
    </w:p>
    <w:p w14:paraId="0C61600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11 -</w:t>
      </w:r>
      <w:r>
        <w:rPr>
          <w:rFonts w:cs="A"/>
        </w:rPr>
        <w:tab/>
        <w:t>osoba bezrobotna niepobierająca zasiłku dla bezrobotnych lub stypendium</w:t>
      </w:r>
    </w:p>
    <w:p w14:paraId="0EADABD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20 -</w:t>
      </w:r>
      <w:r>
        <w:rPr>
          <w:rFonts w:cs="A"/>
        </w:rPr>
        <w:tab/>
        <w:t>osoba pobierająca stypendium w okresie odbywania szkolenia, stażu lub przygotowania zawodowego dorosłych, na które została skierowana przez powiatowy urząd pracy lub inny niż powiatowy urząd pracy podmiot kierujący oraz osoba pobierająca stypendium w okresie odbywania studiów podyplomowych</w:t>
      </w:r>
    </w:p>
    <w:p w14:paraId="37A6DD0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40 -</w:t>
      </w:r>
      <w:r>
        <w:rPr>
          <w:rFonts w:cs="A"/>
        </w:rPr>
        <w:tab/>
        <w:t>osoba zamieszkała w Rzeczypospolitej Polskiej pobierająca zasiłek przedemerytalny lub świadczenie przedemerytalne</w:t>
      </w:r>
    </w:p>
    <w:p w14:paraId="177B3C8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09 41 -</w:t>
      </w:r>
      <w:r>
        <w:rPr>
          <w:rFonts w:cs="A"/>
        </w:rPr>
        <w:tab/>
        <w:t>osoba pobierająca zasiłek przedemerytalny lub świadczenie przedemerytalne, zamieszkała w innym niż Rzeczpospolita Polska państwie członkowskim Unii Europejskiej lub państwie członkowskim Europejskiego Porozumienia o Wolnym Handlu (EFTA)</w:t>
      </w:r>
    </w:p>
    <w:p w14:paraId="6DCDC3B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10 10 -</w:t>
      </w:r>
      <w:r>
        <w:rPr>
          <w:rFonts w:cs="A"/>
        </w:rPr>
        <w:tab/>
        <w:t>duchowny, nieprowadzący pozarolniczej działalności gospodarczej, opłacający składkę od minimalnej podstawy wymiaru</w:t>
      </w:r>
    </w:p>
    <w:p w14:paraId="09DAE21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10 11 -</w:t>
      </w:r>
      <w:r>
        <w:rPr>
          <w:rFonts w:cs="A"/>
        </w:rPr>
        <w:tab/>
        <w:t>duchowny, nieprowadzący pozarolniczej działalności gospodarczej, opłacający składkę od minimalnej podstawy oraz od zadeklarowanej nadwyżki ponad minimalną podstawę wymiaru, należną za okres do dnia 31 marca 2004 r.</w:t>
      </w:r>
    </w:p>
    <w:p w14:paraId="2D2010ED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10 12 -</w:t>
      </w:r>
      <w:r>
        <w:rPr>
          <w:rFonts w:cs="A"/>
        </w:rPr>
        <w:tab/>
        <w:t xml:space="preserve">duchowny, nieprowadzący pozarolniczej działalności gospodarczej, opłacający </w:t>
      </w:r>
      <w:r>
        <w:rPr>
          <w:rFonts w:cs="A"/>
        </w:rPr>
        <w:lastRenderedPageBreak/>
        <w:t>składkę od zadeklarowanej nadwyżki ponad minimalną podstawę wymiaru</w:t>
      </w:r>
    </w:p>
    <w:p w14:paraId="4236310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10 20 -</w:t>
      </w:r>
      <w:r>
        <w:rPr>
          <w:rFonts w:cs="A"/>
        </w:rPr>
        <w:tab/>
        <w:t>duchowny, nieprowadzący pozarolniczej działalności gospodarczej, będący członkiem zakonu kontemplacyjno-klauzurowego lub misjonarzem, opłacający składkę od minimalnej podstawy wymiaru</w:t>
      </w:r>
    </w:p>
    <w:p w14:paraId="3402FC8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10 50 -</w:t>
      </w:r>
      <w:r>
        <w:rPr>
          <w:rFonts w:cs="A"/>
        </w:rPr>
        <w:tab/>
        <w:t xml:space="preserve">alumn seminarium duchownego, nowicjusz, postulant i </w:t>
      </w:r>
      <w:proofErr w:type="spellStart"/>
      <w:r>
        <w:rPr>
          <w:rFonts w:cs="A"/>
        </w:rPr>
        <w:t>juniorysta</w:t>
      </w:r>
      <w:proofErr w:type="spellEnd"/>
      <w:r>
        <w:rPr>
          <w:rFonts w:cs="A"/>
        </w:rPr>
        <w:t>, podlegający ubezpieczeniu zdrowotnemu</w:t>
      </w:r>
    </w:p>
    <w:p w14:paraId="719FC3D3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10 -</w:t>
      </w:r>
      <w:r>
        <w:rPr>
          <w:rFonts w:cs="A"/>
        </w:rPr>
        <w:tab/>
        <w:t>żołnierz niezawodowy w służbie czynnej</w:t>
      </w:r>
    </w:p>
    <w:p w14:paraId="1928799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11 -</w:t>
      </w:r>
      <w:r>
        <w:rPr>
          <w:rFonts w:cs="A"/>
        </w:rPr>
        <w:tab/>
        <w:t>osoba odbywająca służbę zastępczą</w:t>
      </w:r>
    </w:p>
    <w:p w14:paraId="40CDDDD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12 -</w:t>
      </w:r>
      <w:r>
        <w:rPr>
          <w:rFonts w:cs="A"/>
        </w:rPr>
        <w:tab/>
        <w:t>osoba odbywająca nadterminową zasadniczą służbę wojskową</w:t>
      </w:r>
    </w:p>
    <w:p w14:paraId="34C4533A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13 -</w:t>
      </w:r>
      <w:r>
        <w:rPr>
          <w:rFonts w:cs="A"/>
        </w:rPr>
        <w:tab/>
        <w:t>osoba odbywająca okresową służbę wojskową</w:t>
      </w:r>
    </w:p>
    <w:p w14:paraId="6AB9B4E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14 -</w:t>
      </w:r>
      <w:r>
        <w:rPr>
          <w:rFonts w:cs="A"/>
        </w:rPr>
        <w:tab/>
        <w:t>funkcjonariusz w służbie kandydackiej oraz kandydat na żołnierza zawodowego</w:t>
      </w:r>
    </w:p>
    <w:p w14:paraId="715E042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20 -</w:t>
      </w:r>
      <w:r>
        <w:rPr>
          <w:rFonts w:cs="A"/>
        </w:rPr>
        <w:tab/>
        <w:t>żołnierz zawodowy</w:t>
      </w:r>
    </w:p>
    <w:p w14:paraId="3ED1CD7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30 -</w:t>
      </w:r>
      <w:r>
        <w:rPr>
          <w:rFonts w:cs="A"/>
        </w:rPr>
        <w:tab/>
        <w:t>funkcjonariusz Policji</w:t>
      </w:r>
    </w:p>
    <w:p w14:paraId="11C3455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31 -</w:t>
      </w:r>
      <w:r>
        <w:rPr>
          <w:rFonts w:cs="A"/>
        </w:rPr>
        <w:tab/>
        <w:t>funkcjonariusz Agencji Bezpieczeństwa Wewnętrznego i Agencji Wywiadu</w:t>
      </w:r>
    </w:p>
    <w:p w14:paraId="0B47D38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32 -</w:t>
      </w:r>
      <w:r>
        <w:rPr>
          <w:rFonts w:cs="A"/>
        </w:rPr>
        <w:tab/>
        <w:t>funkcjonariusz Straży Granicznej</w:t>
      </w:r>
    </w:p>
    <w:p w14:paraId="5D8BA3D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33 -</w:t>
      </w:r>
      <w:r>
        <w:rPr>
          <w:rFonts w:cs="A"/>
        </w:rPr>
        <w:tab/>
        <w:t>funkcjonariusz Państwowej Straży Pożarnej</w:t>
      </w:r>
    </w:p>
    <w:p w14:paraId="511A0E6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34 -</w:t>
      </w:r>
      <w:r>
        <w:rPr>
          <w:rFonts w:cs="A"/>
        </w:rPr>
        <w:tab/>
        <w:t>funkcjonariusz Służby Celno-Skarbowej</w:t>
      </w:r>
    </w:p>
    <w:p w14:paraId="6FA688CF" w14:textId="51BB7CA0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35 -</w:t>
      </w:r>
      <w:r>
        <w:rPr>
          <w:rFonts w:cs="A"/>
        </w:rPr>
        <w:tab/>
      </w:r>
      <w:r w:rsidR="000318A9" w:rsidRPr="000318A9">
        <w:rPr>
          <w:rFonts w:cs="A"/>
        </w:rPr>
        <w:t>funkcjonariusz Centralnego Biura Antykorupcyjnego,</w:t>
      </w:r>
      <w:r w:rsidR="001F5B2B">
        <w:rPr>
          <w:rFonts w:cs="A"/>
        </w:rPr>
        <w:t xml:space="preserve"> </w:t>
      </w:r>
      <w:r w:rsidR="000318A9" w:rsidRPr="000318A9">
        <w:rPr>
          <w:rFonts w:cs="A"/>
        </w:rPr>
        <w:t>Służby Kontrwywiadu Wojskowe</w:t>
      </w:r>
      <w:r w:rsidR="003F3F8F">
        <w:rPr>
          <w:rFonts w:cs="A"/>
        </w:rPr>
        <w:t xml:space="preserve">go, Służby Wywiadu Wojskowego, </w:t>
      </w:r>
      <w:r w:rsidR="000318A9" w:rsidRPr="000318A9">
        <w:rPr>
          <w:rFonts w:cs="A"/>
        </w:rPr>
        <w:t>Służby Ochrony Państwa albo Straży Marszałkowskiej</w:t>
      </w:r>
    </w:p>
    <w:p w14:paraId="62DB6AC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40 -</w:t>
      </w:r>
      <w:r>
        <w:rPr>
          <w:rFonts w:cs="A"/>
        </w:rPr>
        <w:tab/>
        <w:t>funkcjonariusz Służby Więziennej</w:t>
      </w:r>
    </w:p>
    <w:p w14:paraId="169C3E9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50 -</w:t>
      </w:r>
      <w:r>
        <w:rPr>
          <w:rFonts w:cs="A"/>
        </w:rPr>
        <w:tab/>
        <w:t>osoba w stanie spoczynku pobierająca uposażenie</w:t>
      </w:r>
    </w:p>
    <w:p w14:paraId="031B0393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51 -</w:t>
      </w:r>
      <w:r>
        <w:rPr>
          <w:rFonts w:cs="A"/>
        </w:rPr>
        <w:tab/>
        <w:t>osoba pobierająca uposażenie rodzinne</w:t>
      </w:r>
    </w:p>
    <w:p w14:paraId="3E64DF8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52 -</w:t>
      </w:r>
      <w:r>
        <w:rPr>
          <w:rFonts w:cs="A"/>
        </w:rPr>
        <w:tab/>
        <w:t>osoba pobierająca uposażenie po zwolnieniu ze służby lub świadczenia pieniężne o takim samym charakterze</w:t>
      </w:r>
    </w:p>
    <w:p w14:paraId="3EDF9EE0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11 53 -</w:t>
      </w:r>
      <w:r>
        <w:rPr>
          <w:rFonts w:cs="A"/>
        </w:rPr>
        <w:tab/>
        <w:t>żołnierz lub funkcjonariusz, za którego jest obowiązek opłacenia składek na ubezpieczenia emerytalne i rentowe w związku ze zwolnieniem ze służby lub utratą prawa do emerytury bądź renty</w:t>
      </w:r>
    </w:p>
    <w:p w14:paraId="23DED2A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11 -</w:t>
      </w:r>
      <w:r>
        <w:rPr>
          <w:rFonts w:cs="A"/>
        </w:rPr>
        <w:tab/>
        <w:t>osoba przebywająca na urlopie wychowawczym</w:t>
      </w:r>
    </w:p>
    <w:p w14:paraId="36439A32" w14:textId="77777777" w:rsidR="006C2569" w:rsidRDefault="006C2569" w:rsidP="006C2569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40 -</w:t>
      </w:r>
      <w:r>
        <w:rPr>
          <w:rFonts w:cs="A"/>
        </w:rPr>
        <w:tab/>
        <w:t>osoba pobierająca zasiłek macierzyński</w:t>
      </w:r>
    </w:p>
    <w:p w14:paraId="5A7F47F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50 -</w:t>
      </w:r>
      <w:r>
        <w:rPr>
          <w:rFonts w:cs="A"/>
        </w:rPr>
        <w:tab/>
        <w:t>osoba sprawująca osobistą opiekę nad dzieckiem, która bezpośrednio przed podjęciem opieki podlegała ubezpieczeniom emerytalnemu i rentowym jako osoba prowadząca pozarolniczą działalność</w:t>
      </w:r>
    </w:p>
    <w:p w14:paraId="5FF93D8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60 -</w:t>
      </w:r>
      <w:r>
        <w:rPr>
          <w:rFonts w:cs="A"/>
        </w:rPr>
        <w:tab/>
        <w:t>osoba sprawująca osobistą opiekę nad dzieckiem, która bezpośrednio przed sprawowaniem opieki podlegała ubezpieczeniom emerytalnemu i rentowym jako zleceniobiorca</w:t>
      </w:r>
    </w:p>
    <w:p w14:paraId="77BA399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70 -</w:t>
      </w:r>
      <w:r>
        <w:rPr>
          <w:rFonts w:cs="A"/>
        </w:rPr>
        <w:tab/>
        <w:t>osoba sprawująca osobistą opiekę nad dzieckiem, która bezpośrednio przed podjęciem opieki podlegała ubezpieczeniom emerytalnemu i rentowym jako osoba współpracująca z osobą prowadzącą pozarolniczą działalność albo ze zleceniobiorcą</w:t>
      </w:r>
    </w:p>
    <w:p w14:paraId="3E410025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80 -</w:t>
      </w:r>
      <w:r>
        <w:rPr>
          <w:rFonts w:cs="A"/>
        </w:rPr>
        <w:tab/>
        <w:t>osoba sprawująca osobistą opiekę nad dzieckiem, która bezpośrednio przed podjęciem opieki podlegała ubezpieczeniom emerytalnemu i rentowym jako osoba duchowna</w:t>
      </w:r>
    </w:p>
    <w:p w14:paraId="5EAF69A0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12 90 -</w:t>
      </w:r>
      <w:r>
        <w:rPr>
          <w:rFonts w:cs="A"/>
        </w:rPr>
        <w:tab/>
        <w:t>osoba sprawująca osobistą opiekę nad dzieckiem, podlegająca wyłącznie ubezpieczeniu emerytalnemu</w:t>
      </w:r>
    </w:p>
    <w:p w14:paraId="0A740555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13 10 -</w:t>
      </w:r>
      <w:r>
        <w:rPr>
          <w:rFonts w:cs="A"/>
        </w:rPr>
        <w:tab/>
        <w:t>osoba, która na podstawie odrębnych przepisów lub układów zbiorowych pracy pobiera świadczenie socjalne wypłacane w czasie urlopu innego niż kolejowy</w:t>
      </w:r>
    </w:p>
    <w:p w14:paraId="1FFD381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13 20 -</w:t>
      </w:r>
      <w:r>
        <w:rPr>
          <w:rFonts w:cs="A"/>
        </w:rPr>
        <w:tab/>
        <w:t>osoba pobierająca zasiłek socjalny na czas przekwalifikowania zawodowego i poszukiwania nowego zatrudnienia</w:t>
      </w:r>
    </w:p>
    <w:p w14:paraId="505CA1C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13 21 -</w:t>
      </w:r>
      <w:r>
        <w:rPr>
          <w:rFonts w:cs="A"/>
        </w:rPr>
        <w:tab/>
        <w:t>osoba, która na podstawie odrębnych przepisów lub układów zbiorowych pracy pobiera świadczenie socjalne wypłacane w czasie urlopu kolejowego</w:t>
      </w:r>
    </w:p>
    <w:p w14:paraId="0CB6C1E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13 22 -</w:t>
      </w:r>
      <w:r>
        <w:rPr>
          <w:rFonts w:cs="A"/>
        </w:rPr>
        <w:tab/>
        <w:t>osoba pobierająca świadczenie socjalne w okresie zwolnienia z obowiązku świadczenia pracy</w:t>
      </w:r>
    </w:p>
    <w:p w14:paraId="5A38C13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14 22 -</w:t>
      </w:r>
      <w:r>
        <w:rPr>
          <w:rFonts w:cs="A"/>
        </w:rPr>
        <w:tab/>
        <w:t>świadczeniobiorca, za którego jednostka organizacyjna pomocy społecznej albo wójt, burmistrz lub prezydent miasta ma obowiązek opłacać składki</w:t>
      </w:r>
    </w:p>
    <w:p w14:paraId="4E59F53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18 11 -</w:t>
      </w:r>
      <w:r>
        <w:rPr>
          <w:rFonts w:cs="A"/>
        </w:rPr>
        <w:tab/>
        <w:t xml:space="preserve">student lub uczestnik studiów doktoranckich, za którego szkoła wyższa lub </w:t>
      </w:r>
      <w:r>
        <w:rPr>
          <w:rFonts w:cs="A"/>
        </w:rPr>
        <w:lastRenderedPageBreak/>
        <w:t>jednostka organizacyjna prowadząca studia doktoranckie jest zobowiązana do opłacania składek na ubezpieczenie zdrowotne</w:t>
      </w:r>
    </w:p>
    <w:p w14:paraId="6C21E1DA" w14:textId="77777777" w:rsidR="008E70F8" w:rsidRDefault="00681BFB" w:rsidP="00681BFB">
      <w:pPr>
        <w:tabs>
          <w:tab w:val="left" w:pos="2414"/>
        </w:tabs>
        <w:ind w:left="2414" w:hanging="1278"/>
        <w:jc w:val="both"/>
        <w:rPr>
          <w:lang w:eastAsia="en-US"/>
        </w:rPr>
      </w:pPr>
      <w:r>
        <w:rPr>
          <w:rFonts w:cs="A"/>
        </w:rPr>
        <w:t xml:space="preserve">18 12 - </w:t>
      </w:r>
      <w:r>
        <w:rPr>
          <w:rFonts w:cs="A"/>
        </w:rPr>
        <w:tab/>
      </w:r>
      <w:r w:rsidR="008E70F8" w:rsidRPr="003953F3">
        <w:rPr>
          <w:lang w:eastAsia="en-US"/>
        </w:rPr>
        <w:t>doktorant, podlegający z tego tytułu ubezpieczeniom społecznym oraz ubezpieczeniu zdrowotnemu</w:t>
      </w:r>
    </w:p>
    <w:p w14:paraId="6AE246FA" w14:textId="77777777" w:rsidR="008E70F8" w:rsidRPr="00681BFB" w:rsidRDefault="00681BFB" w:rsidP="0014002B">
      <w:pPr>
        <w:tabs>
          <w:tab w:val="left" w:pos="2414"/>
        </w:tabs>
        <w:ind w:left="2410" w:hanging="1276"/>
        <w:jc w:val="both"/>
        <w:rPr>
          <w:rFonts w:cs="A"/>
        </w:rPr>
      </w:pPr>
      <w:r>
        <w:rPr>
          <w:lang w:eastAsia="en-US"/>
        </w:rPr>
        <w:t xml:space="preserve">18 13 -    </w:t>
      </w:r>
      <w:r>
        <w:rPr>
          <w:lang w:eastAsia="en-US"/>
        </w:rPr>
        <w:tab/>
      </w:r>
      <w:r w:rsidR="008E70F8" w:rsidRPr="003953F3">
        <w:rPr>
          <w:lang w:eastAsia="en-US"/>
        </w:rPr>
        <w:t>doktorant, podlegający z tego tytułu ubezpieczeniom społecznym, niepodleg</w:t>
      </w:r>
      <w:r w:rsidR="008E70F8">
        <w:rPr>
          <w:lang w:eastAsia="en-US"/>
        </w:rPr>
        <w:t>ający ubezpieczeniu zdrowotnemu.</w:t>
      </w:r>
    </w:p>
    <w:p w14:paraId="05C9DC7C" w14:textId="77777777" w:rsidR="00D16D00" w:rsidRDefault="00D16D00" w:rsidP="0014002B">
      <w:pPr>
        <w:tabs>
          <w:tab w:val="left" w:pos="2414"/>
        </w:tabs>
        <w:ind w:left="2410" w:hanging="1276"/>
        <w:jc w:val="both"/>
        <w:rPr>
          <w:rFonts w:cs="A"/>
        </w:rPr>
      </w:pPr>
      <w:r>
        <w:rPr>
          <w:rFonts w:cs="A"/>
        </w:rPr>
        <w:t>18 30 -</w:t>
      </w:r>
      <w:r>
        <w:rPr>
          <w:rFonts w:cs="A"/>
        </w:rPr>
        <w:tab/>
      </w:r>
      <w:r w:rsidR="000318A9" w:rsidRPr="000318A9">
        <w:rPr>
          <w:rFonts w:cs="A"/>
        </w:rPr>
        <w:t>słuchacz Krajowej Szkoły Administracji Publicznej im. Prezydenta Rzeczypospolitej Polskiej Lecha Kaczyńskiego</w:t>
      </w:r>
    </w:p>
    <w:p w14:paraId="2C1C37AC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19 00 -</w:t>
      </w:r>
      <w:r>
        <w:rPr>
          <w:rFonts w:cs="A"/>
        </w:rPr>
        <w:tab/>
        <w:t>osoba podlegająca dobrowolnie ubezpieczeniom emerytalnemu i rentowym, na podstawie art. 7 ustawy z dnia 13 października 1998 r. o systemie ubezpieczeń społecznych</w:t>
      </w:r>
    </w:p>
    <w:p w14:paraId="519084E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19 10 -</w:t>
      </w:r>
      <w:r>
        <w:rPr>
          <w:rFonts w:cs="A"/>
        </w:rPr>
        <w:tab/>
        <w:t>osoba podlegająca dobrowolnie ubezpieczeniom emerytalnemu i rentowym w okresie zawieszenia wykonywania działalności gospodarczej</w:t>
      </w:r>
    </w:p>
    <w:p w14:paraId="3048177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20 10 -</w:t>
      </w:r>
      <w:r>
        <w:rPr>
          <w:rFonts w:cs="A"/>
        </w:rPr>
        <w:tab/>
        <w:t>sędzia</w:t>
      </w:r>
    </w:p>
    <w:p w14:paraId="58BA1AB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20 20 -</w:t>
      </w:r>
      <w:r>
        <w:rPr>
          <w:rFonts w:cs="A"/>
        </w:rPr>
        <w:tab/>
        <w:t>prokurator, ławnik sądowy, aplikant Krajowej Szkoły Sądownictwa i Prokuratury</w:t>
      </w:r>
    </w:p>
    <w:p w14:paraId="76A06F97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20 30 -</w:t>
      </w:r>
      <w:r>
        <w:rPr>
          <w:rFonts w:cs="A"/>
        </w:rPr>
        <w:tab/>
        <w:t>sędzia lub prokurator, za którego jest obowiązek opłacenia składek na ubezpieczenia społeczne, w związku z rozwiązaniem lub wygaśnięciem stosunku służbowego</w:t>
      </w:r>
    </w:p>
    <w:p w14:paraId="03E5F72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21 10 -</w:t>
      </w:r>
      <w:r>
        <w:rPr>
          <w:rFonts w:cs="A"/>
        </w:rPr>
        <w:tab/>
        <w:t>dziecko lub uczeń niepodlegający ubezpieczeniu zdrowotnemu z innego tytułu</w:t>
      </w:r>
    </w:p>
    <w:p w14:paraId="28468FD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21 20 -</w:t>
      </w:r>
      <w:r>
        <w:rPr>
          <w:rFonts w:cs="A"/>
        </w:rPr>
        <w:tab/>
        <w:t>słuchacz zakładu kształcenia nauczycieli niepodlegający ubezpieczeniu zdrowotnemu z innego tytułu</w:t>
      </w:r>
    </w:p>
    <w:p w14:paraId="3608352B" w14:textId="2522CE5F" w:rsidR="00D16D00" w:rsidRDefault="0085088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22 10 -</w:t>
      </w:r>
      <w:r>
        <w:rPr>
          <w:rFonts w:cs="A"/>
        </w:rPr>
        <w:tab/>
        <w:t>kombatant albo działacz opozycji antykomunistycznej lub osoba represjonowana</w:t>
      </w:r>
      <w:r w:rsidR="00D16D00">
        <w:rPr>
          <w:rFonts w:cs="A"/>
        </w:rPr>
        <w:t xml:space="preserve"> za którego składki na ubezpieczenie zdrowotne ma obowiązek opłacać Urząd do Spraw Kombatantów i Osób Represjonowanych</w:t>
      </w:r>
    </w:p>
    <w:p w14:paraId="73EC903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22 30 -</w:t>
      </w:r>
      <w:r>
        <w:rPr>
          <w:rFonts w:cs="A"/>
        </w:rPr>
        <w:tab/>
        <w:t>osoba podlegająca ubezpieczeniu zdrowotnemu z tytułu uprawnienia do świadczeń alimentacyjnych na podstawie ugody sądowej lub prawomocnego orzeczenia sądu</w:t>
      </w:r>
    </w:p>
    <w:p w14:paraId="55651612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22 40 -</w:t>
      </w:r>
      <w:r>
        <w:rPr>
          <w:rFonts w:cs="A"/>
        </w:rPr>
        <w:tab/>
        <w:t>członek rady nadzorczej, podlegający z tego tytułu wyłącznie ubezpieczeniu zdrowotnemu</w:t>
      </w:r>
    </w:p>
    <w:p w14:paraId="220CA20F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22 41 -</w:t>
      </w:r>
      <w:r>
        <w:rPr>
          <w:rFonts w:cs="A"/>
        </w:rPr>
        <w:tab/>
        <w:t>członek rady nadzorczej, podlegający z tego tytułu ubezpieczeniom emerytalnemu i rentowym oraz ubezpieczeniu zdrowotnemu</w:t>
      </w:r>
    </w:p>
    <w:p w14:paraId="59B1D40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22 42 -</w:t>
      </w:r>
      <w:r>
        <w:rPr>
          <w:rFonts w:cs="A"/>
        </w:rPr>
        <w:tab/>
        <w:t>członek rady nadzorczej, podlegający z tego tytułu ubezpieczeniom emerytalnemu i rentowym, niepodlegający ubezpieczeniu zdrowotnemu</w:t>
      </w:r>
    </w:p>
    <w:p w14:paraId="1620857D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24 10 -</w:t>
      </w:r>
      <w:r>
        <w:rPr>
          <w:rFonts w:cs="A"/>
        </w:rPr>
        <w:tab/>
        <w:t>osoba objęta dobrowolnym ubezpieczeniem zdrowotnym lub wolontariusz, niepodlegający ubezpieczeniu zdrowotnemu z innego tytułu, za którego składkę na ubezpieczenie zdrowotne dobrowolnie finansuje korzystający, o którym mowa w przepisach o działalności pożytku publicznego i o wolontariacie</w:t>
      </w:r>
    </w:p>
    <w:p w14:paraId="78ADB79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25 00 -</w:t>
      </w:r>
      <w:r>
        <w:rPr>
          <w:rFonts w:cs="A"/>
        </w:rPr>
        <w:tab/>
        <w:t>emeryt lub rencista zamieszkały</w:t>
      </w:r>
      <w:r w:rsidR="00BB4C35">
        <w:rPr>
          <w:rFonts w:cs="A"/>
        </w:rPr>
        <w:t xml:space="preserve">, lub osoba pobierająca rodzicielskie świadczenie uzupełniające </w:t>
      </w:r>
      <w:r w:rsidR="007C11AE">
        <w:rPr>
          <w:rFonts w:cs="A"/>
        </w:rPr>
        <w:t>zamieszkały</w:t>
      </w:r>
      <w:r>
        <w:rPr>
          <w:rFonts w:cs="A"/>
        </w:rPr>
        <w:t xml:space="preserve"> w Rzeczypospolitej Polskiej, którego składka na ubezpieczenie zdrowotne finansowana jest przez świadczeniobiorcę</w:t>
      </w:r>
    </w:p>
    <w:p w14:paraId="3B68277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25 01 -</w:t>
      </w:r>
      <w:r>
        <w:rPr>
          <w:rFonts w:cs="A"/>
        </w:rPr>
        <w:tab/>
        <w:t>emeryt lub rencista zamieszkały w innym niż Rzeczpospolita Polska państwie członkowskim Unii Europejskiej lub państwie członkowskim Europejskiego Porozumienia o Wolnym Handlu (EFTA), którego składka na ubezpieczenie zdrowotne finansowana jest przez świadczeniobiorcę</w:t>
      </w:r>
    </w:p>
    <w:p w14:paraId="25BFE351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25 10 -</w:t>
      </w:r>
      <w:r>
        <w:rPr>
          <w:rFonts w:cs="A"/>
        </w:rPr>
        <w:tab/>
        <w:t>emeryt lub rencista zamieszkały w Rzeczypospolitej Polskiej, którego składka na ubezpieczenie zdrowotne jest finansowana z budżetu państwa</w:t>
      </w:r>
    </w:p>
    <w:p w14:paraId="4D806C66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25 11 -</w:t>
      </w:r>
      <w:r>
        <w:rPr>
          <w:rFonts w:cs="A"/>
        </w:rPr>
        <w:tab/>
        <w:t>emeryt lub rencista zamieszkały w innym niż Rzeczpospolita Polska państwie członkowskim Unii Europejskiej lub państwie członkowskim Europejskiego Porozumienia o Wolnym Handlu (EFTA), którego składka na ubezpieczenie zdrowotne finansowana jest z budżetu państwa</w:t>
      </w:r>
    </w:p>
    <w:p w14:paraId="52CB53F4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26 00 -</w:t>
      </w:r>
      <w:r>
        <w:rPr>
          <w:rFonts w:cs="A"/>
        </w:rPr>
        <w:tab/>
        <w:t>osoba pobierająca nauczycielskie świadczenie kompensacyjne zamieszkała w Rzeczypospolitej Polskiej</w:t>
      </w:r>
    </w:p>
    <w:p w14:paraId="5D609BBE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26 01 -</w:t>
      </w:r>
      <w:r>
        <w:rPr>
          <w:rFonts w:cs="A"/>
        </w:rPr>
        <w:tab/>
        <w:t>osoba pobierająca nauczycielskie świadczenie kompensacyjne zamieszkała w innym niż Rzeczypospolita Polska państwie członkowskim Unii Europejskiej lub państwie członkowskim Europejskiego Porozumienia o Wolnym Handlu (EFTA)</w:t>
      </w:r>
    </w:p>
    <w:p w14:paraId="5E43BBA3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27 00 -</w:t>
      </w:r>
      <w:r>
        <w:rPr>
          <w:rFonts w:cs="A"/>
        </w:rPr>
        <w:tab/>
        <w:t xml:space="preserve">osoba pobierająca emeryturę pomostową zamieszkała w Rzeczypospolitej </w:t>
      </w:r>
      <w:r>
        <w:rPr>
          <w:rFonts w:cs="A"/>
        </w:rPr>
        <w:lastRenderedPageBreak/>
        <w:t>Polskiej</w:t>
      </w:r>
    </w:p>
    <w:p w14:paraId="67824078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27 01 -</w:t>
      </w:r>
      <w:r>
        <w:rPr>
          <w:rFonts w:cs="A"/>
        </w:rPr>
        <w:tab/>
        <w:t>osoba pobierająca emeryturę pomostową zamieszkała w innym niż Rzeczpospolita Polska państwie członkowskim Unii Europejskiej lub państwie członkowskim Europejskiego Porozumienia o Wolnym Handlu (EFTA)</w:t>
      </w:r>
    </w:p>
    <w:p w14:paraId="0AF016C9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30 00 -</w:t>
      </w:r>
      <w:r>
        <w:rPr>
          <w:rFonts w:cs="A"/>
        </w:rPr>
        <w:tab/>
        <w:t>osoba, za którą należy rozliczyć i opłacić składki lub należne świadczenia w dokumentach rozliczeniowych składanych nie wcześniej niż za następny miesiąc, po ustaniu tytułu do ubezpieczeń</w:t>
      </w:r>
    </w:p>
    <w:p w14:paraId="37A6D2AB" w14:textId="77777777" w:rsidR="00D16D00" w:rsidRDefault="00D16D00">
      <w:pPr>
        <w:tabs>
          <w:tab w:val="left" w:pos="2414"/>
        </w:tabs>
        <w:ind w:left="2414" w:hanging="1278"/>
        <w:jc w:val="both"/>
        <w:rPr>
          <w:rFonts w:cs="A"/>
        </w:rPr>
      </w:pPr>
      <w:r>
        <w:rPr>
          <w:rFonts w:cs="A"/>
        </w:rPr>
        <w:t>50 00 -</w:t>
      </w:r>
      <w:r>
        <w:rPr>
          <w:rFonts w:cs="A"/>
        </w:rPr>
        <w:tab/>
        <w:t>inny tytuł do ubezpieczeń</w:t>
      </w:r>
    </w:p>
    <w:p w14:paraId="15ECC610" w14:textId="77777777" w:rsidR="00D16D00" w:rsidRDefault="00D16D00">
      <w:pPr>
        <w:tabs>
          <w:tab w:val="left" w:pos="1118"/>
        </w:tabs>
        <w:ind w:left="1118" w:hanging="408"/>
        <w:jc w:val="both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>Ustalone bądź nieustalone prawo do emerytury lub renty:</w:t>
      </w:r>
    </w:p>
    <w:p w14:paraId="3777026B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0 -</w:t>
      </w:r>
      <w:r>
        <w:rPr>
          <w:rFonts w:cs="A"/>
        </w:rPr>
        <w:tab/>
        <w:t>osoba, która nie ma ustalonego prawa do emerytury lub renty</w:t>
      </w:r>
    </w:p>
    <w:p w14:paraId="6BA49BF5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osoba, która ma ustalone prawo do emerytury</w:t>
      </w:r>
    </w:p>
    <w:p w14:paraId="25000516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osoba, która ma ustalone prawo do renty</w:t>
      </w:r>
    </w:p>
    <w:p w14:paraId="0CCFD2DE" w14:textId="77777777" w:rsidR="00D16D00" w:rsidRDefault="00D16D00">
      <w:pPr>
        <w:tabs>
          <w:tab w:val="left" w:pos="1118"/>
        </w:tabs>
        <w:ind w:left="1118" w:hanging="408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Stopień niepełnosprawności:</w:t>
      </w:r>
    </w:p>
    <w:p w14:paraId="1BD95921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0 -</w:t>
      </w:r>
      <w:r>
        <w:rPr>
          <w:rFonts w:cs="A"/>
        </w:rPr>
        <w:tab/>
        <w:t>osoba nieposiadająca orzeczenia o niepełnosprawności lub osoba, która posiada orzeczenie i nie przedłożyła go płatnikowi składek</w:t>
      </w:r>
    </w:p>
    <w:p w14:paraId="7C3D0F97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osoba, która przedłożyła płatnikowi składek orzeczenie o lekkim stopniu niepełnosprawności</w:t>
      </w:r>
    </w:p>
    <w:p w14:paraId="4D8C146F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osoba, która przedłożyła płatnikowi składek orzeczenie o umiarkowanym stopniu niepełnosprawności</w:t>
      </w:r>
    </w:p>
    <w:p w14:paraId="11F8B47A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3 -</w:t>
      </w:r>
      <w:r>
        <w:rPr>
          <w:rFonts w:cs="A"/>
        </w:rPr>
        <w:tab/>
        <w:t>osoba, która przedłożyła płatnikowi składek orzeczenie o znacznym stopniu niepełnosprawności</w:t>
      </w:r>
    </w:p>
    <w:p w14:paraId="0D30711C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4 -</w:t>
      </w:r>
      <w:r>
        <w:rPr>
          <w:rFonts w:cs="A"/>
        </w:rPr>
        <w:tab/>
        <w:t>osoba, która przedłożyła płatnikowi orzeczenie o niepełnosprawności wydawane osobom do 16. roku życia</w:t>
      </w:r>
    </w:p>
    <w:p w14:paraId="166FE8E9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II.</w:t>
      </w:r>
      <w:r>
        <w:rPr>
          <w:rFonts w:cs="A"/>
          <w:b/>
          <w:bCs/>
        </w:rPr>
        <w:tab/>
        <w:t>Kod stopnia pokrewieństwa/powinowactwa</w:t>
      </w:r>
      <w:r>
        <w:rPr>
          <w:rFonts w:cs="A"/>
        </w:rPr>
        <w:t xml:space="preserve"> - składa się z 2 znaków:</w:t>
      </w:r>
    </w:p>
    <w:p w14:paraId="5E46ECCA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01 -</w:t>
      </w:r>
      <w:r>
        <w:rPr>
          <w:rFonts w:cs="A"/>
        </w:rPr>
        <w:tab/>
        <w:t>małżonek</w:t>
      </w:r>
    </w:p>
    <w:p w14:paraId="61F6D96C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11 -</w:t>
      </w:r>
      <w:r>
        <w:rPr>
          <w:rFonts w:cs="A"/>
        </w:rPr>
        <w:tab/>
        <w:t>dziecko własne, przysposobione lub dziecko małżonka</w:t>
      </w:r>
    </w:p>
    <w:p w14:paraId="55FFEE7B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21 -</w:t>
      </w:r>
      <w:r>
        <w:rPr>
          <w:rFonts w:cs="A"/>
        </w:rPr>
        <w:tab/>
        <w:t>wnuk albo dziecko obce, dla którego ustanowiono opiekę, albo dziecko obce w ramach rodziny zastępczej lub rodzinnego domu dziecka</w:t>
      </w:r>
    </w:p>
    <w:p w14:paraId="566CD440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30 -</w:t>
      </w:r>
      <w:r>
        <w:rPr>
          <w:rFonts w:cs="A"/>
        </w:rPr>
        <w:tab/>
        <w:t>matka</w:t>
      </w:r>
    </w:p>
    <w:p w14:paraId="281786D9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31 -</w:t>
      </w:r>
      <w:r>
        <w:rPr>
          <w:rFonts w:cs="A"/>
        </w:rPr>
        <w:tab/>
        <w:t>ojciec</w:t>
      </w:r>
    </w:p>
    <w:p w14:paraId="299D0661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32 -</w:t>
      </w:r>
      <w:r>
        <w:rPr>
          <w:rFonts w:cs="A"/>
        </w:rPr>
        <w:tab/>
        <w:t>macocha</w:t>
      </w:r>
    </w:p>
    <w:p w14:paraId="080A7F06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33 -</w:t>
      </w:r>
      <w:r>
        <w:rPr>
          <w:rFonts w:cs="A"/>
        </w:rPr>
        <w:tab/>
        <w:t>ojczym</w:t>
      </w:r>
    </w:p>
    <w:p w14:paraId="15B7BD1C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40 -</w:t>
      </w:r>
      <w:r>
        <w:rPr>
          <w:rFonts w:cs="A"/>
        </w:rPr>
        <w:tab/>
        <w:t>babka</w:t>
      </w:r>
    </w:p>
    <w:p w14:paraId="44DE89ED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41 -</w:t>
      </w:r>
      <w:r>
        <w:rPr>
          <w:rFonts w:cs="A"/>
        </w:rPr>
        <w:tab/>
        <w:t>dziadek</w:t>
      </w:r>
    </w:p>
    <w:p w14:paraId="285E3020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50 -</w:t>
      </w:r>
      <w:r>
        <w:rPr>
          <w:rFonts w:cs="A"/>
        </w:rPr>
        <w:tab/>
        <w:t>osoby przysposabiające osoby ubezpieczone</w:t>
      </w:r>
    </w:p>
    <w:p w14:paraId="40690C19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60 -</w:t>
      </w:r>
      <w:r>
        <w:rPr>
          <w:rFonts w:cs="A"/>
        </w:rPr>
        <w:tab/>
        <w:t>inni wstępni pozostający z ubezpieczonym we wspólnym gospodarstwie domowym</w:t>
      </w:r>
    </w:p>
    <w:p w14:paraId="1901F812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III.</w:t>
      </w:r>
      <w:r>
        <w:rPr>
          <w:rFonts w:cs="A"/>
          <w:b/>
          <w:bCs/>
        </w:rPr>
        <w:tab/>
        <w:t>Kod pracy w szczególnych warunkach</w:t>
      </w:r>
      <w:r>
        <w:rPr>
          <w:rFonts w:cs="A"/>
        </w:rPr>
        <w:t xml:space="preserve"> - składa się z 3 znaków zgodnych z załącznikiem nr 1 do ustawy z dnia 19 grudnia 2008 r. o emeryturach pomostowych, z których:</w:t>
      </w:r>
    </w:p>
    <w:p w14:paraId="7B968DF9" w14:textId="77777777" w:rsidR="00D16D00" w:rsidRDefault="00D16D00">
      <w:pPr>
        <w:tabs>
          <w:tab w:val="left" w:pos="993"/>
        </w:tabs>
        <w:ind w:left="993" w:hanging="283"/>
        <w:jc w:val="both"/>
        <w:rPr>
          <w:rFonts w:cs="A"/>
        </w:rPr>
      </w:pPr>
      <w:r>
        <w:rPr>
          <w:rFonts w:cs="A"/>
        </w:rPr>
        <w:t>-</w:t>
      </w:r>
      <w:r>
        <w:rPr>
          <w:rFonts w:cs="A"/>
        </w:rPr>
        <w:tab/>
        <w:t>w polu pierwszym należy wpisać numer załącznika (1)</w:t>
      </w:r>
    </w:p>
    <w:p w14:paraId="59D17594" w14:textId="77777777" w:rsidR="00D16D00" w:rsidRDefault="00D16D00">
      <w:pPr>
        <w:tabs>
          <w:tab w:val="left" w:pos="993"/>
        </w:tabs>
        <w:ind w:left="993" w:hanging="283"/>
        <w:jc w:val="both"/>
        <w:rPr>
          <w:rFonts w:cs="A"/>
        </w:rPr>
      </w:pPr>
      <w:r>
        <w:rPr>
          <w:rFonts w:cs="A"/>
        </w:rPr>
        <w:t>-</w:t>
      </w:r>
      <w:r>
        <w:rPr>
          <w:rFonts w:cs="A"/>
        </w:rPr>
        <w:tab/>
        <w:t>w polu drugim i trzecim należy wpisać numer rodzaju pracy:</w:t>
      </w:r>
    </w:p>
    <w:p w14:paraId="53988CC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01 -</w:t>
      </w:r>
      <w:r>
        <w:rPr>
          <w:rFonts w:cs="A"/>
        </w:rPr>
        <w:tab/>
        <w:t>prace bezpośrednio przy przeróbce mechanicznej węgla oraz rud metali lub ich wzbogacaniu</w:t>
      </w:r>
    </w:p>
    <w:p w14:paraId="1E5E6CBE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02 -</w:t>
      </w:r>
      <w:r>
        <w:rPr>
          <w:rFonts w:cs="A"/>
        </w:rPr>
        <w:tab/>
        <w:t>prace udostępniające lub eksploatacyjne związane z urabianiem minerałów skalnych</w:t>
      </w:r>
    </w:p>
    <w:p w14:paraId="277E6774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03 -</w:t>
      </w:r>
      <w:r>
        <w:rPr>
          <w:rFonts w:cs="A"/>
        </w:rPr>
        <w:tab/>
        <w:t>prace pod ziemią bezpośrednio przy drążeniu tuneli w górotworze</w:t>
      </w:r>
    </w:p>
    <w:p w14:paraId="375389F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04 -</w:t>
      </w:r>
      <w:r>
        <w:rPr>
          <w:rFonts w:cs="A"/>
        </w:rPr>
        <w:tab/>
        <w:t>prace bezpośrednio przy zalewaniu form odlewniczych, transportowaniu naczyń odlewniczych z płynnym, rozgrzanym materiałem (żeliwo, staliwo, metale nieżelazne i ich stopy)</w:t>
      </w:r>
    </w:p>
    <w:p w14:paraId="1AE14EE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05 -</w:t>
      </w:r>
      <w:r>
        <w:rPr>
          <w:rFonts w:cs="A"/>
        </w:rPr>
        <w:tab/>
        <w:t>prace bezpośrednio przy ręcznej obróbce wykańczającej odlewy: usuwanie elementów układu wlewowego, ścinanie, szlifowanie powierzchni odlewów oraz ich malowanie na gorąco</w:t>
      </w:r>
    </w:p>
    <w:p w14:paraId="509CE343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06 -</w:t>
      </w:r>
      <w:r>
        <w:rPr>
          <w:rFonts w:cs="A"/>
        </w:rPr>
        <w:tab/>
        <w:t>prace bezpośrednio przy obsłudze wielkich pieców oraz pieców stalowniczych lub odlewniczych</w:t>
      </w:r>
    </w:p>
    <w:p w14:paraId="2DC75809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07 -</w:t>
      </w:r>
      <w:r>
        <w:rPr>
          <w:rFonts w:cs="A"/>
        </w:rPr>
        <w:tab/>
        <w:t>prace murarskie bezpośrednio w piecach hutniczych, odlewniczych, bateriach koksowniczych oraz w piecach do produkcji materiałów ceramicznych</w:t>
      </w:r>
    </w:p>
    <w:p w14:paraId="53890AD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lastRenderedPageBreak/>
        <w:t>08 -</w:t>
      </w:r>
      <w:r>
        <w:rPr>
          <w:rFonts w:cs="A"/>
        </w:rPr>
        <w:tab/>
        <w:t>prace bezpośrednio przy ręcznym zestawianiu surowców lub ręcznym formowaniu wyrobów szklanych w hutnictwie szkła</w:t>
      </w:r>
    </w:p>
    <w:p w14:paraId="4B70BA95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09 -</w:t>
      </w:r>
      <w:r>
        <w:rPr>
          <w:rFonts w:cs="A"/>
        </w:rPr>
        <w:tab/>
        <w:t>prace bezpośrednio przy kuciu ręcznym w kuźniach</w:t>
      </w:r>
    </w:p>
    <w:p w14:paraId="3EB2CAF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10 -</w:t>
      </w:r>
      <w:r>
        <w:rPr>
          <w:rFonts w:cs="A"/>
        </w:rPr>
        <w:tab/>
        <w:t>prace bezpośrednio przy obsłudze agregatów i urządzeń do produkcji metali nieżelaznych</w:t>
      </w:r>
    </w:p>
    <w:p w14:paraId="6C21EBC1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11 -</w:t>
      </w:r>
      <w:r>
        <w:rPr>
          <w:rFonts w:cs="A"/>
        </w:rPr>
        <w:tab/>
        <w:t>prace bezpośrednio przy obsłudze ciągów walcowniczych: przygotowanie, dozorowanie pracy walców lub samotoków, ingerencja przy wypadaniu i zaklinowaniu materiałów</w:t>
      </w:r>
    </w:p>
    <w:p w14:paraId="6C5E2C85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12 -</w:t>
      </w:r>
      <w:r>
        <w:rPr>
          <w:rFonts w:cs="A"/>
        </w:rPr>
        <w:tab/>
        <w:t>prace przy obsłudze dźwignic bezpośrednio przy wytapianiu surówki, stopów żelaza lub metali nieżelaznych</w:t>
      </w:r>
    </w:p>
    <w:p w14:paraId="73DEC93F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13 -</w:t>
      </w:r>
      <w:r>
        <w:rPr>
          <w:rFonts w:cs="A"/>
        </w:rPr>
        <w:tab/>
        <w:t>prace bezpośrednio przy produkcji koksu w bateriach koksowniczych</w:t>
      </w:r>
    </w:p>
    <w:p w14:paraId="44DB7B7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14 -</w:t>
      </w:r>
      <w:r>
        <w:rPr>
          <w:rFonts w:cs="A"/>
        </w:rPr>
        <w:tab/>
        <w:t>prace bezpośrednio przy wypychaniu koksu z baterii koksowniczych, gaszeniu lub sortowaniu koksu</w:t>
      </w:r>
    </w:p>
    <w:p w14:paraId="331D18CB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15 -</w:t>
      </w:r>
      <w:r>
        <w:rPr>
          <w:rFonts w:cs="A"/>
        </w:rPr>
        <w:tab/>
        <w:t xml:space="preserve">prace bezpośrednio przy produkcji materiałów formierskich lub </w:t>
      </w:r>
      <w:proofErr w:type="spellStart"/>
      <w:r>
        <w:rPr>
          <w:rFonts w:cs="A"/>
        </w:rPr>
        <w:t>izolacyjnoegzotermicznych</w:t>
      </w:r>
      <w:proofErr w:type="spellEnd"/>
      <w:r>
        <w:rPr>
          <w:rFonts w:cs="A"/>
        </w:rPr>
        <w:t xml:space="preserve"> używanych w odlewnictwie i hutnictwie</w:t>
      </w:r>
    </w:p>
    <w:p w14:paraId="7E4CE7E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16 -</w:t>
      </w:r>
      <w:r>
        <w:rPr>
          <w:rFonts w:cs="A"/>
        </w:rPr>
        <w:tab/>
        <w:t>prace bezpośrednio przy ręcznym załadunku lub wyładunku pieców komorowych wyrobami ogniotrwałymi</w:t>
      </w:r>
    </w:p>
    <w:p w14:paraId="676A7A8A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17 -</w:t>
      </w:r>
      <w:r>
        <w:rPr>
          <w:rFonts w:cs="A"/>
        </w:rPr>
        <w:tab/>
        <w:t>prace bezpośrednio przy ręcznym załadunku lub rozładunku gorących wyrobów ceramicznych</w:t>
      </w:r>
    </w:p>
    <w:p w14:paraId="7AEBDB51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18 -</w:t>
      </w:r>
      <w:r>
        <w:rPr>
          <w:rFonts w:cs="A"/>
        </w:rPr>
        <w:tab/>
        <w:t>prace bezpośrednio przy formowaniu wyrobów ogniotrwałych wielkogabarytowych przy użyciu ręcznych narzędzi wibracyjnych</w:t>
      </w:r>
    </w:p>
    <w:p w14:paraId="4549B4C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19 -</w:t>
      </w:r>
      <w:r>
        <w:rPr>
          <w:rFonts w:cs="A"/>
        </w:rPr>
        <w:tab/>
        <w:t>prace przy ręcznym formowaniu, odlewaniu, czyszczeniu lub szkliwieniu wyrobów ceramicznych</w:t>
      </w:r>
    </w:p>
    <w:p w14:paraId="37A9F869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20 -</w:t>
      </w:r>
      <w:r>
        <w:rPr>
          <w:rFonts w:cs="A"/>
        </w:rPr>
        <w:tab/>
        <w:t>prace nurka lub kesoniarza, prace w komorach hiperbarycznych</w:t>
      </w:r>
    </w:p>
    <w:p w14:paraId="0EABA91E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21 -</w:t>
      </w:r>
      <w:r>
        <w:rPr>
          <w:rFonts w:cs="A"/>
        </w:rPr>
        <w:tab/>
        <w:t>prace fizyczne ciężkie bezpośrednio przy przeładunku w ładowniach statku</w:t>
      </w:r>
    </w:p>
    <w:p w14:paraId="6A83969F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22 -</w:t>
      </w:r>
      <w:r>
        <w:rPr>
          <w:rFonts w:cs="A"/>
        </w:rPr>
        <w:tab/>
        <w:t>prace rybaków morskich</w:t>
      </w:r>
    </w:p>
    <w:p w14:paraId="553650D7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23 -</w:t>
      </w:r>
      <w:r>
        <w:rPr>
          <w:rFonts w:cs="A"/>
        </w:rPr>
        <w:tab/>
        <w:t>prace na statkach żeglugi morskiej</w:t>
      </w:r>
    </w:p>
    <w:p w14:paraId="1FC8245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24 -</w:t>
      </w:r>
      <w:r>
        <w:rPr>
          <w:rFonts w:cs="A"/>
        </w:rPr>
        <w:tab/>
        <w:t>prace na morskich platformach wiertniczych</w:t>
      </w:r>
    </w:p>
    <w:p w14:paraId="5C270E7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25 -</w:t>
      </w:r>
      <w:r>
        <w:rPr>
          <w:rFonts w:cs="A"/>
        </w:rPr>
        <w:tab/>
        <w:t>prace w powietrzu wykonywane na statkach powietrznych przez personel pokładowy</w:t>
      </w:r>
    </w:p>
    <w:p w14:paraId="61621A6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26 -</w:t>
      </w:r>
      <w:r>
        <w:rPr>
          <w:rFonts w:cs="A"/>
        </w:rPr>
        <w:tab/>
        <w:t>prace bezpośrednio przy obsłudze urządzeń wiertniczych i wydobywczych przy poszukiwaniu złóż ropy naftowej lub gazu ziemnego</w:t>
      </w:r>
    </w:p>
    <w:p w14:paraId="0B9AFBD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27 -</w:t>
      </w:r>
      <w:r>
        <w:rPr>
          <w:rFonts w:cs="A"/>
        </w:rPr>
        <w:tab/>
        <w:t>prace bezpośrednio przy obróbce odwiertów w górnictwie otworowym: ropy naftowej lub gazu ziemnego</w:t>
      </w:r>
    </w:p>
    <w:p w14:paraId="53BB4F13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28 -</w:t>
      </w:r>
      <w:r>
        <w:rPr>
          <w:rFonts w:cs="A"/>
        </w:rPr>
        <w:tab/>
        <w:t>prace bezpośrednio przy spawaniu łukowym lub cięciu termicznym w pomieszczeniach o bardzo małej kubaturze, z utrudnioną wentylacją (podwójne dna statków, zbiorniki, rury itp.)</w:t>
      </w:r>
    </w:p>
    <w:p w14:paraId="53D5770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29 -</w:t>
      </w:r>
      <w:r>
        <w:rPr>
          <w:rFonts w:cs="A"/>
        </w:rPr>
        <w:tab/>
        <w:t>prace bezpośrednio przy malowaniu, nitowaniu lub montowaniu elementów wyposażenia w pomieszczeniach o bardzo małej kubaturze z utrudnioną wentylacją (podwójne dna statków, zbiorniki, rury itp.)</w:t>
      </w:r>
    </w:p>
    <w:p w14:paraId="3F44FDD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30 -</w:t>
      </w:r>
      <w:r>
        <w:rPr>
          <w:rFonts w:cs="A"/>
        </w:rPr>
        <w:tab/>
        <w:t>prace wewnątrz cystern, kotłów, a także zbiorników o bardzo małej kubaturze po substancjach niebezpiecznych</w:t>
      </w:r>
    </w:p>
    <w:p w14:paraId="54CA41C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31 -</w:t>
      </w:r>
      <w:r>
        <w:rPr>
          <w:rFonts w:cs="A"/>
        </w:rPr>
        <w:tab/>
        <w:t>prace przy ręcznym układaniu na gorąco nawierzchni z mieszanek mineralno-bitumicznych</w:t>
      </w:r>
    </w:p>
    <w:p w14:paraId="6E4B0726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32 -</w:t>
      </w:r>
      <w:r>
        <w:rPr>
          <w:rFonts w:cs="A"/>
        </w:rPr>
        <w:tab/>
        <w:t>prace bezpośrednio przy przetwórstwie materiałów zawierających azbest lub prace rozbiórkowe związane z ich usuwaniem</w:t>
      </w:r>
    </w:p>
    <w:p w14:paraId="4F5E270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33 -</w:t>
      </w:r>
      <w:r>
        <w:rPr>
          <w:rFonts w:cs="A"/>
        </w:rPr>
        <w:tab/>
        <w:t>prace garbarskie bezpośrednio przy obróbce mokrych skór</w:t>
      </w:r>
    </w:p>
    <w:p w14:paraId="6A0D0D7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34 -</w:t>
      </w:r>
      <w:r>
        <w:rPr>
          <w:rFonts w:cs="A"/>
        </w:rPr>
        <w:tab/>
        <w:t>prace bezpośrednio przy zrywce lub ręcznej ścince drzew przenośną pilarką z piłą łańcuchową</w:t>
      </w:r>
    </w:p>
    <w:p w14:paraId="11C97B39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35 -</w:t>
      </w:r>
      <w:r>
        <w:rPr>
          <w:rFonts w:cs="A"/>
        </w:rPr>
        <w:tab/>
        <w:t>prace w pomieszczeniach o narzuconej technologią temperaturze powietrza poniżej 0°C</w:t>
      </w:r>
    </w:p>
    <w:p w14:paraId="7989050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36 -</w:t>
      </w:r>
      <w:r>
        <w:rPr>
          <w:rFonts w:cs="A"/>
        </w:rPr>
        <w:tab/>
        <w:t>prace fizyczne ciężkie w podziemnych kanałach ściekowych</w:t>
      </w:r>
    </w:p>
    <w:p w14:paraId="18920CA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37 -</w:t>
      </w:r>
      <w:r>
        <w:rPr>
          <w:rFonts w:cs="A"/>
        </w:rPr>
        <w:tab/>
        <w:t>prace tancerzy zawodowych związane z bardzo ciężkim wysiłkiem fizycznym</w:t>
      </w:r>
    </w:p>
    <w:p w14:paraId="35FB0302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38 -</w:t>
      </w:r>
      <w:r>
        <w:rPr>
          <w:rFonts w:cs="A"/>
        </w:rPr>
        <w:tab/>
        <w:t>prace przy wywozie nieczystości stałych i płynnych oraz prace na wysypiskach i wylewiskach nieczystości związane z bardzo ciężkim wysiłkiem fizycznym</w:t>
      </w:r>
    </w:p>
    <w:p w14:paraId="79AF35FF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39 -</w:t>
      </w:r>
      <w:r>
        <w:rPr>
          <w:rFonts w:cs="A"/>
        </w:rPr>
        <w:tab/>
        <w:t>prace przy kuciu ręcznym w kuźniach przemysłowych oraz obsłudze młotów mechanicznych</w:t>
      </w:r>
    </w:p>
    <w:p w14:paraId="51B76269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40 -</w:t>
      </w:r>
      <w:r>
        <w:rPr>
          <w:rFonts w:cs="A"/>
        </w:rPr>
        <w:tab/>
        <w:t>prace przy produkcji węglików spiekanych, elektrod, rud i walczaków oraz żelazostopów</w:t>
      </w:r>
    </w:p>
    <w:p w14:paraId="034729D8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IV.</w:t>
      </w:r>
      <w:r>
        <w:rPr>
          <w:rFonts w:cs="A"/>
          <w:b/>
          <w:bCs/>
        </w:rPr>
        <w:tab/>
        <w:t>Kod pracy o szczególnym charakterze</w:t>
      </w:r>
      <w:r>
        <w:rPr>
          <w:rFonts w:cs="A"/>
        </w:rPr>
        <w:t xml:space="preserve"> - składa się z 3 znaków zgodnych z załącznikiem nr 2 do </w:t>
      </w:r>
      <w:r>
        <w:rPr>
          <w:rFonts w:cs="A"/>
        </w:rPr>
        <w:lastRenderedPageBreak/>
        <w:t>ustawy z dnia 19 grudnia 2008 r. o emeryturach pomostowych, z których:</w:t>
      </w:r>
    </w:p>
    <w:p w14:paraId="5C1CF2D2" w14:textId="77777777" w:rsidR="00D16D00" w:rsidRDefault="00D16D00">
      <w:pPr>
        <w:tabs>
          <w:tab w:val="left" w:pos="993"/>
        </w:tabs>
        <w:ind w:left="993" w:hanging="283"/>
        <w:jc w:val="both"/>
        <w:rPr>
          <w:rFonts w:cs="A"/>
        </w:rPr>
      </w:pPr>
      <w:r>
        <w:rPr>
          <w:rFonts w:cs="A"/>
        </w:rPr>
        <w:t>-</w:t>
      </w:r>
      <w:r>
        <w:rPr>
          <w:rFonts w:cs="A"/>
        </w:rPr>
        <w:tab/>
        <w:t>w polu pierwszym należy wpisać numer załącznika (2)</w:t>
      </w:r>
    </w:p>
    <w:p w14:paraId="5D9C5AB3" w14:textId="77777777" w:rsidR="00D16D00" w:rsidRDefault="00D16D00">
      <w:pPr>
        <w:tabs>
          <w:tab w:val="left" w:pos="993"/>
        </w:tabs>
        <w:ind w:left="993" w:hanging="283"/>
        <w:jc w:val="both"/>
        <w:rPr>
          <w:rFonts w:cs="A"/>
        </w:rPr>
      </w:pPr>
      <w:r>
        <w:rPr>
          <w:rFonts w:cs="A"/>
        </w:rPr>
        <w:t>-</w:t>
      </w:r>
      <w:r>
        <w:rPr>
          <w:rFonts w:cs="A"/>
        </w:rPr>
        <w:tab/>
        <w:t>w polu drugim i trzecim należy wpisać numer rodzaju pracy:</w:t>
      </w:r>
    </w:p>
    <w:p w14:paraId="525071E6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01 -</w:t>
      </w:r>
      <w:r>
        <w:rPr>
          <w:rFonts w:cs="A"/>
        </w:rPr>
        <w:tab/>
        <w:t>prace pilotów statków powietrznych (pilot, instruktor)</w:t>
      </w:r>
    </w:p>
    <w:p w14:paraId="732E5B7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02 -</w:t>
      </w:r>
      <w:r>
        <w:rPr>
          <w:rFonts w:cs="A"/>
        </w:rPr>
        <w:tab/>
        <w:t>prace kontrolerów ruchu lotniczego</w:t>
      </w:r>
    </w:p>
    <w:p w14:paraId="5477FF6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03 -</w:t>
      </w:r>
      <w:r>
        <w:rPr>
          <w:rFonts w:cs="A"/>
        </w:rPr>
        <w:tab/>
        <w:t>prace mechaników lotniczych związane z bezpośrednią obsługą potwierdzającą bezpieczeństwo statków powietrznych na płycie lotniska</w:t>
      </w:r>
    </w:p>
    <w:p w14:paraId="1A8E1984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04 -</w:t>
      </w:r>
      <w:r>
        <w:rPr>
          <w:rFonts w:cs="A"/>
        </w:rPr>
        <w:tab/>
        <w:t>prace nawigatorów na statkach morskich oraz pilotów morskich</w:t>
      </w:r>
    </w:p>
    <w:p w14:paraId="5875A389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05 -</w:t>
      </w:r>
      <w:r>
        <w:rPr>
          <w:rFonts w:cs="A"/>
        </w:rPr>
        <w:tab/>
        <w:t>prace maszynistów pojazdów trakcyjnych (maszynista pojazdów trakcyjnych, maszynista instruktor, maszynista zakładowy, maszynista wieloczynnościowych i ciężkich maszyn do kolejowych robót budowlanych i kolejowej sieci trakcyjnej, kierowca lokomotywy spalinowej o mocy do 300 KM, pomocnik maszynisty pojazdów trakcyjnych) i kierowników pociągów</w:t>
      </w:r>
    </w:p>
    <w:p w14:paraId="340F9CA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06 -</w:t>
      </w:r>
      <w:r>
        <w:rPr>
          <w:rFonts w:cs="A"/>
        </w:rPr>
        <w:tab/>
        <w:t>prace bezpośrednio przy ustawianiu drogi przebiegu pociągów i pojazdów metra (dyżurny ruchu, nastawniczy, manewrowy, ustawiacz, zwrotniczy, rewident taboru bezpośrednio potwierdzający bezpieczeństwo pociągu, dyspozytor ruchu metra, dyżurny ruchu i stacji metra)</w:t>
      </w:r>
    </w:p>
    <w:p w14:paraId="55F9A35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07 -</w:t>
      </w:r>
      <w:r>
        <w:rPr>
          <w:rFonts w:cs="A"/>
        </w:rPr>
        <w:tab/>
        <w:t>prace funkcjonariuszy straży ochrony kolei</w:t>
      </w:r>
    </w:p>
    <w:p w14:paraId="64FCE174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08 -</w:t>
      </w:r>
      <w:r>
        <w:rPr>
          <w:rFonts w:cs="A"/>
        </w:rPr>
        <w:tab/>
        <w:t>prace kierowców autobusów, trolejbusów oraz motorniczych tramwajów w transporcie publicznym</w:t>
      </w:r>
    </w:p>
    <w:p w14:paraId="5462019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09 -</w:t>
      </w:r>
      <w:r>
        <w:rPr>
          <w:rFonts w:cs="A"/>
        </w:rPr>
        <w:tab/>
        <w:t>prace kierowców pojazdów uprzywilejowanych</w:t>
      </w:r>
    </w:p>
    <w:p w14:paraId="4EE417FB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10 -</w:t>
      </w:r>
      <w:r>
        <w:rPr>
          <w:rFonts w:cs="A"/>
        </w:rPr>
        <w:tab/>
        <w:t>prace kierowców pojazdów przewożących towary niebezpieczne wymagające oznakowania pojazdu tablicą ostrzegawczą barwy pomarańczowej, zgodnie z przepisami Umowy europejskiej dotyczącej międzynarodowego przewozu drogowego towarów niebezpiecznych (ADR), sporządzonej w Genewie dnia 30 września 1957 r.</w:t>
      </w:r>
    </w:p>
    <w:p w14:paraId="1F78EA6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11 -</w:t>
      </w:r>
      <w:r>
        <w:rPr>
          <w:rFonts w:cs="A"/>
        </w:rPr>
        <w:tab/>
        <w:t>prace operatorów reaktorów jądrowych</w:t>
      </w:r>
    </w:p>
    <w:p w14:paraId="7CC437D1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12 -</w:t>
      </w:r>
      <w:r>
        <w:rPr>
          <w:rFonts w:cs="A"/>
        </w:rPr>
        <w:tab/>
        <w:t>prace operatorów żurawi wieżowych, do obsługi których są wymagane uprawnienia kategorii IŻ lub równorzędne, oraz dźwignic portowych lub stoczniowych</w:t>
      </w:r>
    </w:p>
    <w:p w14:paraId="0E9E500E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13 -</w:t>
      </w:r>
      <w:r>
        <w:rPr>
          <w:rFonts w:cs="A"/>
        </w:rPr>
        <w:tab/>
        <w:t>prace przy bezpośrednim sterowaniu procesami technologicznymi mogącymi stwarzać zagrożenie wystąpienia poważnej awarii przemysłowej ze skutkami dla bezpieczeństwa publicznego</w:t>
      </w:r>
    </w:p>
    <w:p w14:paraId="6A71D7C4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14 -</w:t>
      </w:r>
      <w:r>
        <w:rPr>
          <w:rFonts w:cs="A"/>
        </w:rPr>
        <w:tab/>
        <w:t>prace przy bezpośrednim sterowaniu procesami technicznymi mogącymi spowodować awarię techniczną z poważnymi skutkami dla bezpieczeństwa publicznego</w:t>
      </w:r>
    </w:p>
    <w:p w14:paraId="2C6F5A43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15 -</w:t>
      </w:r>
      <w:r>
        <w:rPr>
          <w:rFonts w:cs="A"/>
        </w:rPr>
        <w:tab/>
        <w:t>prace bezpośrednio przy produkcji materiałów wybuchowych, środków strzałowych, wyrobów pirotechnicznych oraz ich konfekcjonowaniu</w:t>
      </w:r>
    </w:p>
    <w:p w14:paraId="46E690EF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16 -</w:t>
      </w:r>
      <w:r>
        <w:rPr>
          <w:rFonts w:cs="A"/>
        </w:rPr>
        <w:tab/>
        <w:t>prace bezpośrednio przy sterowaniu blokami energetycznymi wytwarzającymi energię elektryczną lub cieplną</w:t>
      </w:r>
    </w:p>
    <w:p w14:paraId="1652FD7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17 -</w:t>
      </w:r>
      <w:r>
        <w:rPr>
          <w:rFonts w:cs="A"/>
        </w:rPr>
        <w:tab/>
        <w:t>prace elektromonterów bezpośrednio przy usuwaniu awarii oraz eksploatacji napowietrznych sieci elektroenergetycznych w warunkach prac pod napięciem</w:t>
      </w:r>
    </w:p>
    <w:p w14:paraId="08D178A6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18 -</w:t>
      </w:r>
      <w:r>
        <w:rPr>
          <w:rFonts w:cs="A"/>
        </w:rPr>
        <w:tab/>
        <w:t>prace członków zespołów ratownictwa medycznego</w:t>
      </w:r>
    </w:p>
    <w:p w14:paraId="670E2C4E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19 -</w:t>
      </w:r>
      <w:r>
        <w:rPr>
          <w:rFonts w:cs="A"/>
        </w:rPr>
        <w:tab/>
        <w:t>prace członków zawodowych ekip ratownictwa (chemicznego, górskiego, morskiego, górnictwa otworowego)</w:t>
      </w:r>
    </w:p>
    <w:p w14:paraId="25C6886D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20 -</w:t>
      </w:r>
      <w:r>
        <w:rPr>
          <w:rFonts w:cs="A"/>
        </w:rPr>
        <w:tab/>
        <w:t>prace pracowników jednostek ochrony przeciwpożarowej, o których mowa w art. 15 pkt 1a-5 i 8 ustawy z dnia 24 sierpnia 1991 r. o ochronie przeciwpożarowej, uczestniczących bezpośrednio w akcjach ratowniczych</w:t>
      </w:r>
    </w:p>
    <w:p w14:paraId="4C6C7A24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21 -</w:t>
      </w:r>
      <w:r>
        <w:rPr>
          <w:rFonts w:cs="A"/>
        </w:rPr>
        <w:tab/>
        <w:t xml:space="preserve">prace nauczycieli, wychowawców i innych pracowników pedagogicznych zatrudnionych w młodzieżowych ośrodkach wychowawczych, młodzieżowych ośrodkach socjoterapii, ośrodkach szkolno-wychowawczych, schroniskach dla nieletnich oraz zakładach poprawczych, zgodnie z przepisami ustawy z dnia 26 października 1982 r. o postępowaniu w sprawach nieletnich </w:t>
      </w:r>
    </w:p>
    <w:p w14:paraId="789687EC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22 -</w:t>
      </w:r>
      <w:r>
        <w:rPr>
          <w:rFonts w:cs="A"/>
        </w:rPr>
        <w:tab/>
        <w:t>prace personelu sprawującego opiekę nad mieszkańcami domów pomocy społecznej dla przewlekle psychicznie chorych, niepełnosprawnych intelektualnie dzieci i młodzieży lub dorosłych, zgodnie z przepisami ustawy z dnia 12 marca 2004 r. o pomocy społecznej</w:t>
      </w:r>
    </w:p>
    <w:p w14:paraId="41E96890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t>23 -</w:t>
      </w:r>
      <w:r>
        <w:rPr>
          <w:rFonts w:cs="A"/>
        </w:rPr>
        <w:tab/>
        <w:t>prace personelu medycznego oddziałów psychiatrycznych i leczenia uzależnień w bezpośrednim kontakcie z pacjentami, zgodnie z przepisami ustawy z dnia 19 sierpnia 1994 r. o ochronie zdrowia psychicznego</w:t>
      </w:r>
    </w:p>
    <w:p w14:paraId="325D31A8" w14:textId="77777777" w:rsidR="00D16D00" w:rsidRDefault="00D16D00">
      <w:pPr>
        <w:tabs>
          <w:tab w:val="left" w:pos="1562"/>
        </w:tabs>
        <w:ind w:left="1562" w:hanging="568"/>
        <w:jc w:val="both"/>
        <w:rPr>
          <w:rFonts w:cs="A"/>
        </w:rPr>
      </w:pPr>
      <w:r>
        <w:rPr>
          <w:rFonts w:cs="A"/>
        </w:rPr>
        <w:lastRenderedPageBreak/>
        <w:t>24 -</w:t>
      </w:r>
      <w:r>
        <w:rPr>
          <w:rFonts w:cs="A"/>
        </w:rPr>
        <w:tab/>
        <w:t>prace personelu medycznego w zespołach operacyjnych dyscyplin zabiegowych i anestezjologii w warunkach ostrego dyżuru</w:t>
      </w:r>
    </w:p>
    <w:p w14:paraId="3C46CF9A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V.</w:t>
      </w:r>
      <w:r>
        <w:rPr>
          <w:rFonts w:cs="A"/>
          <w:b/>
          <w:bCs/>
        </w:rPr>
        <w:tab/>
        <w:t>Kod oddziału wojewódzkiego Narodowego Funduszu Zdrowia</w:t>
      </w:r>
      <w:r>
        <w:rPr>
          <w:rFonts w:cs="A"/>
        </w:rPr>
        <w:t xml:space="preserve"> składa się z trzech znaków:</w:t>
      </w:r>
    </w:p>
    <w:p w14:paraId="03970B0F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01R -</w:t>
      </w:r>
      <w:r>
        <w:rPr>
          <w:rFonts w:cs="A"/>
        </w:rPr>
        <w:tab/>
        <w:t>Dolnośląski Oddział Wojewódzki Narodowego Funduszu Zdrowia we Wrocławiu</w:t>
      </w:r>
    </w:p>
    <w:p w14:paraId="548FF632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02R -</w:t>
      </w:r>
      <w:r>
        <w:rPr>
          <w:rFonts w:cs="A"/>
        </w:rPr>
        <w:tab/>
        <w:t>Kujawsko-Pomorski Oddział Wojewódzki Narodowego Funduszu Zdrowia w Bydgoszczy</w:t>
      </w:r>
    </w:p>
    <w:p w14:paraId="31E4BB66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03R -</w:t>
      </w:r>
      <w:r>
        <w:rPr>
          <w:rFonts w:cs="A"/>
        </w:rPr>
        <w:tab/>
        <w:t>Lubelski Oddział Wojewódzki Narodowego Funduszu Zdrowia w Lublinie</w:t>
      </w:r>
    </w:p>
    <w:p w14:paraId="2EF60CBA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04R -</w:t>
      </w:r>
      <w:r>
        <w:rPr>
          <w:rFonts w:cs="A"/>
        </w:rPr>
        <w:tab/>
        <w:t>Lubuski Oddział Wojewódzki Narodowego Funduszu Zdrowia w Zielonej Górze</w:t>
      </w:r>
    </w:p>
    <w:p w14:paraId="3052F8CA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05R -</w:t>
      </w:r>
      <w:r>
        <w:rPr>
          <w:rFonts w:cs="A"/>
        </w:rPr>
        <w:tab/>
        <w:t>Łódzki Oddział Wojewódzki Narodowego Funduszu Zdrowia w Łodzi</w:t>
      </w:r>
    </w:p>
    <w:p w14:paraId="7A1F2037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06R -</w:t>
      </w:r>
      <w:r>
        <w:rPr>
          <w:rFonts w:cs="A"/>
        </w:rPr>
        <w:tab/>
        <w:t>Małopolski Oddział Wojewódzki Narodowego Funduszu Zdrowia w Krakowie</w:t>
      </w:r>
    </w:p>
    <w:p w14:paraId="1723DF16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07R -</w:t>
      </w:r>
      <w:r>
        <w:rPr>
          <w:rFonts w:cs="A"/>
        </w:rPr>
        <w:tab/>
        <w:t>Mazowiecki Oddział Wojewódzki Narodowego Funduszu Zdrowia w Warszawie</w:t>
      </w:r>
    </w:p>
    <w:p w14:paraId="56320145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08R -</w:t>
      </w:r>
      <w:r>
        <w:rPr>
          <w:rFonts w:cs="A"/>
        </w:rPr>
        <w:tab/>
        <w:t>Opolski Oddział Wojewódzki Narodowego Funduszu Zdrowia w Opolu</w:t>
      </w:r>
    </w:p>
    <w:p w14:paraId="57678955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09R -</w:t>
      </w:r>
      <w:r>
        <w:rPr>
          <w:rFonts w:cs="A"/>
        </w:rPr>
        <w:tab/>
        <w:t>Podkarpacki Oddział Wojewódzki Narodowego Funduszu Zdrowia w Rzeszowie</w:t>
      </w:r>
    </w:p>
    <w:p w14:paraId="3A0C76D8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10R -</w:t>
      </w:r>
      <w:r>
        <w:rPr>
          <w:rFonts w:cs="A"/>
        </w:rPr>
        <w:tab/>
        <w:t>Podlaski Oddział Wojewódzki Narodowego Funduszu Zdrowia w Białymstoku</w:t>
      </w:r>
    </w:p>
    <w:p w14:paraId="0B3804B4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11R -</w:t>
      </w:r>
      <w:r>
        <w:rPr>
          <w:rFonts w:cs="A"/>
        </w:rPr>
        <w:tab/>
        <w:t>Pomorski Oddział Wojewódzki Narodowego Funduszu Zdrowia w Gdańsku</w:t>
      </w:r>
    </w:p>
    <w:p w14:paraId="7F1924C2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12R -</w:t>
      </w:r>
      <w:r>
        <w:rPr>
          <w:rFonts w:cs="A"/>
        </w:rPr>
        <w:tab/>
        <w:t>Śląski Oddział Wojewódzki Narodowego Funduszu Zdrowia w Katowicach</w:t>
      </w:r>
    </w:p>
    <w:p w14:paraId="02A42F99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13R -</w:t>
      </w:r>
      <w:r>
        <w:rPr>
          <w:rFonts w:cs="A"/>
        </w:rPr>
        <w:tab/>
        <w:t>Świętokrzyski Oddział Wojewódzki Narodowego Funduszu Zdrowia w Kielcach</w:t>
      </w:r>
    </w:p>
    <w:p w14:paraId="6FC2C3A4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14R -</w:t>
      </w:r>
      <w:r>
        <w:rPr>
          <w:rFonts w:cs="A"/>
        </w:rPr>
        <w:tab/>
        <w:t>Warmińsko-Mazurski Oddział Wojewódzki Narodowego Funduszu Zdrowia w Olsztynie</w:t>
      </w:r>
    </w:p>
    <w:p w14:paraId="1DD85A3A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15R -</w:t>
      </w:r>
      <w:r>
        <w:rPr>
          <w:rFonts w:cs="A"/>
        </w:rPr>
        <w:tab/>
        <w:t>Wielkopolski Oddział Wojewódzki Narodowego Funduszu Zdrowia w Poznaniu</w:t>
      </w:r>
    </w:p>
    <w:p w14:paraId="100A1FFE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16R -</w:t>
      </w:r>
      <w:r>
        <w:rPr>
          <w:rFonts w:cs="A"/>
        </w:rPr>
        <w:tab/>
        <w:t>Zachodniopomorski Oddział Wojewódzki Narodowego Funduszu Zdrowia w Szczecinie</w:t>
      </w:r>
    </w:p>
    <w:p w14:paraId="6F79FA3C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VI.</w:t>
      </w:r>
      <w:r>
        <w:rPr>
          <w:rFonts w:cs="A"/>
          <w:b/>
          <w:bCs/>
        </w:rPr>
        <w:tab/>
        <w:t>Kod stopnia niepełnosprawności</w:t>
      </w:r>
    </w:p>
    <w:p w14:paraId="3581BB05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0 -</w:t>
      </w:r>
      <w:r>
        <w:rPr>
          <w:rFonts w:cs="A"/>
        </w:rPr>
        <w:tab/>
        <w:t>osoba nieposiadająca orzeczenia o niepełnosprawności</w:t>
      </w:r>
    </w:p>
    <w:p w14:paraId="4CF085F5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osoba posiadająca orzeczenie o lekkim stopniu niepełnosprawności</w:t>
      </w:r>
    </w:p>
    <w:p w14:paraId="424FEB5C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osoba posiadająca orzeczenie o umiarkowanym stopniu niepełnosprawności</w:t>
      </w:r>
    </w:p>
    <w:p w14:paraId="0F04FCB8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3 -</w:t>
      </w:r>
      <w:r>
        <w:rPr>
          <w:rFonts w:cs="A"/>
        </w:rPr>
        <w:tab/>
        <w:t>osoba posiadająca orzeczenie o znacznym stopniu niepełnosprawności</w:t>
      </w:r>
    </w:p>
    <w:p w14:paraId="4D5FDF95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4 -</w:t>
      </w:r>
      <w:r>
        <w:rPr>
          <w:rFonts w:cs="A"/>
        </w:rPr>
        <w:tab/>
        <w:t>osoba posiadająca orzeczenie o niepełnosprawności wydawane osobom do 16. roku życia</w:t>
      </w:r>
    </w:p>
    <w:p w14:paraId="72112E91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VII.</w:t>
      </w:r>
      <w:r>
        <w:rPr>
          <w:rFonts w:cs="A"/>
          <w:b/>
          <w:bCs/>
        </w:rPr>
        <w:tab/>
        <w:t xml:space="preserve">Kod przyczyny wyrejestrowania ubezpieczonego </w:t>
      </w:r>
      <w:r>
        <w:rPr>
          <w:rFonts w:cs="A"/>
        </w:rPr>
        <w:t>- składa się z 3 znaków:</w:t>
      </w:r>
    </w:p>
    <w:p w14:paraId="18346FE8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100 -</w:t>
      </w:r>
      <w:r>
        <w:rPr>
          <w:rFonts w:cs="A"/>
        </w:rPr>
        <w:tab/>
        <w:t>ustanie tytułu do ubezpieczeń/ubezpieczenia</w:t>
      </w:r>
    </w:p>
    <w:p w14:paraId="2EB5DB3E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500 -</w:t>
      </w:r>
      <w:r>
        <w:rPr>
          <w:rFonts w:cs="A"/>
        </w:rPr>
        <w:tab/>
        <w:t>zgon osoby ubezpieczonej</w:t>
      </w:r>
    </w:p>
    <w:p w14:paraId="11A8A9B3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600 -</w:t>
      </w:r>
      <w:r>
        <w:rPr>
          <w:rFonts w:cs="A"/>
        </w:rPr>
        <w:tab/>
        <w:t>inna przyczyna wyrejestrowania</w:t>
      </w:r>
    </w:p>
    <w:p w14:paraId="0E82F925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700 -</w:t>
      </w:r>
      <w:r>
        <w:rPr>
          <w:rFonts w:cs="A"/>
        </w:rPr>
        <w:tab/>
        <w:t>zawieszenie wykonywania pozarolniczej działalności gospodarczej na podstawie przepisów o swobodzie działalności gospodarczej</w:t>
      </w:r>
    </w:p>
    <w:p w14:paraId="519CADFF" w14:textId="77777777" w:rsidR="00D16D00" w:rsidRDefault="00D16D00">
      <w:pPr>
        <w:tabs>
          <w:tab w:val="left" w:pos="1562"/>
        </w:tabs>
        <w:ind w:left="1562" w:hanging="852"/>
        <w:jc w:val="both"/>
        <w:rPr>
          <w:rFonts w:cs="A"/>
        </w:rPr>
      </w:pPr>
      <w:r>
        <w:rPr>
          <w:rFonts w:cs="A"/>
        </w:rPr>
        <w:t>800 -</w:t>
      </w:r>
      <w:r>
        <w:rPr>
          <w:rFonts w:cs="A"/>
        </w:rPr>
        <w:tab/>
        <w:t>wyrejestrowanie pracownika w związku z przejściem zakładu pracy lub jego części na innego pracodawcę w trybie art. 23</w:t>
      </w:r>
      <w:r>
        <w:rPr>
          <w:rFonts w:cs="A"/>
          <w:vertAlign w:val="superscript"/>
        </w:rPr>
        <w:t>1</w:t>
      </w:r>
      <w:r>
        <w:rPr>
          <w:rFonts w:cs="A"/>
        </w:rPr>
        <w:t xml:space="preserve"> ustawy z dnia 26 czerwca 1974 r. </w:t>
      </w:r>
      <w:r w:rsidR="002D1358">
        <w:rPr>
          <w:rFonts w:cs="A"/>
        </w:rPr>
        <w:t>-</w:t>
      </w:r>
      <w:r w:rsidR="00224503">
        <w:rPr>
          <w:rFonts w:cs="A"/>
        </w:rPr>
        <w:t xml:space="preserve"> Kodeks</w:t>
      </w:r>
      <w:r>
        <w:rPr>
          <w:rFonts w:cs="A"/>
        </w:rPr>
        <w:t xml:space="preserve"> pracy </w:t>
      </w:r>
    </w:p>
    <w:p w14:paraId="02CBFA44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VIII.</w:t>
      </w:r>
      <w:r>
        <w:rPr>
          <w:rFonts w:cs="A"/>
          <w:b/>
          <w:bCs/>
        </w:rPr>
        <w:tab/>
        <w:t>Kod rodzaju uprawnienia</w:t>
      </w:r>
      <w:r>
        <w:rPr>
          <w:rFonts w:cs="A"/>
        </w:rPr>
        <w:t xml:space="preserve"> - składa się z 2 znaków:</w:t>
      </w:r>
    </w:p>
    <w:p w14:paraId="664CA205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11 -</w:t>
      </w:r>
      <w:r>
        <w:rPr>
          <w:rFonts w:cs="A"/>
        </w:rPr>
        <w:tab/>
        <w:t>wpis do ewidencji, na listę lub do rejestru</w:t>
      </w:r>
    </w:p>
    <w:p w14:paraId="24F0972D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31 -</w:t>
      </w:r>
      <w:r>
        <w:rPr>
          <w:rFonts w:cs="A"/>
        </w:rPr>
        <w:tab/>
        <w:t>koncesja</w:t>
      </w:r>
    </w:p>
    <w:p w14:paraId="3CE45F68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32 -</w:t>
      </w:r>
      <w:r>
        <w:rPr>
          <w:rFonts w:cs="A"/>
        </w:rPr>
        <w:tab/>
        <w:t>zezwolenie</w:t>
      </w:r>
    </w:p>
    <w:p w14:paraId="202CEC41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34 -</w:t>
      </w:r>
      <w:r>
        <w:rPr>
          <w:rFonts w:cs="A"/>
        </w:rPr>
        <w:tab/>
        <w:t>decyzja</w:t>
      </w:r>
    </w:p>
    <w:p w14:paraId="76703A6C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40 -</w:t>
      </w:r>
      <w:r>
        <w:rPr>
          <w:rFonts w:cs="A"/>
        </w:rPr>
        <w:tab/>
        <w:t>uprawnienie inne niż wymienione wyżej</w:t>
      </w:r>
    </w:p>
    <w:p w14:paraId="4A7E4602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IX.</w:t>
      </w:r>
      <w:r>
        <w:rPr>
          <w:rFonts w:cs="A"/>
          <w:b/>
          <w:bCs/>
        </w:rPr>
        <w:tab/>
        <w:t>Kod przyczyny wyrejestrowania płatnika</w:t>
      </w:r>
      <w:r>
        <w:rPr>
          <w:rFonts w:cs="A"/>
        </w:rPr>
        <w:t xml:space="preserve"> - składa się z 3 znaków:</w:t>
      </w:r>
    </w:p>
    <w:p w14:paraId="69508F78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111 -</w:t>
      </w:r>
      <w:r>
        <w:rPr>
          <w:rFonts w:cs="A"/>
        </w:rPr>
        <w:tab/>
        <w:t>zaprzestanie prowadzenia pozarolniczej działalności</w:t>
      </w:r>
    </w:p>
    <w:p w14:paraId="529CD924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115 -</w:t>
      </w:r>
      <w:r>
        <w:rPr>
          <w:rFonts w:cs="A"/>
        </w:rPr>
        <w:tab/>
        <w:t>postanowienie sądu o ukończeniu postępowania upadłościowego</w:t>
      </w:r>
    </w:p>
    <w:p w14:paraId="66431F28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117 -</w:t>
      </w:r>
      <w:r>
        <w:rPr>
          <w:rFonts w:cs="A"/>
        </w:rPr>
        <w:tab/>
        <w:t>zgon płatnika składek</w:t>
      </w:r>
    </w:p>
    <w:p w14:paraId="380F1CA5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210 -</w:t>
      </w:r>
      <w:r>
        <w:rPr>
          <w:rFonts w:cs="A"/>
        </w:rPr>
        <w:tab/>
        <w:t>zawieszenie wykonywania pozarolniczej działalności gospodarczej na podstawie przepisów o swobodzie działalności gospodarczej</w:t>
      </w:r>
    </w:p>
    <w:p w14:paraId="36CABAFC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211 -</w:t>
      </w:r>
      <w:r>
        <w:rPr>
          <w:rFonts w:cs="A"/>
        </w:rPr>
        <w:tab/>
        <w:t>wykreślenie z rejestru, ewidencji lub skreślenie z listy</w:t>
      </w:r>
    </w:p>
    <w:p w14:paraId="1A74359C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311 -</w:t>
      </w:r>
      <w:r>
        <w:rPr>
          <w:rFonts w:cs="A"/>
        </w:rPr>
        <w:tab/>
        <w:t>decyzja właściwego organu o likwidacji płatnika składek będącego jednostką sektora finansów publicznych</w:t>
      </w:r>
    </w:p>
    <w:p w14:paraId="77394FE6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350 -</w:t>
      </w:r>
      <w:r>
        <w:rPr>
          <w:rFonts w:cs="A"/>
        </w:rPr>
        <w:tab/>
        <w:t>wyrejestrowanie z ubezpieczeń ostatniej osoby, za którą płatnik miał obowiązek składania dokumentów ubezpieczeniowych</w:t>
      </w:r>
    </w:p>
    <w:p w14:paraId="6CBB2D87" w14:textId="77777777" w:rsidR="00D16D00" w:rsidRDefault="00D16D00">
      <w:pPr>
        <w:tabs>
          <w:tab w:val="left" w:pos="1420"/>
        </w:tabs>
        <w:ind w:left="1420" w:hanging="710"/>
        <w:jc w:val="both"/>
        <w:rPr>
          <w:rFonts w:cs="A"/>
        </w:rPr>
      </w:pPr>
      <w:r>
        <w:rPr>
          <w:rFonts w:cs="A"/>
        </w:rPr>
        <w:t>600 -</w:t>
      </w:r>
      <w:r>
        <w:rPr>
          <w:rFonts w:cs="A"/>
        </w:rPr>
        <w:tab/>
        <w:t>inna przyczyna wyrejestrowania</w:t>
      </w:r>
    </w:p>
    <w:p w14:paraId="63CE815D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lastRenderedPageBreak/>
        <w:t>X.</w:t>
      </w:r>
      <w:r>
        <w:rPr>
          <w:rFonts w:cs="A"/>
          <w:b/>
          <w:bCs/>
        </w:rPr>
        <w:tab/>
        <w:t>Typ identyfikatora:</w:t>
      </w:r>
    </w:p>
    <w:p w14:paraId="0445A73A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P -</w:t>
      </w:r>
      <w:r>
        <w:rPr>
          <w:rFonts w:cs="A"/>
        </w:rPr>
        <w:tab/>
        <w:t>PESEL</w:t>
      </w:r>
    </w:p>
    <w:p w14:paraId="7F2D18C2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N -</w:t>
      </w:r>
      <w:r>
        <w:rPr>
          <w:rFonts w:cs="A"/>
        </w:rPr>
        <w:tab/>
        <w:t>NIP</w:t>
      </w:r>
    </w:p>
    <w:p w14:paraId="001BCFA1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R -</w:t>
      </w:r>
      <w:r>
        <w:rPr>
          <w:rFonts w:cs="A"/>
        </w:rPr>
        <w:tab/>
        <w:t>REGON</w:t>
      </w:r>
    </w:p>
    <w:p w14:paraId="45F8FE6C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dowód osobisty</w:t>
      </w:r>
    </w:p>
    <w:p w14:paraId="7C455225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paszport lub inny dokument potwierdzający tożsamość obywatela UE</w:t>
      </w:r>
    </w:p>
    <w:p w14:paraId="0A6D46A9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XI.</w:t>
      </w:r>
      <w:r>
        <w:rPr>
          <w:rFonts w:cs="A"/>
          <w:b/>
          <w:bCs/>
        </w:rPr>
        <w:tab/>
        <w:t>Kod świadczenia/przerwy</w:t>
      </w:r>
      <w:r>
        <w:rPr>
          <w:rFonts w:cs="A"/>
        </w:rPr>
        <w:t xml:space="preserve"> - składa się z 3 znaków:</w:t>
      </w:r>
    </w:p>
    <w:p w14:paraId="1D3C868E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>Przerwa w opłacaniu składek:</w:t>
      </w:r>
    </w:p>
    <w:p w14:paraId="3602C22A" w14:textId="77777777" w:rsidR="00D16D00" w:rsidRDefault="00D16D00">
      <w:pPr>
        <w:tabs>
          <w:tab w:val="left" w:pos="1846"/>
        </w:tabs>
        <w:ind w:left="1846" w:hanging="709"/>
        <w:jc w:val="both"/>
        <w:rPr>
          <w:rFonts w:cs="A"/>
        </w:rPr>
      </w:pPr>
      <w:r>
        <w:rPr>
          <w:rFonts w:cs="A"/>
        </w:rPr>
        <w:t>111 -</w:t>
      </w:r>
      <w:r>
        <w:rPr>
          <w:rFonts w:cs="A"/>
        </w:rPr>
        <w:tab/>
        <w:t>urlop bezpłatny</w:t>
      </w:r>
    </w:p>
    <w:p w14:paraId="22DF912A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121 -</w:t>
      </w:r>
      <w:r>
        <w:rPr>
          <w:rFonts w:cs="A"/>
        </w:rPr>
        <w:tab/>
        <w:t>urlop wychowawczy udzielony na podstawie art. 186 § 2 ustawy z dnia 26 czerwca 1974 r. -</w:t>
      </w:r>
      <w:r w:rsidR="00224503">
        <w:rPr>
          <w:rFonts w:cs="A"/>
        </w:rPr>
        <w:t>- Kodeks</w:t>
      </w:r>
      <w:r>
        <w:rPr>
          <w:rFonts w:cs="A"/>
        </w:rPr>
        <w:t xml:space="preserve"> pracy</w:t>
      </w:r>
    </w:p>
    <w:p w14:paraId="75D0ABCE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122 -</w:t>
      </w:r>
      <w:r>
        <w:rPr>
          <w:rFonts w:cs="A"/>
        </w:rPr>
        <w:tab/>
        <w:t>urlop wychowawczy udzielony na podstawie art. 186 § 3 ustawy z dnia 26 czerwca 1974 r. -</w:t>
      </w:r>
      <w:r w:rsidR="00224503">
        <w:rPr>
          <w:rFonts w:cs="A"/>
        </w:rPr>
        <w:t>- Kodeks</w:t>
      </w:r>
      <w:r>
        <w:rPr>
          <w:rFonts w:cs="A"/>
        </w:rPr>
        <w:t xml:space="preserve"> pracy</w:t>
      </w:r>
    </w:p>
    <w:p w14:paraId="615BFCD6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151 -</w:t>
      </w:r>
      <w:r>
        <w:rPr>
          <w:rFonts w:cs="A"/>
        </w:rPr>
        <w:tab/>
        <w:t>okres usprawiedliwionej nieobecności w pracy, bez prawa do wynagrodzenia lub zasiłku</w:t>
      </w:r>
    </w:p>
    <w:p w14:paraId="20FF9973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152 -</w:t>
      </w:r>
      <w:r>
        <w:rPr>
          <w:rFonts w:cs="A"/>
        </w:rPr>
        <w:tab/>
        <w:t>okres nieusprawiedliwionej nieobecności w pracy</w:t>
      </w:r>
    </w:p>
    <w:p w14:paraId="08AEA659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>Rodzaj świadczenia:</w:t>
      </w:r>
    </w:p>
    <w:p w14:paraId="2F306871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212 -</w:t>
      </w:r>
      <w:r>
        <w:rPr>
          <w:rFonts w:cs="A"/>
        </w:rPr>
        <w:tab/>
        <w:t>zasiłek wyrównawczy z ubezpieczenia chorobowego</w:t>
      </w:r>
    </w:p>
    <w:p w14:paraId="6F23952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214 -</w:t>
      </w:r>
      <w:r>
        <w:rPr>
          <w:rFonts w:cs="A"/>
        </w:rPr>
        <w:tab/>
        <w:t>zasiłek wyrównawczy z ubezpieczenia wypadkowego</w:t>
      </w:r>
    </w:p>
    <w:p w14:paraId="431E2521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215 -</w:t>
      </w:r>
      <w:r>
        <w:rPr>
          <w:rFonts w:cs="A"/>
        </w:rPr>
        <w:tab/>
        <w:t>wyrównanie zasiłku wyrównawczego z ubezpieczenia chorobowego</w:t>
      </w:r>
    </w:p>
    <w:p w14:paraId="768337BB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216 -</w:t>
      </w:r>
      <w:r>
        <w:rPr>
          <w:rFonts w:cs="A"/>
        </w:rPr>
        <w:tab/>
        <w:t>wyrównanie zasiłku wyrównawczego z ubezpieczenia wypadkowego</w:t>
      </w:r>
    </w:p>
    <w:p w14:paraId="22FDEB7C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Rodzaj świadczenia i przerwy:</w:t>
      </w:r>
    </w:p>
    <w:p w14:paraId="023FB2EA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311 -</w:t>
      </w:r>
      <w:r>
        <w:rPr>
          <w:rFonts w:cs="A"/>
        </w:rPr>
        <w:tab/>
        <w:t>zasiłek macierzyński z ubezpieczenia chorobowego za okres ustalony jako okres urlopu macierzyńskiego lub urlopu na warunkach urlopu macierzyńskiego</w:t>
      </w:r>
    </w:p>
    <w:p w14:paraId="60BF7DB1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312 -</w:t>
      </w:r>
      <w:r>
        <w:rPr>
          <w:rFonts w:cs="A"/>
        </w:rPr>
        <w:tab/>
        <w:t>zasiłek opiekuńczy z ubezpieczenia chorobowego</w:t>
      </w:r>
    </w:p>
    <w:p w14:paraId="2D45E27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313 -</w:t>
      </w:r>
      <w:r>
        <w:rPr>
          <w:rFonts w:cs="A"/>
        </w:rPr>
        <w:tab/>
        <w:t>zasiłek chorobowy z ubezpieczenia chorobowego</w:t>
      </w:r>
    </w:p>
    <w:p w14:paraId="6D0DE70A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314 -</w:t>
      </w:r>
      <w:r>
        <w:rPr>
          <w:rFonts w:cs="A"/>
        </w:rPr>
        <w:tab/>
        <w:t>zasiłek chorobowy z ubezpieczenia wypadkowego</w:t>
      </w:r>
    </w:p>
    <w:p w14:paraId="4965557B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315 -</w:t>
      </w:r>
      <w:r>
        <w:rPr>
          <w:rFonts w:cs="A"/>
        </w:rPr>
        <w:tab/>
        <w:t>wyrównanie zasiłku macierzyńskiego z ubezpieczenia chorobowego za okres ustalony jako okres urlopu macierzyńskiego lub urlopu na warunkach urlopu macierzyńskiego</w:t>
      </w:r>
    </w:p>
    <w:p w14:paraId="4F8D2A6C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316 -</w:t>
      </w:r>
      <w:r>
        <w:rPr>
          <w:rFonts w:cs="A"/>
        </w:rPr>
        <w:tab/>
        <w:t>wyrównanie zasiłku opiekuńczego z ubezpieczenia chorobowego</w:t>
      </w:r>
    </w:p>
    <w:p w14:paraId="75A149CC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317 -</w:t>
      </w:r>
      <w:r>
        <w:rPr>
          <w:rFonts w:cs="A"/>
        </w:rPr>
        <w:tab/>
        <w:t>wyrównanie zasiłku chorobowego z ubezpieczenia chorobowego</w:t>
      </w:r>
    </w:p>
    <w:p w14:paraId="47990BC6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318 -</w:t>
      </w:r>
      <w:r>
        <w:rPr>
          <w:rFonts w:cs="A"/>
        </w:rPr>
        <w:tab/>
        <w:t>wyrównanie zasiłku chorobowego z ubezpieczenia wypadkowego</w:t>
      </w:r>
    </w:p>
    <w:p w14:paraId="55657DB9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319 -</w:t>
      </w:r>
      <w:r>
        <w:rPr>
          <w:rFonts w:cs="A"/>
        </w:rPr>
        <w:tab/>
        <w:t>zasiłek macierzyński z ubezpieczenia chorobowego za okres ustalony jako okres urlopu rodzicielskiego</w:t>
      </w:r>
    </w:p>
    <w:p w14:paraId="31951765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320 -</w:t>
      </w:r>
      <w:r>
        <w:rPr>
          <w:rFonts w:cs="A"/>
        </w:rPr>
        <w:tab/>
        <w:t>wyrównanie zasiłku macierzyńskiego z ubezpieczenia chorobowego za okres ustalony jako okres urlopu rodzicielskiego</w:t>
      </w:r>
    </w:p>
    <w:p w14:paraId="3FAF5AD4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321 -</w:t>
      </w:r>
      <w:r>
        <w:rPr>
          <w:rFonts w:cs="A"/>
        </w:rPr>
        <w:tab/>
        <w:t>świadczenie rehabilitacyjne z ubezpieczenia chorobowego</w:t>
      </w:r>
    </w:p>
    <w:p w14:paraId="453C4863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322 -</w:t>
      </w:r>
      <w:r>
        <w:rPr>
          <w:rFonts w:cs="A"/>
        </w:rPr>
        <w:tab/>
        <w:t>świadczenie rehabilitacyjne z ubezpieczenia wypadkowego</w:t>
      </w:r>
    </w:p>
    <w:p w14:paraId="34B1E1D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323 -</w:t>
      </w:r>
      <w:r>
        <w:rPr>
          <w:rFonts w:cs="A"/>
        </w:rPr>
        <w:tab/>
        <w:t>wyrównanie świadczenia rehabilitacyjnego z ubezpieczenia chorobowego</w:t>
      </w:r>
    </w:p>
    <w:p w14:paraId="2731FA2E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324 -</w:t>
      </w:r>
      <w:r>
        <w:rPr>
          <w:rFonts w:cs="A"/>
        </w:rPr>
        <w:tab/>
        <w:t>wyrównanie świadczenia rehabilitacyjnego z ubezpieczenia wypadkowego</w:t>
      </w:r>
    </w:p>
    <w:p w14:paraId="435780F7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325 -</w:t>
      </w:r>
      <w:r>
        <w:rPr>
          <w:rFonts w:cs="A"/>
        </w:rPr>
        <w:tab/>
        <w:t>zasiłek macierzyński z ubezpieczenia chorobowego za okres ustalony jako okres dodatkowego urlopu macierzyńskiego lub dodatkowego urlopu na warunkach urlopu macierzyńskiego</w:t>
      </w:r>
    </w:p>
    <w:p w14:paraId="0EFB5DCC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326 -</w:t>
      </w:r>
      <w:r>
        <w:rPr>
          <w:rFonts w:cs="A"/>
        </w:rPr>
        <w:tab/>
        <w:t>wyrównanie zasiłku macierzyńskiego z ubezpieczenia chorobowego za okres ustalony jako okres dodatkowego urlopu macierzyńskiego lub dodatkowego urlopu na warunkach urlopu macierzyńskiego</w:t>
      </w:r>
    </w:p>
    <w:p w14:paraId="5C4A1B52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327 -</w:t>
      </w:r>
      <w:r>
        <w:rPr>
          <w:rFonts w:cs="A"/>
        </w:rPr>
        <w:tab/>
        <w:t>zasiłek macierzyński z ubezpieczenia chorobowego za okres ustalony jako okres urlopu ojcowskiego</w:t>
      </w:r>
    </w:p>
    <w:p w14:paraId="22070C2E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328 -</w:t>
      </w:r>
      <w:r>
        <w:rPr>
          <w:rFonts w:cs="A"/>
        </w:rPr>
        <w:tab/>
        <w:t>wyrównanie zasiłku macierzyńskiego z ubezpieczenia chorobowego za okres ustalony jako okres urlopu ojcowskiego</w:t>
      </w:r>
    </w:p>
    <w:p w14:paraId="036B1010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 xml:space="preserve">329 - </w:t>
      </w:r>
      <w:r>
        <w:rPr>
          <w:rFonts w:cs="A"/>
        </w:rPr>
        <w:tab/>
        <w:t>podwyższenie zasiłku macierzyńskiego do kwoty świadczenia rodzicielskiego</w:t>
      </w:r>
    </w:p>
    <w:p w14:paraId="3D53F700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331 -</w:t>
      </w:r>
      <w:r>
        <w:rPr>
          <w:rFonts w:cs="A"/>
        </w:rPr>
        <w:tab/>
        <w:t>wynagrodzenie za czas niezdolności do pracy z powodu choroby, finansowane ze środków pracodawcy</w:t>
      </w:r>
    </w:p>
    <w:p w14:paraId="593795E3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332 -</w:t>
      </w:r>
      <w:r>
        <w:rPr>
          <w:rFonts w:cs="A"/>
        </w:rPr>
        <w:tab/>
        <w:t>wynagrodzenie za czas niezdolności do pracy z powodu choroby, finansowane ze środków Funduszu Gwarantowanych Świadczeń Pracowniczych</w:t>
      </w:r>
    </w:p>
    <w:p w14:paraId="447E0BF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lastRenderedPageBreak/>
        <w:t>335 -</w:t>
      </w:r>
      <w:r>
        <w:rPr>
          <w:rFonts w:cs="A"/>
        </w:rPr>
        <w:tab/>
        <w:t>wyrównanie wynagrodzenia za czas niezdolności do pracy z powodu choroby, finansowane ze środków pracodawcy</w:t>
      </w:r>
    </w:p>
    <w:p w14:paraId="329DEF27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336 -</w:t>
      </w:r>
      <w:r>
        <w:rPr>
          <w:rFonts w:cs="A"/>
        </w:rPr>
        <w:tab/>
        <w:t>wyrównanie wynagrodzenia za czas niezdolności do pracy z powodu choroby, finansowane ze środków Funduszu Gwarantowanych Świadczeń Pracowniczych</w:t>
      </w:r>
    </w:p>
    <w:p w14:paraId="6FEC7EA3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350 -</w:t>
      </w:r>
      <w:r>
        <w:rPr>
          <w:rFonts w:cs="A"/>
        </w:rPr>
        <w:tab/>
        <w:t xml:space="preserve">inne świadczenia/przerwy </w:t>
      </w:r>
    </w:p>
    <w:p w14:paraId="5EC31A64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XII.</w:t>
      </w:r>
      <w:r>
        <w:rPr>
          <w:rFonts w:cs="A"/>
          <w:b/>
          <w:bCs/>
        </w:rPr>
        <w:tab/>
        <w:t>Kod terminu przesyłania deklaracji i raportów:</w:t>
      </w:r>
    </w:p>
    <w:p w14:paraId="7DD84CCF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dla deklaracji składanych do 5. dnia następnego miesiąca za miesiąc poprzedni</w:t>
      </w:r>
    </w:p>
    <w:p w14:paraId="6E07A346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dla deklaracji składanych do 10. dnia następnego miesiąca za miesiąc poprzedni</w:t>
      </w:r>
    </w:p>
    <w:p w14:paraId="360F9ADC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3 -</w:t>
      </w:r>
      <w:r>
        <w:rPr>
          <w:rFonts w:cs="A"/>
        </w:rPr>
        <w:tab/>
        <w:t>dla deklaracji składanych do 15. dnia następnego miesiąca za miesiąc poprzedni (kodu nie stosują płatnicy, dla których ma zastosowanie kod "4")</w:t>
      </w:r>
    </w:p>
    <w:p w14:paraId="0FB4A917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4 -</w:t>
      </w:r>
      <w:r>
        <w:rPr>
          <w:rFonts w:cs="A"/>
        </w:rPr>
        <w:tab/>
        <w:t>dla deklaracji składanych do 15. dnia następnego miesiąca za miesiąc poprzedni przez wspólników spółek (jednoosobowych z ograniczoną odpowiedzialnością, cywilnych, jawnych, komandytowych, partnerskich), którzy opłacają składki wyłącznie za siebie, natomiast spółka zatrudnia pracowników lub inne osoby, podlegające z tego tytułu ubezpieczeniom, oraz przez osoby podlegające dobrowolnie ubezpieczeniu zdrowotnemu</w:t>
      </w:r>
    </w:p>
    <w:p w14:paraId="20C78F8E" w14:textId="77777777" w:rsidR="00D16D00" w:rsidRDefault="00D16D00">
      <w:pPr>
        <w:tabs>
          <w:tab w:val="left" w:pos="1278"/>
        </w:tabs>
        <w:ind w:left="1278" w:hanging="568"/>
        <w:jc w:val="both"/>
        <w:rPr>
          <w:rFonts w:cs="A"/>
        </w:rPr>
      </w:pPr>
      <w:r>
        <w:rPr>
          <w:rFonts w:cs="A"/>
        </w:rPr>
        <w:t>5 -</w:t>
      </w:r>
      <w:r>
        <w:rPr>
          <w:rFonts w:cs="A"/>
        </w:rPr>
        <w:tab/>
        <w:t>dla deklaracji składanych za sędziów, prokuratorów, żołnierzy lub funkcjonariuszy, za których jest obowiązek opłacania składek na ubezpieczenia społeczne</w:t>
      </w:r>
    </w:p>
    <w:p w14:paraId="22DAF6E8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XIII.</w:t>
      </w:r>
      <w:r>
        <w:rPr>
          <w:rFonts w:cs="A"/>
          <w:b/>
          <w:bCs/>
        </w:rPr>
        <w:tab/>
        <w:t>Kod informacji o przekroczeniu rocznej podstawy wymiaru składek na ubezpieczenia emerytalne i rentowe:</w:t>
      </w:r>
    </w:p>
    <w:p w14:paraId="453EDE39" w14:textId="77777777" w:rsidR="00D16D00" w:rsidRDefault="00D16D00">
      <w:pPr>
        <w:tabs>
          <w:tab w:val="left" w:pos="1136"/>
        </w:tabs>
        <w:ind w:left="1136" w:hanging="426"/>
        <w:jc w:val="both"/>
        <w:rPr>
          <w:rFonts w:cs="A"/>
        </w:rPr>
      </w:pPr>
      <w:r>
        <w:rPr>
          <w:rFonts w:cs="A"/>
        </w:rPr>
        <w:t>1 -</w:t>
      </w:r>
      <w:r>
        <w:rPr>
          <w:rFonts w:cs="A"/>
        </w:rPr>
        <w:tab/>
        <w:t>w przypadku gdy informację o przekroczeniu rocznej podstawy wymiaru składek przekazał ubezpieczony</w:t>
      </w:r>
    </w:p>
    <w:p w14:paraId="17E0168A" w14:textId="77777777" w:rsidR="00D16D00" w:rsidRDefault="00D16D00">
      <w:pPr>
        <w:tabs>
          <w:tab w:val="left" w:pos="1136"/>
        </w:tabs>
        <w:ind w:left="1136" w:hanging="426"/>
        <w:jc w:val="both"/>
        <w:rPr>
          <w:rFonts w:cs="A"/>
        </w:rPr>
      </w:pPr>
      <w:r>
        <w:rPr>
          <w:rFonts w:cs="A"/>
        </w:rPr>
        <w:t>2 -</w:t>
      </w:r>
      <w:r>
        <w:rPr>
          <w:rFonts w:cs="A"/>
        </w:rPr>
        <w:tab/>
        <w:t>w przypadku gdy informację o przekroczeniu rocznej podstawy wymiaru składek przekazał płatnik składek</w:t>
      </w:r>
    </w:p>
    <w:p w14:paraId="0ACD59D8" w14:textId="77777777" w:rsidR="00D16D00" w:rsidRDefault="00D16D00">
      <w:pPr>
        <w:tabs>
          <w:tab w:val="left" w:pos="1136"/>
        </w:tabs>
        <w:ind w:left="1136" w:hanging="426"/>
        <w:jc w:val="both"/>
        <w:rPr>
          <w:rFonts w:cs="A"/>
        </w:rPr>
      </w:pPr>
      <w:r>
        <w:rPr>
          <w:rFonts w:cs="A"/>
        </w:rPr>
        <w:t>3 -</w:t>
      </w:r>
      <w:r>
        <w:rPr>
          <w:rFonts w:cs="A"/>
        </w:rPr>
        <w:tab/>
        <w:t>w przypadku gdy informację o przekroczeniu rocznej podstawy wymiaru składek przekazał Zakład Ubezpieczeń Społecznych</w:t>
      </w:r>
    </w:p>
    <w:p w14:paraId="02FC5F4E" w14:textId="77777777" w:rsidR="00D16D00" w:rsidRDefault="00D16D00">
      <w:pPr>
        <w:spacing w:before="240"/>
        <w:ind w:left="710" w:hanging="710"/>
        <w:jc w:val="both"/>
        <w:rPr>
          <w:rFonts w:cs="A"/>
        </w:rPr>
      </w:pPr>
      <w:r>
        <w:rPr>
          <w:rFonts w:cs="A"/>
          <w:b/>
          <w:bCs/>
        </w:rPr>
        <w:t>XIV.</w:t>
      </w:r>
      <w:r>
        <w:rPr>
          <w:rFonts w:cs="A"/>
          <w:b/>
          <w:bCs/>
        </w:rPr>
        <w:tab/>
        <w:t>Kody numerów identyfikatorów deklaracji rozliczeniowych i imiennego raportu miesięcznego:</w:t>
      </w:r>
    </w:p>
    <w:p w14:paraId="26E0F0C7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01 - dla deklaracji rozliczeniowej i imiennego raportu miesięcznego</w:t>
      </w:r>
    </w:p>
    <w:p w14:paraId="1E81DA0A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02-39</w:t>
      </w:r>
      <w:r>
        <w:rPr>
          <w:rFonts w:cs="A"/>
        </w:rPr>
        <w:tab/>
        <w:t>włącznie - dla deklaracji rozliczeniowej korygującej i imiennego raportu miesięcznego korygującego</w:t>
      </w:r>
    </w:p>
    <w:p w14:paraId="769670A5" w14:textId="77777777" w:rsidR="00D16D00" w:rsidRDefault="00D16D00">
      <w:pPr>
        <w:tabs>
          <w:tab w:val="left" w:pos="1134"/>
        </w:tabs>
        <w:ind w:left="1134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 przypadku:</w:t>
      </w:r>
    </w:p>
    <w:p w14:paraId="046C60EE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powiatowych urzędów pracy, za bezrobotnych oraz osoby pobierające stypendium w okresie odbywania szkolenia, stażu lub przygotowania zawodowego w miejscu pracy, na które zostały skierowane przez powiatowy urząd pracy,</w:t>
      </w:r>
    </w:p>
    <w:p w14:paraId="4CCF4F05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wojskowych biur emerytalnych, Zakładu Emerytalno-Rentowego Ministerstwa Spraw Wewnętrznych i Administracji oraz Biura Emerytalnego Służby Więziennej, za emerytów i rencistów,</w:t>
      </w:r>
    </w:p>
    <w:p w14:paraId="4817545F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jednostek organizacyjnych pomocy społecznej albo wójtów, burmistrzów i prezydentów miast, za osoby pobierające świadczenia rodzinne oraz za osoby korzystające ze świadczeń z pomocy społecznej, za które opłacane są składki,</w:t>
      </w:r>
    </w:p>
    <w:p w14:paraId="420CAD62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banków rozliczających składki na ubezpieczenie zdrowotne w przypadku dokonywania wypłaty emerytury lub renty z zagranicy,</w:t>
      </w:r>
    </w:p>
    <w:p w14:paraId="7B645F84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innych podmiotów rozliczających składki na ubezpieczenie zdrowotne w przypadku dokonywania wypłat emerytury lub renty z zagranicy,</w:t>
      </w:r>
    </w:p>
    <w:p w14:paraId="54B13FC4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instytucji rozliczającej składki na ubezpieczenie zdrowotne, dokonującej wypłaty renty strukturalnej zgodnie z przepisami o rentach strukturalnych i przepisami o wspieraniu rozwoju obszarów wiejskich ze środków pochodzących z sekcji Gwarancji Europejskiego Funduszu Orientacji i Gwarancji Rolnej oraz przepisami o wspieraniu rozwoju obszarów wiejskich z udziałem środków Europejskiego Funduszu Rolnego na rzecz Rozwoju Obszarów Wiejskich,</w:t>
      </w:r>
    </w:p>
    <w:p w14:paraId="2EE822F0" w14:textId="77777777" w:rsidR="00D16D00" w:rsidRDefault="00D16D00">
      <w:pPr>
        <w:tabs>
          <w:tab w:val="left" w:pos="1560"/>
        </w:tabs>
        <w:ind w:left="1560" w:hanging="425"/>
        <w:jc w:val="both"/>
        <w:rPr>
          <w:rFonts w:cs="A"/>
        </w:rPr>
      </w:pPr>
      <w:r>
        <w:rPr>
          <w:rFonts w:cs="A"/>
        </w:rPr>
        <w:t>g)</w:t>
      </w:r>
      <w:r>
        <w:rPr>
          <w:rFonts w:cs="A"/>
        </w:rPr>
        <w:tab/>
        <w:t>centrum integracji społecznej za osoby pobierające świadczenie integracyjne,</w:t>
      </w:r>
    </w:p>
    <w:p w14:paraId="1A9117C6" w14:textId="77777777" w:rsidR="00D16D00" w:rsidRDefault="00D16D00">
      <w:pPr>
        <w:tabs>
          <w:tab w:val="left" w:pos="2130"/>
        </w:tabs>
        <w:ind w:left="2130" w:hanging="568"/>
        <w:jc w:val="both"/>
        <w:rPr>
          <w:rFonts w:cs="A"/>
        </w:rPr>
      </w:pPr>
      <w:r>
        <w:rPr>
          <w:rFonts w:cs="A"/>
        </w:rPr>
        <w:t>51 -</w:t>
      </w:r>
      <w:r>
        <w:rPr>
          <w:rFonts w:cs="A"/>
        </w:rPr>
        <w:tab/>
        <w:t>dla deklaracji rozliczeniowej i imiennego raportu miesięcznego</w:t>
      </w:r>
    </w:p>
    <w:p w14:paraId="4B49BE74" w14:textId="77777777" w:rsidR="00D16D00" w:rsidRDefault="00D16D00">
      <w:pPr>
        <w:tabs>
          <w:tab w:val="left" w:pos="2272"/>
        </w:tabs>
        <w:ind w:left="2272" w:hanging="710"/>
        <w:jc w:val="both"/>
        <w:rPr>
          <w:rFonts w:cs="A"/>
        </w:rPr>
      </w:pPr>
      <w:r>
        <w:rPr>
          <w:rFonts w:cs="A"/>
        </w:rPr>
        <w:t>52-69</w:t>
      </w:r>
      <w:r>
        <w:rPr>
          <w:rFonts w:cs="A"/>
        </w:rPr>
        <w:tab/>
        <w:t xml:space="preserve">włącznie - dla deklaracji rozliczeniowej korygującej i imiennego raportu </w:t>
      </w:r>
      <w:r>
        <w:rPr>
          <w:rFonts w:cs="A"/>
        </w:rPr>
        <w:lastRenderedPageBreak/>
        <w:t>miesięcznego korygującego</w:t>
      </w:r>
    </w:p>
    <w:p w14:paraId="671C3278" w14:textId="77777777" w:rsidR="00D16D00" w:rsidRDefault="00D16D00">
      <w:pPr>
        <w:tabs>
          <w:tab w:val="left" w:pos="1136"/>
        </w:tabs>
        <w:ind w:left="1136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w przypadku ZUS za emerytów i rencistów oraz osoby pobierające zasiłek przedemerytalny lub świadczenie przedemerytalne:</w:t>
      </w:r>
    </w:p>
    <w:p w14:paraId="3FC906A0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51 -</w:t>
      </w:r>
      <w:r>
        <w:rPr>
          <w:rFonts w:cs="A"/>
        </w:rPr>
        <w:tab/>
        <w:t>dla deklaracji rozliczeniowej i imiennego raportu miesięcznego</w:t>
      </w:r>
    </w:p>
    <w:p w14:paraId="1E100A95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52-89</w:t>
      </w:r>
      <w:r>
        <w:rPr>
          <w:rFonts w:cs="A"/>
        </w:rPr>
        <w:tab/>
        <w:t>włącznie - dla deklaracji rozliczeniowej korygującej i imiennego raportu miesięcznego korygującego</w:t>
      </w:r>
    </w:p>
    <w:p w14:paraId="6872C387" w14:textId="77777777" w:rsidR="00D16D00" w:rsidRDefault="00D16D00">
      <w:pPr>
        <w:tabs>
          <w:tab w:val="left" w:pos="1136"/>
        </w:tabs>
        <w:ind w:left="1136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w przypadku sędziów, prokuratorów, żołnierzy lub funkcjonariuszy, za których powstał obowiązek opłacania składek na ubezpieczenia społeczne:</w:t>
      </w:r>
    </w:p>
    <w:p w14:paraId="15C4043D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70 -</w:t>
      </w:r>
      <w:r>
        <w:rPr>
          <w:rFonts w:cs="A"/>
        </w:rPr>
        <w:tab/>
        <w:t>dla deklaracji rozliczeniowej i imiennego raportu miesięcznego</w:t>
      </w:r>
    </w:p>
    <w:p w14:paraId="1BE344BF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71-79</w:t>
      </w:r>
      <w:r>
        <w:rPr>
          <w:rFonts w:cs="A"/>
        </w:rPr>
        <w:tab/>
        <w:t>włącznie - dla deklaracji rozliczeniowej korygującej i imiennego raportu miesięcznego korygującego</w:t>
      </w:r>
    </w:p>
    <w:p w14:paraId="78D109C8" w14:textId="77777777" w:rsidR="00D16D00" w:rsidRDefault="00D16D00">
      <w:pPr>
        <w:tabs>
          <w:tab w:val="left" w:pos="1136"/>
        </w:tabs>
        <w:ind w:left="1136" w:hanging="426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w przypadku deklaracji rozliczeniowej i imiennego raportu miesięcznego za dany miesiąc kalendarzowy, składanych przez syndyka upadłości za okres od dnia ogłoszenia upadłości:</w:t>
      </w:r>
    </w:p>
    <w:p w14:paraId="067138EB" w14:textId="77777777" w:rsidR="00D16D00" w:rsidRDefault="00D16D00">
      <w:pPr>
        <w:tabs>
          <w:tab w:val="left" w:pos="1704"/>
        </w:tabs>
        <w:ind w:left="1704" w:hanging="568"/>
        <w:jc w:val="both"/>
        <w:rPr>
          <w:rFonts w:cs="A"/>
        </w:rPr>
      </w:pPr>
      <w:r>
        <w:rPr>
          <w:rFonts w:cs="A"/>
        </w:rPr>
        <w:t>80 -</w:t>
      </w:r>
      <w:r>
        <w:rPr>
          <w:rFonts w:cs="A"/>
        </w:rPr>
        <w:tab/>
        <w:t>dla deklaracji rozliczeniowej i imiennego raportu miesięcznego</w:t>
      </w:r>
    </w:p>
    <w:p w14:paraId="40A13B34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81-89</w:t>
      </w:r>
      <w:r>
        <w:rPr>
          <w:rFonts w:cs="A"/>
        </w:rPr>
        <w:tab/>
        <w:t>włącznie - dla deklaracji rozliczeniowej korygującej i imiennego raportu miesięcznego korygującego</w:t>
      </w:r>
    </w:p>
    <w:p w14:paraId="04691DB3" w14:textId="77777777" w:rsidR="00D16D00" w:rsidRDefault="00D16D00">
      <w:pPr>
        <w:tabs>
          <w:tab w:val="left" w:pos="1136"/>
        </w:tabs>
        <w:ind w:left="1136" w:hanging="425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w przypadku płatników składek opłacających składki wyłącznie na własne ubezpieczenia, składających za dany miesiąc więcej niż jedną deklarację rozliczeniową z różnymi kodami tytułu ubezpieczenia:</w:t>
      </w:r>
    </w:p>
    <w:p w14:paraId="4FA50D6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01 -</w:t>
      </w:r>
      <w:r>
        <w:rPr>
          <w:rFonts w:cs="A"/>
        </w:rPr>
        <w:tab/>
        <w:t>dla pierwszej deklaracji rozliczeniowej składanej za dany miesiąc</w:t>
      </w:r>
    </w:p>
    <w:p w14:paraId="0A001D29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02-39</w:t>
      </w:r>
      <w:r>
        <w:rPr>
          <w:rFonts w:cs="A"/>
        </w:rPr>
        <w:tab/>
        <w:t>włącznie - dla deklaracji rozliczeniowej korygującej składanej do deklaracji oznaczonej numerem 01</w:t>
      </w:r>
    </w:p>
    <w:p w14:paraId="416B6138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40 -</w:t>
      </w:r>
      <w:r>
        <w:rPr>
          <w:rFonts w:cs="A"/>
        </w:rPr>
        <w:tab/>
        <w:t>dla drugiej deklaracji rozliczeniowej składanej za dany miesiąc</w:t>
      </w:r>
    </w:p>
    <w:p w14:paraId="4F7D8B71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41-49</w:t>
      </w:r>
      <w:r>
        <w:rPr>
          <w:rFonts w:cs="A"/>
        </w:rPr>
        <w:tab/>
        <w:t>włącznie - dla deklaracji rozliczeniowej korygującej składanej do deklaracji oznaczonej numerem 40</w:t>
      </w:r>
    </w:p>
    <w:p w14:paraId="1E5B4FAF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51 -</w:t>
      </w:r>
      <w:r>
        <w:rPr>
          <w:rFonts w:cs="A"/>
        </w:rPr>
        <w:tab/>
        <w:t>dla trzeciej deklaracji rozliczeniowej składanej za dany miesiąc</w:t>
      </w:r>
    </w:p>
    <w:p w14:paraId="300CBA0D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52 -69</w:t>
      </w:r>
      <w:r>
        <w:rPr>
          <w:rFonts w:cs="A"/>
        </w:rPr>
        <w:tab/>
        <w:t>włącznie - dla deklaracji rozliczeniowej korygującej składanej do deklaracji oznaczonej numerem 51</w:t>
      </w:r>
    </w:p>
    <w:p w14:paraId="734A5784" w14:textId="77777777" w:rsidR="00D16D00" w:rsidRDefault="00D16D00">
      <w:pPr>
        <w:tabs>
          <w:tab w:val="left" w:pos="1136"/>
        </w:tabs>
        <w:ind w:left="1136" w:hanging="425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w przypadku płatników składek zobowiązanych do sporządzenia i przekazania dokumentów rozliczeniowych za osobę sprawującą opiekę nad dziećmi na podstawie umowy uaktywniającej w rozumieniu ustawy z dnia 4 lutego 2011 r. o opiece nad dziećmi w wieku do lat 3:</w:t>
      </w:r>
    </w:p>
    <w:p w14:paraId="060C5825" w14:textId="77777777" w:rsidR="00D16D00" w:rsidRDefault="00D16D00">
      <w:pPr>
        <w:tabs>
          <w:tab w:val="left" w:pos="708"/>
        </w:tabs>
        <w:ind w:left="1136"/>
        <w:jc w:val="both"/>
        <w:rPr>
          <w:rFonts w:cs="A"/>
        </w:rPr>
      </w:pPr>
      <w:r>
        <w:rPr>
          <w:rFonts w:cs="A"/>
        </w:rPr>
        <w:t>40 -</w:t>
      </w:r>
      <w:r>
        <w:rPr>
          <w:rFonts w:cs="A"/>
        </w:rPr>
        <w:tab/>
        <w:t>dla deklaracji rozliczeniowej i imiennego raportu miesięcznego</w:t>
      </w:r>
    </w:p>
    <w:p w14:paraId="229E3A37" w14:textId="77777777" w:rsidR="00D16D00" w:rsidRDefault="00D16D00">
      <w:pPr>
        <w:tabs>
          <w:tab w:val="left" w:pos="1846"/>
        </w:tabs>
        <w:ind w:left="1846" w:hanging="710"/>
        <w:jc w:val="both"/>
        <w:rPr>
          <w:rFonts w:cs="A"/>
        </w:rPr>
      </w:pPr>
      <w:r>
        <w:rPr>
          <w:rFonts w:cs="A"/>
        </w:rPr>
        <w:t>41-49</w:t>
      </w:r>
      <w:r>
        <w:rPr>
          <w:rFonts w:cs="A"/>
        </w:rPr>
        <w:tab/>
        <w:t>włącznie - dla deklaracji rozliczeniowej korygującej i imiennego raportu miesięcznego korygującego</w:t>
      </w:r>
    </w:p>
    <w:p w14:paraId="2B2C215B" w14:textId="77777777" w:rsidR="00D16D00" w:rsidRDefault="00D16D00">
      <w:pPr>
        <w:ind w:left="710"/>
        <w:jc w:val="both"/>
        <w:rPr>
          <w:rFonts w:cs="A"/>
        </w:rPr>
      </w:pPr>
      <w:r>
        <w:rPr>
          <w:rFonts w:cs="A"/>
        </w:rPr>
        <w:t>Numer imiennego raportu miesięcznego powinien być zgodny z numerem deklaracji rozliczeniowej, do której jest dołączony</w:t>
      </w:r>
    </w:p>
    <w:p w14:paraId="57085D93" w14:textId="77777777" w:rsidR="00224503" w:rsidRDefault="00224503">
      <w:pPr>
        <w:ind w:left="710"/>
        <w:jc w:val="both"/>
        <w:rPr>
          <w:rFonts w:cs="A"/>
        </w:rPr>
      </w:pPr>
    </w:p>
    <w:p w14:paraId="76FAAF1C" w14:textId="7965D260" w:rsidR="00D56639" w:rsidRDefault="00D56639" w:rsidP="004E3155">
      <w:pPr>
        <w:jc w:val="both"/>
        <w:rPr>
          <w:rFonts w:cs="A"/>
          <w:b/>
        </w:rPr>
      </w:pPr>
      <w:r w:rsidRPr="004E3155">
        <w:rPr>
          <w:rFonts w:cs="A"/>
          <w:b/>
        </w:rPr>
        <w:t>XV. Kod wygaśnięcia/kod trybu rozwiązania stosunku pracy/ stosunku służbowego - składa się z 3 znaków, z których wpisana w polu 3 litera:</w:t>
      </w:r>
    </w:p>
    <w:p w14:paraId="6C3A8344" w14:textId="55725DD8" w:rsidR="004F5D98" w:rsidRPr="00D56639" w:rsidRDefault="003F3F8F" w:rsidP="004F5D98">
      <w:pPr>
        <w:ind w:left="710"/>
        <w:jc w:val="both"/>
        <w:rPr>
          <w:rFonts w:cs="A"/>
        </w:rPr>
      </w:pPr>
      <w:r>
        <w:rPr>
          <w:rFonts w:cs="A"/>
        </w:rPr>
        <w:t>- R -</w:t>
      </w:r>
      <w:r w:rsidR="004F5D98" w:rsidRPr="00D56639">
        <w:rPr>
          <w:rFonts w:cs="A"/>
        </w:rPr>
        <w:t xml:space="preserve"> oznacza ustanie stosunku pracy/stosunku służbowego w wyniku jego rozwiązania</w:t>
      </w:r>
    </w:p>
    <w:p w14:paraId="1BCABFF7" w14:textId="1A4AD1F0" w:rsidR="004F5D98" w:rsidRPr="00D56639" w:rsidRDefault="003F3F8F" w:rsidP="004F5D98">
      <w:pPr>
        <w:ind w:left="710"/>
        <w:jc w:val="both"/>
        <w:rPr>
          <w:rFonts w:cs="A"/>
        </w:rPr>
      </w:pPr>
      <w:r>
        <w:rPr>
          <w:rFonts w:cs="A"/>
        </w:rPr>
        <w:t>- W -</w:t>
      </w:r>
      <w:r w:rsidR="004F5D98" w:rsidRPr="00D56639">
        <w:rPr>
          <w:rFonts w:cs="A"/>
        </w:rPr>
        <w:t xml:space="preserve"> oznacza ustanie stosunku pracy/stosunku służbowego w wyniku jego wygaśnięcia</w:t>
      </w:r>
    </w:p>
    <w:p w14:paraId="4C332EB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20R - </w:t>
      </w:r>
      <w:r>
        <w:rPr>
          <w:rFonts w:cs="A"/>
        </w:rPr>
        <w:tab/>
      </w:r>
      <w:r w:rsidRPr="001B7424">
        <w:rPr>
          <w:rFonts w:cs="A"/>
        </w:rPr>
        <w:t>bez wypowiedzenia, przez pracownika w związku przejściem zakładu pracy lub jego części na innego pracodawcę</w:t>
      </w:r>
    </w:p>
    <w:p w14:paraId="6294D17D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21R - </w:t>
      </w:r>
      <w:r>
        <w:rPr>
          <w:rFonts w:cs="A"/>
        </w:rPr>
        <w:tab/>
      </w:r>
      <w:r w:rsidRPr="001B7424">
        <w:rPr>
          <w:rFonts w:cs="A"/>
        </w:rPr>
        <w:t>w wyniku nieuzgodnienia nowych warunków pracy i płacy, zaproponowanych przez pracodawcę z dniem przejęcia zakładu pracy lub jego części</w:t>
      </w:r>
    </w:p>
    <w:p w14:paraId="02359788" w14:textId="55C19D78" w:rsidR="004F5D98" w:rsidRPr="00D56639" w:rsidRDefault="003F3F8F" w:rsidP="004F5D98">
      <w:pPr>
        <w:tabs>
          <w:tab w:val="left" w:pos="1560"/>
        </w:tabs>
        <w:ind w:left="710"/>
        <w:jc w:val="both"/>
        <w:rPr>
          <w:rFonts w:cs="A"/>
        </w:rPr>
      </w:pPr>
      <w:r>
        <w:rPr>
          <w:rFonts w:cs="A"/>
        </w:rPr>
        <w:t>22R -</w:t>
      </w:r>
      <w:r w:rsidR="004F5D98" w:rsidRPr="00D56639">
        <w:rPr>
          <w:rFonts w:cs="A"/>
        </w:rPr>
        <w:t xml:space="preserve"> </w:t>
      </w:r>
      <w:r w:rsidR="004F5D98">
        <w:rPr>
          <w:rFonts w:cs="A"/>
        </w:rPr>
        <w:tab/>
      </w:r>
      <w:r w:rsidR="004F5D98" w:rsidRPr="00D56639">
        <w:rPr>
          <w:rFonts w:cs="A"/>
        </w:rPr>
        <w:t>na mocy porozumienia stron</w:t>
      </w:r>
    </w:p>
    <w:p w14:paraId="5D02FE31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23R - </w:t>
      </w:r>
      <w:r>
        <w:rPr>
          <w:rFonts w:cs="A"/>
        </w:rPr>
        <w:tab/>
      </w:r>
      <w:r w:rsidRPr="00D56639">
        <w:rPr>
          <w:rFonts w:cs="A"/>
        </w:rPr>
        <w:t>wypowiedzenie przez pracodawcę</w:t>
      </w:r>
    </w:p>
    <w:p w14:paraId="56DE8A13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24R - </w:t>
      </w:r>
      <w:r>
        <w:rPr>
          <w:rFonts w:cs="A"/>
        </w:rPr>
        <w:tab/>
      </w:r>
      <w:r w:rsidRPr="00D56639">
        <w:rPr>
          <w:rFonts w:cs="A"/>
        </w:rPr>
        <w:t>wypowiedzenie przez pracownika</w:t>
      </w:r>
    </w:p>
    <w:p w14:paraId="3263D771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25R - </w:t>
      </w:r>
      <w:r>
        <w:rPr>
          <w:rFonts w:cs="A"/>
        </w:rPr>
        <w:tab/>
      </w:r>
      <w:r w:rsidRPr="00D56639">
        <w:rPr>
          <w:rFonts w:cs="A"/>
        </w:rPr>
        <w:t>bez wypowiedzenia przez pracodawcę, naruszenie obowiązków pracowniczych</w:t>
      </w:r>
    </w:p>
    <w:p w14:paraId="3B4CCA0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26R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pracodawcę</w:t>
      </w:r>
      <w:r w:rsidRPr="00D56639">
        <w:rPr>
          <w:rFonts w:cs="A"/>
        </w:rPr>
        <w:t xml:space="preserve">, popełnienie przestępstwa </w:t>
      </w:r>
    </w:p>
    <w:p w14:paraId="0BEFC01F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27R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pracodawcę</w:t>
      </w:r>
      <w:r w:rsidRPr="00D56639">
        <w:rPr>
          <w:rFonts w:cs="A"/>
        </w:rPr>
        <w:t>, utrata koniecznych uprawnień</w:t>
      </w:r>
    </w:p>
    <w:p w14:paraId="07AA1A9D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28R - </w:t>
      </w:r>
      <w:r>
        <w:rPr>
          <w:rFonts w:cs="A"/>
        </w:rPr>
        <w:tab/>
      </w:r>
      <w:r w:rsidRPr="00D56639">
        <w:rPr>
          <w:rFonts w:cs="A"/>
        </w:rPr>
        <w:t xml:space="preserve">z upływem czasu, na który była zawarta umowa o pracę </w:t>
      </w:r>
    </w:p>
    <w:p w14:paraId="23CBB91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29R - </w:t>
      </w:r>
      <w:r>
        <w:rPr>
          <w:rFonts w:cs="A"/>
        </w:rPr>
        <w:tab/>
      </w:r>
      <w:r w:rsidRPr="00D56639">
        <w:rPr>
          <w:rFonts w:cs="A"/>
        </w:rPr>
        <w:t>z dniem ukończenia pracy, dla której wykonania była zawarta</w:t>
      </w:r>
      <w:r>
        <w:rPr>
          <w:rFonts w:cs="A"/>
        </w:rPr>
        <w:t xml:space="preserve"> umowa</w:t>
      </w:r>
    </w:p>
    <w:p w14:paraId="5988D989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30R - </w:t>
      </w:r>
      <w:r>
        <w:rPr>
          <w:rFonts w:cs="A"/>
        </w:rPr>
        <w:tab/>
      </w:r>
      <w:r w:rsidRPr="00D56639">
        <w:rPr>
          <w:rFonts w:cs="A"/>
        </w:rPr>
        <w:t>ze skróconym okresem wypowiedzenia, z przyczyn niedotyczących pracowników</w:t>
      </w:r>
    </w:p>
    <w:p w14:paraId="720E345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31R - </w:t>
      </w:r>
      <w:r>
        <w:rPr>
          <w:rFonts w:cs="A"/>
        </w:rPr>
        <w:tab/>
      </w:r>
      <w:r w:rsidRPr="00D56639">
        <w:rPr>
          <w:rFonts w:cs="A"/>
        </w:rPr>
        <w:t>przywrócenie do pracy i zatrudnienie u innego pracodawcy</w:t>
      </w:r>
    </w:p>
    <w:p w14:paraId="25FB943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2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pracodawcę</w:t>
      </w:r>
      <w:r w:rsidRPr="00D56639">
        <w:rPr>
          <w:rFonts w:cs="A"/>
        </w:rPr>
        <w:t>, niezdolność do pracy dłuższa niż 3 mies.</w:t>
      </w:r>
    </w:p>
    <w:p w14:paraId="3F7230A3" w14:textId="77777777" w:rsidR="004F5D98" w:rsidRPr="00D56639" w:rsidRDefault="004F5D98" w:rsidP="004F5D98">
      <w:pPr>
        <w:tabs>
          <w:tab w:val="left" w:pos="709"/>
          <w:tab w:val="left" w:pos="1560"/>
        </w:tabs>
        <w:ind w:left="1560" w:hanging="851"/>
        <w:jc w:val="both"/>
        <w:rPr>
          <w:rFonts w:cs="A"/>
        </w:rPr>
      </w:pPr>
      <w:r w:rsidRPr="00D56639">
        <w:rPr>
          <w:rFonts w:cs="A"/>
        </w:rPr>
        <w:lastRenderedPageBreak/>
        <w:t>3</w:t>
      </w:r>
      <w:r>
        <w:rPr>
          <w:rFonts w:cs="A"/>
        </w:rPr>
        <w:t>3</w:t>
      </w:r>
      <w:r w:rsidRPr="00D56639">
        <w:rPr>
          <w:rFonts w:cs="A"/>
        </w:rPr>
        <w:t>R -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pracodawcę</w:t>
      </w:r>
      <w:r w:rsidRPr="00D56639">
        <w:rPr>
          <w:rFonts w:cs="A"/>
        </w:rPr>
        <w:t xml:space="preserve">, wyczerpanie </w:t>
      </w:r>
      <w:r>
        <w:rPr>
          <w:rFonts w:cs="A"/>
        </w:rPr>
        <w:t xml:space="preserve">okresu zasiłkowego, pobierania </w:t>
      </w:r>
      <w:r w:rsidRPr="00D56639">
        <w:rPr>
          <w:rFonts w:cs="A"/>
        </w:rPr>
        <w:t xml:space="preserve">świadczenia </w:t>
      </w:r>
      <w:r>
        <w:rPr>
          <w:rFonts w:cs="A"/>
        </w:rPr>
        <w:t> </w:t>
      </w:r>
      <w:r w:rsidRPr="00D56639">
        <w:rPr>
          <w:rFonts w:cs="A"/>
        </w:rPr>
        <w:t>rehabilitacyjnego</w:t>
      </w:r>
    </w:p>
    <w:p w14:paraId="1AC0C691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4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pracodawcę</w:t>
      </w:r>
      <w:r w:rsidRPr="00D56639">
        <w:rPr>
          <w:rFonts w:cs="A"/>
        </w:rPr>
        <w:t>, usprawiedliwiona nieobecnoś</w:t>
      </w:r>
      <w:r>
        <w:rPr>
          <w:rFonts w:cs="A"/>
        </w:rPr>
        <w:t>ć</w:t>
      </w:r>
      <w:r w:rsidRPr="00D56639">
        <w:rPr>
          <w:rFonts w:cs="A"/>
        </w:rPr>
        <w:t xml:space="preserve"> dłuższa niż 1 mies.</w:t>
      </w:r>
    </w:p>
    <w:p w14:paraId="708E6AF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5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pracownika</w:t>
      </w:r>
      <w:r w:rsidRPr="00D56639">
        <w:rPr>
          <w:rFonts w:cs="A"/>
        </w:rPr>
        <w:t xml:space="preserve">, orzeczenie o szkodliwym wpływie wykonywanej pracy na zdrowie </w:t>
      </w:r>
    </w:p>
    <w:p w14:paraId="22AB3C3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6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bez wypowiedzenia</w:t>
      </w:r>
      <w:r>
        <w:rPr>
          <w:rFonts w:cs="A"/>
        </w:rPr>
        <w:t xml:space="preserve"> przez pracownika</w:t>
      </w:r>
      <w:r w:rsidRPr="00D56639">
        <w:rPr>
          <w:rFonts w:cs="A"/>
        </w:rPr>
        <w:t>, naruszenie obowiązków przez pracodawcę</w:t>
      </w:r>
    </w:p>
    <w:p w14:paraId="1E3298D9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7R -</w:t>
      </w:r>
      <w:r w:rsidRPr="00D56639">
        <w:rPr>
          <w:rFonts w:cs="A"/>
        </w:rPr>
        <w:t xml:space="preserve"> </w:t>
      </w:r>
      <w:r>
        <w:rPr>
          <w:rFonts w:cs="A"/>
        </w:rPr>
        <w:tab/>
      </w:r>
      <w:r w:rsidRPr="00D56639">
        <w:rPr>
          <w:rFonts w:cs="A"/>
        </w:rPr>
        <w:t>w przypadkach określonych w przepisach szczególnych</w:t>
      </w:r>
      <w:r>
        <w:rPr>
          <w:rFonts w:cs="A"/>
        </w:rPr>
        <w:t>, innych niż określone w części XVI</w:t>
      </w:r>
    </w:p>
    <w:p w14:paraId="161E8883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3</w:t>
      </w:r>
      <w:r>
        <w:rPr>
          <w:rFonts w:cs="A"/>
        </w:rPr>
        <w:t>8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powołanie u innego pracodawcy</w:t>
      </w:r>
    </w:p>
    <w:p w14:paraId="2C67CE9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>
        <w:rPr>
          <w:rFonts w:cs="A"/>
        </w:rPr>
        <w:t>39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odwołanie</w:t>
      </w:r>
    </w:p>
    <w:p w14:paraId="256DA896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0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odwołanie bez wypowiedzenia</w:t>
      </w:r>
    </w:p>
    <w:p w14:paraId="7AE956A2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1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wygaśnięcie mandatu</w:t>
      </w:r>
    </w:p>
    <w:p w14:paraId="64AD8461" w14:textId="7E45DAAD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2</w:t>
      </w:r>
      <w:r w:rsidR="003F3F8F">
        <w:rPr>
          <w:rFonts w:cs="A"/>
        </w:rPr>
        <w:t>R -</w:t>
      </w:r>
      <w:r w:rsidRPr="00D56639">
        <w:rPr>
          <w:rFonts w:cs="A"/>
        </w:rPr>
        <w:t xml:space="preserve"> </w:t>
      </w:r>
      <w:r>
        <w:rPr>
          <w:rFonts w:cs="A"/>
        </w:rPr>
        <w:tab/>
      </w:r>
      <w:r w:rsidRPr="00D56639">
        <w:rPr>
          <w:rFonts w:cs="A"/>
        </w:rPr>
        <w:t xml:space="preserve">z pracownikiem młodocianym w związku z orzeczeniem lekarskim o pracy zagrażającej </w:t>
      </w:r>
      <w:r>
        <w:rPr>
          <w:rFonts w:cs="A"/>
        </w:rPr>
        <w:t> </w:t>
      </w:r>
      <w:r w:rsidRPr="00D56639">
        <w:rPr>
          <w:rFonts w:cs="A"/>
        </w:rPr>
        <w:t>zdrowiu</w:t>
      </w:r>
    </w:p>
    <w:p w14:paraId="6FBC5D12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3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z przyczyn niedotyczących pracownika, grupowe zwolnienie- porozumienie stron</w:t>
      </w:r>
    </w:p>
    <w:p w14:paraId="284B6198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4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z przyczyn niedotyczących pracownika, grupowe zwolnienie - wypowiedzenie</w:t>
      </w:r>
    </w:p>
    <w:p w14:paraId="6EEBC6F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5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z przyczyn niedotyczących pracownika, indywidualne zwolnienie - wypowiedzenie</w:t>
      </w:r>
    </w:p>
    <w:p w14:paraId="663D5EF4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6</w:t>
      </w:r>
      <w:r w:rsidRPr="00D56639">
        <w:rPr>
          <w:rFonts w:cs="A"/>
        </w:rPr>
        <w:t xml:space="preserve">R - </w:t>
      </w:r>
      <w:r>
        <w:rPr>
          <w:rFonts w:cs="A"/>
        </w:rPr>
        <w:tab/>
      </w:r>
      <w:r w:rsidRPr="00D56639">
        <w:rPr>
          <w:rFonts w:cs="A"/>
        </w:rPr>
        <w:t>z przyczyn niedotyczących pracownika, indywidualne zwolnienie – porozumienie stron</w:t>
      </w:r>
    </w:p>
    <w:p w14:paraId="5B70937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7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>brak powrotu do pracy po zakończeniu stosunku pracy z wyboru</w:t>
      </w:r>
    </w:p>
    <w:p w14:paraId="08D68B30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</w:t>
      </w:r>
      <w:r>
        <w:rPr>
          <w:rFonts w:cs="A"/>
        </w:rPr>
        <w:t>8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>śmierć pracownika</w:t>
      </w:r>
    </w:p>
    <w:p w14:paraId="29A65814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>
        <w:rPr>
          <w:rFonts w:cs="A"/>
        </w:rPr>
        <w:t>49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>śmierć pracodawcy</w:t>
      </w:r>
    </w:p>
    <w:p w14:paraId="6D8DAE1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5</w:t>
      </w:r>
      <w:r>
        <w:rPr>
          <w:rFonts w:cs="A"/>
        </w:rPr>
        <w:t>0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>tymczasowe aresztowanie</w:t>
      </w:r>
    </w:p>
    <w:p w14:paraId="6F5D66E0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5</w:t>
      </w:r>
      <w:r>
        <w:rPr>
          <w:rFonts w:cs="A"/>
        </w:rPr>
        <w:t>1</w:t>
      </w:r>
      <w:r w:rsidRPr="00D56639">
        <w:rPr>
          <w:rFonts w:cs="A"/>
        </w:rPr>
        <w:t xml:space="preserve">W -  </w:t>
      </w:r>
      <w:r>
        <w:rPr>
          <w:rFonts w:cs="A"/>
        </w:rPr>
        <w:tab/>
      </w:r>
      <w:r w:rsidRPr="00D56639">
        <w:rPr>
          <w:rFonts w:cs="A"/>
        </w:rPr>
        <w:t>powołanie do zawodowej służby wojskowej</w:t>
      </w:r>
    </w:p>
    <w:p w14:paraId="6D407F35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5</w:t>
      </w:r>
      <w:r>
        <w:rPr>
          <w:rFonts w:cs="A"/>
        </w:rPr>
        <w:t>2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 xml:space="preserve">brak powrotu do pracy po zwolnieniu  z  czynnej służby wojskowej </w:t>
      </w:r>
    </w:p>
    <w:p w14:paraId="5E5CFA61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5</w:t>
      </w:r>
      <w:r>
        <w:rPr>
          <w:rFonts w:cs="A"/>
        </w:rPr>
        <w:t>3</w:t>
      </w:r>
      <w:r w:rsidRPr="00D56639">
        <w:rPr>
          <w:rFonts w:cs="A"/>
        </w:rPr>
        <w:t xml:space="preserve">W - </w:t>
      </w:r>
      <w:r>
        <w:rPr>
          <w:rFonts w:cs="A"/>
        </w:rPr>
        <w:tab/>
      </w:r>
      <w:r w:rsidRPr="00D56639">
        <w:rPr>
          <w:rFonts w:cs="A"/>
        </w:rPr>
        <w:t>w przypadkach określonych w przepisach szczególnych</w:t>
      </w:r>
      <w:r>
        <w:rPr>
          <w:rFonts w:cs="A"/>
        </w:rPr>
        <w:t>, innych niż określone w części XVI</w:t>
      </w:r>
    </w:p>
    <w:p w14:paraId="3DCF197A" w14:textId="2378926E" w:rsidR="00D56639" w:rsidRPr="00D56639" w:rsidRDefault="00D56639" w:rsidP="003F3F8F">
      <w:pPr>
        <w:jc w:val="both"/>
        <w:rPr>
          <w:rFonts w:cs="A"/>
        </w:rPr>
      </w:pPr>
    </w:p>
    <w:p w14:paraId="4D113A15" w14:textId="777D7304" w:rsidR="00D56639" w:rsidRDefault="00E218EA" w:rsidP="004E3155">
      <w:pPr>
        <w:tabs>
          <w:tab w:val="left" w:pos="1560"/>
        </w:tabs>
        <w:jc w:val="both"/>
        <w:rPr>
          <w:rFonts w:cs="A"/>
          <w:b/>
        </w:rPr>
      </w:pPr>
      <w:r w:rsidRPr="004E3155">
        <w:rPr>
          <w:rFonts w:cs="A"/>
          <w:b/>
        </w:rPr>
        <w:t xml:space="preserve">XVI </w:t>
      </w:r>
      <w:r w:rsidR="00D56639" w:rsidRPr="004E3155">
        <w:rPr>
          <w:rFonts w:cs="A"/>
          <w:b/>
        </w:rPr>
        <w:t>Kod podstawy prawnej  rozwiązania lub wygaśnięcia stosunku pracy lub stosunku służbowego - składa się z 3 znaków</w:t>
      </w:r>
    </w:p>
    <w:p w14:paraId="3149C93D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400 - </w:t>
      </w:r>
      <w:r>
        <w:rPr>
          <w:rFonts w:cs="A"/>
        </w:rPr>
        <w:tab/>
      </w:r>
      <w:r w:rsidRPr="00D56639">
        <w:rPr>
          <w:rFonts w:cs="A"/>
        </w:rPr>
        <w:t>art. 23</w:t>
      </w:r>
      <w:r w:rsidRPr="006C25AB">
        <w:rPr>
          <w:rFonts w:cs="A"/>
          <w:vertAlign w:val="superscript"/>
        </w:rPr>
        <w:t>1</w:t>
      </w:r>
      <w:r w:rsidRPr="00D56639">
        <w:rPr>
          <w:rFonts w:cs="A"/>
        </w:rPr>
        <w:t xml:space="preserve"> § 4 ustawy z dnia 26 czerwca 1974 r. 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76B9F057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401 - </w:t>
      </w:r>
      <w:r>
        <w:rPr>
          <w:rFonts w:cs="A"/>
        </w:rPr>
        <w:tab/>
      </w:r>
      <w:r w:rsidRPr="00D56639">
        <w:rPr>
          <w:rFonts w:cs="A"/>
        </w:rPr>
        <w:t>art. 23</w:t>
      </w:r>
      <w:r w:rsidRPr="006C25AB">
        <w:rPr>
          <w:rFonts w:cs="A"/>
          <w:vertAlign w:val="superscript"/>
        </w:rPr>
        <w:t>1</w:t>
      </w:r>
      <w:r w:rsidRPr="00D56639">
        <w:rPr>
          <w:rFonts w:cs="A"/>
        </w:rPr>
        <w:t xml:space="preserve"> § 5 ustawy z dnia 26 czerwca 1974 r. </w:t>
      </w:r>
      <w:r w:rsidRPr="00224503">
        <w:rPr>
          <w:rFonts w:cs="A"/>
        </w:rPr>
        <w:t>-</w:t>
      </w:r>
      <w:r>
        <w:rPr>
          <w:rFonts w:cs="A"/>
        </w:rPr>
        <w:t xml:space="preserve"> Kodeks</w:t>
      </w:r>
      <w:r w:rsidRPr="00D56639">
        <w:rPr>
          <w:rFonts w:cs="A"/>
        </w:rPr>
        <w:t xml:space="preserve">  pracy </w:t>
      </w:r>
    </w:p>
    <w:p w14:paraId="564628DF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402 - </w:t>
      </w:r>
      <w:r>
        <w:rPr>
          <w:rFonts w:cs="A"/>
        </w:rPr>
        <w:tab/>
      </w:r>
      <w:r w:rsidRPr="00D56639">
        <w:rPr>
          <w:rFonts w:cs="A"/>
        </w:rPr>
        <w:t xml:space="preserve">art. 30 § 1 pkt 1 ustawy z dnia 26 czerwca 1974 r. 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5C9AE92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403 -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3DF027FC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404 -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52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413AB0B5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405 -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52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0399F882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406 -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52 § 1 pkt 3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44DF4428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407 - </w:t>
      </w:r>
      <w:r>
        <w:rPr>
          <w:rFonts w:cs="A"/>
        </w:rPr>
        <w:tab/>
      </w:r>
      <w:r w:rsidRPr="00D56639">
        <w:rPr>
          <w:rFonts w:cs="A"/>
        </w:rPr>
        <w:t>art. 30 § 1 pkt 4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44467D76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408 - </w:t>
      </w:r>
      <w:r>
        <w:rPr>
          <w:rFonts w:cs="A"/>
        </w:rPr>
        <w:tab/>
      </w:r>
      <w:r w:rsidRPr="00D56639">
        <w:rPr>
          <w:rFonts w:cs="A"/>
        </w:rPr>
        <w:t>art. 30 § 1 pkt 5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</w:t>
      </w:r>
      <w:r>
        <w:rPr>
          <w:rFonts w:cs="A"/>
        </w:rPr>
        <w:t xml:space="preserve"> w brzmieniu obowiązującym do dnia 21 lutego 2016 r.</w:t>
      </w:r>
      <w:r w:rsidRPr="00D56639">
        <w:rPr>
          <w:rFonts w:cs="A"/>
        </w:rPr>
        <w:t xml:space="preserve"> </w:t>
      </w:r>
    </w:p>
    <w:p w14:paraId="5F47E3EB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409 - </w:t>
      </w:r>
      <w:r>
        <w:rPr>
          <w:rFonts w:cs="A"/>
        </w:rPr>
        <w:tab/>
      </w:r>
      <w:r w:rsidRPr="00D56639">
        <w:rPr>
          <w:rFonts w:cs="A"/>
        </w:rPr>
        <w:t>art. 36</w:t>
      </w:r>
      <w:r w:rsidRPr="006C25AB">
        <w:rPr>
          <w:rFonts w:cs="A"/>
          <w:vertAlign w:val="superscript"/>
        </w:rPr>
        <w:t>1</w:t>
      </w:r>
      <w:r w:rsidRPr="00D56639">
        <w:rPr>
          <w:rFonts w:cs="A"/>
        </w:rPr>
        <w:t xml:space="preserve"> §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63FF9638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410 - </w:t>
      </w:r>
      <w:r>
        <w:rPr>
          <w:rFonts w:cs="A"/>
        </w:rPr>
        <w:tab/>
      </w:r>
      <w:r w:rsidRPr="00D56639">
        <w:rPr>
          <w:rFonts w:cs="A"/>
        </w:rPr>
        <w:t>art. 48 §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5F32D91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411 -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53 § 1 pkt 1 lit. a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3CBFB6D4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412 -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53 § 1 pkt 1 lit. b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21D5AA93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413 -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53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1CFD8ECA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414 -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55 §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465B9680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415 - </w:t>
      </w:r>
      <w:r>
        <w:rPr>
          <w:rFonts w:cs="A"/>
        </w:rPr>
        <w:tab/>
        <w:t xml:space="preserve">art. 30 </w:t>
      </w:r>
      <w:r w:rsidRPr="00D56639">
        <w:rPr>
          <w:rFonts w:cs="A"/>
        </w:rPr>
        <w:t xml:space="preserve">§ 1 pkt </w:t>
      </w:r>
      <w:r>
        <w:rPr>
          <w:rFonts w:cs="A"/>
        </w:rPr>
        <w:t xml:space="preserve">3 w związku z </w:t>
      </w:r>
      <w:r w:rsidRPr="00D56639">
        <w:rPr>
          <w:rFonts w:cs="A"/>
        </w:rPr>
        <w:t>art. 55 § 1</w:t>
      </w:r>
      <w:r w:rsidRPr="006C25AB">
        <w:rPr>
          <w:rFonts w:cs="A"/>
          <w:vertAlign w:val="superscript"/>
        </w:rPr>
        <w:t>1</w:t>
      </w:r>
      <w:r w:rsidRPr="00D56639">
        <w:rPr>
          <w:rFonts w:cs="A"/>
        </w:rPr>
        <w:t xml:space="preserve">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42A99267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416 - </w:t>
      </w:r>
      <w:r>
        <w:rPr>
          <w:rFonts w:cs="A"/>
        </w:rPr>
        <w:tab/>
      </w:r>
      <w:r w:rsidRPr="00D56639">
        <w:rPr>
          <w:rFonts w:cs="A"/>
        </w:rPr>
        <w:t>art. 68</w:t>
      </w:r>
      <w:r w:rsidRPr="006C25AB">
        <w:rPr>
          <w:rFonts w:cs="A"/>
          <w:vertAlign w:val="superscript"/>
        </w:rPr>
        <w:t>3</w:t>
      </w:r>
      <w:r w:rsidRPr="00D56639">
        <w:rPr>
          <w:rFonts w:cs="A"/>
        </w:rPr>
        <w:t xml:space="preserve">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7E625474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417 - </w:t>
      </w:r>
      <w:r>
        <w:rPr>
          <w:rFonts w:cs="A"/>
        </w:rPr>
        <w:tab/>
      </w:r>
      <w:r w:rsidRPr="00D56639">
        <w:rPr>
          <w:rFonts w:cs="A"/>
        </w:rPr>
        <w:t>art. 70 §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1D4EDA95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418 - </w:t>
      </w:r>
      <w:r>
        <w:rPr>
          <w:rFonts w:cs="A"/>
        </w:rPr>
        <w:tab/>
      </w:r>
      <w:r w:rsidRPr="00D56639">
        <w:rPr>
          <w:rFonts w:cs="A"/>
        </w:rPr>
        <w:t>art. 70 § 3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75244417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>419 -</w:t>
      </w:r>
      <w:r>
        <w:rPr>
          <w:rFonts w:cs="A"/>
        </w:rPr>
        <w:tab/>
      </w:r>
      <w:r w:rsidRPr="00D56639">
        <w:rPr>
          <w:rFonts w:cs="A"/>
        </w:rPr>
        <w:t>art. 73 §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0B552EE1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lastRenderedPageBreak/>
        <w:t xml:space="preserve">420 - </w:t>
      </w:r>
      <w:r>
        <w:rPr>
          <w:rFonts w:cs="A"/>
        </w:rPr>
        <w:tab/>
      </w:r>
      <w:r w:rsidRPr="00D56639">
        <w:rPr>
          <w:rFonts w:cs="A"/>
        </w:rPr>
        <w:t>art. 201 §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5DF41F6A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421 - </w:t>
      </w:r>
      <w:r>
        <w:rPr>
          <w:rFonts w:cs="A"/>
        </w:rPr>
        <w:tab/>
      </w:r>
      <w:r w:rsidRPr="009A1992">
        <w:rPr>
          <w:rFonts w:cs="A"/>
        </w:rPr>
        <w:t xml:space="preserve">art. 30 § 1 pkt </w:t>
      </w:r>
      <w:r>
        <w:rPr>
          <w:rFonts w:cs="A"/>
        </w:rPr>
        <w:t>2</w:t>
      </w:r>
      <w:r w:rsidRPr="009A1992">
        <w:rPr>
          <w:rFonts w:cs="A"/>
        </w:rPr>
        <w:t xml:space="preserve"> w związku z </w:t>
      </w:r>
      <w:r w:rsidRPr="00D56639">
        <w:rPr>
          <w:rFonts w:cs="A"/>
        </w:rPr>
        <w:t>ar</w:t>
      </w:r>
      <w:r>
        <w:rPr>
          <w:rFonts w:cs="A"/>
        </w:rPr>
        <w:t xml:space="preserve">t. 1 ust. 1 ustawy z dnia 13 marca </w:t>
      </w:r>
      <w:r w:rsidRPr="00D56639">
        <w:rPr>
          <w:rFonts w:cs="A"/>
        </w:rPr>
        <w:t xml:space="preserve">2003 r. o szczególnych zasadach rozwiązywania z   pracownikami stosunków pracy z przyczyn niedotyczących pracowników </w:t>
      </w:r>
    </w:p>
    <w:p w14:paraId="79660FC1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422 - </w:t>
      </w:r>
      <w:r>
        <w:rPr>
          <w:rFonts w:cs="A"/>
        </w:rPr>
        <w:tab/>
      </w:r>
      <w:r w:rsidRPr="009A1992">
        <w:rPr>
          <w:rFonts w:cs="A"/>
        </w:rPr>
        <w:t xml:space="preserve">art. 30 § 1 pkt </w:t>
      </w:r>
      <w:r>
        <w:rPr>
          <w:rFonts w:cs="A"/>
        </w:rPr>
        <w:t>2</w:t>
      </w:r>
      <w:r w:rsidRPr="009A1992">
        <w:rPr>
          <w:rFonts w:cs="A"/>
        </w:rPr>
        <w:t xml:space="preserve"> w związku z </w:t>
      </w:r>
      <w:r w:rsidRPr="00D56639">
        <w:rPr>
          <w:rFonts w:cs="A"/>
        </w:rPr>
        <w:t>art.</w:t>
      </w:r>
      <w:r>
        <w:rPr>
          <w:rFonts w:cs="A"/>
        </w:rPr>
        <w:t xml:space="preserve"> 10 ust. 1  ustawy z dnia 13 marca </w:t>
      </w:r>
      <w:r w:rsidRPr="00D56639">
        <w:rPr>
          <w:rFonts w:cs="A"/>
        </w:rPr>
        <w:t xml:space="preserve">2003 r. o szczególnych zasadach rozwiązywania z pracownikami stosunków pracy z przyczyn niedotyczących pracowników </w:t>
      </w:r>
    </w:p>
    <w:p w14:paraId="5B774EAE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423 - </w:t>
      </w:r>
      <w:r>
        <w:rPr>
          <w:rFonts w:cs="A"/>
        </w:rPr>
        <w:tab/>
      </w:r>
      <w:r w:rsidRPr="00D56639">
        <w:rPr>
          <w:rFonts w:cs="A"/>
        </w:rPr>
        <w:t>art. 74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</w:t>
      </w:r>
    </w:p>
    <w:p w14:paraId="0B1254E3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424 - </w:t>
      </w:r>
      <w:r>
        <w:rPr>
          <w:rFonts w:cs="A"/>
        </w:rPr>
        <w:tab/>
      </w:r>
      <w:r w:rsidRPr="00D56639">
        <w:rPr>
          <w:rFonts w:cs="A"/>
        </w:rPr>
        <w:t>art. 63</w:t>
      </w:r>
      <w:r w:rsidRPr="006C25AB">
        <w:rPr>
          <w:rFonts w:cs="A"/>
          <w:vertAlign w:val="superscript"/>
        </w:rPr>
        <w:t>1</w:t>
      </w:r>
      <w:r w:rsidRPr="00D56639">
        <w:rPr>
          <w:rFonts w:cs="A"/>
        </w:rPr>
        <w:t xml:space="preserve"> §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</w:t>
      </w:r>
    </w:p>
    <w:p w14:paraId="594F3C9D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425 - </w:t>
      </w:r>
      <w:r>
        <w:rPr>
          <w:rFonts w:cs="A"/>
        </w:rPr>
        <w:tab/>
      </w:r>
      <w:r w:rsidRPr="00D56639">
        <w:rPr>
          <w:rFonts w:cs="A"/>
        </w:rPr>
        <w:t>art. 63</w:t>
      </w:r>
      <w:r w:rsidRPr="006C25AB">
        <w:rPr>
          <w:rFonts w:cs="A"/>
          <w:vertAlign w:val="superscript"/>
        </w:rPr>
        <w:t>2</w:t>
      </w:r>
      <w:r w:rsidRPr="00D56639">
        <w:rPr>
          <w:rFonts w:cs="A"/>
        </w:rPr>
        <w:t xml:space="preserve"> §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</w:t>
      </w:r>
    </w:p>
    <w:p w14:paraId="4FD53D0F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426 - </w:t>
      </w:r>
      <w:r>
        <w:rPr>
          <w:rFonts w:cs="A"/>
        </w:rPr>
        <w:tab/>
      </w:r>
      <w:r w:rsidRPr="00D56639">
        <w:rPr>
          <w:rFonts w:cs="A"/>
        </w:rPr>
        <w:t>art.66 §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</w:t>
      </w:r>
    </w:p>
    <w:p w14:paraId="4294431D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427 - </w:t>
      </w:r>
      <w:r>
        <w:rPr>
          <w:rFonts w:cs="A"/>
        </w:rPr>
        <w:tab/>
      </w:r>
      <w:r w:rsidRPr="00D56639">
        <w:rPr>
          <w:rFonts w:cs="A"/>
        </w:rPr>
        <w:t>art. 63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</w:t>
      </w:r>
      <w:r>
        <w:rPr>
          <w:rFonts w:cs="A"/>
        </w:rPr>
        <w:t xml:space="preserve">. 18 ust. 2 ustawy z dnia 11 września </w:t>
      </w:r>
      <w:r w:rsidRPr="00D56639">
        <w:rPr>
          <w:rFonts w:cs="A"/>
        </w:rPr>
        <w:t>2003 r. o służbie wojskowej żołnierzy zawodowych</w:t>
      </w:r>
    </w:p>
    <w:p w14:paraId="4CDF8122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428 - </w:t>
      </w:r>
      <w:r>
        <w:rPr>
          <w:rFonts w:cs="A"/>
        </w:rPr>
        <w:tab/>
      </w:r>
      <w:r w:rsidRPr="00D56639">
        <w:rPr>
          <w:rFonts w:cs="A"/>
        </w:rPr>
        <w:t>art. 63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 art.</w:t>
      </w:r>
      <w:r>
        <w:rPr>
          <w:rFonts w:cs="A"/>
        </w:rPr>
        <w:t xml:space="preserve"> 122 ust. 1 ustawy z dnia 21 listopada </w:t>
      </w:r>
      <w:r w:rsidRPr="00D56639">
        <w:rPr>
          <w:rFonts w:cs="A"/>
        </w:rPr>
        <w:t>1967 r. o powszechnym obowiązku obrony Rzeczypospolitej Polskiej</w:t>
      </w:r>
    </w:p>
    <w:p w14:paraId="3569C7C6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429 -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 ust. 1 pkt 29 lit. a ustawy  z dnia 20 kwietnia 2004 r. o promocji zatrudnienia i instytucjach rynku pracy</w:t>
      </w:r>
    </w:p>
    <w:p w14:paraId="3621C947" w14:textId="77777777" w:rsidR="004F5D98" w:rsidRPr="00D56639" w:rsidRDefault="004F5D98" w:rsidP="004F5D98">
      <w:pPr>
        <w:tabs>
          <w:tab w:val="left" w:pos="1560"/>
        </w:tabs>
        <w:ind w:left="1560" w:hanging="840"/>
        <w:jc w:val="both"/>
        <w:rPr>
          <w:rFonts w:cs="A"/>
        </w:rPr>
      </w:pPr>
      <w:r w:rsidRPr="00D56639">
        <w:rPr>
          <w:rFonts w:cs="A"/>
        </w:rPr>
        <w:t xml:space="preserve">430 -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 ust. 1 pkt 29 lit. a ustawy  z dnia 20 kwietnia 2004 r. o promocji zatrudnienia i instytucjach rynku pracy </w:t>
      </w:r>
    </w:p>
    <w:p w14:paraId="4933742C" w14:textId="77777777" w:rsidR="004F5D98" w:rsidRPr="00D56639" w:rsidRDefault="004F5D98" w:rsidP="004F5D98">
      <w:pPr>
        <w:tabs>
          <w:tab w:val="left" w:pos="1560"/>
        </w:tabs>
        <w:ind w:left="1560" w:hanging="851"/>
        <w:jc w:val="both"/>
        <w:rPr>
          <w:rFonts w:cs="A"/>
        </w:rPr>
      </w:pPr>
      <w:r w:rsidRPr="00D56639">
        <w:rPr>
          <w:rFonts w:cs="A"/>
        </w:rPr>
        <w:t xml:space="preserve">431 -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 ust. 1 pkt 29 lit. b ustawy  z dnia 20 kwietnia 2004 r. o promocji zatrudnienia i instytucjach rynku pracy </w:t>
      </w:r>
    </w:p>
    <w:p w14:paraId="55FC8B7B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432 -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 ust. 1 pkt 29 lit. b ustawy  z dnia 20 kwietnia 2004 r. o promocji zatrudnienia i instytucjach rynku pracy </w:t>
      </w:r>
    </w:p>
    <w:p w14:paraId="547FE32C" w14:textId="77777777" w:rsidR="004F5D98" w:rsidRPr="00D56639" w:rsidRDefault="004F5D98" w:rsidP="004F5D98">
      <w:pPr>
        <w:tabs>
          <w:tab w:val="left" w:pos="1560"/>
        </w:tabs>
        <w:ind w:left="1560" w:hanging="840"/>
        <w:jc w:val="both"/>
        <w:rPr>
          <w:rFonts w:cs="A"/>
        </w:rPr>
      </w:pPr>
      <w:r w:rsidRPr="00D56639">
        <w:rPr>
          <w:rFonts w:cs="A"/>
        </w:rPr>
        <w:t xml:space="preserve">433 -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3 ustawy z dnia 13 lipca 2006 r. o ochronie roszczeń pracowniczych w razie niewypłacalności pracodawcy</w:t>
      </w:r>
      <w:r>
        <w:rPr>
          <w:rFonts w:cs="A"/>
        </w:rPr>
        <w:t xml:space="preserve"> </w:t>
      </w:r>
    </w:p>
    <w:p w14:paraId="493AE1A1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434 - </w:t>
      </w:r>
      <w:r>
        <w:rPr>
          <w:rFonts w:cs="A"/>
        </w:rPr>
        <w:tab/>
      </w:r>
      <w:r w:rsidRPr="00D56639">
        <w:rPr>
          <w:rFonts w:cs="A"/>
        </w:rPr>
        <w:t>art. 30 § 1 pkt 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3 ustawy z dnia 13 lipca 2006 r. o ochronie roszczeń pracowniczych w razie niewypłacalności pracodawcy </w:t>
      </w:r>
    </w:p>
    <w:p w14:paraId="72EEC4BD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435 - </w:t>
      </w:r>
      <w:r>
        <w:rPr>
          <w:rFonts w:cs="A"/>
        </w:rPr>
        <w:tab/>
      </w:r>
      <w:r w:rsidRPr="00D56639">
        <w:rPr>
          <w:rFonts w:cs="A"/>
        </w:rPr>
        <w:t>art. 30 § 1 pkt 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4 ustawy z dnia 13 lipca 2006 r. o ochronie roszczeń pracowniczych w razie niewypłacalności pracodawcy </w:t>
      </w:r>
    </w:p>
    <w:p w14:paraId="4CFE6C0A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436 -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4 ustawy z dnia 13 lipca 2006 r. o ochronie roszczeń pracowniczych w razie niewypłacalności pracodawcy </w:t>
      </w:r>
    </w:p>
    <w:p w14:paraId="57838C54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437 -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5 ustawy z dnia 13 lipca 2006 r. o ochronie roszczeń pracowniczych w razie niewypłacalności pracodawcy </w:t>
      </w:r>
    </w:p>
    <w:p w14:paraId="6CAB6467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438 -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5 ustawy z dnia 13 lipca 2006 r. o ochronie roszczeń pracowniczych w razie niewypłacalności pracodawcy</w:t>
      </w:r>
    </w:p>
    <w:p w14:paraId="0637C738" w14:textId="77777777" w:rsidR="004F5D98" w:rsidRPr="00D56639" w:rsidRDefault="004F5D98" w:rsidP="004F5D98">
      <w:pPr>
        <w:tabs>
          <w:tab w:val="left" w:pos="1560"/>
        </w:tabs>
        <w:ind w:left="1560" w:hanging="840"/>
        <w:jc w:val="both"/>
        <w:rPr>
          <w:rFonts w:cs="A"/>
        </w:rPr>
      </w:pPr>
      <w:r w:rsidRPr="00D56639">
        <w:rPr>
          <w:rFonts w:cs="A"/>
        </w:rPr>
        <w:t xml:space="preserve">439 -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6 ustawy z dnia 13 lipca 2006 r. o ochronie roszczeń pracowniczych w razie niewypłacalności pracodawcy </w:t>
      </w:r>
    </w:p>
    <w:p w14:paraId="24E2764E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440 -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6 ustawy z dnia 13 lipca 2006 r. o ochronie roszczeń pracowniczych w razie niewypłacalności pracodawcy </w:t>
      </w:r>
    </w:p>
    <w:p w14:paraId="1EE14257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441 -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8 ustawy z dnia 13 lipca 2006 r. o ochronie roszczeń pracowniczych w razie niewypłacalności pracodawcy </w:t>
      </w:r>
    </w:p>
    <w:p w14:paraId="42BAB954" w14:textId="77777777" w:rsidR="004F5D98" w:rsidRPr="00D56639" w:rsidRDefault="004F5D98" w:rsidP="004F5D98">
      <w:pPr>
        <w:tabs>
          <w:tab w:val="left" w:pos="1560"/>
        </w:tabs>
        <w:ind w:left="1560" w:hanging="851"/>
        <w:jc w:val="both"/>
        <w:rPr>
          <w:rFonts w:cs="A"/>
        </w:rPr>
      </w:pPr>
      <w:r w:rsidRPr="00D56639">
        <w:rPr>
          <w:rFonts w:cs="A"/>
        </w:rPr>
        <w:t xml:space="preserve">442 -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8 ustawy </w:t>
      </w:r>
      <w:r w:rsidRPr="00D56639">
        <w:rPr>
          <w:rFonts w:cs="A"/>
        </w:rPr>
        <w:lastRenderedPageBreak/>
        <w:t xml:space="preserve">z dnia 13 lipca 2006 r. o ochronie roszczeń pracowniczych w razie niewypłacalności pracodawcy </w:t>
      </w:r>
    </w:p>
    <w:p w14:paraId="1064AE6D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443 -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8a ustawy z dnia 13 lipca 2006 r. o ochronie roszczeń pracowniczych w razie niewypłacalności pracodawcy </w:t>
      </w:r>
    </w:p>
    <w:p w14:paraId="01843616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444 -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 pracy w związku z art. 8</w:t>
      </w:r>
      <w:r w:rsidRPr="00D56639">
        <w:rPr>
          <w:rFonts w:cs="A"/>
        </w:rPr>
        <w:t xml:space="preserve">a ustawy z dnia 13 lipca 2006 r. o ochronie roszczeń pracowniczych w razie niewypłacalności pracodawcy </w:t>
      </w:r>
    </w:p>
    <w:p w14:paraId="481B9D18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445 - </w:t>
      </w:r>
      <w:r>
        <w:rPr>
          <w:rFonts w:cs="A"/>
        </w:rPr>
        <w:tab/>
      </w:r>
      <w:r w:rsidRPr="00D56639">
        <w:rPr>
          <w:rFonts w:cs="A"/>
        </w:rPr>
        <w:t>art. 27 ust. 1 pkt 2 ustawy z dnia 27 lipca 2001 r. o kuratorach sądowych</w:t>
      </w:r>
      <w:r>
        <w:rPr>
          <w:rFonts w:cs="A"/>
        </w:rPr>
        <w:t xml:space="preserve"> </w:t>
      </w:r>
    </w:p>
    <w:p w14:paraId="666676E9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446 - </w:t>
      </w:r>
      <w:r>
        <w:rPr>
          <w:rFonts w:cs="A"/>
        </w:rPr>
        <w:tab/>
      </w:r>
      <w:r w:rsidRPr="00D56639">
        <w:rPr>
          <w:rFonts w:cs="A"/>
        </w:rPr>
        <w:t>art. 62 ust. 1 pkt 2 ustawy z dnia 13 kwietnia 2007 r. o Państwowej Inspekcji Pracy</w:t>
      </w:r>
      <w:r>
        <w:rPr>
          <w:rFonts w:cs="A"/>
        </w:rPr>
        <w:t xml:space="preserve"> </w:t>
      </w:r>
    </w:p>
    <w:p w14:paraId="03ECC21B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447 - </w:t>
      </w:r>
      <w:r>
        <w:rPr>
          <w:rFonts w:cs="A"/>
        </w:rPr>
        <w:tab/>
      </w:r>
      <w:r w:rsidRPr="00D56639">
        <w:rPr>
          <w:rFonts w:cs="A"/>
        </w:rPr>
        <w:t>art.71 ust. 1 pkt 4 ustawy z dnia 21 listopada 2008 r. o służbie cywilnej</w:t>
      </w:r>
      <w:r>
        <w:rPr>
          <w:rFonts w:cs="A"/>
        </w:rPr>
        <w:t xml:space="preserve"> </w:t>
      </w:r>
    </w:p>
    <w:p w14:paraId="2CDF4A25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448 - </w:t>
      </w:r>
      <w:r>
        <w:rPr>
          <w:rFonts w:cs="A"/>
        </w:rPr>
        <w:tab/>
      </w:r>
      <w:r w:rsidRPr="00D56639">
        <w:rPr>
          <w:rFonts w:cs="A"/>
        </w:rPr>
        <w:t>art. 13 ust. 1 pkt 2  ustawy z dnia 16 września 1982 r. o pracownikach urzędów państwowych</w:t>
      </w:r>
      <w:r>
        <w:rPr>
          <w:rFonts w:cs="A"/>
        </w:rPr>
        <w:t xml:space="preserve"> </w:t>
      </w:r>
    </w:p>
    <w:p w14:paraId="0D2C3A19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449 - </w:t>
      </w:r>
      <w:r>
        <w:rPr>
          <w:rFonts w:cs="A"/>
        </w:rPr>
        <w:tab/>
      </w:r>
      <w:r w:rsidRPr="00D56639">
        <w:rPr>
          <w:rFonts w:cs="A"/>
        </w:rPr>
        <w:t>art. 170 ust. 1 pkt 1 ustawy z dnia 16 listopada 2016 r. Przepisy wprowadzające ustawę o K</w:t>
      </w:r>
      <w:r>
        <w:rPr>
          <w:rFonts w:cs="A"/>
        </w:rPr>
        <w:t xml:space="preserve">rajowej Administracji Skarbowej </w:t>
      </w:r>
    </w:p>
    <w:p w14:paraId="74BD7D96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450 - </w:t>
      </w:r>
      <w:r>
        <w:rPr>
          <w:rFonts w:cs="A"/>
        </w:rPr>
        <w:tab/>
      </w:r>
      <w:r w:rsidRPr="00D56639">
        <w:rPr>
          <w:rFonts w:cs="A"/>
        </w:rPr>
        <w:t xml:space="preserve">art. 97 ust. 3 ustawy z dnia 16 grudnia 2016 r. Przepisy wprowadzające ustawę o zasadach zarządzania mieniem państwowym </w:t>
      </w:r>
    </w:p>
    <w:p w14:paraId="2487DFA6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451 -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20 ust. 1 pkt 1 ustawy z dnia 26 stycznia 1982 r. - Karta Nauczyciela </w:t>
      </w:r>
    </w:p>
    <w:p w14:paraId="0B9BBC66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452 - </w:t>
      </w:r>
      <w:r>
        <w:rPr>
          <w:rFonts w:cs="A"/>
        </w:rPr>
        <w:tab/>
      </w:r>
      <w:r w:rsidRPr="00D56639">
        <w:rPr>
          <w:rFonts w:cs="A"/>
        </w:rPr>
        <w:t>art. 30 § 1 pkt 2 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20 ust. 1 pkt 1 ustawy z dnia 26 stycznia 1982 r. - Karta Nauczyciela </w:t>
      </w:r>
    </w:p>
    <w:p w14:paraId="70974767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453 - </w:t>
      </w:r>
      <w:r>
        <w:rPr>
          <w:rFonts w:cs="A"/>
        </w:rPr>
        <w:tab/>
      </w:r>
      <w:r w:rsidRPr="00D56639">
        <w:rPr>
          <w:rFonts w:cs="A"/>
        </w:rPr>
        <w:t>art. 30 § 1 pkt 1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20 ust. 1 pkt 2 ustawy z dnia 26 stycznia 1982 r. - Karta Nauczyciela </w:t>
      </w:r>
    </w:p>
    <w:p w14:paraId="769B3D04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454 - </w:t>
      </w:r>
      <w:r>
        <w:rPr>
          <w:rFonts w:cs="A"/>
        </w:rPr>
        <w:tab/>
      </w:r>
      <w:r w:rsidRPr="00D56639">
        <w:rPr>
          <w:rFonts w:cs="A"/>
        </w:rPr>
        <w:t>art. 30 § 1 pkt 2 ustawy z dnia 26 czerwca 1974 r.</w:t>
      </w:r>
      <w:r>
        <w:rPr>
          <w:rFonts w:cs="A"/>
        </w:rPr>
        <w:t>- Kodeks</w:t>
      </w:r>
      <w:r w:rsidRPr="00D56639">
        <w:rPr>
          <w:rFonts w:cs="A"/>
        </w:rPr>
        <w:t xml:space="preserve"> pracy w związku z art. 20 ust. 1 pkt 2 ustawy z dnia 26 stycznia 1982 r. - Karta Nauczyciela </w:t>
      </w:r>
    </w:p>
    <w:p w14:paraId="3C80B35F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455 - </w:t>
      </w:r>
      <w:r>
        <w:rPr>
          <w:rFonts w:cs="A"/>
        </w:rPr>
        <w:tab/>
      </w:r>
      <w:r w:rsidRPr="00D56639">
        <w:rPr>
          <w:rFonts w:cs="A"/>
        </w:rPr>
        <w:t xml:space="preserve">art. 20 ust. 5c ustawy z dnia 26 stycznia 1982 r. - Karta Nauczyciela </w:t>
      </w:r>
    </w:p>
    <w:p w14:paraId="306E1329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456 - </w:t>
      </w:r>
      <w:r>
        <w:rPr>
          <w:rFonts w:cs="A"/>
        </w:rPr>
        <w:tab/>
      </w:r>
      <w:r w:rsidRPr="00D56639">
        <w:rPr>
          <w:rFonts w:cs="A"/>
        </w:rPr>
        <w:t xml:space="preserve">art. 20 ust. 6 ustawy z dnia 26 stycznia 1982 r. - Karta Nauczyciela </w:t>
      </w:r>
    </w:p>
    <w:p w14:paraId="09E1E8F6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457 - </w:t>
      </w:r>
      <w:r>
        <w:rPr>
          <w:rFonts w:cs="A"/>
        </w:rPr>
        <w:tab/>
      </w:r>
      <w:r w:rsidRPr="00D56639">
        <w:rPr>
          <w:rFonts w:cs="A"/>
        </w:rPr>
        <w:t xml:space="preserve">art. 20 ust. 7 ustawy z dnia 26 stycznia 1982 r. - Karta Nauczyciela </w:t>
      </w:r>
    </w:p>
    <w:p w14:paraId="3AB2C969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458 - </w:t>
      </w:r>
      <w:r>
        <w:rPr>
          <w:rFonts w:cs="A"/>
        </w:rPr>
        <w:tab/>
      </w:r>
      <w:r w:rsidRPr="00D56639">
        <w:rPr>
          <w:rFonts w:cs="A"/>
        </w:rPr>
        <w:t xml:space="preserve">art. 23 ust. 1 pkt 1 ustawy z dnia 26 stycznia 1982 r. - Karta Nauczyciela </w:t>
      </w:r>
    </w:p>
    <w:p w14:paraId="77E582C7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459 - </w:t>
      </w:r>
      <w:r>
        <w:rPr>
          <w:rFonts w:cs="A"/>
        </w:rPr>
        <w:tab/>
      </w:r>
      <w:r w:rsidRPr="00D56639">
        <w:rPr>
          <w:rFonts w:cs="A"/>
        </w:rPr>
        <w:t xml:space="preserve">art. 23 ust. 4 pkt 1 ustawy z dnia 26 stycznia 1982 r. - Karta Nauczyciela </w:t>
      </w:r>
    </w:p>
    <w:p w14:paraId="3AD710FE" w14:textId="77777777" w:rsidR="004F5D98" w:rsidRPr="00D56639" w:rsidRDefault="004F5D98" w:rsidP="004F5D98">
      <w:pPr>
        <w:tabs>
          <w:tab w:val="left" w:pos="1560"/>
        </w:tabs>
        <w:ind w:left="710"/>
        <w:jc w:val="both"/>
        <w:rPr>
          <w:rFonts w:cs="A"/>
        </w:rPr>
      </w:pPr>
      <w:r w:rsidRPr="00D56639">
        <w:rPr>
          <w:rFonts w:cs="A"/>
        </w:rPr>
        <w:t xml:space="preserve">460 - </w:t>
      </w:r>
      <w:r>
        <w:rPr>
          <w:rFonts w:cs="A"/>
        </w:rPr>
        <w:tab/>
      </w:r>
      <w:r w:rsidRPr="00D56639">
        <w:rPr>
          <w:rFonts w:cs="A"/>
        </w:rPr>
        <w:t xml:space="preserve">art. 27 ust. 1 ustawy z dnia 26 stycznia 1982 r. - Karta Nauczyciela </w:t>
      </w:r>
    </w:p>
    <w:p w14:paraId="67B3AE1F" w14:textId="1C2B0779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461 - </w:t>
      </w:r>
      <w:r>
        <w:rPr>
          <w:rFonts w:cs="A"/>
        </w:rPr>
        <w:tab/>
      </w:r>
      <w:r w:rsidRPr="00D56639">
        <w:rPr>
          <w:rFonts w:cs="A"/>
        </w:rPr>
        <w:t xml:space="preserve">art. 225 ust. 1, 6 i 10 ustawy z dnia 14 grudnia 2016 r. </w:t>
      </w:r>
      <w:r w:rsidR="003F3F8F">
        <w:rPr>
          <w:rFonts w:cs="A"/>
        </w:rPr>
        <w:t xml:space="preserve">- </w:t>
      </w:r>
      <w:r w:rsidRPr="00D56639">
        <w:rPr>
          <w:rFonts w:cs="A"/>
        </w:rPr>
        <w:t xml:space="preserve">Przepisy wprowadzające ustawę - Prawo oświatowe </w:t>
      </w:r>
    </w:p>
    <w:p w14:paraId="732BD0E5" w14:textId="24DC68BF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462 - </w:t>
      </w:r>
      <w:r>
        <w:rPr>
          <w:rFonts w:cs="A"/>
        </w:rPr>
        <w:tab/>
      </w:r>
      <w:r w:rsidRPr="00D56639">
        <w:rPr>
          <w:rFonts w:cs="A"/>
        </w:rPr>
        <w:t xml:space="preserve">art. 225 ust. 7 pkt 1 ustawy z dnia 14 grudnia 2016 r. </w:t>
      </w:r>
      <w:r w:rsidR="003F3F8F">
        <w:rPr>
          <w:rFonts w:cs="A"/>
        </w:rPr>
        <w:t xml:space="preserve">- </w:t>
      </w:r>
      <w:r w:rsidRPr="00D56639">
        <w:rPr>
          <w:rFonts w:cs="A"/>
        </w:rPr>
        <w:t xml:space="preserve">Przepisy wprowadzające ustawę - Prawo oświatowe </w:t>
      </w:r>
    </w:p>
    <w:p w14:paraId="72F9E822" w14:textId="60E41768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463 - </w:t>
      </w:r>
      <w:r>
        <w:rPr>
          <w:rFonts w:cs="A"/>
        </w:rPr>
        <w:tab/>
      </w:r>
      <w:r w:rsidRPr="00D56639">
        <w:rPr>
          <w:rFonts w:cs="A"/>
        </w:rPr>
        <w:t xml:space="preserve">art. 226 ust. 1 ustawy z dnia 14 grudnia 2016 r. </w:t>
      </w:r>
      <w:r w:rsidR="003F3F8F">
        <w:rPr>
          <w:rFonts w:cs="A"/>
        </w:rPr>
        <w:t xml:space="preserve">- </w:t>
      </w:r>
      <w:r w:rsidRPr="00D56639">
        <w:rPr>
          <w:rFonts w:cs="A"/>
        </w:rPr>
        <w:t xml:space="preserve">Przepisy wprowadzające ustawę - Prawo oświatowe </w:t>
      </w:r>
    </w:p>
    <w:p w14:paraId="784B65CC" w14:textId="77777777" w:rsidR="004F5D98" w:rsidRPr="00D56639" w:rsidRDefault="004F5D98" w:rsidP="004F5D98">
      <w:pPr>
        <w:tabs>
          <w:tab w:val="left" w:pos="1560"/>
        </w:tabs>
        <w:ind w:left="1560" w:hanging="850"/>
        <w:jc w:val="both"/>
        <w:rPr>
          <w:rFonts w:cs="A"/>
        </w:rPr>
      </w:pPr>
      <w:r w:rsidRPr="00D56639">
        <w:rPr>
          <w:rFonts w:cs="A"/>
        </w:rPr>
        <w:t xml:space="preserve">550 – </w:t>
      </w:r>
      <w:r>
        <w:rPr>
          <w:rFonts w:cs="A"/>
        </w:rPr>
        <w:tab/>
      </w:r>
      <w:r w:rsidRPr="00D56639">
        <w:rPr>
          <w:rFonts w:cs="A"/>
        </w:rPr>
        <w:t>inna niż określona w kodach od 400 do 463 - podstawa prawna  rozwiązania lub wygaśnięcia  stosunku pracy lub stosunku służbowego</w:t>
      </w:r>
    </w:p>
    <w:p w14:paraId="22B267EE" w14:textId="77777777" w:rsidR="004F5D98" w:rsidRPr="004E3155" w:rsidRDefault="004F5D98" w:rsidP="004E3155">
      <w:pPr>
        <w:tabs>
          <w:tab w:val="left" w:pos="1560"/>
        </w:tabs>
        <w:jc w:val="both"/>
        <w:rPr>
          <w:rFonts w:cs="A"/>
          <w:b/>
        </w:rPr>
      </w:pPr>
    </w:p>
    <w:p w14:paraId="44AB4079" w14:textId="77777777" w:rsidR="00D56639" w:rsidRPr="00D56639" w:rsidRDefault="00D56639" w:rsidP="00D56639">
      <w:pPr>
        <w:ind w:left="710"/>
        <w:jc w:val="both"/>
        <w:rPr>
          <w:rFonts w:cs="A"/>
        </w:rPr>
      </w:pPr>
    </w:p>
    <w:p w14:paraId="78D536EC" w14:textId="77777777" w:rsidR="00D56639" w:rsidRPr="00D56639" w:rsidRDefault="00D56639" w:rsidP="00D56639">
      <w:pPr>
        <w:rPr>
          <w:rFonts w:cs="A"/>
          <w:bCs/>
        </w:rPr>
      </w:pPr>
    </w:p>
    <w:p w14:paraId="26A8FB30" w14:textId="77777777" w:rsidR="002E609B" w:rsidRDefault="002E609B" w:rsidP="00D56639">
      <w:pPr>
        <w:rPr>
          <w:rFonts w:cs="A"/>
          <w:b/>
          <w:bCs/>
        </w:rPr>
      </w:pPr>
      <w:r w:rsidRPr="004E3155">
        <w:rPr>
          <w:rFonts w:cs="A"/>
          <w:b/>
          <w:bCs/>
        </w:rPr>
        <w:t xml:space="preserve">XVII. </w:t>
      </w:r>
      <w:r>
        <w:rPr>
          <w:rFonts w:cs="A"/>
          <w:b/>
          <w:bCs/>
        </w:rPr>
        <w:t>Kod pracy w szczególnych warunkach, o której mowa w art. 32 ustawy z dnia 17 grudnia 1998 r. o emeryturach i rentach z Funduszu Ubezpieczeń Społecznych:</w:t>
      </w:r>
    </w:p>
    <w:p w14:paraId="3BB9393A" w14:textId="77777777" w:rsidR="003D591F" w:rsidRPr="003D591F" w:rsidRDefault="003D591F" w:rsidP="004E3155">
      <w:pPr>
        <w:widowControl/>
        <w:numPr>
          <w:ilvl w:val="0"/>
          <w:numId w:val="4"/>
        </w:numPr>
        <w:tabs>
          <w:tab w:val="left" w:pos="992"/>
        </w:tabs>
        <w:ind w:hanging="513"/>
        <w:jc w:val="both"/>
        <w:rPr>
          <w:rFonts w:cs="A"/>
        </w:rPr>
      </w:pPr>
      <w:r w:rsidRPr="003D591F">
        <w:rPr>
          <w:rFonts w:cs="A"/>
        </w:rPr>
        <w:t>5 pierwszych znaków jest zgodne z załącznikiem do rozporządzenia Rady Ministrów z dnia 7 lutego 1983 r. w sprawie wieku emerytalnego pracowników zatrudnionych w szczególnych warunkach lub w szczególnym charakterze, z których:</w:t>
      </w:r>
    </w:p>
    <w:p w14:paraId="4BD54946" w14:textId="77777777" w:rsidR="003D591F" w:rsidRPr="003D591F" w:rsidRDefault="007974C9" w:rsidP="003D591F">
      <w:pPr>
        <w:widowControl/>
        <w:tabs>
          <w:tab w:val="left" w:pos="1277"/>
        </w:tabs>
        <w:ind w:left="1277" w:hanging="283"/>
        <w:jc w:val="both"/>
        <w:rPr>
          <w:rFonts w:cs="A"/>
        </w:rPr>
      </w:pPr>
      <w:r>
        <w:rPr>
          <w:rFonts w:cs="A"/>
        </w:rPr>
        <w:t>-</w:t>
      </w:r>
      <w:r w:rsidR="003D591F" w:rsidRPr="003D591F">
        <w:rPr>
          <w:rFonts w:cs="A"/>
        </w:rPr>
        <w:tab/>
        <w:t>w polu pierwszym wpisujemy nazwę wykazu (A lub B)</w:t>
      </w:r>
    </w:p>
    <w:p w14:paraId="5068EF26" w14:textId="77777777" w:rsidR="003D591F" w:rsidRPr="003D591F" w:rsidRDefault="007974C9" w:rsidP="003D591F">
      <w:pPr>
        <w:widowControl/>
        <w:tabs>
          <w:tab w:val="left" w:pos="1277"/>
        </w:tabs>
        <w:ind w:left="1277" w:hanging="283"/>
        <w:jc w:val="both"/>
        <w:rPr>
          <w:rFonts w:cs="A"/>
        </w:rPr>
      </w:pPr>
      <w:r>
        <w:rPr>
          <w:rFonts w:cs="A"/>
        </w:rPr>
        <w:t>-</w:t>
      </w:r>
      <w:r w:rsidR="003D591F" w:rsidRPr="003D591F">
        <w:rPr>
          <w:rFonts w:cs="A"/>
        </w:rPr>
        <w:tab/>
        <w:t>dwa następne znaki to numer działu w wykazie podany cyframi arabskimi</w:t>
      </w:r>
    </w:p>
    <w:p w14:paraId="64AB7425" w14:textId="77777777" w:rsidR="003D591F" w:rsidRPr="003D591F" w:rsidRDefault="007974C9" w:rsidP="003D591F">
      <w:pPr>
        <w:widowControl/>
        <w:tabs>
          <w:tab w:val="left" w:pos="1277"/>
        </w:tabs>
        <w:ind w:left="1277" w:hanging="283"/>
        <w:jc w:val="both"/>
        <w:rPr>
          <w:rFonts w:cs="A"/>
        </w:rPr>
      </w:pPr>
      <w:r>
        <w:rPr>
          <w:rFonts w:cs="A"/>
        </w:rPr>
        <w:t>-</w:t>
      </w:r>
      <w:r w:rsidR="003D591F" w:rsidRPr="003D591F">
        <w:rPr>
          <w:rFonts w:cs="A"/>
        </w:rPr>
        <w:tab/>
        <w:t>dwa znaki dalsze to numer rodzaju pracy w dziale</w:t>
      </w:r>
    </w:p>
    <w:p w14:paraId="2093AC80" w14:textId="77777777" w:rsidR="003D591F" w:rsidRPr="003D591F" w:rsidRDefault="003D591F" w:rsidP="003D591F">
      <w:pPr>
        <w:widowControl/>
        <w:tabs>
          <w:tab w:val="left" w:pos="992"/>
        </w:tabs>
        <w:ind w:left="992" w:hanging="425"/>
        <w:jc w:val="both"/>
        <w:rPr>
          <w:rFonts w:cs="A"/>
        </w:rPr>
      </w:pPr>
      <w:r w:rsidRPr="003D591F">
        <w:rPr>
          <w:rFonts w:cs="A"/>
        </w:rPr>
        <w:t>2)</w:t>
      </w:r>
      <w:r w:rsidRPr="003D591F">
        <w:rPr>
          <w:rFonts w:cs="A"/>
        </w:rPr>
        <w:tab/>
        <w:t>6 i 7 znak to kod dotychczasowych przepisów zarządzeń i uchwał resortowych według następującej listy:</w:t>
      </w:r>
    </w:p>
    <w:p w14:paraId="5C4D640B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01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9 Ministra Administracji, Gospodarki Terenowej i Ochrony Środowiska z dnia 1 lipca 1983 r.</w:t>
      </w:r>
    </w:p>
    <w:p w14:paraId="2003E705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02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9 Ministra Budownictwa i Przemysłu Materiałów Budowlanych z dnia 1 sierpnia 1983 r.</w:t>
      </w:r>
    </w:p>
    <w:p w14:paraId="50C2694E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lastRenderedPageBreak/>
        <w:t xml:space="preserve">03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41 Ministra Finansów z dnia 17 maja 1985 r.</w:t>
      </w:r>
    </w:p>
    <w:p w14:paraId="4D4EC1E8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04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17 Ministra Górnictwa i Energetyki z dnia 12 sierpnia 1983 r.</w:t>
      </w:r>
    </w:p>
    <w:p w14:paraId="6171C2B0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05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19 Ministra Handlu Wewnętrznego i Usług z dnia 10 listopada 1986 r.</w:t>
      </w:r>
    </w:p>
    <w:p w14:paraId="6446B8DF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06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3 Ministra Hutnictwa i Przemysłu Maszynowego z dnia 30 marca 1985 r.</w:t>
      </w:r>
    </w:p>
    <w:p w14:paraId="082F222D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07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64 Ministra Komunikacji z dnia 29 czerwca 1983 r.</w:t>
      </w:r>
    </w:p>
    <w:p w14:paraId="133EBFB0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08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50 Ministra Handlu Zagranicznego z dnia 13 grudnia 1983 r.</w:t>
      </w:r>
    </w:p>
    <w:p w14:paraId="694C8446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09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26 Ministra Kultury i Sztuki z dnia 1 lipca 1983 r.</w:t>
      </w:r>
    </w:p>
    <w:p w14:paraId="377B5A41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10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33 Ministra Łączności z dnia 16 maja 1983 r.</w:t>
      </w:r>
    </w:p>
    <w:p w14:paraId="12424DE0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>11</w:t>
      </w:r>
      <w:r w:rsidR="002951BA">
        <w:rPr>
          <w:rFonts w:cs="A"/>
        </w:rPr>
        <w:t xml:space="preserve">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28 Ministra Pracy, Płac i Spraw Socjalnych z dnia 30 lipca 1986 r.</w:t>
      </w:r>
    </w:p>
    <w:p w14:paraId="14B2512F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12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37 Ministra Nauki, Szkolnictwa Wyższego i Techniki z dnia 25 października 1983 r.</w:t>
      </w:r>
    </w:p>
    <w:p w14:paraId="17E14481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13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48 Ministra Obrony Narodowej z dnia 12 września 1983 r.</w:t>
      </w:r>
    </w:p>
    <w:p w14:paraId="380DC6D4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14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DK 4-1000-1/84 Ministra Oświaty i Wychowania z dnia 15 czerwca 1984 r.</w:t>
      </w:r>
    </w:p>
    <w:p w14:paraId="0391952D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15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16 Ministra Rolnictwa, Leśnictwa i Gospodarki Żywnościowej z dnia 31 marca 1988 r.</w:t>
      </w:r>
    </w:p>
    <w:p w14:paraId="031490E1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16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11/86 Ministra Spraw Wewnętrznych z dnia 4 marca 1986 r.</w:t>
      </w:r>
    </w:p>
    <w:p w14:paraId="4706BDB0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17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51/83/CZZK Ministra Sprawiedliwości z dnia 20 października 1983 r.</w:t>
      </w:r>
    </w:p>
    <w:p w14:paraId="68A7DA62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18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7 Ministra Przemysłu Chemicznego i Lekkiego z dnia 7 lipca 1987 r.</w:t>
      </w:r>
    </w:p>
    <w:p w14:paraId="0A71E375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19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Ministra Zdrowia i Opieki Społecznej z dnia 12 lipca 1983 r.</w:t>
      </w:r>
    </w:p>
    <w:p w14:paraId="4E2FAAA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20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9 Ministra Gospodarki Materiałowej z dnia 31 maja 1983 r.</w:t>
      </w:r>
    </w:p>
    <w:p w14:paraId="15B30737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21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9 Prezesa Centralnego Urzędu Geologii z dnia 4 lipca 1983 r.</w:t>
      </w:r>
    </w:p>
    <w:p w14:paraId="10287916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22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11 Przewodniczącego Komitetu do Spraw Młodzieży i Kultury Fizycznej z dnia 1 lipca 1988 r.</w:t>
      </w:r>
    </w:p>
    <w:p w14:paraId="7BBA0BFE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23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24 Ministra - Kierownika Urzędu Gospodarki Morskiej z dnia 15 sierpnia 1983 r.</w:t>
      </w:r>
    </w:p>
    <w:p w14:paraId="2B6B08A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24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24 Prezesa Polskiego Komitetu Normalizacji, Norm i Jakości z dnia 6 czerwca 1983 r.</w:t>
      </w:r>
    </w:p>
    <w:p w14:paraId="4437F8C3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25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64/83 Zarządu Głównego Centralnego Związku Spółdzielni Rolniczych "Samopomoc Chłopska" z dnia 25 lipca 1983 r.</w:t>
      </w:r>
    </w:p>
    <w:p w14:paraId="324F219D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26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184 Zarządu Centralnego Związku Spółdzielni Budownictwa Mieszkaniowego z dnia 20 maja 1983 r.</w:t>
      </w:r>
    </w:p>
    <w:p w14:paraId="20C9568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27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80/83 Zarządu Centralnego Związku Spółdzielczości Pracy z dnia 30 czerwca 1983 r.</w:t>
      </w:r>
    </w:p>
    <w:p w14:paraId="670978B8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28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38 Zarządu "Społem" Centralnego Związku Spółdzielni Spożywców z dnia 11 lipca 1983 r.</w:t>
      </w:r>
    </w:p>
    <w:p w14:paraId="71691876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29 </w:t>
      </w:r>
      <w:r w:rsidR="007974C9">
        <w:rPr>
          <w:rFonts w:cs="A"/>
        </w:rPr>
        <w:t>-</w:t>
      </w:r>
      <w:r w:rsidRPr="003D591F">
        <w:rPr>
          <w:rFonts w:cs="A"/>
        </w:rPr>
        <w:tab/>
        <w:t>Uchwała nr 106 Zarządu Centralnego Związku Spółdzielni Inwalidów z dnia 20 lipca 1983 r.</w:t>
      </w:r>
    </w:p>
    <w:p w14:paraId="67DC5D1A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30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16/83 Zarządu Centralnego Związku Spółdzielni Mleczarskich z dnia 27 czerwca 1983 r.</w:t>
      </w:r>
    </w:p>
    <w:p w14:paraId="0BECA091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31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14/84 Zarządu Centrali i Spółdzielni Ogrodniczych i Pszczelarskich z dnia 23 marca 1984 r.</w:t>
      </w:r>
    </w:p>
    <w:p w14:paraId="0FD8804B" w14:textId="69CCB0FC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32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21 Prezesa Robot</w:t>
      </w:r>
      <w:r w:rsidR="00F02A2C">
        <w:rPr>
          <w:rFonts w:cs="A"/>
        </w:rPr>
        <w:t>niczej Spółdzielni Wydawniczej „</w:t>
      </w:r>
      <w:r w:rsidRPr="003D591F">
        <w:rPr>
          <w:rFonts w:cs="A"/>
        </w:rPr>
        <w:t>Prasa - Książka - Ruch" z dnia 21 października 1983 r.</w:t>
      </w:r>
    </w:p>
    <w:p w14:paraId="7FBE77C3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33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41/83 Zarządu Głównego Związku Zakładów Doskonalenia Zawodowego z dnia 28 września 1983 r.</w:t>
      </w:r>
    </w:p>
    <w:p w14:paraId="49056EB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>34</w:t>
      </w:r>
      <w:r w:rsidR="002951BA">
        <w:rPr>
          <w:rFonts w:cs="A"/>
        </w:rPr>
        <w:t xml:space="preserve">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47 Prezesa Głównego Urzędu Statystycznego z dnia 17 czerwca 1983 r.</w:t>
      </w:r>
    </w:p>
    <w:p w14:paraId="707584D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35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20 Sekretarza Naukowego Polskiej Akademii Nauk z dnia 16 czerwca 1983 r.</w:t>
      </w:r>
    </w:p>
    <w:p w14:paraId="67766A45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36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12/83 Naczelnego Redaktora Polskiej Agencji Prasowej PAP z dnia 31 maja 1983 r.</w:t>
      </w:r>
    </w:p>
    <w:p w14:paraId="44D7D992" w14:textId="6CAEB47F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37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="00F02A2C">
        <w:rPr>
          <w:rFonts w:cs="A"/>
        </w:rPr>
        <w:t>chwała nr 22 Zarządu „</w:t>
      </w:r>
      <w:r w:rsidRPr="003D591F">
        <w:rPr>
          <w:rFonts w:cs="A"/>
        </w:rPr>
        <w:t>Cepelii" Centralnego Związku Spółdzielni Rękodzieła Ludowego i Artystycznego z dnia 1 czerwca 1983 r.</w:t>
      </w:r>
    </w:p>
    <w:p w14:paraId="27C27D39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38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Prezesa Narodowego Banku Polskiego z dnia 17 maja 1983 r. (zmienione </w:t>
      </w:r>
      <w:r w:rsidR="006A741F">
        <w:rPr>
          <w:rFonts w:cs="A"/>
        </w:rPr>
        <w:t>zarządzenie</w:t>
      </w:r>
      <w:r w:rsidRPr="003D591F">
        <w:rPr>
          <w:rFonts w:cs="A"/>
        </w:rPr>
        <w:t>m Prezesa Narodowego Banku Polskiego nr 5/87 z dnia 7 października 1987 r. i nr 1/90 z dnia 1 sierpnia 1990 r.)</w:t>
      </w:r>
    </w:p>
    <w:p w14:paraId="6B4ABC9C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lastRenderedPageBreak/>
        <w:t xml:space="preserve">39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62 Zarządu Centralnego Związku Spółdzielni Niewidomych z dnia 15 lipca 1983 r.</w:t>
      </w:r>
    </w:p>
    <w:p w14:paraId="2D32A2C3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40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24 Przewodniczącego Komitetu do spraw Radia i Telewizji "Polskie Radio i Telewizja" z dnia 15 lipca 1988 r.</w:t>
      </w:r>
    </w:p>
    <w:p w14:paraId="0A9AD082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41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Prezydium Zarządu Stowarzyszenia "PAX" z dnia 28 grudnia 1983 r.</w:t>
      </w:r>
    </w:p>
    <w:p w14:paraId="703DD182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42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19/84 Zarządu Centralnego Związku Budowlanych Spółdzielni Pracy z dnia 24 kwietnia 1984 r.</w:t>
      </w:r>
    </w:p>
    <w:p w14:paraId="0E9B509B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43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XXVIII/193/84 Zarządu Centralnego Związku Rolniczych Spółdzielni Produkcyjnych z dnia 15 marca 1984 r.</w:t>
      </w:r>
    </w:p>
    <w:p w14:paraId="776FFED5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44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17 Ministra - Kierownika Urzędu Ochrony Środowiska i Gospodarki Wodnej z dnia 2 sierpnia 1985 r.</w:t>
      </w:r>
    </w:p>
    <w:p w14:paraId="1E9017E2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45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1/89 Ministra - Kierownika Urzędu do Spraw Wyznań z dnia 6 stycznia 1989 r.</w:t>
      </w:r>
    </w:p>
    <w:p w14:paraId="18F0FF2A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46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u</w:t>
      </w:r>
      <w:r w:rsidRPr="003D591F">
        <w:rPr>
          <w:rFonts w:cs="A"/>
        </w:rPr>
        <w:t>chwała nr 24 Zarządu Krajowego Związku Rolników, Kółek i Organizacji Rolniczych z dnia 14 czerwca 1983 r.</w:t>
      </w:r>
    </w:p>
    <w:p w14:paraId="70799B5D" w14:textId="77777777" w:rsidR="003D591F" w:rsidRPr="003D591F" w:rsidRDefault="003D591F" w:rsidP="003D591F">
      <w:pPr>
        <w:widowControl/>
        <w:tabs>
          <w:tab w:val="left" w:pos="1562"/>
        </w:tabs>
        <w:ind w:left="1562" w:hanging="568"/>
        <w:jc w:val="both"/>
        <w:rPr>
          <w:rFonts w:cs="A"/>
        </w:rPr>
      </w:pPr>
      <w:r w:rsidRPr="003D591F">
        <w:rPr>
          <w:rFonts w:cs="A"/>
        </w:rPr>
        <w:t xml:space="preserve">47 </w:t>
      </w:r>
      <w:r w:rsidR="007974C9">
        <w:rPr>
          <w:rFonts w:cs="A"/>
        </w:rPr>
        <w:t>-</w:t>
      </w:r>
      <w:r w:rsidRPr="003D591F">
        <w:rPr>
          <w:rFonts w:cs="A"/>
        </w:rPr>
        <w:tab/>
      </w:r>
      <w:r w:rsidR="006A741F">
        <w:rPr>
          <w:rFonts w:cs="A"/>
        </w:rPr>
        <w:t>zarządzenie</w:t>
      </w:r>
      <w:r w:rsidRPr="003D591F">
        <w:rPr>
          <w:rFonts w:cs="A"/>
        </w:rPr>
        <w:t xml:space="preserve"> nr 2 Prezesa Państwowej Agencji Atomistyki z dnia 20 lutego 1989 r.</w:t>
      </w:r>
    </w:p>
    <w:p w14:paraId="044A25F7" w14:textId="77777777" w:rsidR="003D591F" w:rsidRPr="003D591F" w:rsidRDefault="003D591F" w:rsidP="003D591F">
      <w:pPr>
        <w:widowControl/>
        <w:tabs>
          <w:tab w:val="left" w:pos="992"/>
        </w:tabs>
        <w:ind w:left="992" w:hanging="425"/>
        <w:jc w:val="both"/>
        <w:rPr>
          <w:rFonts w:cs="A"/>
        </w:rPr>
      </w:pPr>
      <w:r w:rsidRPr="003D591F">
        <w:rPr>
          <w:rFonts w:cs="A"/>
        </w:rPr>
        <w:t>3)</w:t>
      </w:r>
      <w:r w:rsidRPr="003D591F">
        <w:rPr>
          <w:rFonts w:cs="A"/>
        </w:rPr>
        <w:tab/>
        <w:t xml:space="preserve">8 i 9 znak jest to numer określający stanowisko pracy jako punkt w pozycji rodzaj pracy - określony w wykazie szczegółowym stanowiącym załącznik do </w:t>
      </w:r>
      <w:r w:rsidR="00F80553">
        <w:rPr>
          <w:rFonts w:cs="A"/>
        </w:rPr>
        <w:t xml:space="preserve">uchwały lub </w:t>
      </w:r>
      <w:r w:rsidRPr="003D591F">
        <w:rPr>
          <w:rFonts w:cs="A"/>
        </w:rPr>
        <w:t>zarządzenia resortowego, stosowanego przez płatnika składek na podstawie odrębnych przepisów.</w:t>
      </w:r>
    </w:p>
    <w:p w14:paraId="2B9F2CDA" w14:textId="77777777" w:rsidR="003D591F" w:rsidRPr="003D591F" w:rsidRDefault="003D591F" w:rsidP="003D591F">
      <w:pPr>
        <w:widowControl/>
        <w:rPr>
          <w:rFonts w:cs="A"/>
        </w:rPr>
      </w:pPr>
    </w:p>
    <w:p w14:paraId="148882E9" w14:textId="77777777" w:rsidR="002E609B" w:rsidRPr="004E3155" w:rsidRDefault="00F80553" w:rsidP="004E3155">
      <w:pPr>
        <w:jc w:val="both"/>
        <w:rPr>
          <w:rFonts w:cs="A"/>
          <w:b/>
          <w:bCs/>
        </w:rPr>
      </w:pPr>
      <w:r w:rsidRPr="00F80553">
        <w:rPr>
          <w:rFonts w:cs="A"/>
          <w:b/>
          <w:bCs/>
        </w:rPr>
        <w:t>XVI</w:t>
      </w:r>
      <w:r>
        <w:rPr>
          <w:rFonts w:cs="A"/>
          <w:b/>
          <w:bCs/>
        </w:rPr>
        <w:t>I</w:t>
      </w:r>
      <w:r w:rsidRPr="00F80553">
        <w:rPr>
          <w:rFonts w:cs="A"/>
          <w:b/>
          <w:bCs/>
        </w:rPr>
        <w:t>I. Kod pracy w szczególny</w:t>
      </w:r>
      <w:r>
        <w:rPr>
          <w:rFonts w:cs="A"/>
          <w:b/>
          <w:bCs/>
        </w:rPr>
        <w:t>m</w:t>
      </w:r>
      <w:r w:rsidRPr="00F80553">
        <w:rPr>
          <w:rFonts w:cs="A"/>
          <w:b/>
          <w:bCs/>
        </w:rPr>
        <w:t xml:space="preserve"> </w:t>
      </w:r>
      <w:r>
        <w:rPr>
          <w:rFonts w:cs="A"/>
          <w:b/>
          <w:bCs/>
        </w:rPr>
        <w:t>charakterze, o któr</w:t>
      </w:r>
      <w:r w:rsidR="007773CD">
        <w:rPr>
          <w:rFonts w:cs="A"/>
          <w:b/>
          <w:bCs/>
        </w:rPr>
        <w:t>ej</w:t>
      </w:r>
      <w:r w:rsidRPr="00F80553">
        <w:rPr>
          <w:rFonts w:cs="A"/>
          <w:b/>
          <w:bCs/>
        </w:rPr>
        <w:t xml:space="preserve"> mowa w art. 32 ustawy z dnia 17 grudnia 1998 r. o emeryturach i rentach z Funduszu Ubezpieczeń Społecznych</w:t>
      </w:r>
      <w:r w:rsidR="00AD3CFA">
        <w:rPr>
          <w:rFonts w:cs="A"/>
          <w:b/>
          <w:bCs/>
        </w:rPr>
        <w:t>:</w:t>
      </w:r>
    </w:p>
    <w:p w14:paraId="5412E4B5" w14:textId="77777777" w:rsidR="00F80553" w:rsidRPr="00F80553" w:rsidRDefault="00F80553" w:rsidP="00F80553">
      <w:pPr>
        <w:widowControl/>
        <w:ind w:left="426"/>
        <w:jc w:val="both"/>
        <w:rPr>
          <w:rFonts w:cs="A"/>
        </w:rPr>
      </w:pPr>
      <w:r w:rsidRPr="00F80553">
        <w:rPr>
          <w:rFonts w:cs="A"/>
        </w:rPr>
        <w:t>Przy ustalaniu tego kodu nie stosuje się systemu oznaczeń określonego dla kodów wykorzystujących układ wykazów A i B z załącznika do rozporządzenia Rady Ministrów z dnia 7 lutego 1983 r. w sprawie wieku emerytalnego pracowników zatrudnionych w szczególnych warunkach lub w szczególnym charakterze i zarządzeń resortowych.</w:t>
      </w:r>
    </w:p>
    <w:p w14:paraId="73DCD934" w14:textId="77777777" w:rsidR="00F80553" w:rsidRPr="00F80553" w:rsidRDefault="00F80553" w:rsidP="00F80553">
      <w:pPr>
        <w:widowControl/>
        <w:ind w:left="426"/>
        <w:jc w:val="both"/>
        <w:rPr>
          <w:rFonts w:cs="A"/>
        </w:rPr>
      </w:pPr>
      <w:r w:rsidRPr="00F80553">
        <w:rPr>
          <w:rFonts w:cs="A"/>
        </w:rPr>
        <w:t>Kod ten składa się z 9 znaków:</w:t>
      </w:r>
    </w:p>
    <w:p w14:paraId="7A859DD8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000320301 </w:t>
      </w:r>
      <w:r w:rsidR="007974C9">
        <w:rPr>
          <w:rFonts w:cs="A"/>
        </w:rPr>
        <w:t>-</w:t>
      </w:r>
      <w:r w:rsidRPr="00F80553">
        <w:rPr>
          <w:rFonts w:cs="A"/>
        </w:rPr>
        <w:tab/>
        <w:t>pracownik organów kontroli państwowej</w:t>
      </w:r>
    </w:p>
    <w:p w14:paraId="73054E58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000320302 </w:t>
      </w:r>
      <w:r w:rsidR="007974C9">
        <w:rPr>
          <w:rFonts w:cs="A"/>
        </w:rPr>
        <w:t>-</w:t>
      </w:r>
      <w:r w:rsidRPr="00F80553">
        <w:rPr>
          <w:rFonts w:cs="A"/>
        </w:rPr>
        <w:tab/>
        <w:t>pracownik organów administracji celnej</w:t>
      </w:r>
    </w:p>
    <w:p w14:paraId="2D9B6EF2" w14:textId="77777777" w:rsidR="00F80553" w:rsidRPr="00F80553" w:rsidRDefault="00F80553" w:rsidP="00F80553">
      <w:pPr>
        <w:widowControl/>
        <w:ind w:left="426"/>
        <w:jc w:val="both"/>
        <w:rPr>
          <w:rFonts w:cs="A"/>
        </w:rPr>
      </w:pPr>
      <w:r w:rsidRPr="00F80553">
        <w:rPr>
          <w:rFonts w:cs="A"/>
        </w:rPr>
        <w:t>pracownik /ubezpieczony/ wykonujący działalność twórczą lub artystyczną:</w:t>
      </w:r>
    </w:p>
    <w:p w14:paraId="3EFBFFD3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032030301 </w:t>
      </w:r>
      <w:r w:rsidR="007974C9">
        <w:rPr>
          <w:rFonts w:cs="A"/>
        </w:rPr>
        <w:t>-</w:t>
      </w:r>
      <w:r w:rsidRPr="00F80553">
        <w:rPr>
          <w:rFonts w:cs="A"/>
        </w:rPr>
        <w:tab/>
        <w:t>tancerz</w:t>
      </w:r>
    </w:p>
    <w:p w14:paraId="6492072F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032030302 </w:t>
      </w:r>
      <w:r w:rsidR="007974C9">
        <w:rPr>
          <w:rFonts w:cs="A"/>
        </w:rPr>
        <w:t>-</w:t>
      </w:r>
      <w:r w:rsidRPr="00F80553">
        <w:rPr>
          <w:rFonts w:cs="A"/>
        </w:rPr>
        <w:tab/>
        <w:t>akrobata</w:t>
      </w:r>
    </w:p>
    <w:p w14:paraId="512A857E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032030303 </w:t>
      </w:r>
      <w:r w:rsidR="007974C9">
        <w:rPr>
          <w:rFonts w:cs="A"/>
        </w:rPr>
        <w:t>-</w:t>
      </w:r>
      <w:r w:rsidRPr="00F80553">
        <w:rPr>
          <w:rFonts w:cs="A"/>
        </w:rPr>
        <w:tab/>
        <w:t>gimnastyk</w:t>
      </w:r>
    </w:p>
    <w:p w14:paraId="6750106F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032030304 </w:t>
      </w:r>
      <w:r w:rsidR="007974C9">
        <w:rPr>
          <w:rFonts w:cs="A"/>
        </w:rPr>
        <w:t>-</w:t>
      </w:r>
      <w:r w:rsidRPr="00F80553">
        <w:rPr>
          <w:rFonts w:cs="A"/>
        </w:rPr>
        <w:tab/>
        <w:t>ekwilibrysta</w:t>
      </w:r>
    </w:p>
    <w:p w14:paraId="05934E1E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032030305 </w:t>
      </w:r>
      <w:r w:rsidR="007974C9">
        <w:rPr>
          <w:rFonts w:cs="A"/>
        </w:rPr>
        <w:t>-</w:t>
      </w:r>
      <w:r w:rsidRPr="00F80553">
        <w:rPr>
          <w:rFonts w:cs="A"/>
        </w:rPr>
        <w:tab/>
        <w:t>kaskader</w:t>
      </w:r>
    </w:p>
    <w:p w14:paraId="7F287590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032030306 </w:t>
      </w:r>
      <w:r w:rsidR="007974C9">
        <w:rPr>
          <w:rFonts w:cs="A"/>
        </w:rPr>
        <w:t>-</w:t>
      </w:r>
      <w:r w:rsidRPr="00F80553">
        <w:rPr>
          <w:rFonts w:cs="A"/>
        </w:rPr>
        <w:tab/>
        <w:t>solista wokalista</w:t>
      </w:r>
    </w:p>
    <w:p w14:paraId="4E331D02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032030307 </w:t>
      </w:r>
      <w:r w:rsidR="007974C9">
        <w:rPr>
          <w:rFonts w:cs="A"/>
        </w:rPr>
        <w:t>-</w:t>
      </w:r>
      <w:r w:rsidRPr="00F80553">
        <w:rPr>
          <w:rFonts w:cs="A"/>
        </w:rPr>
        <w:tab/>
        <w:t>muzyk grający na instrumentach dętych</w:t>
      </w:r>
    </w:p>
    <w:p w14:paraId="19ECADC5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032030308 </w:t>
      </w:r>
      <w:r w:rsidR="007974C9">
        <w:rPr>
          <w:rFonts w:cs="A"/>
        </w:rPr>
        <w:t>-</w:t>
      </w:r>
      <w:r w:rsidRPr="00F80553">
        <w:rPr>
          <w:rFonts w:cs="A"/>
        </w:rPr>
        <w:tab/>
        <w:t>treser zwierząt drapieżnych</w:t>
      </w:r>
    </w:p>
    <w:p w14:paraId="27D32274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032030309 </w:t>
      </w:r>
      <w:r w:rsidR="007974C9">
        <w:rPr>
          <w:rFonts w:cs="A"/>
        </w:rPr>
        <w:t>-</w:t>
      </w:r>
      <w:r w:rsidRPr="00F80553">
        <w:rPr>
          <w:rFonts w:cs="A"/>
        </w:rPr>
        <w:tab/>
        <w:t>artysta chóru</w:t>
      </w:r>
    </w:p>
    <w:p w14:paraId="69DD8558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032030310 </w:t>
      </w:r>
      <w:r w:rsidR="007974C9">
        <w:rPr>
          <w:rFonts w:cs="A"/>
        </w:rPr>
        <w:t>-</w:t>
      </w:r>
      <w:r w:rsidRPr="00F80553">
        <w:rPr>
          <w:rFonts w:cs="A"/>
        </w:rPr>
        <w:tab/>
        <w:t>żongler</w:t>
      </w:r>
    </w:p>
    <w:p w14:paraId="72516C90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032030311 </w:t>
      </w:r>
      <w:r w:rsidR="007974C9">
        <w:rPr>
          <w:rFonts w:cs="A"/>
        </w:rPr>
        <w:t>-</w:t>
      </w:r>
      <w:r w:rsidRPr="00F80553">
        <w:rPr>
          <w:rFonts w:cs="A"/>
        </w:rPr>
        <w:tab/>
        <w:t>komik cyrkowy</w:t>
      </w:r>
    </w:p>
    <w:p w14:paraId="38BECA39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032030312 </w:t>
      </w:r>
      <w:r w:rsidR="007974C9">
        <w:rPr>
          <w:rFonts w:cs="A"/>
        </w:rPr>
        <w:t>-</w:t>
      </w:r>
      <w:r w:rsidRPr="00F80553">
        <w:rPr>
          <w:rFonts w:cs="A"/>
        </w:rPr>
        <w:tab/>
        <w:t>aktor teatru lalek</w:t>
      </w:r>
    </w:p>
    <w:p w14:paraId="0A60B491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032030313 </w:t>
      </w:r>
      <w:r w:rsidR="007974C9">
        <w:rPr>
          <w:rFonts w:cs="A"/>
        </w:rPr>
        <w:t>-</w:t>
      </w:r>
      <w:r w:rsidRPr="00F80553">
        <w:rPr>
          <w:rFonts w:cs="A"/>
        </w:rPr>
        <w:tab/>
        <w:t>aktorka</w:t>
      </w:r>
    </w:p>
    <w:p w14:paraId="3AFBD992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032030314 </w:t>
      </w:r>
      <w:r w:rsidR="007974C9">
        <w:rPr>
          <w:rFonts w:cs="A"/>
        </w:rPr>
        <w:t>-</w:t>
      </w:r>
      <w:r w:rsidRPr="00F80553">
        <w:rPr>
          <w:rFonts w:cs="A"/>
        </w:rPr>
        <w:tab/>
        <w:t>dyrygentka</w:t>
      </w:r>
    </w:p>
    <w:p w14:paraId="6AD68709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>032030315</w:t>
      </w:r>
      <w:r w:rsidR="002951BA">
        <w:rPr>
          <w:rFonts w:cs="A"/>
        </w:rPr>
        <w:t xml:space="preserve"> </w:t>
      </w:r>
      <w:r w:rsidR="007974C9">
        <w:rPr>
          <w:rFonts w:cs="A"/>
        </w:rPr>
        <w:t>-</w:t>
      </w:r>
      <w:r w:rsidRPr="00F80553">
        <w:rPr>
          <w:rFonts w:cs="A"/>
        </w:rPr>
        <w:tab/>
        <w:t>muzyk grający na instrumentach smyczkowych</w:t>
      </w:r>
    </w:p>
    <w:p w14:paraId="43074BAC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032030316 </w:t>
      </w:r>
      <w:r w:rsidR="007974C9">
        <w:rPr>
          <w:rFonts w:cs="A"/>
        </w:rPr>
        <w:t>-</w:t>
      </w:r>
      <w:r w:rsidRPr="00F80553">
        <w:rPr>
          <w:rFonts w:cs="A"/>
        </w:rPr>
        <w:tab/>
        <w:t>muzyk grający na instrumentach perkusyjnych</w:t>
      </w:r>
    </w:p>
    <w:p w14:paraId="09EED270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032030317 </w:t>
      </w:r>
      <w:r w:rsidR="007974C9">
        <w:rPr>
          <w:rFonts w:cs="A"/>
        </w:rPr>
        <w:t>-</w:t>
      </w:r>
      <w:r w:rsidRPr="00F80553">
        <w:rPr>
          <w:rFonts w:cs="A"/>
        </w:rPr>
        <w:tab/>
        <w:t>muzyk grający na instrumentach klawiszowych</w:t>
      </w:r>
    </w:p>
    <w:p w14:paraId="2A0BDB12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032030318 </w:t>
      </w:r>
      <w:r w:rsidR="007974C9">
        <w:rPr>
          <w:rFonts w:cs="A"/>
        </w:rPr>
        <w:t>-</w:t>
      </w:r>
      <w:r w:rsidRPr="00F80553">
        <w:rPr>
          <w:rFonts w:cs="A"/>
        </w:rPr>
        <w:tab/>
        <w:t>operator obrazu filmowego</w:t>
      </w:r>
    </w:p>
    <w:p w14:paraId="23E006DA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032030319 </w:t>
      </w:r>
      <w:r w:rsidR="007974C9">
        <w:rPr>
          <w:rFonts w:cs="A"/>
        </w:rPr>
        <w:t>-</w:t>
      </w:r>
      <w:r w:rsidRPr="00F80553">
        <w:rPr>
          <w:rFonts w:cs="A"/>
        </w:rPr>
        <w:tab/>
        <w:t>fotografik</w:t>
      </w:r>
    </w:p>
    <w:p w14:paraId="64738D58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000320304 </w:t>
      </w:r>
      <w:r w:rsidR="007974C9">
        <w:rPr>
          <w:rFonts w:cs="A"/>
        </w:rPr>
        <w:t>-</w:t>
      </w:r>
      <w:r w:rsidRPr="00F80553">
        <w:rPr>
          <w:rFonts w:cs="A"/>
        </w:rPr>
        <w:tab/>
        <w:t xml:space="preserve">dziennikarz zatrudniony w redakcjach dzienników, czasopism, w radiu, telewizji oraz w </w:t>
      </w:r>
      <w:r w:rsidR="007A25F6">
        <w:rPr>
          <w:rFonts w:cs="A"/>
        </w:rPr>
        <w:t>organach</w:t>
      </w:r>
      <w:r w:rsidR="007A25F6" w:rsidRPr="00F80553">
        <w:rPr>
          <w:rFonts w:cs="A"/>
        </w:rPr>
        <w:t xml:space="preserve"> </w:t>
      </w:r>
      <w:r w:rsidRPr="00F80553">
        <w:rPr>
          <w:rFonts w:cs="A"/>
        </w:rPr>
        <w:t>prasowych, informacyjnych, publicystycznych albo fotograficznych objęty</w:t>
      </w:r>
      <w:r w:rsidR="007A25F6">
        <w:rPr>
          <w:rFonts w:cs="A"/>
        </w:rPr>
        <w:t>ch</w:t>
      </w:r>
      <w:r w:rsidRPr="00F80553">
        <w:rPr>
          <w:rFonts w:cs="A"/>
        </w:rPr>
        <w:t xml:space="preserve"> układem </w:t>
      </w:r>
      <w:r w:rsidR="007A25F6">
        <w:rPr>
          <w:rFonts w:cs="A"/>
        </w:rPr>
        <w:t xml:space="preserve">zbiorowym </w:t>
      </w:r>
      <w:r w:rsidRPr="00F80553">
        <w:rPr>
          <w:rFonts w:cs="A"/>
        </w:rPr>
        <w:t>pracy dziennikarzy</w:t>
      </w:r>
    </w:p>
    <w:p w14:paraId="400252FE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t xml:space="preserve">000320305 </w:t>
      </w:r>
      <w:r w:rsidR="007974C9">
        <w:rPr>
          <w:rFonts w:cs="A"/>
        </w:rPr>
        <w:t>-</w:t>
      </w:r>
      <w:r w:rsidRPr="00F80553">
        <w:rPr>
          <w:rFonts w:cs="A"/>
        </w:rPr>
        <w:tab/>
        <w:t xml:space="preserve">nauczyciel, wychowawca lub inny pracownik pedagogiczny wykonujący pracę nauczycielską, </w:t>
      </w:r>
      <w:r w:rsidR="006A741F">
        <w:rPr>
          <w:rFonts w:cs="A"/>
        </w:rPr>
        <w:t xml:space="preserve">wymienioną w art. 1 </w:t>
      </w:r>
      <w:r w:rsidRPr="00F80553">
        <w:rPr>
          <w:rFonts w:cs="A"/>
        </w:rPr>
        <w:t>ustaw</w:t>
      </w:r>
      <w:r w:rsidR="006A741F">
        <w:rPr>
          <w:rFonts w:cs="A"/>
        </w:rPr>
        <w:t>y</w:t>
      </w:r>
      <w:r w:rsidRPr="00F80553">
        <w:rPr>
          <w:rFonts w:cs="A"/>
        </w:rPr>
        <w:t xml:space="preserve"> z dnia 26 stycznia 1982 r. - Karta Nauczyciela </w:t>
      </w:r>
    </w:p>
    <w:p w14:paraId="3436B4F0" w14:textId="77777777" w:rsidR="00F80553" w:rsidRPr="00F80553" w:rsidRDefault="00F80553" w:rsidP="00F80553">
      <w:pPr>
        <w:widowControl/>
        <w:tabs>
          <w:tab w:val="left" w:pos="1846"/>
        </w:tabs>
        <w:ind w:left="1846" w:hanging="1420"/>
        <w:jc w:val="both"/>
        <w:rPr>
          <w:rFonts w:cs="A"/>
        </w:rPr>
      </w:pPr>
      <w:r w:rsidRPr="00F80553">
        <w:rPr>
          <w:rFonts w:cs="A"/>
        </w:rPr>
        <w:lastRenderedPageBreak/>
        <w:t xml:space="preserve">000320307 </w:t>
      </w:r>
      <w:r w:rsidR="007974C9">
        <w:rPr>
          <w:rFonts w:cs="A"/>
        </w:rPr>
        <w:t>-</w:t>
      </w:r>
      <w:r w:rsidRPr="00F80553">
        <w:rPr>
          <w:rFonts w:cs="A"/>
        </w:rPr>
        <w:tab/>
        <w:t xml:space="preserve">pracownik jednostek ochrony przeciwpożarowej, o których mowa w art. 15 pkt 1a-5 i 8 ustawy z dnia 24 sierpnia 1991 r. o ochronie przeciwpożarowej </w:t>
      </w:r>
    </w:p>
    <w:p w14:paraId="31C82CC9" w14:textId="77777777" w:rsidR="001D6BCA" w:rsidRPr="006E0B4E" w:rsidRDefault="001D6BCA">
      <w:pPr>
        <w:rPr>
          <w:rFonts w:cs="A"/>
        </w:rPr>
      </w:pPr>
    </w:p>
    <w:sectPr w:rsidR="001D6BCA" w:rsidRPr="006E0B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60FB"/>
    <w:multiLevelType w:val="hybridMultilevel"/>
    <w:tmpl w:val="5AD86FFE"/>
    <w:lvl w:ilvl="0" w:tplc="B5B2E9EE">
      <w:start w:val="1"/>
      <w:numFmt w:val="decimalZero"/>
      <w:lvlText w:val="%1"/>
      <w:lvlJc w:val="left"/>
      <w:pPr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6B817C7"/>
    <w:multiLevelType w:val="hybridMultilevel"/>
    <w:tmpl w:val="C16001C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F661CA"/>
    <w:multiLevelType w:val="hybridMultilevel"/>
    <w:tmpl w:val="8132EA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EC794A"/>
    <w:multiLevelType w:val="hybridMultilevel"/>
    <w:tmpl w:val="92C28EFA"/>
    <w:lvl w:ilvl="0" w:tplc="2B26D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B520F"/>
    <w:multiLevelType w:val="hybridMultilevel"/>
    <w:tmpl w:val="D1DC9A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E"/>
    <w:rsid w:val="00017044"/>
    <w:rsid w:val="00024FBC"/>
    <w:rsid w:val="000318A9"/>
    <w:rsid w:val="00086881"/>
    <w:rsid w:val="0014002B"/>
    <w:rsid w:val="001D6BCA"/>
    <w:rsid w:val="001F5B2B"/>
    <w:rsid w:val="00206B77"/>
    <w:rsid w:val="00224503"/>
    <w:rsid w:val="00286732"/>
    <w:rsid w:val="002951BA"/>
    <w:rsid w:val="002B6EEF"/>
    <w:rsid w:val="002D1358"/>
    <w:rsid w:val="002E609B"/>
    <w:rsid w:val="003324FD"/>
    <w:rsid w:val="003867AD"/>
    <w:rsid w:val="003953F3"/>
    <w:rsid w:val="003B425B"/>
    <w:rsid w:val="003D591F"/>
    <w:rsid w:val="003F3F8F"/>
    <w:rsid w:val="0042741D"/>
    <w:rsid w:val="00434AA5"/>
    <w:rsid w:val="004E3155"/>
    <w:rsid w:val="004F5D98"/>
    <w:rsid w:val="005859DF"/>
    <w:rsid w:val="0062443F"/>
    <w:rsid w:val="006253FF"/>
    <w:rsid w:val="00681BFB"/>
    <w:rsid w:val="00696ADB"/>
    <w:rsid w:val="006A741F"/>
    <w:rsid w:val="006C2569"/>
    <w:rsid w:val="006E0B4E"/>
    <w:rsid w:val="00720BBB"/>
    <w:rsid w:val="00722939"/>
    <w:rsid w:val="007773CD"/>
    <w:rsid w:val="00782800"/>
    <w:rsid w:val="00791ED2"/>
    <w:rsid w:val="00793C30"/>
    <w:rsid w:val="007974C9"/>
    <w:rsid w:val="007A25F6"/>
    <w:rsid w:val="007C11AE"/>
    <w:rsid w:val="007F01A1"/>
    <w:rsid w:val="00801596"/>
    <w:rsid w:val="00813EA2"/>
    <w:rsid w:val="0082662A"/>
    <w:rsid w:val="00850880"/>
    <w:rsid w:val="008603CE"/>
    <w:rsid w:val="008B7064"/>
    <w:rsid w:val="008E70F8"/>
    <w:rsid w:val="008F05CB"/>
    <w:rsid w:val="00931119"/>
    <w:rsid w:val="00A34D42"/>
    <w:rsid w:val="00A657FA"/>
    <w:rsid w:val="00A67BF9"/>
    <w:rsid w:val="00A822CE"/>
    <w:rsid w:val="00A87372"/>
    <w:rsid w:val="00AB19A3"/>
    <w:rsid w:val="00AD1146"/>
    <w:rsid w:val="00AD3CFA"/>
    <w:rsid w:val="00BB4C35"/>
    <w:rsid w:val="00BF05AA"/>
    <w:rsid w:val="00C96C88"/>
    <w:rsid w:val="00D16D00"/>
    <w:rsid w:val="00D21108"/>
    <w:rsid w:val="00D56639"/>
    <w:rsid w:val="00DB0C0E"/>
    <w:rsid w:val="00E218EA"/>
    <w:rsid w:val="00F02A2C"/>
    <w:rsid w:val="00F25A43"/>
    <w:rsid w:val="00F57CBF"/>
    <w:rsid w:val="00F71B7D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F6EEB"/>
  <w14:defaultImageDpi w14:val="0"/>
  <w15:docId w15:val="{F3957697-29C7-4715-B40A-452A726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5C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87372"/>
    <w:pPr>
      <w:spacing w:after="0" w:line="240" w:lineRule="auto"/>
    </w:pPr>
    <w:rPr>
      <w:rFonts w:ascii="A" w:hAnsi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0A90-E9CB-4CA6-B1C4-747EA20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8212</Words>
  <Characters>49278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Sebastian</dc:creator>
  <cp:keywords/>
  <dc:description/>
  <cp:lastModifiedBy>Malgorzata Szybka</cp:lastModifiedBy>
  <cp:revision>2</cp:revision>
  <dcterms:created xsi:type="dcterms:W3CDTF">2020-11-19T09:57:00Z</dcterms:created>
  <dcterms:modified xsi:type="dcterms:W3CDTF">2020-11-19T09:57:00Z</dcterms:modified>
</cp:coreProperties>
</file>