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03" w:rsidRPr="00731BF6" w:rsidRDefault="009E7803" w:rsidP="009E7803">
      <w:pPr>
        <w:pStyle w:val="OZNPROJEKTUwskazaniedatylubwersjiprojektu"/>
      </w:pPr>
      <w:bookmarkStart w:id="0" w:name="_GoBack"/>
      <w:bookmarkEnd w:id="0"/>
      <w:r>
        <w:t>Projekt z dnia 4 listopada</w:t>
      </w:r>
      <w:r w:rsidRPr="00731BF6">
        <w:t xml:space="preserve"> 2020 r.</w:t>
      </w:r>
    </w:p>
    <w:p w:rsidR="009E7803" w:rsidRPr="00731BF6" w:rsidRDefault="009E7803" w:rsidP="009E7803">
      <w:pPr>
        <w:pStyle w:val="OZNPROJEKTUwskazaniedatylubwersjiprojektu"/>
      </w:pPr>
      <w:r w:rsidRPr="00731BF6">
        <w:t>etap:</w:t>
      </w:r>
      <w:r>
        <w:t xml:space="preserve"> </w:t>
      </w:r>
      <w:r w:rsidRPr="00731BF6">
        <w:t>uzgodnienia międzyresortowe</w:t>
      </w:r>
    </w:p>
    <w:p w:rsidR="009E7803" w:rsidRPr="00731BF6" w:rsidRDefault="009E7803" w:rsidP="009E7803">
      <w:pPr>
        <w:pStyle w:val="OZNRODZAKTUtznustawalubrozporzdzenieiorganwydajcy"/>
      </w:pPr>
      <w:r w:rsidRPr="00731BF6">
        <w:t>ROZPORZĄDZENIE</w:t>
      </w:r>
    </w:p>
    <w:p w:rsidR="009E7803" w:rsidRPr="003C592F" w:rsidRDefault="009E7803" w:rsidP="009E7803">
      <w:pPr>
        <w:pStyle w:val="OZNRODZAKTUtznustawalubrozporzdzenieiorganwydajcy"/>
        <w:rPr>
          <w:rStyle w:val="IGindeksgrny"/>
        </w:rPr>
      </w:pPr>
      <w:r w:rsidRPr="00731BF6">
        <w:t>MINISTRA SPRAW WEWNĘTRZNYCH I ADMINISTRACJI</w:t>
      </w:r>
      <w:r w:rsidRPr="00AA70A7">
        <w:rPr>
          <w:rStyle w:val="IGPindeksgrnyipogrubienie"/>
        </w:rPr>
        <w:footnoteReference w:id="1"/>
      </w:r>
      <w:r w:rsidRPr="00AA70A7">
        <w:rPr>
          <w:rStyle w:val="IGPindeksgrnyipogrubienie"/>
        </w:rPr>
        <w:t>)</w:t>
      </w:r>
    </w:p>
    <w:p w:rsidR="009E7803" w:rsidRPr="00731BF6" w:rsidRDefault="009E7803" w:rsidP="009E7803">
      <w:pPr>
        <w:pStyle w:val="DATAAKTUdatauchwalenialubwydaniaaktu"/>
      </w:pPr>
      <w:r w:rsidRPr="00731BF6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A4BA7861865E4E52AEE9EAB504F7550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731BF6">
              <w:t>&lt;data wydania aktu&gt;</w:t>
            </w:r>
          </w:sdtContent>
        </w:sdt>
      </w:fldSimple>
      <w:r w:rsidRPr="00731BF6">
        <w:t xml:space="preserve">  r.</w:t>
      </w:r>
    </w:p>
    <w:p w:rsidR="009E7803" w:rsidRPr="00731BF6" w:rsidRDefault="009E7803" w:rsidP="009E7803">
      <w:pPr>
        <w:pStyle w:val="TYTUAKTUprzedmiotregulacjiustawylubrozporzdzenia"/>
      </w:pPr>
      <w:r w:rsidRPr="00731BF6">
        <w:t>w sprawie szczegółowej organizacji krajowego systemu ratowniczo</w:t>
      </w:r>
      <w:r w:rsidRPr="00731BF6">
        <w:softHyphen/>
      </w:r>
      <w:r w:rsidRPr="00731BF6">
        <w:noBreakHyphen/>
        <w:t>gaśniczego</w:t>
      </w:r>
    </w:p>
    <w:p w:rsidR="009E7803" w:rsidRPr="00731BF6" w:rsidRDefault="009E7803" w:rsidP="009E7803">
      <w:pPr>
        <w:pStyle w:val="NIEARTTEKSTtekstnieartykuowanynppodstprawnarozplubpreambua"/>
      </w:pPr>
      <w:r w:rsidRPr="00731BF6">
        <w:t>Na podstawie art. 14 ust. 2 ustawy z dnia 24 sierpnia 1991 r. o ochronie przeciwpożarowej (Dz. U. z 2020 r. poz. 961 i 1610) zarządza się, co następuje: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1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Przepisy ogólne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1.</w:t>
      </w:r>
      <w:r w:rsidRPr="00731BF6">
        <w:t>  Rozporządzenie określa szczegółową organizację krajowego systemu ratowniczo</w:t>
      </w:r>
      <w:r w:rsidRPr="00731BF6">
        <w:softHyphen/>
      </w:r>
      <w:r w:rsidRPr="00731BF6">
        <w:noBreakHyphen/>
        <w:t>gaśniczego, zwanego dalej „</w:t>
      </w:r>
      <w:proofErr w:type="spellStart"/>
      <w:r w:rsidRPr="00731BF6">
        <w:t>ksrg</w:t>
      </w:r>
      <w:proofErr w:type="spellEnd"/>
      <w:r w:rsidRPr="00731BF6">
        <w:t>”, w szczególności w zakresie: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funkcjonowania na obszarze powiatu, województwa i kraju;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walki z pożarami i innymi klęskami żywiołowymi;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ratownictwa technicznego, chemicznego, ekologicznego i medycznego;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dysponowania do działań ratowniczych;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kierowania działaniem ratowniczym;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współpracy w ramach posiadanych sił i środków z właściwymi organami i podmiotami podczas zdarzeń nadzwyczajnych wywołanych zagrożeniem czynnikiem biologicznym, w tym podczas zdarzeń o charakterze terrorystycznym;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likwidacji zagrożenia, w tym w działaniach ratowniczych, w przypadku wystąpienia zdarzenia radiacyjnego;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 xml:space="preserve">prowadzenia dokumentacji działań ratowniczych oraz dokumentacji funkcjonowania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organizacji odwodów operacyjnych;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organizacji stanowisk kierowania.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2.</w:t>
      </w:r>
      <w:r w:rsidRPr="00731BF6">
        <w:t>  Ilekroć w rozporządzeniu jest mowa o:</w:t>
      </w:r>
    </w:p>
    <w:p w:rsidR="009E7803" w:rsidRPr="00731BF6" w:rsidRDefault="009E7803" w:rsidP="009E7803">
      <w:pPr>
        <w:pStyle w:val="PKTpunkt"/>
      </w:pPr>
      <w:r w:rsidRPr="00731BF6">
        <w:lastRenderedPageBreak/>
        <w:t>1)</w:t>
      </w:r>
      <w:r w:rsidRPr="00731BF6">
        <w:tab/>
        <w:t>czynnościach ratowniczych: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>podstawowych – należy przez to rozumieć czynności wykonywane w poszczególnych dziedzinach ratownictwa przez wszystkich ratowników,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specjalistycznych – należy przez to rozumieć czynności wykonywane z użyciem sprzętu specjalistycznego przez odpowiednio przeszkolonych ratowników;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dekontaminacji wstępnej – należy przez to rozumieć:</w:t>
      </w:r>
    </w:p>
    <w:p w:rsidR="009E7803" w:rsidRPr="00731BF6" w:rsidRDefault="009E7803" w:rsidP="009E7803">
      <w:pPr>
        <w:pStyle w:val="LITlitera"/>
      </w:pPr>
      <w:r w:rsidRPr="00731BF6">
        <w:t xml:space="preserve">a) </w:t>
      </w:r>
      <w:r w:rsidRPr="00731BF6">
        <w:tab/>
        <w:t>działania wobec osoby eksponowanej na skażenie polegające na: zmyciu lub przetarciu odsłoniętych części ciała oraz skóry skażonej za pomocą substancji myjących, substancji dezaktywujących lub wody, usunięciu odzieży skażonej lub mogącej ulec skażeniu oraz zastosowaniu ubioru zastępczego,</w:t>
      </w:r>
    </w:p>
    <w:p w:rsidR="009E7803" w:rsidRPr="00731BF6" w:rsidRDefault="00AA70A7" w:rsidP="009E7803">
      <w:pPr>
        <w:pStyle w:val="LITlitera"/>
      </w:pPr>
      <w:r>
        <w:t>b)</w:t>
      </w:r>
      <w:r w:rsidR="009E7803" w:rsidRPr="00731BF6">
        <w:tab/>
        <w:t>działania mające na celu zminimalizowanie negatywnego oddziaływania czynnika skażającego na sprzęt użyty w działaniach ratowniczych;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dziedzinach ratownictwa – należy przez to rozumieć walkę z pożarami, ratownictwo techniczne, chemiczne, ekologiczne i medyczne;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gotowości operacyjnej – należy przez to rozumieć zdolność do realizowania czynności ratowniczych w poszczególnych dziedzinach ratownictwa;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kierowaniu działaniem ratowniczym – należy przez to rozumieć planowanie, organizowanie, nadzorowanie i koordynowanie działań ratowniczych;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 xml:space="preserve">medycznych działaniach ratowniczych – należy przez to rozumieć działania realizowane przez podmioty </w:t>
      </w:r>
      <w:proofErr w:type="spellStart"/>
      <w:r w:rsidRPr="00731BF6">
        <w:t>ksrg</w:t>
      </w:r>
      <w:proofErr w:type="spellEnd"/>
      <w:r w:rsidRPr="00731BF6">
        <w:t>, służące zachowaniu, ratowaniu, przywracaniu lub poprawie zdrowia</w:t>
      </w:r>
      <w:r w:rsidR="00AA70A7">
        <w:t>,</w:t>
      </w:r>
      <w:r w:rsidRPr="00731BF6">
        <w:t xml:space="preserve"> realizowane podczas działań ratowniczych z zakresu kwalifikowanej pierwszej pomocy lub świadczeń zdrowotnych udzielanych przez ratownika medycznego samodzielnie, pod nadzorem lub w porozumieniu z lekarzem, o których mowa w ustawie z dnia 8 września 2006 r. o Państwowym Ratownictwie Medycznym (Dz. U. z 2020 r. poz. 882);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 xml:space="preserve">podmiotach </w:t>
      </w:r>
      <w:proofErr w:type="spellStart"/>
      <w:r w:rsidRPr="00731BF6">
        <w:t>ksrg</w:t>
      </w:r>
      <w:proofErr w:type="spellEnd"/>
      <w:r w:rsidRPr="00731BF6">
        <w:t xml:space="preserve"> – należy przez to rozumieć jednostki organizacyjne Państwowej Straży Pożarnej, inne jednostki ochrony przeciwpożarowej, o których mowa w art. 15 ustawy z dnia 24 sierpnia 1991 r. o ochronie przeciwpożarowej, włączone do </w:t>
      </w:r>
      <w:proofErr w:type="spellStart"/>
      <w:r w:rsidRPr="00731BF6">
        <w:t>ksrg</w:t>
      </w:r>
      <w:proofErr w:type="spellEnd"/>
      <w:r w:rsidRPr="00731BF6">
        <w:t>, inne służby, inspekcje, straże, instytucje oraz podmioty, które dobrowolnie w drodze umowy cywilnoprawnej zgodziły się współdziałać w akcjach ratowniczych;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 xml:space="preserve">podwyższonej gotowości operacyjnej – należy przez to rozumieć czasowe zwiększenie gotowości operacyjnej w sytuacji wystąpienia lub zwiększonego prawdopodobieństwa wystąpienia katastrofy naturalnej lub awarii technicznej, których skutki mogą zagrozić </w:t>
      </w:r>
      <w:r w:rsidRPr="00731BF6">
        <w:lastRenderedPageBreak/>
        <w:t>życiu lub zdrowiu dużej liczby osób, mieniu w wielkich rozmiarach lub środowisku na znacznych obszarach, lub w przypadku wystąpienia i utrzymywania się wzmożonego zagrożenia pożarowego;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segregacji poszkodowanych – należy przez to rozumieć proces wyznaczania priorytetów leczniczo</w:t>
      </w:r>
      <w:r w:rsidRPr="00731BF6">
        <w:softHyphen/>
      </w:r>
      <w:r w:rsidRPr="00731BF6">
        <w:noBreakHyphen/>
        <w:t>transportowych realizowany w zdarzeniach mnogich i masowych;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segregacji pierwotnej – należy przez to rozumieć segregację poszkodowanych realizowaną niezwłocznie po przybyciu na miejsce zdarzenia podmiotu ratowniczego;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segregacji wtórnej – należy przez to rozumieć segregację poszkodowanych realizowaną po wdrożeniu medycznych czynności ratunkowych wobec osób poszkodowanych o najwyższym priorytecie;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wykonanie dostępu – należy przez to rozumieć stworzenie możliwości oceny stanu poszkodowanego i możliwości jego przemieszczenia;</w:t>
      </w:r>
    </w:p>
    <w:p w:rsidR="009E7803" w:rsidRPr="00731BF6" w:rsidRDefault="009E7803" w:rsidP="009E7803">
      <w:pPr>
        <w:pStyle w:val="PKTpunkt"/>
      </w:pPr>
      <w:r w:rsidRPr="00731BF6">
        <w:t>13)</w:t>
      </w:r>
      <w:r w:rsidRPr="00731BF6">
        <w:tab/>
        <w:t>zdarzeniu radiacyjnym – należy przez to rozumieć zdarzenie, o którym mowa w art. 3 pkt 55 ustawy z dnia 29 listopada 2009 r. – Prawo atomowe (Dz. U. z 2019 r. poz. 1792 oraz z 2020 r. poz. 284 i 322);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>zagrożeniach CBRNE – należy przez to rozumieć zagrożenia powodowane przez czynniki chemiczne, biologiczne, radioaktywne, nuklearne oraz wybuchowe, które ze względu na swoje właściwości zostały użyte lub mogły zostać użyte w sposób celowy do wywołania zagrożenia dla życia i zdrowia ludzi, zwierząt oraz środowiska naturalnego;</w:t>
      </w:r>
    </w:p>
    <w:p w:rsidR="009E7803" w:rsidRPr="00731BF6" w:rsidRDefault="009E7803" w:rsidP="009E7803">
      <w:pPr>
        <w:pStyle w:val="PKTpunkt"/>
      </w:pPr>
      <w:r w:rsidRPr="00731BF6">
        <w:t>15)</w:t>
      </w:r>
      <w:r w:rsidRPr="00731BF6">
        <w:tab/>
        <w:t>zdarzeniu pojedynczym – należy przez to rozumieć zdarzenie, którego zagrożenia dotyczą jednej osoby poszkodowanej;</w:t>
      </w:r>
    </w:p>
    <w:p w:rsidR="009E7803" w:rsidRPr="00731BF6" w:rsidRDefault="009E7803" w:rsidP="009E7803">
      <w:pPr>
        <w:pStyle w:val="PKTpunkt"/>
      </w:pPr>
      <w:r w:rsidRPr="00731BF6">
        <w:t>16)</w:t>
      </w:r>
      <w:r w:rsidRPr="00731BF6">
        <w:tab/>
        <w:t>zdarzeniu mnogim – należy przez to rozumieć zdarzenie, którego zagrożenia dotyczą więcej niż jednej osoby poszkodowanej znajdującej się w stanie nagłego zagrożenia zdrowotnego, ale określone w wyniku segregacji poszkodowanych zapotrzebowanie na medyczne działania ratownicze oraz medyczne czynności ratunkowe realizowane w trybie natychmiastowym nie przekracza możliwości sił i środków podmiotów ratowniczych obecnych na miejscu zdarzenia;</w:t>
      </w:r>
    </w:p>
    <w:p w:rsidR="009E7803" w:rsidRPr="00731BF6" w:rsidRDefault="009E7803" w:rsidP="009E7803">
      <w:pPr>
        <w:pStyle w:val="PKTpunkt"/>
      </w:pPr>
      <w:r w:rsidRPr="00731BF6">
        <w:t>17)</w:t>
      </w:r>
      <w:r w:rsidRPr="00731BF6">
        <w:tab/>
        <w:t>zdarzeniu masowym – należy przez to rozumieć zdarzenie, w wyniku którego określone w procesie segregacji poszkodowanych zapotrzebowanie na medyczne działania ratownicze oraz medyczne czynności ratunkowe realizowane w trybie natychmiastowym przekracza możliwości sił i środków podmiotów ratowniczych obecnych na miejscu zdarzenia w danej fazie działań ratowniczych;</w:t>
      </w:r>
    </w:p>
    <w:p w:rsidR="009E7803" w:rsidRPr="00731BF6" w:rsidRDefault="009E7803" w:rsidP="009E7803">
      <w:pPr>
        <w:pStyle w:val="PKTpunkt"/>
      </w:pPr>
      <w:r w:rsidRPr="00731BF6">
        <w:lastRenderedPageBreak/>
        <w:t>18)</w:t>
      </w:r>
      <w:r w:rsidRPr="00731BF6">
        <w:tab/>
        <w:t>zdarzeniu nadzwyczajnym – należy przez to rozumieć katastrofę naturalną, awarię techniczną lub akt terroru, których skutki zagrażają życiu lub zdrowiu dużej liczby osób, mieniu w wielkich rozmiarach albo środowisku na znacznych obszarach, a pomoc i ochrona mogą być skutecznie podjęte tylko przy zastosowaniu nadzwyczajnych środków, we współdziałaniu różnych organów i instytucji oraz specjalistycznych służb i formacji działających pod jednolitym kierownictwem;</w:t>
      </w:r>
    </w:p>
    <w:p w:rsidR="009E7803" w:rsidRPr="00731BF6" w:rsidRDefault="009E7803" w:rsidP="009E7803">
      <w:pPr>
        <w:pStyle w:val="PKTpunkt"/>
      </w:pPr>
      <w:r w:rsidRPr="00731BF6">
        <w:t>19)</w:t>
      </w:r>
      <w:r w:rsidRPr="00731BF6">
        <w:tab/>
        <w:t xml:space="preserve">obszarze chronionym – należy przez to rozumieć obszar w granicach którego, niezależnie od podziału administracyjnego, siły i środki podmiotu </w:t>
      </w:r>
      <w:proofErr w:type="spellStart"/>
      <w:r w:rsidRPr="00731BF6">
        <w:t>ksrg</w:t>
      </w:r>
      <w:proofErr w:type="spellEnd"/>
      <w:r w:rsidRPr="00731BF6">
        <w:t xml:space="preserve"> właściwe dla rodzaju zagrożenia przybędą do miejsca zdarzenia w najkrótszym czasie.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3.</w:t>
      </w:r>
      <w:r w:rsidRPr="00731BF6">
        <w:t> 1.  Komendant powiatowy (miejski) Państwowej Straży Pożarnej, komendant wojewódzki Państwowej Straży Pożarnej lub Komendant Główny Państwowej Straży Pożarnej może zawrzeć umowę cywilnoprawną z podmiotami, które dobrowolnie godzą się współdziałać w akcjach ratowniczych, odpowiednio na obszarze powiatu, województwa lub kraju.</w:t>
      </w:r>
    </w:p>
    <w:p w:rsidR="009E7803" w:rsidRPr="00731BF6" w:rsidRDefault="009E7803" w:rsidP="009E7803">
      <w:pPr>
        <w:pStyle w:val="USTustnpkodeksu"/>
      </w:pPr>
      <w:r w:rsidRPr="00731BF6">
        <w:t>2.  Umowy cywilnoprawne, o których mowa w ust. 1, określają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gotowość operacyjną i podwyższoną gotowość operacyjną, z uwzględnieniem czasu dysponowania sił i środków;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zasady i procedury postępowania w stanach nagłego zagrożenia zdrowotnego ludzi, nagłych zagrożeń życia i zdrowia zwierząt lub wystąpienia nagłego zagrożenia mienia lub środowiska;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zakres współdziałania w celu zachowania ciągłości i skuteczności działań ratowniczych wobec zagrożonych i poszkodowanych osób, środowiska lub mienia;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organizację łączności na potrzeby działań ratowniczych;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zabezpieczenie logistyczne działań ratowniczych;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udział w aktualizacji analiz zagrożeń oraz analiz zabezpieczenia operacyjnego;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udział w aktualizacji wybranych elementów powiatowych lub wojewódzkich planów ratowniczych;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udział w ćwiczeniach ratowniczych;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udział w analizowaniu działań ratowniczych;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częstotliwość i zakres prowadzenia inspekcji gotowości operacyjnej;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 xml:space="preserve">ponoszenie kosztów wyposażenia, osobowych i innych związanych bezpośrednio z udziałem w akcji ratowniczej, w szczególności kosztów materiałów zużywalnych, </w:t>
      </w:r>
      <w:r w:rsidRPr="00731BF6">
        <w:lastRenderedPageBreak/>
        <w:t>stosownych ubezpieczeń i profilaktyki medycznej, w tym odtwarzanie zniszczonych lub zużytych środków ratowniczych;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obszar chroniony.</w:t>
      </w:r>
    </w:p>
    <w:p w:rsidR="009E7803" w:rsidRPr="00731BF6" w:rsidRDefault="009E7803" w:rsidP="009E7803">
      <w:pPr>
        <w:pStyle w:val="USTustnpkodeksu"/>
      </w:pPr>
      <w:r w:rsidRPr="00731BF6">
        <w:t>3. Przepisu ust. 2 nie stosuje się do umów zawieranych z podmiotami niebędącymi podmiotami ratowniczymi, w tym z ekspertami do spraw prognozowania zagrożeń oraz specjalistami do spraw ratownictwa z poszczególnych dziedzin ratownictwa.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2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 xml:space="preserve">Funkcjonowanie </w:t>
      </w:r>
      <w:proofErr w:type="spellStart"/>
      <w:r w:rsidRPr="00731BF6">
        <w:t>ksrg</w:t>
      </w:r>
      <w:proofErr w:type="spellEnd"/>
      <w:r w:rsidRPr="00731BF6">
        <w:t xml:space="preserve"> na obszarze powiatu, województwa i kraju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4.</w:t>
      </w:r>
      <w:r w:rsidRPr="00731BF6">
        <w:t xml:space="preserve"> 1.  Organizacja funkcjonowania </w:t>
      </w:r>
      <w:proofErr w:type="spellStart"/>
      <w:r w:rsidRPr="00731BF6">
        <w:t>ksrg</w:t>
      </w:r>
      <w:proofErr w:type="spellEnd"/>
      <w:r w:rsidRPr="00731BF6">
        <w:t xml:space="preserve"> przez komendanta powiatowego (miejskiego) Państwowej Straży Pożarnej, na obszarze powiatu, obejmuje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opracowanie analiz zagrożeń oraz analiz zabezpieczenia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opracowanie powiatowego planu ratowniczego;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ustalenie sieci podmiotów </w:t>
      </w:r>
      <w:proofErr w:type="spellStart"/>
      <w:r w:rsidRPr="00731BF6">
        <w:t>ksrg</w:t>
      </w:r>
      <w:proofErr w:type="spellEnd"/>
      <w:r w:rsidRPr="00731BF6">
        <w:t xml:space="preserve"> i ich obszarów chronionych;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aktualizację danych dotyczących gotowości operacyjnej i podwyższonej gotowości operacyjnej;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ustalenie metod powiadamiania w sytuacji wystąpienia nagłego lub nadzwyczajnego zagrożenia;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 xml:space="preserve">przemieszczanie sił i środków </w:t>
      </w:r>
      <w:proofErr w:type="spellStart"/>
      <w:r w:rsidRPr="00731BF6">
        <w:t>ksrg</w:t>
      </w:r>
      <w:proofErr w:type="spellEnd"/>
      <w:r w:rsidRPr="00731BF6">
        <w:t xml:space="preserve"> do czasowych miejsc stacjonowania;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ustalenie zasad powiadamiania, alarmowania i współdziałania podmiotów podczas działań ratowniczych;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wdrożenie systemu dysponowania sił i środków do działań ratowniczych.</w:t>
      </w:r>
    </w:p>
    <w:p w:rsidR="009E7803" w:rsidRPr="00731BF6" w:rsidRDefault="009E7803" w:rsidP="009E7803">
      <w:pPr>
        <w:pStyle w:val="USTustnpkodeksu"/>
      </w:pPr>
      <w:r w:rsidRPr="00731BF6">
        <w:t xml:space="preserve">2. Organizacja funkcjonowania </w:t>
      </w:r>
      <w:proofErr w:type="spellStart"/>
      <w:r w:rsidRPr="00731BF6">
        <w:t>ksrg</w:t>
      </w:r>
      <w:proofErr w:type="spellEnd"/>
      <w:r w:rsidRPr="00731BF6">
        <w:t xml:space="preserve"> przez komendanta wojewódzkiego Państwowej Straży Pożarnej, na obszarze województwa, obejmuje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opracowanie analiz zagrożeń oraz analiz zabezpieczenia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opracowanie wojewódzkiego planu ratowniczego;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ustalanie obszarów chronionych dla specjalistycznych grup ratowniczych oraz dla podmiotów </w:t>
      </w:r>
      <w:proofErr w:type="spellStart"/>
      <w:r w:rsidRPr="00731BF6">
        <w:t>ksrg</w:t>
      </w:r>
      <w:proofErr w:type="spellEnd"/>
      <w:r w:rsidRPr="00731BF6">
        <w:t xml:space="preserve"> przewidzianych do realizacji zadań poza terenem własnego działania;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aktualizację danych dotyczących gotowości operacyjnej odwodów operacyjnych na obszarze województwa oraz w ramach pomocy transgranicznej;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dysponowanie sił i środków specjalistycznych grup ratowniczych i odwodów operacyjnych na obszarze województwa;</w:t>
      </w:r>
    </w:p>
    <w:p w:rsidR="009E7803" w:rsidRPr="00731BF6" w:rsidRDefault="009E7803" w:rsidP="009E7803">
      <w:pPr>
        <w:pStyle w:val="PKTpunkt"/>
      </w:pPr>
      <w:r w:rsidRPr="00731BF6">
        <w:lastRenderedPageBreak/>
        <w:t>6)</w:t>
      </w:r>
      <w:r w:rsidRPr="00731BF6">
        <w:tab/>
        <w:t>ustalanie zasad powiadamiania i współdziałania podmiotów na obszarze województwa podczas działań ratowniczych.</w:t>
      </w:r>
    </w:p>
    <w:p w:rsidR="009E7803" w:rsidRPr="00731BF6" w:rsidRDefault="009E7803" w:rsidP="009E7803">
      <w:pPr>
        <w:pStyle w:val="USTustnpkodeksu"/>
      </w:pPr>
      <w:r w:rsidRPr="00731BF6">
        <w:t xml:space="preserve">3. Organizacja funkcjonowania </w:t>
      </w:r>
      <w:proofErr w:type="spellStart"/>
      <w:r w:rsidRPr="00731BF6">
        <w:t>ksrg</w:t>
      </w:r>
      <w:proofErr w:type="spellEnd"/>
      <w:r w:rsidRPr="00731BF6">
        <w:t xml:space="preserve"> przez Komendanta Głównego Państwowej Straży Pożarnej, na obszarze kraju, obejmuje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aktualizację danych dotyczących gotowości operacyjnej centralnego odwodu operacyjnego i podmiotów przewidzianych do współdziałania na obszarze kraju i poza jego granicami;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opracowanie zasad powiadamiania i współdziałania podmiotów na obszarze kraju podczas działań ratowniczych;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opracowanie zasad organizowania działań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opracowanie zasad ewidencjonowania zdarzeń;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opracowanie zasad organizacji i funkcjonowania systemów teleinformatycznych, w tym na potrzeby kierującego działaniem ratowniczym;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opracowanie zasad organizacji łączności alarmowania, powiadamiania, dysponowania oraz współdziałania na potrzeby działań ratowniczych;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opracowanie zasad współpracy podczas działań ratowniczych z nadawcami programów radiowych i telewizyjnych oraz z wolontariuszami, o których mowa w ustawie z dnia 24 kwietnia 2003 r. o działalności pożytku publicznego i o wolontariacie (Dz. U. z 2020 r. poz. 1057);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opracowanie zasad wsparcia psychologicznego osób uczestniczących w działaniach ratowniczych;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 xml:space="preserve">opracowanie zasad tworzenia przez podmioty </w:t>
      </w:r>
      <w:proofErr w:type="spellStart"/>
      <w:r w:rsidRPr="00731BF6">
        <w:t>ksrg</w:t>
      </w:r>
      <w:proofErr w:type="spellEnd"/>
      <w:r w:rsidRPr="00731BF6">
        <w:t xml:space="preserve"> wspólnych zespołów ratowniczych;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opracowanie zasad organizowania ćwiczeń ratowniczych;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opracowanie zasad podwyższania gotowości operacyjnej;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opracowanie zasad analizowania zdarzeń;</w:t>
      </w:r>
    </w:p>
    <w:p w:rsidR="009E7803" w:rsidRPr="00731BF6" w:rsidRDefault="009E7803" w:rsidP="009E7803">
      <w:pPr>
        <w:pStyle w:val="PKTpunkt"/>
      </w:pPr>
      <w:r w:rsidRPr="00731BF6">
        <w:t>13)</w:t>
      </w:r>
      <w:r w:rsidRPr="00731BF6">
        <w:tab/>
        <w:t>opracowanie zasad organizacji krajowych baz sprzętu specjalistycznego i środków gaśniczych;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>opracowanie zasad organizacji działań specjalistycznych grup ratownictwa wodno</w:t>
      </w:r>
      <w:r w:rsidRPr="00731BF6">
        <w:softHyphen/>
      </w:r>
      <w:r w:rsidRPr="00731BF6">
        <w:noBreakHyphen/>
        <w:t>nurkowego w 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15)</w:t>
      </w:r>
      <w:r w:rsidRPr="00731BF6">
        <w:tab/>
        <w:t>opracowanie zasad organizacji działań poszukiwawczo</w:t>
      </w:r>
      <w:r w:rsidRPr="00731BF6">
        <w:softHyphen/>
      </w:r>
      <w:r w:rsidRPr="00731BF6">
        <w:noBreakHyphen/>
        <w:t>ratowniczych w 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16)</w:t>
      </w:r>
      <w:r w:rsidRPr="00731BF6">
        <w:tab/>
        <w:t>opracowanie zasad organizacji ratownictwa chemicznego i ekologicznego w </w:t>
      </w:r>
      <w:proofErr w:type="spellStart"/>
      <w:r w:rsidRPr="00731BF6">
        <w:t>ksrg</w:t>
      </w:r>
      <w:proofErr w:type="spellEnd"/>
      <w:r w:rsidRPr="00731BF6">
        <w:t xml:space="preserve">, uwzględniających współpracę z właściwymi organami i podmiotami podczas zdarzeń nadzwyczajnych wywołanych czynnikiem biologicznym, w tym podczas zdarzeń </w:t>
      </w:r>
      <w:r w:rsidRPr="00731BF6">
        <w:lastRenderedPageBreak/>
        <w:t>terrorystycznych oraz postępowanie w przypadku likwidacji zagrożenia w ramach posiadanych sił i środków, w tym w działaniach ratowniczych, w przypadku wystąpienia zdarzenia radiacyjnego;</w:t>
      </w:r>
    </w:p>
    <w:p w:rsidR="009E7803" w:rsidRPr="00731BF6" w:rsidRDefault="009E7803" w:rsidP="009E7803">
      <w:pPr>
        <w:pStyle w:val="PKTpunkt"/>
      </w:pPr>
      <w:r w:rsidRPr="00731BF6">
        <w:t>17)</w:t>
      </w:r>
      <w:r w:rsidRPr="00731BF6">
        <w:tab/>
        <w:t>opracowanie zasad organizacji ratownictwa medycznego w 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18)</w:t>
      </w:r>
      <w:r w:rsidRPr="00731BF6">
        <w:tab/>
        <w:t>opracowanie zasad organizacji ratownictwa technicznego w 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19)</w:t>
      </w:r>
      <w:r w:rsidRPr="00731BF6">
        <w:tab/>
        <w:t>opracowanie zasad organizacji działań specjalistycznych grup ratownictwa wysokościowego w 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20)</w:t>
      </w:r>
      <w:r w:rsidRPr="00731BF6">
        <w:tab/>
        <w:t xml:space="preserve">opracowanie zasad organizacji centralnego odwodu operacyjnego </w:t>
      </w:r>
      <w:proofErr w:type="spellStart"/>
      <w:r w:rsidRPr="00731BF6">
        <w:t>ksrg</w:t>
      </w:r>
      <w:proofErr w:type="spellEnd"/>
      <w:r w:rsidRPr="00731BF6">
        <w:t>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5.</w:t>
      </w:r>
      <w:r w:rsidRPr="00731BF6">
        <w:t xml:space="preserve"> 1. Podmioty </w:t>
      </w:r>
      <w:proofErr w:type="spellStart"/>
      <w:r w:rsidRPr="00731BF6">
        <w:t>ksrg</w:t>
      </w:r>
      <w:proofErr w:type="spellEnd"/>
      <w:r w:rsidRPr="00731BF6">
        <w:t xml:space="preserve"> na obszarze powiatu realizują: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podstawowe czynności ratownicze;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specjalistyczne czynności ratownicze </w:t>
      </w:r>
      <w:r w:rsidR="00B87A62">
        <w:t>–</w:t>
      </w:r>
      <w:r w:rsidRPr="00731BF6">
        <w:t xml:space="preserve"> w przypadku gdy posiadają na terenie powiatu siły i środki umożliwiające podjęcie tych czynności.</w:t>
      </w:r>
    </w:p>
    <w:p w:rsidR="009E7803" w:rsidRPr="00731BF6" w:rsidRDefault="009E7803" w:rsidP="009E7803">
      <w:pPr>
        <w:pStyle w:val="USTustnpkodeksu"/>
      </w:pPr>
      <w:r w:rsidRPr="00731BF6">
        <w:t>2. W przypadku</w:t>
      </w:r>
      <w:r w:rsidR="00B87A62">
        <w:t>,</w:t>
      </w:r>
      <w:r w:rsidRPr="00731BF6">
        <w:t xml:space="preserve"> gdy siły i środki podmiotów </w:t>
      </w:r>
      <w:proofErr w:type="spellStart"/>
      <w:r w:rsidRPr="00731BF6">
        <w:t>ksrg</w:t>
      </w:r>
      <w:proofErr w:type="spellEnd"/>
      <w:r w:rsidRPr="00731BF6">
        <w:t xml:space="preserve"> i innych podmiotów uczestniczących w działaniu ratowniczym na terenie powiatu są niewystarczające, czynności ratownicze realizują również siły i środki podmiotów </w:t>
      </w:r>
      <w:proofErr w:type="spellStart"/>
      <w:r w:rsidRPr="00731BF6">
        <w:t>ksrg</w:t>
      </w:r>
      <w:proofErr w:type="spellEnd"/>
      <w:r w:rsidRPr="00731BF6">
        <w:t xml:space="preserve"> zadysponowane z obszaru województwa.</w:t>
      </w:r>
    </w:p>
    <w:p w:rsidR="009E7803" w:rsidRPr="00731BF6" w:rsidRDefault="009E7803" w:rsidP="009E7803">
      <w:pPr>
        <w:pStyle w:val="USTustnpkodeksu"/>
      </w:pPr>
      <w:r w:rsidRPr="00731BF6">
        <w:t>3. W przypadku</w:t>
      </w:r>
      <w:r w:rsidR="00B87A62">
        <w:t>,</w:t>
      </w:r>
      <w:r w:rsidRPr="00731BF6">
        <w:t xml:space="preserve"> gdy podmioty </w:t>
      </w:r>
      <w:proofErr w:type="spellStart"/>
      <w:r w:rsidRPr="00731BF6">
        <w:t>ksrg</w:t>
      </w:r>
      <w:proofErr w:type="spellEnd"/>
      <w:r w:rsidRPr="00731BF6">
        <w:t xml:space="preserve"> na terenie powiatu nie posiadają sił i środków umożliwiających podjęcie specjalistycznych czynności ratowniczych, specjalistyczne czynności ratownicze realizują siły i środki podmiotów </w:t>
      </w:r>
      <w:proofErr w:type="spellStart"/>
      <w:r w:rsidRPr="00731BF6">
        <w:t>ksrg</w:t>
      </w:r>
      <w:proofErr w:type="spellEnd"/>
      <w:r w:rsidRPr="00731BF6">
        <w:t xml:space="preserve"> zadysponowane z obszaru województwa.</w:t>
      </w:r>
    </w:p>
    <w:p w:rsidR="009E7803" w:rsidRPr="00731BF6" w:rsidRDefault="009E7803" w:rsidP="009E7803">
      <w:pPr>
        <w:pStyle w:val="USTustnpkodeksu"/>
      </w:pPr>
      <w:r w:rsidRPr="00731BF6">
        <w:t>4. W przypadku</w:t>
      </w:r>
      <w:r w:rsidR="00B87A62">
        <w:t>,</w:t>
      </w:r>
      <w:r w:rsidRPr="00731BF6">
        <w:t xml:space="preserve"> gdy siły i środki podmiotów </w:t>
      </w:r>
      <w:proofErr w:type="spellStart"/>
      <w:r w:rsidRPr="00731BF6">
        <w:t>ksrg</w:t>
      </w:r>
      <w:proofErr w:type="spellEnd"/>
      <w:r w:rsidRPr="00731BF6">
        <w:t xml:space="preserve"> z terenu województwa są niewystarczające, czynności ratownicze realizują również podmioty </w:t>
      </w:r>
      <w:proofErr w:type="spellStart"/>
      <w:r w:rsidRPr="00731BF6">
        <w:t>ksrg</w:t>
      </w:r>
      <w:proofErr w:type="spellEnd"/>
      <w:r w:rsidRPr="00731BF6">
        <w:t xml:space="preserve"> zadysponowane z obszaru kraju.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6.</w:t>
      </w:r>
      <w:r w:rsidRPr="00731BF6">
        <w:t xml:space="preserve">  1.  Podmioty </w:t>
      </w:r>
      <w:proofErr w:type="spellStart"/>
      <w:r w:rsidRPr="00731BF6">
        <w:t>ksrg</w:t>
      </w:r>
      <w:proofErr w:type="spellEnd"/>
      <w:r w:rsidRPr="00731BF6">
        <w:t>, będące jednostkami ochrony przeciwpożarowej, tworzą na potrzeby działania ratowniczego następującą strukturę: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rota – dwuosobowy zespół ratowników wchodzący w skład zastępu lub specjalistycznej grupy ratowniczej;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zastęp – pododdział liczący od trzech do sześciu ratowników, w tym dowód</w:t>
      </w:r>
      <w:r w:rsidR="00B87A62">
        <w:t>cę</w:t>
      </w:r>
      <w:r w:rsidRPr="00731BF6">
        <w:t>, wyposażony w pojazd przystosowany do realizacji zadania ratowniczego;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sekcja – pododdział w sile dwóch zastępów, w tym dowódca;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pluton – pododdział w sile od trzech do czterech zastępów, w tym dowódca;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kompania – pododdział w sile od ośmiu do szesnastu zastępów oraz dowódca;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batalion – oddział w sile od trzech do pięciu kompanii oraz dowódca i sztab;</w:t>
      </w:r>
    </w:p>
    <w:p w:rsidR="009E7803" w:rsidRPr="00731BF6" w:rsidRDefault="009E7803" w:rsidP="009E7803">
      <w:pPr>
        <w:pStyle w:val="PKTpunkt"/>
      </w:pPr>
      <w:r w:rsidRPr="00731BF6">
        <w:lastRenderedPageBreak/>
        <w:t>7)</w:t>
      </w:r>
      <w:r w:rsidRPr="00731BF6">
        <w:tab/>
        <w:t>brygada – związek pododdziałów i oddziałów oraz dowódca i sztab;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specjalistyczna grupa ratownicza – pododdział przeznaczony do realizacji specjalistycznych czynności ratowniczych.</w:t>
      </w:r>
    </w:p>
    <w:p w:rsidR="009E7803" w:rsidRPr="00731BF6" w:rsidRDefault="009E7803" w:rsidP="009E7803">
      <w:pPr>
        <w:pStyle w:val="USTustnpkodeksu"/>
      </w:pPr>
      <w:r w:rsidRPr="00731BF6">
        <w:t>2.  W ramach plutonów mogą być wydzielane sekcje, a w ramach kompanii mogą być wydzielane sekcje lub plutony.</w:t>
      </w:r>
    </w:p>
    <w:p w:rsidR="009E7803" w:rsidRPr="00731BF6" w:rsidRDefault="009E7803" w:rsidP="009E7803">
      <w:pPr>
        <w:pStyle w:val="USTustnpkodeksu"/>
      </w:pPr>
      <w:r w:rsidRPr="00731BF6">
        <w:t>3.  Pododdziały organizowane przez szkoły Państwowej Straży Pożarnej lub według standardów międzynarodowych mogą być tworzone w innym składzie niż określono w ust. 1 w pkt 4 i 5.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7.</w:t>
      </w:r>
      <w:r w:rsidRPr="00731BF6">
        <w:t xml:space="preserve">  1.  </w:t>
      </w:r>
      <w:proofErr w:type="spellStart"/>
      <w:r w:rsidRPr="00731BF6">
        <w:t>Ksrg</w:t>
      </w:r>
      <w:proofErr w:type="spellEnd"/>
      <w:r w:rsidRPr="00731BF6">
        <w:t xml:space="preserve"> na obszarze powiatu i województwa działa odpowiednio w oparciu o powiatowy lub wojewódzki plan ratowniczy, zwane dalej „planami ratowniczymi”, zatwierdzane przez: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starostę (prezydenta miasta na prawach powiatu) </w:t>
      </w:r>
      <w:r w:rsidR="00B87A62">
        <w:t>–</w:t>
      </w:r>
      <w:r w:rsidRPr="00731BF6">
        <w:t xml:space="preserve"> dla obszaru powiatu, po zasięgnięciu opinii właściwego komendanta wojewódzkiego Państwowej Straży Pożarnej;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starostę i prezydenta miasta na prawach powiatu </w:t>
      </w:r>
      <w:r w:rsidR="00B87A62">
        <w:t>–</w:t>
      </w:r>
      <w:r w:rsidRPr="00731BF6">
        <w:t xml:space="preserve"> wspólny dla obszaru miasta na prawach powiatu i powiatu mającego siedzibę władz w tym mieście, po zasięgnięciu opinii właściwego komendanta wojewódzkiego Państwowej Straży Pożarnej;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wojewodę </w:t>
      </w:r>
      <w:r w:rsidR="00B87A62">
        <w:t>–</w:t>
      </w:r>
      <w:r w:rsidRPr="00731BF6">
        <w:t xml:space="preserve"> dla obszaru województwa, po zasięgnięciu opinii Komendanta Głównego Państwowej Straży Pożarnej.</w:t>
      </w:r>
    </w:p>
    <w:p w:rsidR="009E7803" w:rsidRPr="00731BF6" w:rsidRDefault="009E7803" w:rsidP="009E7803">
      <w:pPr>
        <w:pStyle w:val="USTustnpkodeksu"/>
      </w:pPr>
      <w:r w:rsidRPr="00731BF6">
        <w:t>2.  Plany ratownicze wspomagają organizację działań ratowniczych i zawierają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wykaz zadań realizowanych przez podmioty ratownicze oraz inne podmioty mogące wspomagać organizację działań ratowniczych;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wykaz zadań realizowanych przez specjalistyczne grupy ratownicze;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zbiór zalecanych zasad i procedur ratowniczych wynikających z zadań realizowanych przez podmioty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 xml:space="preserve">dane teleadresowe podmiotów </w:t>
      </w:r>
      <w:proofErr w:type="spellStart"/>
      <w:r w:rsidRPr="00731BF6">
        <w:t>ksrg</w:t>
      </w:r>
      <w:proofErr w:type="spellEnd"/>
      <w:r w:rsidRPr="00731BF6">
        <w:t xml:space="preserve"> i jednostek ochrony przeciwpożarowej niewłączonych do </w:t>
      </w:r>
      <w:proofErr w:type="spellStart"/>
      <w:r w:rsidRPr="00731BF6">
        <w:t>ksrg</w:t>
      </w:r>
      <w:proofErr w:type="spellEnd"/>
      <w:r w:rsidRPr="00731BF6">
        <w:t xml:space="preserve"> oraz innych podmiotów mogących wspomagać organizację działań ratowniczych;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 xml:space="preserve">wykaz sił i środków podmiotów </w:t>
      </w:r>
      <w:proofErr w:type="spellStart"/>
      <w:r w:rsidRPr="00731BF6">
        <w:t>ksrg</w:t>
      </w:r>
      <w:proofErr w:type="spellEnd"/>
      <w:r w:rsidRPr="00731BF6">
        <w:t xml:space="preserve"> i jednostek ochrony przeciwpożarowej niewłączonych do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graficzne przedstawienie obszarów chronionych;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wykaz ekspertów do spraw prognozowania zagrożeń oraz specjalistów do spraw ratownictwa, zawierający imię, nazwisko, dziedzinę oraz numer telefonu służbowego;</w:t>
      </w:r>
    </w:p>
    <w:p w:rsidR="009E7803" w:rsidRPr="00731BF6" w:rsidRDefault="009E7803" w:rsidP="009E7803">
      <w:pPr>
        <w:pStyle w:val="PKTpunkt"/>
      </w:pPr>
      <w:r w:rsidRPr="00731BF6">
        <w:lastRenderedPageBreak/>
        <w:t>8)</w:t>
      </w:r>
      <w:r w:rsidRPr="00731BF6">
        <w:tab/>
        <w:t>arkusze uzgodnień i aktualizacji planu ratowniczego.</w:t>
      </w:r>
    </w:p>
    <w:p w:rsidR="009E7803" w:rsidRPr="00731BF6" w:rsidRDefault="009E7803" w:rsidP="009E7803">
      <w:pPr>
        <w:pStyle w:val="USTustnpkodeksu"/>
      </w:pPr>
      <w:r w:rsidRPr="00731BF6">
        <w:t>3.  Plany ratownicze w zakresie działań ratowniczych w czasie katastrof, klęsk żywiołowych i zdarzeń nadzwyczajnych są skorelowane z planami zarządzania kryzysowego, o których mowa w art. 5 ustawy z dnia 26 kwietnia 2007 r. o zarządzaniu kryzysowym (Dz. U. z 2020 r. poz. </w:t>
      </w:r>
      <w:r>
        <w:t>1856</w:t>
      </w:r>
      <w:r w:rsidRPr="00731BF6">
        <w:t>).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8.</w:t>
      </w:r>
      <w:r w:rsidRPr="00731BF6">
        <w:t>  1.  Opracowanie planów ratowniczych poprzedza się przeprowadzeniem analiz: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zagrożeń mogących wystąpić na obszarze powiatu i województwa;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zabezpieczenia operacyjnego na obszarze powiatu i województwa.</w:t>
      </w:r>
    </w:p>
    <w:p w:rsidR="009E7803" w:rsidRPr="00731BF6" w:rsidRDefault="009E7803" w:rsidP="009E7803">
      <w:pPr>
        <w:pStyle w:val="USTustnpkodeksu"/>
      </w:pPr>
      <w:r w:rsidRPr="00731BF6">
        <w:t>2.  Analizę zagrożeń, o której mowa w ust. 1 pkt 1, przeprowadza się z uwzględnieniem co najmniej: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gęstości zaludnienia;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położenia geograficznego i dominujących warunków atmosferycznych oraz warunków przyrodniczych i turystycznych;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infrastruktury i jej stanu, z uwzględnieniem zabytków;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zagrożeń z obszarów sąsiadujących, objętych prawem górniczym, lotniczym, morskim, wodnym, przepisami w zakresie bezpieczeństwa i ratownictwa w górach i na zorganizowanych terenach narciarskich oraz z poligonów i terytoriów państw sąsiednich;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liczby i skali zdarzeń;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przyjętego sposobu oceny zagrożeń.</w:t>
      </w:r>
    </w:p>
    <w:p w:rsidR="009E7803" w:rsidRPr="00731BF6" w:rsidRDefault="009E7803" w:rsidP="009E7803">
      <w:pPr>
        <w:pStyle w:val="USTustnpkodeksu"/>
      </w:pPr>
      <w:r w:rsidRPr="00731BF6">
        <w:t>3.  Sposób opracowania oceny zagrożeń, o której mowa w ust. 2 pkt 6, określony jest w załączniku nr 1 do rozporządzenia.</w:t>
      </w:r>
    </w:p>
    <w:p w:rsidR="009E7803" w:rsidRPr="00731BF6" w:rsidRDefault="009E7803" w:rsidP="009E7803">
      <w:pPr>
        <w:pStyle w:val="USTustnpkodeksu"/>
      </w:pPr>
      <w:r w:rsidRPr="00731BF6">
        <w:t>4.  Analizę zabezpieczenia operacyjnego, o której mowa w ust. 1 pkt 2, przeprowadza się z uwzględnieniem: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gotowości operacyjnej, z podziałem na rodzaj zagrożenia oraz całodobową, roczną lub sezonową dyspozycyjność;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obszarów, dla których prawdopodobny czas przybycia do zdarzenia pierwszych i kolejnych sił i środków podmiotów </w:t>
      </w:r>
      <w:proofErr w:type="spellStart"/>
      <w:r w:rsidRPr="00731BF6">
        <w:t>ksrg</w:t>
      </w:r>
      <w:proofErr w:type="spellEnd"/>
      <w:r w:rsidRPr="00731BF6">
        <w:t xml:space="preserve"> wynosi odpowiednio do 8 minut i do 15 minut, w celu wyznaczenia dla nich obszarów chronionych lub ich zmiany;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określonego dla każdej dziedziny ratownictwa najbardziej prawdopodobnego czasu przybycia pierwszych i kolejnych specjalistycznych grup ratowniczych w celu wyznaczenia dla nich obszarów chronionych lub ich zmiany;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rodzaju i skali zagrożeń oraz zaistniałych i przewidywanych zdarzeń;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rozmieszczenia sił i środków podmiotów ratowniczych;</w:t>
      </w:r>
    </w:p>
    <w:p w:rsidR="009E7803" w:rsidRPr="00731BF6" w:rsidRDefault="009E7803" w:rsidP="009E7803">
      <w:pPr>
        <w:pStyle w:val="PKTpunkt"/>
      </w:pPr>
      <w:r w:rsidRPr="00731BF6">
        <w:lastRenderedPageBreak/>
        <w:t>6)</w:t>
      </w:r>
      <w:r w:rsidRPr="00731BF6">
        <w:tab/>
        <w:t>miejsc, obiektów i terenów o utrudnionych warunkach prowadzenia działań ratowniczych i niskim poziomie zabezpieczenia operacyjnego;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organizacji odwodu operacyjnego na obszarze województwa i centralnego odwodu operacyjnego.</w:t>
      </w:r>
    </w:p>
    <w:p w:rsidR="009E7803" w:rsidRPr="00731BF6" w:rsidRDefault="009E7803" w:rsidP="009E7803">
      <w:pPr>
        <w:pStyle w:val="USTustnpkodeksu"/>
      </w:pPr>
      <w:r w:rsidRPr="00731BF6">
        <w:t xml:space="preserve">5.  Analiza zabezpieczenia operacyjnego obszarów górskich, akwenów i obszarów zalodzonych, a także obszarów objętych prawem górniczym, lotniczym, morskim i wodnym, może uwzględniać </w:t>
      </w:r>
      <w:r w:rsidR="00B87A62" w:rsidRPr="00731BF6">
        <w:t xml:space="preserve">czasy przybycia </w:t>
      </w:r>
      <w:r w:rsidRPr="00731BF6">
        <w:t>inne</w:t>
      </w:r>
      <w:r w:rsidR="00B87A62">
        <w:t>,</w:t>
      </w:r>
      <w:r w:rsidRPr="00731BF6">
        <w:t xml:space="preserve"> niż określone w ust. 4 pkt 2.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9.</w:t>
      </w:r>
      <w:r w:rsidRPr="00731BF6">
        <w:t xml:space="preserve"> Analizę zabezpieczenia operacyjnego na obszarze powiatu w zakresie realizowania podstawowych czynności ratowniczych przez podmioty </w:t>
      </w:r>
      <w:proofErr w:type="spellStart"/>
      <w:r w:rsidRPr="00731BF6">
        <w:t>ksrg</w:t>
      </w:r>
      <w:proofErr w:type="spellEnd"/>
      <w:r w:rsidRPr="00731BF6">
        <w:t xml:space="preserve"> opracowują komendanci powiatowi (miejscy) Państwowej Straży Pożarnej, z uwzględnieniem: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czasów przybycia, o których mowa w § 8 ust. 4 pkt 2;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liczby zdarzeń i liczby mieszkańców.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10.</w:t>
      </w:r>
      <w:r w:rsidRPr="00731BF6">
        <w:t xml:space="preserve"> Analizę zabezpieczenia operacyjnego na obszarze województwa w zakresie realizowania specjalistycznych czynności ratowniczych przez podmioty </w:t>
      </w:r>
      <w:proofErr w:type="spellStart"/>
      <w:r w:rsidRPr="00731BF6">
        <w:t>ksrg</w:t>
      </w:r>
      <w:proofErr w:type="spellEnd"/>
      <w:r w:rsidRPr="00731BF6">
        <w:t xml:space="preserve"> opracowują komendanci wojewódzcy Państwowej Straży Pożarnej, z uwzględnieniem: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czasów przybycia specjalistycznych grup ratowniczych;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liczby zdarzeń i liczby mieszkańców.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11.</w:t>
      </w:r>
      <w:r w:rsidRPr="00731BF6">
        <w:t xml:space="preserve"> 1.  Z analiz zagrożeń oraz analiz zabezpieczenia operacyjnego komendanci powiatowi (miejscy) i komendanci wojewódzcy Państwowej Straży Pożarnej sporządzają wnioski służące poprawie funkcjonowania </w:t>
      </w:r>
      <w:proofErr w:type="spellStart"/>
      <w:r w:rsidRPr="00731BF6">
        <w:t>ksrg</w:t>
      </w:r>
      <w:proofErr w:type="spellEnd"/>
      <w:r w:rsidRPr="00731BF6">
        <w:t xml:space="preserve"> odpowiednio na obszarze powiatu i województwa.</w:t>
      </w:r>
    </w:p>
    <w:p w:rsidR="009E7803" w:rsidRPr="00731BF6" w:rsidRDefault="009E7803" w:rsidP="009E7803">
      <w:pPr>
        <w:pStyle w:val="USTustnpkodeksu"/>
      </w:pPr>
      <w:r w:rsidRPr="00731BF6">
        <w:t xml:space="preserve">2.  Wnioski, o których mowa w ust. 1, komendanci powiatowi (miejscy) Państwowej Straży Pożarnej przekazują do wójta (burmistrza, prezydenta miasta) i starosty (prezydenta miasta na prawach powiatu), a komendanci wojewódzcy Państwowej Straży Pożarnej do wojewody, w celu podjęcia działań zmierzających do poprawy funkcjonowania </w:t>
      </w:r>
      <w:proofErr w:type="spellStart"/>
      <w:r w:rsidRPr="00731BF6">
        <w:t>ksrg</w:t>
      </w:r>
      <w:proofErr w:type="spellEnd"/>
      <w:r w:rsidRPr="00731BF6">
        <w:t>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12.</w:t>
      </w:r>
      <w:r w:rsidRPr="00731BF6">
        <w:t> 1.  Plany ratownicze są aktualizowane co najmniej raz w roku.</w:t>
      </w:r>
    </w:p>
    <w:p w:rsidR="009E7803" w:rsidRPr="00731BF6" w:rsidRDefault="009E7803" w:rsidP="009E7803">
      <w:pPr>
        <w:pStyle w:val="USTustnpkodeksu"/>
      </w:pPr>
      <w:r w:rsidRPr="00731BF6">
        <w:t>2.  Aktualizacja planów ratowniczych przebiega w trybie określonym dla ich opracowania.</w:t>
      </w:r>
    </w:p>
    <w:p w:rsidR="009E7803" w:rsidRPr="00731BF6" w:rsidRDefault="009E7803" w:rsidP="009E7803">
      <w:pPr>
        <w:pStyle w:val="ROZDZODDZOZNoznaczenierozdziauluboddziau"/>
      </w:pPr>
      <w:r w:rsidRPr="00731BF6">
        <w:lastRenderedPageBreak/>
        <w:t>Rozdział  3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Walka z pożarami i innymi klęskami żywiołowymi, ratownictwo techniczne, chemiczne, ekologiczne i medyczne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13.</w:t>
      </w:r>
      <w:r w:rsidR="00F045FC">
        <w:t> </w:t>
      </w:r>
      <w:r w:rsidRPr="00731BF6">
        <w:t xml:space="preserve">1.  </w:t>
      </w:r>
      <w:proofErr w:type="spellStart"/>
      <w:r w:rsidRPr="00731BF6">
        <w:t>Ksrg</w:t>
      </w:r>
      <w:proofErr w:type="spellEnd"/>
      <w:r w:rsidRPr="00731BF6">
        <w:t xml:space="preserve"> w zakresie walki z pożarami obejmuje planowanie, organizowanie i realizację działań ratowniczych niezbędnych do ugaszenia pożaru, a także do zmniejszenia lub likwidacji zagrożenia pożarowego lub wybuchowego.</w:t>
      </w:r>
    </w:p>
    <w:p w:rsidR="009E7803" w:rsidRPr="00731BF6" w:rsidRDefault="009E7803" w:rsidP="009E7803">
      <w:pPr>
        <w:pStyle w:val="USTustnpkodeksu"/>
      </w:pPr>
      <w:r w:rsidRPr="00731BF6">
        <w:t>2.  Działania ratownicze, o których mowa w ust. 1, obejmują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rozpoznanie i identyfikację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zabezpieczenie strefy działań ratowniczych, w tym wyznaczenie i oznakowanie strefy zagrożenia;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włączanie lub wyłączanie instalacji, urządzeń i mediów, mających wpływ na bezpieczeństwo zagrożonych lub poszkodowanych osób oraz na bezpieczeństwo ratowników, z wykorzystaniem zaworów lub bezpieczników będących na instalacji użytkowej obiektu objętego działaniem ratowniczym;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priorytetowe wykonanie czynności umożliwiających: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>dotarcie i wykonanie dostępu do zagrożonych lub poszkodowanych osób, wraz z przeprowadzeniem medycznych działań ratowniczych i ewakuację poza strefę zagrożenia,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przygotowanie dróg ewakuacji zagrożonych lub poszkodowanych osób oraz ratowników,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zapewnienie bezpieczeństwa zagrożonym lub poszkodowanym osobom oraz ratownikom;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ewakuację i ratowanie osób, a następnie zwierząt oraz ratowanie środowiska i mienia przed skutkami pożaru lub wybuchu;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ocenę rozmiarów zagrożenia pożarowego lub wybuchowego i prognozowanie jego rozwoju;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dostosowanie sprzętu oraz technik i środków gaśniczych i innych środków ratowniczych do rodzaju, skali i miejsca pożaru lub wybuchu;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likwidację, ograniczenie lub zwiększenie strefy zagrożenia;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 xml:space="preserve">uruchamianie dodatkowych sił i środków podmiotów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oddymianie strefy zagrożenia.</w:t>
      </w:r>
    </w:p>
    <w:p w:rsidR="009E7803" w:rsidRPr="00731BF6" w:rsidRDefault="009E7803" w:rsidP="009E7803">
      <w:pPr>
        <w:pStyle w:val="USTustnpkodeksu"/>
      </w:pPr>
      <w:r w:rsidRPr="00731BF6">
        <w:t xml:space="preserve">3.  Walka z pożarami w ramach </w:t>
      </w:r>
      <w:proofErr w:type="spellStart"/>
      <w:r w:rsidRPr="00731BF6">
        <w:t>ksrg</w:t>
      </w:r>
      <w:proofErr w:type="spellEnd"/>
      <w:r w:rsidRPr="00731BF6">
        <w:t xml:space="preserve"> jest prowadzona:</w:t>
      </w:r>
    </w:p>
    <w:p w:rsidR="009E7803" w:rsidRPr="00731BF6" w:rsidRDefault="009E7803" w:rsidP="009E7803">
      <w:pPr>
        <w:pStyle w:val="PKTpunkt"/>
      </w:pPr>
      <w:r w:rsidRPr="00731BF6">
        <w:lastRenderedPageBreak/>
        <w:t>1)</w:t>
      </w:r>
      <w:r w:rsidRPr="00731BF6">
        <w:tab/>
        <w:t xml:space="preserve">siłami i środkami podmiotów </w:t>
      </w:r>
      <w:proofErr w:type="spellStart"/>
      <w:r w:rsidRPr="00731BF6">
        <w:t>ksrg</w:t>
      </w:r>
      <w:proofErr w:type="spellEnd"/>
      <w:r w:rsidRPr="00731BF6">
        <w:t xml:space="preserve"> właściwymi ze względu na miejsce powstania pożaru;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pododdziałami lub oddziałami odwodów operacyjnych na obszarze województwa lub centralnego odwodu operacyjnego.</w:t>
      </w:r>
    </w:p>
    <w:p w:rsidR="009E7803" w:rsidRPr="00731BF6" w:rsidRDefault="00F045FC" w:rsidP="009E7803">
      <w:pPr>
        <w:pStyle w:val="ARTartustawynprozporzdzenia"/>
      </w:pPr>
      <w:r>
        <w:rPr>
          <w:rStyle w:val="Ppogrubienie"/>
        </w:rPr>
        <w:t>§ </w:t>
      </w:r>
      <w:r w:rsidR="009E7803" w:rsidRPr="00731BF6">
        <w:rPr>
          <w:rStyle w:val="Ppogrubienie"/>
        </w:rPr>
        <w:t>14.</w:t>
      </w:r>
      <w:r>
        <w:t> </w:t>
      </w:r>
      <w:r w:rsidR="009E7803" w:rsidRPr="00731BF6">
        <w:t xml:space="preserve">1.  </w:t>
      </w:r>
      <w:proofErr w:type="spellStart"/>
      <w:r w:rsidR="009E7803" w:rsidRPr="00731BF6">
        <w:t>Ksrg</w:t>
      </w:r>
      <w:proofErr w:type="spellEnd"/>
      <w:r w:rsidR="009E7803" w:rsidRPr="00731BF6">
        <w:t xml:space="preserve"> w zakresie walki z innymi klęskami żywiołowymi obejmuje planowanie, organizowanie i realizację działań ratowniczych niezbędnych do ratowania życia, zdrowia, mienia lub środowiska.</w:t>
      </w:r>
    </w:p>
    <w:p w:rsidR="009E7803" w:rsidRPr="00731BF6" w:rsidRDefault="009E7803" w:rsidP="009E7803">
      <w:pPr>
        <w:pStyle w:val="USTustnpkodeksu"/>
      </w:pPr>
      <w:r w:rsidRPr="00731BF6">
        <w:t>2.  Działania ratownicze, o których mowa w ust. 1, obejmują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rozpoznanie i identyfikację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zabezpieczenie strefy działań ratowniczych, w tym wyznaczenie i oznakowanie strefy zagrożenia;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włączanie lub wyłączanie instalacji, urządzeń i mediów mających wpływ na bezpieczeństwo zagrożonych lub poszkodowanych osób oraz na bezpieczeństwo ratowników, z wykorzystaniem zaworów lub bezpieczników będących na instalacji użytkowej obiektu objętego działaniem ratowniczym;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priorytetowe wykonanie czynności umożliwiających: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>dotarcie i wykonanie dostępu do zagrożonych lub poszkodowanych osób, wraz z przeprowadzeniem medycznych działań ratowniczych i ewakuację poza strefę zagrożenia,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przygotowanie dróg ewakuacji zagrożonych lub poszkodowanych osób oraz ratowników,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zapewnienie bezpieczeństwa zagrożonym lub poszkodowanym osobom oraz ratownikom;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likwidację zagrożeń związanych z klęską żywiołową;</w:t>
      </w:r>
    </w:p>
    <w:p w:rsidR="009E7803" w:rsidRPr="00731BF6" w:rsidRDefault="009E7803" w:rsidP="00F045FC">
      <w:pPr>
        <w:pStyle w:val="PKTpunkt"/>
      </w:pPr>
      <w:r w:rsidRPr="00731BF6">
        <w:t>6)</w:t>
      </w:r>
      <w:r w:rsidRPr="00731BF6">
        <w:tab/>
        <w:t>dostosowanie sprzętu oraz technik ratowniczych do rozmiaru i rodzaju klęski żywiołowej;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likwidację, ograniczenie lub zwiększenie strefy zagrożenia;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 xml:space="preserve">uruchamianie dodatkowych sił i środków podmiotów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ocenę rozmiarów powstałej klęski żywiołowej.</w:t>
      </w:r>
    </w:p>
    <w:p w:rsidR="009E7803" w:rsidRPr="00731BF6" w:rsidRDefault="00F045FC" w:rsidP="009E7803">
      <w:pPr>
        <w:pStyle w:val="USTustnpkodeksu"/>
      </w:pPr>
      <w:r>
        <w:t>3. </w:t>
      </w:r>
      <w:r w:rsidR="009E7803" w:rsidRPr="00731BF6">
        <w:t xml:space="preserve">Walka z innymi klęskami żywiołowymi w ramach </w:t>
      </w:r>
      <w:proofErr w:type="spellStart"/>
      <w:r w:rsidR="009E7803" w:rsidRPr="00731BF6">
        <w:t>ksrg</w:t>
      </w:r>
      <w:proofErr w:type="spellEnd"/>
      <w:r w:rsidR="009E7803" w:rsidRPr="00731BF6">
        <w:t xml:space="preserve"> jest prowadzona siłami i środkami podmiotów </w:t>
      </w:r>
      <w:proofErr w:type="spellStart"/>
      <w:r w:rsidR="009E7803" w:rsidRPr="00731BF6">
        <w:t>ksrg</w:t>
      </w:r>
      <w:proofErr w:type="spellEnd"/>
      <w:r w:rsidR="009E7803" w:rsidRPr="00731BF6">
        <w:t>, pododdziałami lub oddziałami odwodów operacyjnych na obszarze województwa lub 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15.</w:t>
      </w:r>
      <w:r w:rsidR="00F045FC">
        <w:t> 1. </w:t>
      </w:r>
      <w:proofErr w:type="spellStart"/>
      <w:r w:rsidRPr="00731BF6">
        <w:t>Ksrg</w:t>
      </w:r>
      <w:proofErr w:type="spellEnd"/>
      <w:r w:rsidRPr="00731BF6">
        <w:t xml:space="preserve"> w zakresie ratownictwa technicznego obejmuje planowanie, organizowanie i realizację działań ratowniczych niezbędnych do poszukiwania i dotarcia do zagrożonych lub </w:t>
      </w:r>
      <w:r w:rsidRPr="00731BF6">
        <w:lastRenderedPageBreak/>
        <w:t>poszkodowanych osób oraz zwierząt, a także zmniejszenia lub likwidacji zagrożenia dla życia, zdrowia, mienia lub środowiska.</w:t>
      </w:r>
    </w:p>
    <w:p w:rsidR="009E7803" w:rsidRPr="00731BF6" w:rsidRDefault="009E7803" w:rsidP="009E7803">
      <w:pPr>
        <w:pStyle w:val="USTustnpkodeksu"/>
      </w:pPr>
      <w:r w:rsidRPr="00731BF6">
        <w:t>2.  Działania ratownicze, o których mowa w ust. 1, obejmują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rozpoznanie i identyfikację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zabezpieczenie strefy działań ratowniczych, w tym wyznaczenie i oznakowanie strefy zagrożenia;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włączanie lub wyłączanie instalacji, urządzeń i mediów mających wpływ na bezpieczeństwo zagrożonych lub poszkodowanych osób oraz na bezpieczeństwo ratowników, z wykorzystaniem zaworów lub bezpieczników będących na instalacji użytkowej obiektu objętego działaniem ratowniczym;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priorytetowe wykonanie czynności umożliwiających: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>dotarcie i wykonanie dostępu do zagrożonych lub poszkodowanych osób, wraz z przeprowadzeniem medycznych działań ratowniczych, lub ich ewakuację poza strefę zagrożenia,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przygotowanie dróg ewakuacji zagrożonych lub poszkodowanych osób oraz ratowników,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zapewnienie bezpieczeństwa zagrożonym lub poszkodowanym osobom oraz ratownikom;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wykonywanie przejść, dojść i dojazdów do zagrożonych lub poszkodowanych osób wraz z usuwaniem przeszkód ograniczających dostęp do nich i utrudniających wykonanie medycznych działań ratowniczych lub ich przemieszczanie;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stosowanie wodnych lub lodowych technik ratowniczych służących ewakuacji zagrożonych lub poszkodowanych osób z akwenów i obszarów zalodzonych oraz terenów powodziowych;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ewakuację osób z wysokości lub miejsc poniżej poziomu otoczenia;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 xml:space="preserve">stosowanie technik </w:t>
      </w:r>
      <w:proofErr w:type="spellStart"/>
      <w:r w:rsidRPr="00731BF6">
        <w:t>bezprzyrządowych</w:t>
      </w:r>
      <w:proofErr w:type="spellEnd"/>
      <w:r w:rsidRPr="00731BF6">
        <w:t xml:space="preserve"> i przyrządowych oraz wykorzystanie zwierząt do poszukiwania zagrożonych osób;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ewakuację zagrożonych i poszkodowanych zwierząt poza strefę zagrożenia;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ocenę rozmiarów powstałego zagrożenia i prognozowanie jego rozwoju;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oświetlenie miejsca zdarzenia i jego zabezpieczenie przed osobami postronnymi oraz wykonanie innych czynności z zakresu zabezpieczenia logistycznego;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obwałowywanie, wypompowywanie i uszczelnianie miejsc wycieku wody lub innych mediów stwarzających zagrożenie;</w:t>
      </w:r>
    </w:p>
    <w:p w:rsidR="009E7803" w:rsidRPr="00731BF6" w:rsidRDefault="009E7803" w:rsidP="009E7803">
      <w:pPr>
        <w:pStyle w:val="PKTpunkt"/>
      </w:pPr>
      <w:r w:rsidRPr="00731BF6">
        <w:lastRenderedPageBreak/>
        <w:t>13)</w:t>
      </w:r>
      <w:r w:rsidRPr="00731BF6">
        <w:tab/>
        <w:t>przewietrzanie stref zagrożenia;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>włączanie lub wyłączanie instalacji i urządzeń mających wpływ na rozmiar strefy zagrożenia;</w:t>
      </w:r>
    </w:p>
    <w:p w:rsidR="009E7803" w:rsidRPr="00731BF6" w:rsidRDefault="009E7803" w:rsidP="009E7803">
      <w:pPr>
        <w:pStyle w:val="PKTpunkt"/>
      </w:pPr>
      <w:r w:rsidRPr="00731BF6">
        <w:t>15)</w:t>
      </w:r>
      <w:r w:rsidRPr="00731BF6">
        <w:tab/>
        <w:t>stabilizowanie, cięcie, rozpieranie, podnoszenie lub przenoszenie konstrukcji, instalacji i urządzeń, a także części obiektów oraz przeszkód naturalnych i sztucznych w celu zlikwidowania lub ograniczenia zagrożenia dla osób, zwierząt, środowiska, infrastruktury i innego mienia.</w:t>
      </w:r>
    </w:p>
    <w:p w:rsidR="009E7803" w:rsidRPr="00731BF6" w:rsidRDefault="009E7803" w:rsidP="009E7803">
      <w:pPr>
        <w:pStyle w:val="USTustnpkodeksu"/>
      </w:pPr>
      <w:r w:rsidRPr="00731BF6">
        <w:t xml:space="preserve">3. Działania ratownicze z dziedziny ratownictwa technicznego, w zakresie wynikającym z planu ratowniczego, prowadzą podmioty </w:t>
      </w:r>
      <w:proofErr w:type="spellStart"/>
      <w:r w:rsidRPr="00731BF6">
        <w:t>ksrg</w:t>
      </w:r>
      <w:proofErr w:type="spellEnd"/>
      <w:r w:rsidRPr="00731BF6">
        <w:t xml:space="preserve"> z uwzględnieniem ich wyposażenia w sprzęt specjalistyczny i środki ochrony indywidualnej, oraz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specjalistyczne grupy poszukiwawczo</w:t>
      </w:r>
      <w:r w:rsidRPr="00731BF6">
        <w:softHyphen/>
      </w:r>
      <w:r w:rsidRPr="00731BF6">
        <w:noBreakHyphen/>
        <w:t xml:space="preserve">ratownicze Państwowej Straży Pożarnej i innych podmiotów </w:t>
      </w:r>
      <w:proofErr w:type="spellStart"/>
      <w:r w:rsidRPr="00731BF6">
        <w:t>ksrg</w:t>
      </w:r>
      <w:proofErr w:type="spellEnd"/>
      <w:r w:rsidRPr="00731BF6">
        <w:t xml:space="preserve"> będących jednostkami ochrony przeciwpożarowej;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specjalistyczne grupy ratownictwa wysokościowego Państwowej Straży Pożarnej i innych podmiotów </w:t>
      </w:r>
      <w:proofErr w:type="spellStart"/>
      <w:r w:rsidRPr="00731BF6">
        <w:t>ksrg</w:t>
      </w:r>
      <w:proofErr w:type="spellEnd"/>
      <w:r w:rsidRPr="00731BF6">
        <w:t xml:space="preserve"> będących jednostkami ochrony przeciwpożarowej;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specjalistyczne grupy ratownictwa wodno</w:t>
      </w:r>
      <w:r w:rsidRPr="00731BF6">
        <w:softHyphen/>
      </w:r>
      <w:r w:rsidRPr="00731BF6">
        <w:noBreakHyphen/>
        <w:t xml:space="preserve">nurkowego Państwowej Straży Pożarnej i innych podmiotów </w:t>
      </w:r>
      <w:proofErr w:type="spellStart"/>
      <w:r w:rsidRPr="00731BF6">
        <w:t>ksrg</w:t>
      </w:r>
      <w:proofErr w:type="spellEnd"/>
      <w:r w:rsidRPr="00731BF6">
        <w:t xml:space="preserve"> będących jednostkami ochrony przeciwpożarowej;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 xml:space="preserve">specjalistyczne grupy ratownictwa technicznego Państwowej Straży Pożarnej i innych podmiotów </w:t>
      </w:r>
      <w:proofErr w:type="spellStart"/>
      <w:r w:rsidRPr="00731BF6">
        <w:t>ksrg</w:t>
      </w:r>
      <w:proofErr w:type="spellEnd"/>
      <w:r w:rsidRPr="00731BF6">
        <w:t xml:space="preserve"> będących jednostkami ochrony przeciwpożarowej.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16.</w:t>
      </w:r>
      <w:r w:rsidR="00F045FC">
        <w:t> </w:t>
      </w:r>
      <w:r w:rsidRPr="00731BF6">
        <w:t xml:space="preserve">1.  </w:t>
      </w:r>
      <w:proofErr w:type="spellStart"/>
      <w:r w:rsidRPr="00731BF6">
        <w:t>Ksrg</w:t>
      </w:r>
      <w:proofErr w:type="spellEnd"/>
      <w:r w:rsidRPr="00731BF6">
        <w:t xml:space="preserve"> w zakresie ratownictwa chemicznego i ekologicznego obejmuje planowanie, organizowanie i realizację działań ratowniczych niezbędnych do zmniejszenia lub likwidacji bezpośrednich zagrożeń stwarzanych przez substancje niebezpieczne dla ludzi, zwierząt, środowiska lub mienia.</w:t>
      </w:r>
    </w:p>
    <w:p w:rsidR="009E7803" w:rsidRPr="00731BF6" w:rsidRDefault="009E7803" w:rsidP="009E7803">
      <w:pPr>
        <w:pStyle w:val="USTustnpkodeksu"/>
      </w:pPr>
      <w:r w:rsidRPr="00731BF6">
        <w:t>2.  Działania ratownicze, o których mowa w ust. 1, obejmują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rozpoznanie i identyfikację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zabezpieczenie strefy działań ratowniczych, w tym wyznaczenie i oznakowanie strefy zagrożenia;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włączanie lub wyłączanie instalacji, urządzeń i mediów mających wpływ na bezpieczeństwo zagrożonych lub poszkodowanych osób oraz na bezpieczeństwo ratowników, z wykorzystaniem zaworów lub bezpieczników będących na instalacji użytkowej obiektu objętego działaniem ratowniczym;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priorytetowe wykonanie czynności umożliwiających:</w:t>
      </w:r>
    </w:p>
    <w:p w:rsidR="009E7803" w:rsidRPr="00731BF6" w:rsidRDefault="009E7803" w:rsidP="009E7803">
      <w:pPr>
        <w:pStyle w:val="LITlitera"/>
      </w:pPr>
      <w:r w:rsidRPr="00731BF6">
        <w:lastRenderedPageBreak/>
        <w:t>a)</w:t>
      </w:r>
      <w:r w:rsidRPr="00731BF6">
        <w:tab/>
        <w:t>dotarcie i wykonanie dostępu do zagrożonych lub poszkodowanych osób, wraz z przeprowadzeniem medycznych działań ratowniczych, lub ich ewakuację poza strefę zagrożenia,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przygotowanie dróg ewakuacji zagrożonych lub poszkodowanych osób oraz ratowników,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zapewnienie bezpieczeństwa zagrożonym lub poszkodowanym osobom oraz ratownikom,</w:t>
      </w:r>
    </w:p>
    <w:p w:rsidR="009E7803" w:rsidRPr="00731BF6" w:rsidRDefault="009E7803" w:rsidP="009E7803">
      <w:pPr>
        <w:pStyle w:val="LITlitera"/>
      </w:pPr>
      <w:r w:rsidRPr="00731BF6">
        <w:t>d)</w:t>
      </w:r>
      <w:r w:rsidRPr="00731BF6">
        <w:tab/>
        <w:t>ewakuację i ratowanie osób, a następnie zwierząt oraz ratowanie środowiska i mienia przed skutkami bezpośrednich zagrożeń stwarzanych przez substancje niebezpieczne;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ocenę rozmiarów zagrożenia i prognozowanie jego rozwoju;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likwidację, ograniczenie lub zwiększenie strefy zagrożenia;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dostosowanie sprzętu i technik ratowniczych do miejsca zdarzenia i rodzaju substancji niebezpiecznej w celu ograniczenia skutków wycieku, parowania lub emisji substancji niebezpiecznej;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stawianie zapór na zbiornikach, ciekach lub akwenach zagrożonych skutkami rozlania substancji niebezpiecznych;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związywanie lub neutralizacja substancji niebezpiecznych;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zabezpieczenie terenu objętego wyciekiem substancji niebezpiecznej;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prowadzenie czynności z zakresu dekontaminacji wstępnej;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ocenę rozmiarów powstałego zdarzenia.</w:t>
      </w:r>
    </w:p>
    <w:p w:rsidR="009E7803" w:rsidRPr="00731BF6" w:rsidRDefault="009E7803" w:rsidP="009E7803">
      <w:pPr>
        <w:pStyle w:val="USTustnpkodeksu"/>
      </w:pPr>
      <w:r w:rsidRPr="00731BF6">
        <w:t xml:space="preserve">3.  Działania ratownicze z ratownictwa chemicznego i ekologicznego, w zakresie wynikającym z planu ratowniczego, prowadzą podmioty </w:t>
      </w:r>
      <w:proofErr w:type="spellStart"/>
      <w:r w:rsidRPr="00731BF6">
        <w:t>ksrg</w:t>
      </w:r>
      <w:proofErr w:type="spellEnd"/>
      <w:r w:rsidRPr="00731BF6">
        <w:t xml:space="preserve"> z uwzględnieniem ich wyszkolenia oraz wyposażenia w sprzęt specjalistyczny i środki ochrony indywidualnej, oraz w szczególności specjalistyczne grupy ratownictwa chemiczno</w:t>
      </w:r>
      <w:r w:rsidRPr="00731BF6">
        <w:softHyphen/>
      </w:r>
      <w:r w:rsidRPr="00731BF6">
        <w:noBreakHyphen/>
        <w:t xml:space="preserve">ekologicznego Państwowej Straży Pożarnej i innych podmiotów </w:t>
      </w:r>
      <w:proofErr w:type="spellStart"/>
      <w:r w:rsidRPr="00731BF6">
        <w:t>ksrg</w:t>
      </w:r>
      <w:proofErr w:type="spellEnd"/>
      <w:r w:rsidRPr="00731BF6">
        <w:t xml:space="preserve"> będących jednostkami ochrony przeciwpożarowej.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17.</w:t>
      </w:r>
      <w:r w:rsidR="00F045FC">
        <w:t xml:space="preserve"> 1. </w:t>
      </w:r>
      <w:proofErr w:type="spellStart"/>
      <w:r w:rsidRPr="00731BF6">
        <w:t>Ksrg</w:t>
      </w:r>
      <w:proofErr w:type="spellEnd"/>
      <w:r w:rsidRPr="00731BF6">
        <w:t xml:space="preserve"> w zakresie ratownictwa medycznego obejmuje planowanie, organizowanie i realizację medycznych działań ratowniczych.</w:t>
      </w:r>
    </w:p>
    <w:p w:rsidR="009E7803" w:rsidRPr="00731BF6" w:rsidRDefault="00F045FC" w:rsidP="009E7803">
      <w:pPr>
        <w:pStyle w:val="USTustnpkodeksu"/>
      </w:pPr>
      <w:r>
        <w:t>2. </w:t>
      </w:r>
      <w:r w:rsidR="009E7803" w:rsidRPr="00731BF6">
        <w:t>Działania ratownicze, o których mowa w ust. 1, obejmują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rozpoznanie u osób poszkodowanych stanu nagłego zagrożenia zdrowotnego oraz prowadzenie segregacji pierwotnej i udział w segregacji wtórnej;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zastosowanie technik i sprzętu niezbędnych do ratowania życia i zdrowia w zależności od rodzaju, skali i miejsca zdarzenia oraz liczby osób poszkodowanych;</w:t>
      </w:r>
    </w:p>
    <w:p w:rsidR="009E7803" w:rsidRPr="00731BF6" w:rsidRDefault="009E7803" w:rsidP="009E7803">
      <w:pPr>
        <w:pStyle w:val="PKTpunkt"/>
      </w:pPr>
      <w:r w:rsidRPr="00731BF6">
        <w:lastRenderedPageBreak/>
        <w:t>3)</w:t>
      </w:r>
      <w:r w:rsidRPr="00731BF6">
        <w:tab/>
        <w:t xml:space="preserve">zapewnienie ciągłości realizowanego przez podmioty </w:t>
      </w:r>
      <w:proofErr w:type="spellStart"/>
      <w:r w:rsidRPr="00731BF6">
        <w:t>ksrg</w:t>
      </w:r>
      <w:proofErr w:type="spellEnd"/>
      <w:r w:rsidRPr="00731BF6">
        <w:t xml:space="preserve"> procesu ratowania osób znajdujących się w stanie nagłego zagrożenia zdrowotnego na miejscu zdarzenia, w tym współpraca z jednostkami systemu Państwowego Ratownictwa Medycznego w czasie realizacji medycznych działań ratowniczych przed przeprowadzeniem segregacji wtórnej, również w punkcie lub obszarze pomocy medycznej;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określenie sposobu postępowania ze sprzętem medycznym.</w:t>
      </w:r>
    </w:p>
    <w:p w:rsidR="009E7803" w:rsidRPr="00731BF6" w:rsidRDefault="009E7803" w:rsidP="009E7803">
      <w:pPr>
        <w:pStyle w:val="USTustnpkodeksu"/>
      </w:pPr>
      <w:r w:rsidRPr="00731BF6">
        <w:t xml:space="preserve">3.  Działania ratownicze z ratownictwa medycznego, w zakresie wynikającym z planu ratowniczego, prowadzą podmioty </w:t>
      </w:r>
      <w:proofErr w:type="spellStart"/>
      <w:r w:rsidRPr="00731BF6">
        <w:t>ksrg</w:t>
      </w:r>
      <w:proofErr w:type="spellEnd"/>
      <w:r w:rsidRPr="00731BF6">
        <w:t xml:space="preserve"> realizujące zadania z zakresu medycznych działań ratowniczych.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18.</w:t>
      </w:r>
      <w:r w:rsidRPr="00731BF6">
        <w:t>  1.  Do czasu przybycia na miejsce zdarzenia zespołu ratownictwa medycznego lub lotniczego zespołu ratownictwa medycznego, kierujący działaniem ratowniczym może wskazać koordynatora medycznych działań ratowniczych.</w:t>
      </w:r>
    </w:p>
    <w:p w:rsidR="009E7803" w:rsidRPr="00731BF6" w:rsidRDefault="009E7803" w:rsidP="009E7803">
      <w:pPr>
        <w:pStyle w:val="USTustnpkodeksu"/>
      </w:pPr>
      <w:r w:rsidRPr="00731BF6">
        <w:t>2.  Koordynatorem medycznych działań ratowniczych może być osoba, która posiada kwalifikacje niezbędne do udzielenia świadczeń zdrowotnych.</w:t>
      </w:r>
    </w:p>
    <w:p w:rsidR="009E7803" w:rsidRPr="00731BF6" w:rsidRDefault="009E7803" w:rsidP="009E7803">
      <w:pPr>
        <w:pStyle w:val="USTustnpkodeksu"/>
      </w:pPr>
      <w:r w:rsidRPr="00731BF6">
        <w:t>3.  W chwili przybycia na miejsce zdarzenia zespołu ratownictwa medycznego koordynację medycznych działań ratowniczych przejmuje kierujący akcją prowadzenia medycznych czynności ratunkowych, o którym mowa w ustawie</w:t>
      </w:r>
      <w:r w:rsidR="00F045FC">
        <w:t xml:space="preserve"> z dnia 8 września 2006 r.</w:t>
      </w:r>
      <w:r w:rsidRPr="00731BF6">
        <w:t xml:space="preserve"> o Państwowym Ratownictwie Medycznym.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19.</w:t>
      </w:r>
      <w:r w:rsidRPr="00731BF6">
        <w:t>  Podczas działań ratowniczych kierujący działaniem ratowniczym może korzystać z wiedzy ekspertów do spraw prognozowania zagrożeń oraz specjalistów do spraw ratownictwa, wpisanych do wykazu, o którym mowa w § 7 ust. 2 pkt 7.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4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Dysponowanie do działań ratowniczych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20.</w:t>
      </w:r>
      <w:r w:rsidRPr="00731BF6">
        <w:t>  Dysponowanie do działań ratowniczych na miejsce zdarzenia uwzględnia w szczególności następujące okoliczności: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możliwość podjęcia działań ratowniczych na miejscu zdarzenia w jak najkrótszym czasie;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liczbę osób zagrożonych lub poszkodowanych;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skalę zagrożenia, miejsce i rodzaj zdarzenia, prognozę następstw zdarzenia dla życia, zdrowia, środowiska lub mienia oraz wielkość i przeznaczenie terenu lub obiektu;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aktualny potencjał sił i środków będących w dyspozycji;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 xml:space="preserve">możliwość wykorzystania w działaniach ratowniczych sił i środków z obszarów chronionych innych niż obszar chroniony właściwy dla miejsca zdarzenia, w tym </w:t>
      </w:r>
      <w:r w:rsidRPr="00731BF6">
        <w:lastRenderedPageBreak/>
        <w:t>z sąsiednich powiatów i województw oraz podmiotów objętych przepisami prawa górniczego, lotniczego, morskiego, wodnego oraz przepisami w zakresie bezpieczeństwa i ratownictwa w górach i na zorganizowanych terenach narciarskich;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możliwość wykorzystania odwodów operacyjnych na obszarze województwa lub centralnego odwodu operacyjnego;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zasady i procedury powiadamiania i dysponowania zasobów ratowniczych zawarte w planach ratowniczych;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możliwość techniczno</w:t>
      </w:r>
      <w:r w:rsidRPr="00731BF6">
        <w:softHyphen/>
      </w:r>
      <w:r w:rsidRPr="00731BF6">
        <w:noBreakHyphen/>
        <w:t>logistycznego wsparcia działań ratowniczych;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stan infrastruktury i natężenia ruchu w komunikacji, a także warunki terenowe i atmosferyczne mające wpływ na czas przybycia sił i środków oraz organizację działań ratowniczych.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5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Kierowanie działaniem ratowniczym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21.</w:t>
      </w:r>
      <w:r w:rsidRPr="00731BF6">
        <w:t xml:space="preserve">  1.  Kierowanie działaniem ratowniczym rozpoczyna się z chwilą przybycia na miejsce zdarzenia pierwszych sił i środków podmiotów </w:t>
      </w:r>
      <w:proofErr w:type="spellStart"/>
      <w:r w:rsidRPr="00731BF6">
        <w:t>ksrg</w:t>
      </w:r>
      <w:proofErr w:type="spellEnd"/>
      <w:r w:rsidRPr="00731BF6">
        <w:t xml:space="preserve"> oraz stwierdzenia, w wyniku przeprowadzonego na miejscu zdarzenia rozpoznania sytuacji, zasadności podjęcia działań ratowniczych.</w:t>
      </w:r>
    </w:p>
    <w:p w:rsidR="009E7803" w:rsidRPr="00731BF6" w:rsidRDefault="009E7803" w:rsidP="009E7803">
      <w:pPr>
        <w:pStyle w:val="USTustnpkodeksu"/>
      </w:pPr>
      <w:r w:rsidRPr="00731BF6">
        <w:t>2. Kierowanie działaniem ratowniczym ustaje z chwilą wykonania działań ratowniczych, w tym: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udzielenia medycznych działań ratowniczych osobom poszkodowanym na miejscu zdarzenia oraz przekazania ich jednostkom systemu Państwowego Ratownictwa Medycznego albo osobie wykonującej zawód medyczny w podmiocie leczniczym;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przekazania terenu, obiektu lub mienia objętego działaniem ratowniczym właścicielowi, zarządcy, użytkownikowi lub przedstawicielowi organu administracji rządowej lub samorządu terytorialnego albo Policji lub straży gminnej (miejskiej), a w przypadku braku możliwości ich ustalenia lub nieobecności na miejscu zdarzenia </w:t>
      </w:r>
      <w:r w:rsidR="00651B66">
        <w:t>–</w:t>
      </w:r>
      <w:r w:rsidRPr="00731BF6">
        <w:t xml:space="preserve"> zgłoszenia tego faktu do właściwego terytorialnie stanowiska kierowania.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22.</w:t>
      </w:r>
      <w:r w:rsidRPr="00731BF6">
        <w:t>  1.  Działaniem ratowniczym kieruje uprawniona osoba, która powinna być oznakowana w sposób widoczny dla innych uczestników działań ratowniczych.</w:t>
      </w:r>
    </w:p>
    <w:p w:rsidR="009E7803" w:rsidRPr="00731BF6" w:rsidRDefault="009E7803" w:rsidP="009E7803">
      <w:pPr>
        <w:pStyle w:val="USTustnpkodeksu"/>
      </w:pPr>
      <w:r w:rsidRPr="00731BF6">
        <w:t xml:space="preserve">2. Kierujący działaniem ratowniczym, zwany dalej „kierującym”, kieruje działaniami sił i środków podmiotów </w:t>
      </w:r>
      <w:proofErr w:type="spellStart"/>
      <w:r w:rsidRPr="00731BF6">
        <w:t>ksrg</w:t>
      </w:r>
      <w:proofErr w:type="spellEnd"/>
      <w:r w:rsidRPr="00731BF6">
        <w:t xml:space="preserve"> i innych podmiotów uczestniczących w działaniu ratowniczym w szczególności przez:</w:t>
      </w:r>
    </w:p>
    <w:p w:rsidR="009E7803" w:rsidRPr="00731BF6" w:rsidRDefault="009E7803" w:rsidP="009E7803">
      <w:pPr>
        <w:pStyle w:val="PKTpunkt"/>
      </w:pPr>
      <w:r w:rsidRPr="00731BF6">
        <w:lastRenderedPageBreak/>
        <w:t>1)</w:t>
      </w:r>
      <w:r w:rsidRPr="00731BF6">
        <w:tab/>
        <w:t>wydawanie rozkazów lub poleceń oraz kontrolę ich wykonania;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nadzorowanie realizacji zasad i procedur ratowniczych ujętych w planach ratowniczych;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ostrzeganie o rodzajach i zasięgu zagrożenia oraz ewentualnym stopniu ryzyka planowanego działania ratowniczego.</w:t>
      </w:r>
    </w:p>
    <w:p w:rsidR="009E7803" w:rsidRPr="00731BF6" w:rsidRDefault="009E7803" w:rsidP="009E7803">
      <w:pPr>
        <w:pStyle w:val="USTustnpkodeksu"/>
      </w:pPr>
      <w:r w:rsidRPr="00731BF6">
        <w:t>3.  Kierujący organizuje działania ratownicze z uwzględnieniem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rodzaju i skali zdarzenia;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liczby osób poszkodowanych lub bezpośrednio zagrożonych;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występujących zagrożeń oraz prognozy ich rozwoju.</w:t>
      </w:r>
    </w:p>
    <w:p w:rsidR="009E7803" w:rsidRPr="00731BF6" w:rsidRDefault="009E7803" w:rsidP="009E7803">
      <w:pPr>
        <w:pStyle w:val="USTustnpkodeksu"/>
      </w:pPr>
      <w:r w:rsidRPr="00731BF6">
        <w:t>4.</w:t>
      </w:r>
      <w:r w:rsidRPr="00731BF6">
        <w:tab/>
        <w:t xml:space="preserve">Podczas działań związanych z zagrożeniami </w:t>
      </w:r>
      <w:r w:rsidRPr="00117203">
        <w:t>CBRNE,</w:t>
      </w:r>
      <w:r w:rsidRPr="00731BF6">
        <w:t xml:space="preserve"> zabezpieczenie dowodów  w celu wykrycia sprawcy może mieć priorytet nad działaniami ratowniczymi niezwiązanymi z bezpośrednim ratowaniem życia i zdrowia ludzi. Decyzja w tym przedmiocie zostaje podjęta w uzgodnieniu z kierującym działaniami antyterrorystycznymi, o którym mowa w art. 18 ustawy z dnia 10 czerwca 2016 r. o działaniach antyterrorystycznych (Dz. U. z 2019 r. poz. 796).</w:t>
      </w:r>
    </w:p>
    <w:p w:rsidR="009E7803" w:rsidRPr="009E6BA7" w:rsidRDefault="009E7803" w:rsidP="009E7803">
      <w:pPr>
        <w:pStyle w:val="USTustnpkodeksu"/>
      </w:pPr>
      <w:r w:rsidRPr="009E6BA7">
        <w:t xml:space="preserve">5.  Kierujący może odstąpić od zasad </w:t>
      </w:r>
      <w:r w:rsidR="00E630EB">
        <w:t xml:space="preserve">lub </w:t>
      </w:r>
      <w:r w:rsidRPr="009E6BA7">
        <w:t>procedur ratowniczych podczas zdarzeń nadzwyczajnych lub zmieniając</w:t>
      </w:r>
      <w:r w:rsidR="00D133E6">
        <w:t>ej</w:t>
      </w:r>
      <w:r w:rsidRPr="009E6BA7">
        <w:t xml:space="preserve"> się dynamiki i wielkości zdarzenia.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23.</w:t>
      </w:r>
      <w:r w:rsidRPr="00731BF6">
        <w:t xml:space="preserve"> Wyróżnia się trzy poziomy kierowania działaniem ratowniczym: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interwencyjny </w:t>
      </w:r>
      <w:r w:rsidR="00651B66">
        <w:t>–</w:t>
      </w:r>
      <w:r w:rsidRPr="00731BF6">
        <w:t xml:space="preserve"> realizowany w strefie zagrożenia lub strefie działań ratowniczych, w celu realizowania czynności ratowniczych oraz zapewnienia bezpieczeństwa ratownikom; kierowaniu interwencyjnemu podlegają siły nieprzekraczające wielkością jednej kompanii;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taktyczny </w:t>
      </w:r>
      <w:r w:rsidR="00651B66">
        <w:t>–</w:t>
      </w:r>
      <w:r w:rsidRPr="00731BF6">
        <w:t xml:space="preserve"> realizowany na granicy strefy zagrożenia lub poza nią w celu wykonania przyjętych taktyk lub określonej strategii oraz nadzoru nad kierowaniem interwencyjnym; kierowaniu taktycznemu podlegają siły nieprzekraczające wielkością jednego batalionu lub siły, w których składzie znajdują się specjalistyczne grupy ratownicze;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strategiczny </w:t>
      </w:r>
      <w:r w:rsidR="00651B66">
        <w:t>–</w:t>
      </w:r>
      <w:r w:rsidRPr="00731BF6">
        <w:t xml:space="preserve"> realizowany w celu określenia i przyjęcia niezbędnej strategii w likwidowaniu zagrożenia oraz nadzoru nad kierowaniem taktycznym; kierowaniu strategicznemu podlegają siły odwodów operacyjnych na obszarze województwa, siły centralnego odwodu operacyjnego lub siły przekraczające wielkością jeden batalion.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24.</w:t>
      </w:r>
      <w:r w:rsidRPr="00731BF6">
        <w:t xml:space="preserve"> 1. Kierowanie interwencyjne przejmują ratownicy z jednostek ochrony przeciwpożarowej, posiadający kwalifikacje do kierowania działaniem ratowniczym, właściwi ze względu na obszar chroniony, w kolejności:</w:t>
      </w:r>
    </w:p>
    <w:p w:rsidR="009E7803" w:rsidRPr="00731BF6" w:rsidRDefault="009E7803" w:rsidP="009E7803">
      <w:pPr>
        <w:pStyle w:val="PKTpunkt"/>
      </w:pPr>
      <w:r w:rsidRPr="00731BF6">
        <w:lastRenderedPageBreak/>
        <w:t>1)</w:t>
      </w:r>
      <w:r w:rsidRPr="00731BF6">
        <w:tab/>
        <w:t>członek ochotniczej straży pożarnej;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komendant gminny ochrony przeciwpożarowej, jeśli jest członkiem ochotniczej straży pożarnej;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strażak jednostki ochrony przeciwpożarowej;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dowódca zastępu Państwowej Straży Pożarnej;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dowódca sekcji Państwowej Straży Pożarnej;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zastępca dowódcy zmiany Państwowej Straży Pożarnej;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dowódca zmiany Państwowej Straży Pożarnej;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zastępca dowódcy jednostki ratowniczo</w:t>
      </w:r>
      <w:r w:rsidRPr="00731BF6">
        <w:softHyphen/>
      </w:r>
      <w:r w:rsidRPr="00731BF6">
        <w:noBreakHyphen/>
        <w:t>gaśniczej Państwowej Straży Pożarnej;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dowódca jednostki ratowniczo</w:t>
      </w:r>
      <w:r w:rsidRPr="00731BF6">
        <w:softHyphen/>
      </w:r>
      <w:r w:rsidRPr="00731BF6">
        <w:noBreakHyphen/>
        <w:t>gaśniczej Państwowej Straży Pożarnej.</w:t>
      </w:r>
    </w:p>
    <w:p w:rsidR="009E7803" w:rsidRPr="00731BF6" w:rsidRDefault="009E7803" w:rsidP="009E7803">
      <w:pPr>
        <w:pStyle w:val="USTustnpkodeksu"/>
      </w:pPr>
      <w:r w:rsidRPr="00731BF6">
        <w:t xml:space="preserve">2. W przypadku braku kierującego, o którym mowa w ust. 1, kierowanie interwencyjne przejmuje ratownik z podmiotu </w:t>
      </w:r>
      <w:proofErr w:type="spellStart"/>
      <w:r w:rsidRPr="00731BF6">
        <w:t>ksrg</w:t>
      </w:r>
      <w:proofErr w:type="spellEnd"/>
      <w:r w:rsidRPr="00731BF6">
        <w:t xml:space="preserve"> niebędącego jednostką ochrony przeciwpożarowej.</w:t>
      </w:r>
    </w:p>
    <w:p w:rsidR="009E7803" w:rsidRPr="00731BF6" w:rsidRDefault="009E7803" w:rsidP="009E7803">
      <w:pPr>
        <w:pStyle w:val="USTustnpkodeksu"/>
      </w:pPr>
      <w:r w:rsidRPr="00731BF6">
        <w:t>3. Kierowanie interwencyjne podczas działań ratowniczych z udziałem specjalistycznej grupy ratowniczej, w realizowanej przez nią części zadań, jest organizowane przez jej dowódcę.</w:t>
      </w:r>
    </w:p>
    <w:p w:rsidR="009E7803" w:rsidRPr="00731BF6" w:rsidRDefault="009E7803" w:rsidP="009E7803">
      <w:pPr>
        <w:pStyle w:val="USTustnpkodeksu"/>
      </w:pPr>
      <w:r w:rsidRPr="00731BF6">
        <w:t>4. Kierowanie interwencyjne może przejąć kierujący, o którym mowa w § 25 ust. 1 pkt 3 i 4 oraz w § 26 ust. 1.</w:t>
      </w:r>
    </w:p>
    <w:p w:rsidR="009E7803" w:rsidRPr="00731BF6" w:rsidRDefault="009E7803" w:rsidP="009E7803">
      <w:pPr>
        <w:pStyle w:val="USTustnpkodeksu"/>
      </w:pPr>
      <w:r w:rsidRPr="00731BF6">
        <w:t xml:space="preserve">5. Udział w kierowaniu interwencyjnym przez zasoby ratownicze podmiotów </w:t>
      </w:r>
      <w:proofErr w:type="spellStart"/>
      <w:r w:rsidRPr="00731BF6">
        <w:t>ksrg</w:t>
      </w:r>
      <w:proofErr w:type="spellEnd"/>
      <w:r w:rsidRPr="00731BF6">
        <w:t xml:space="preserve"> niebędących jednostkami ochrony przeciwpożarowej oraz innych podmiotów ratowniczych może określać właściwy terytorialnie plan ratowniczy.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25.</w:t>
      </w:r>
      <w:r>
        <w:rPr>
          <w:rStyle w:val="Ppogrubienie"/>
        </w:rPr>
        <w:t xml:space="preserve"> </w:t>
      </w:r>
      <w:r w:rsidRPr="00731BF6">
        <w:t>1. Kierowanie taktyczne przejmują w następującej kolejności: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zastępca dowódcy jednostki ratowniczo</w:t>
      </w:r>
      <w:r w:rsidRPr="00731BF6">
        <w:softHyphen/>
      </w:r>
      <w:r w:rsidRPr="00731BF6">
        <w:noBreakHyphen/>
        <w:t>gaśniczej Państwowej Straży Pożarnej właściwej dla miejsca powstania zdarzenia;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dowódca jednostki ratowniczo</w:t>
      </w:r>
      <w:r w:rsidRPr="00731BF6">
        <w:softHyphen/>
      </w:r>
      <w:r w:rsidRPr="00731BF6">
        <w:noBreakHyphen/>
        <w:t>gaśniczej Państwowej Straży Pożarnej właściwej dla miejsca powstania zdarzenia;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oficer lub aspirant wyznaczony przez komendanta powiatowego (miejskiego) Państwowej Straży Pożarnej do kierowania w jego imieniu i na jego polecenie;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komendant powiatowy (miejski) Państwowej Straży Pożarnej.</w:t>
      </w:r>
    </w:p>
    <w:p w:rsidR="009E7803" w:rsidRPr="00731BF6" w:rsidRDefault="009E7803" w:rsidP="009E7803">
      <w:pPr>
        <w:pStyle w:val="USTustnpkodeksu"/>
      </w:pPr>
      <w:r w:rsidRPr="00731BF6">
        <w:t>2. Kierowanie taktyczne jest realizowane ze stałego lub ruchomego stanowiska dowodzenia, usytuowanego w miejscu umożliwiającym ocenę rozwoju sytuacji.</w:t>
      </w:r>
    </w:p>
    <w:p w:rsidR="009E7803" w:rsidRPr="00731BF6" w:rsidRDefault="009E7803" w:rsidP="009E7803">
      <w:pPr>
        <w:pStyle w:val="USTustnpkodeksu"/>
      </w:pPr>
      <w:r w:rsidRPr="00731BF6">
        <w:t>3. Kierowanie taktyczne może przejąć kierujący z poziomu strategicznego.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26.</w:t>
      </w:r>
      <w:r w:rsidRPr="00731BF6">
        <w:t xml:space="preserve"> 1.  Kierowanie strategiczne przejmują w następującej kolejności:</w:t>
      </w:r>
    </w:p>
    <w:p w:rsidR="009E7803" w:rsidRPr="00731BF6" w:rsidRDefault="009E7803" w:rsidP="009E7803">
      <w:pPr>
        <w:pStyle w:val="PKTpunkt"/>
      </w:pPr>
      <w:r w:rsidRPr="00731BF6">
        <w:lastRenderedPageBreak/>
        <w:t>1)</w:t>
      </w:r>
      <w:r w:rsidRPr="00731BF6">
        <w:tab/>
        <w:t>oficer wyznaczony przez komendanta wojewódzkiego Państwowej Straży Pożarnej do kierowania w jego imieniu i na jego polecenie;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komendant wojewódzki Państwowej Straży Pożarnej;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oficer wyznaczony przez Komendanta Głównego Państwowej Straży Pożarnej do kierowania w jego imieniu i na jego polecenie;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Komendant Główny Państwowej Straży Pożarnej.</w:t>
      </w:r>
    </w:p>
    <w:p w:rsidR="009E7803" w:rsidRPr="00731BF6" w:rsidRDefault="009E7803" w:rsidP="009E7803">
      <w:pPr>
        <w:pStyle w:val="USTustnpkodeksu"/>
      </w:pPr>
      <w:r w:rsidRPr="00731BF6">
        <w:t>2. Kierowanie strategiczne jest realizowane ze stałego lub ruchomego stanowiska dowodzenia, usytuowanego poza strefą kierowania taktycznego lub ze stanowisk kierowania, o których mowa w § 52.</w:t>
      </w:r>
    </w:p>
    <w:p w:rsidR="009E7803" w:rsidRPr="00731BF6" w:rsidRDefault="009E7803" w:rsidP="009E7803">
      <w:pPr>
        <w:pStyle w:val="USTustnpkodeksu"/>
      </w:pPr>
      <w:r w:rsidRPr="00731BF6">
        <w:t>3. Kierowanie strategiczne, podczas działań ratowniczych z wykorzystaniem batalionów centralnego odwodu operacyjnego, może być prowadzone przez dowódcę odwodu operacyjnego na obszarze województwa.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27.</w:t>
      </w:r>
      <w:r w:rsidRPr="00731BF6">
        <w:t xml:space="preserve"> 1.  Kierowanie interwencyjne polega w szczególności na: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ustaleniu rodzaju zagrożeń oraz wyznaczeniu strefy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przydzielaniu zadań dla rot lub pododdziałów;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ustaleniu sposobów i metod poszukiwania zagrożonych i poszkodowanych osób oraz wykonywaniu medycznych działań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ocenie sytuacji i prognozie jej rozwoju w zakresie potrzeb zasobów ratowniczych;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zorganizowaniu ewakuacji ludności i zwierząt poza strefę zagrożenia;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zorganizowaniu dekontaminacji wstępnej;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analizowaniu czasu pracy poszczególnych zespołów w strefie działań ratowniczych, w szczególności czasu pracy w ubraniach ochronnych i sprzęcie izolującym drogi oddechowe ratowników;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nadzorowaniu skuteczności działania ratowniczego oraz zachowania bezpiecznych warunków jego prowadzenia;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 xml:space="preserve">organizowaniu łączności dla podmiotów </w:t>
      </w:r>
      <w:proofErr w:type="spellStart"/>
      <w:r w:rsidRPr="00731BF6">
        <w:t>ksrg</w:t>
      </w:r>
      <w:proofErr w:type="spellEnd"/>
      <w:r w:rsidRPr="00731BF6">
        <w:t xml:space="preserve"> biorących udział w działaniu ratowniczym;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analizowaniu zużycia sprzętu i środków gaśniczych, pochłaniających i neutralizujących;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współdziałaniu z koordynatorem medycznych działań ratowniczych i kierującym akcją prowadzenia medycznych czynności ratunkowych;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 xml:space="preserve">zgłoszeniu zapotrzebowania na niezbędne siły i środki podmiotów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13)</w:t>
      </w:r>
      <w:r w:rsidRPr="00731BF6">
        <w:tab/>
        <w:t>zorganizowaniu wsparcia logistycznego;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>przekazywaniu informacji o prowadzonych działaniach ratowniczych do stanowiska kierowania komendanta Państwowej Straży Pożarnej;</w:t>
      </w:r>
    </w:p>
    <w:p w:rsidR="009E7803" w:rsidRPr="00731BF6" w:rsidRDefault="009E7803" w:rsidP="009E7803">
      <w:pPr>
        <w:pStyle w:val="PKTpunkt"/>
      </w:pPr>
      <w:r w:rsidRPr="00731BF6">
        <w:lastRenderedPageBreak/>
        <w:t>15)</w:t>
      </w:r>
      <w:r w:rsidRPr="00731BF6">
        <w:tab/>
        <w:t>dokumentowaniu, według potrzeb, prowadzonych działań ratowniczych na miejscu zdarzenia.</w:t>
      </w:r>
    </w:p>
    <w:p w:rsidR="009E7803" w:rsidRPr="00731BF6" w:rsidRDefault="009E7803" w:rsidP="009E7803">
      <w:pPr>
        <w:pStyle w:val="USTustnpkodeksu"/>
      </w:pPr>
      <w:r w:rsidRPr="00731BF6">
        <w:t>2. Kierowanie taktyczne polega w szczególności na: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ocenie zagrożenia przez ustalenie jego charakteru i prognozowanie rozwoju;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podziale strefy działań ratowniczych na odcinki bojowe i wyznaczeniu zadań dla kierujących tymi odcinkami;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zorganizowaniu ewakuacji zagrożonej ludności i zwierząt poza strefę zagrożenia;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współdziałaniu z koordynatorem medycznych działań ratowniczych i kierującym akcją prowadzenia medycznych czynności ratunkowych;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 xml:space="preserve">ocenie wielkości zapotrzebowania na siły i środki podmiotów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wyznaczeniu miejsca kierowania działaniami ratowniczymi i jego oznakowaniu;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analizowaniu oraz likwidowaniu, ograniczeniu lub zwiększeniu strefy zagrożenia;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koordynowaniu zmian sił ratowniczych, w tym ich wprowadzaniu i wyprowadzaniu ze strefy działań ratowniczych;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zorganizowaniu wsparcia logistycznego;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nadzorowaniu skuteczności działania ratowniczego oraz zachowaniu bezpiecznych warunków jego prowadzenia;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analizowaniu i korygowaniu wydzielonej strefy działań ratowniczych;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 xml:space="preserve">organizowaniu punktów przyjęcia sił i środków podmiotów </w:t>
      </w:r>
      <w:proofErr w:type="spellStart"/>
      <w:r w:rsidRPr="00731BF6">
        <w:t>ksrg</w:t>
      </w:r>
      <w:proofErr w:type="spellEnd"/>
      <w:r w:rsidRPr="00731BF6">
        <w:t xml:space="preserve"> i innych podmiotów uczestniczących w działaniu ratowniczym;</w:t>
      </w:r>
    </w:p>
    <w:p w:rsidR="009E7803" w:rsidRPr="00731BF6" w:rsidRDefault="009E7803" w:rsidP="009E7803">
      <w:pPr>
        <w:pStyle w:val="PKTpunkt"/>
      </w:pPr>
      <w:r w:rsidRPr="00731BF6">
        <w:t>13)</w:t>
      </w:r>
      <w:r w:rsidRPr="00731BF6">
        <w:tab/>
        <w:t>współdziałaniu ze środkami masowego przekazu lub wyznaczeniu rzecznika prasowego;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 xml:space="preserve">zorganizowaniu łączności dla podmiotów </w:t>
      </w:r>
      <w:proofErr w:type="spellStart"/>
      <w:r w:rsidRPr="00731BF6">
        <w:t>ksrg</w:t>
      </w:r>
      <w:proofErr w:type="spellEnd"/>
      <w:r w:rsidRPr="00731BF6">
        <w:t xml:space="preserve"> uczestniczących w działaniu ratowniczym;</w:t>
      </w:r>
    </w:p>
    <w:p w:rsidR="009E7803" w:rsidRPr="00731BF6" w:rsidRDefault="009E7803" w:rsidP="009E7803">
      <w:pPr>
        <w:pStyle w:val="PKTpunkt"/>
      </w:pPr>
      <w:r w:rsidRPr="00731BF6">
        <w:t>15)</w:t>
      </w:r>
      <w:r w:rsidRPr="00731BF6">
        <w:tab/>
        <w:t>minimalizowaniu wśród ratowników skutków stresu pourazowego powstałego podczas działań ratowniczych;</w:t>
      </w:r>
    </w:p>
    <w:p w:rsidR="009E7803" w:rsidRPr="00731BF6" w:rsidRDefault="009E7803" w:rsidP="009E7803">
      <w:pPr>
        <w:pStyle w:val="PKTpunkt"/>
      </w:pPr>
      <w:r w:rsidRPr="00731BF6">
        <w:t>16)</w:t>
      </w:r>
      <w:r w:rsidRPr="00731BF6">
        <w:tab/>
        <w:t>dokumentowaniu według potrzeb prowadzonych działań ratowniczych na miejscu zdarzenia.</w:t>
      </w:r>
    </w:p>
    <w:p w:rsidR="009E7803" w:rsidRPr="00731BF6" w:rsidRDefault="009E7803" w:rsidP="009E7803">
      <w:pPr>
        <w:pStyle w:val="USTustnpkodeksu"/>
      </w:pPr>
      <w:r w:rsidRPr="00731BF6">
        <w:t>3.  Kierowanie strategiczne polega w szczególności na: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ocenie zagrożenia przez ustalenie jego charakteru i prognozowanie rozwoju;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określeniu strategii działania ratowniczego;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podziale strefy działań ratowniczych na odcinki bojowe oraz wyznaczeniu zadań dla kierujących tymi odcinkami;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 xml:space="preserve">nadzorowaniu zadań prowadzonych przez podległe siły i środki podmiotów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wyznaczeniu miejsca kierowania działaniami ratowniczymi;</w:t>
      </w:r>
    </w:p>
    <w:p w:rsidR="009E7803" w:rsidRPr="00731BF6" w:rsidRDefault="009E7803" w:rsidP="009E7803">
      <w:pPr>
        <w:pStyle w:val="PKTpunkt"/>
      </w:pPr>
      <w:r w:rsidRPr="00731BF6">
        <w:lastRenderedPageBreak/>
        <w:t>6)</w:t>
      </w:r>
      <w:r w:rsidRPr="00731BF6">
        <w:tab/>
        <w:t>informowaniu ewakuowanej ludności o miejscach organizowanej pomocy medycznej   i humanitarnej;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dowodzeniu siłami wojewódzkiego lub centralnego odwodu operacyjnego albo wprowadzaniu ich na wyznaczone odcinki bojowe;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koordynowaniu łączności na potrzeby kierowania strategicznego i taktycznego;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powołaniu sztabu w celu realizacji zadań, o których mowa w § 29 ust. 2;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wyznaczeniu zespołu prasowego do współpracy ze środkami masowego przekazu.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28.</w:t>
      </w:r>
      <w:r w:rsidRPr="00731BF6">
        <w:t>  1.  Przejmowanie kierowania interwencyjnego, taktycznego lub strategicznego podlega zgłoszeniu do właściwego terytorialnie stanowiska kierowania oraz odnotowaniu w dokumentacji.</w:t>
      </w:r>
    </w:p>
    <w:p w:rsidR="009E7803" w:rsidRPr="00731BF6" w:rsidRDefault="009E7803" w:rsidP="009E7803">
      <w:pPr>
        <w:pStyle w:val="USTustnpkodeksu"/>
      </w:pPr>
      <w:r w:rsidRPr="00731BF6">
        <w:t>2. W przypadku przybycia na miejsce zdarzenia osób tej samej hierarchii, które powinny przejąć kierowanie działaniem ratowniczym, kierowanie przejmuje ta osoba, na której terenie własnego działania znajduje się miejsce powstania zdarzenia.</w:t>
      </w:r>
    </w:p>
    <w:p w:rsidR="009E7803" w:rsidRPr="00731BF6" w:rsidRDefault="009E7803" w:rsidP="009E7803">
      <w:pPr>
        <w:pStyle w:val="USTustnpkodeksu"/>
      </w:pPr>
      <w:r w:rsidRPr="00731BF6">
        <w:t>3. W zakładach, w których funkcjonują zakładowe służby ratownicze lub zakładowe straże pożarne, zasady uruchamiania i kolejność przejmowania kierowania interwencyjnego i taktycznego określają właściwe terytorialnie plany ratownicze.</w:t>
      </w:r>
    </w:p>
    <w:p w:rsidR="009E7803" w:rsidRPr="00731BF6" w:rsidRDefault="009E7803" w:rsidP="009E7803">
      <w:pPr>
        <w:pStyle w:val="USTustnpkodeksu"/>
      </w:pPr>
      <w:r w:rsidRPr="00731BF6">
        <w:t>4. Uruchomienie kierowania taktycznego lub strategicznego nie powoduje ograniczenia obowiązków, jakie spoczywają na osobach prowadzących odpowiednio kierowanie interwencyjne lub taktyczne.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29.</w:t>
      </w:r>
      <w:r w:rsidRPr="00731BF6">
        <w:t>  1.  Kierujący na poziomie interwencyjnym i taktycznym może powołać sztab.</w:t>
      </w:r>
    </w:p>
    <w:p w:rsidR="009E7803" w:rsidRPr="00731BF6" w:rsidRDefault="009E7803" w:rsidP="009E7803">
      <w:pPr>
        <w:pStyle w:val="USTustnpkodeksu"/>
      </w:pPr>
      <w:r w:rsidRPr="00731BF6">
        <w:t>2. Do zadań sztabu należy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analizowanie rodzaju zagrożenia oraz prognozowanie jego rozwoju dla ludzi, zwierząt, środowiska lub mienia;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szacowanie sił i środków niezbędnych do ograniczenia lub likwidacji zagrożenia;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wypracowywanie taktyki prowadzenia działań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analizowanie funkcjonowania łączności na potrzeby kierowania działaniami ratowniczymi;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analizowanie stanu zabezpieczenia logistycznego;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analizowanie stanu zabezpieczenia medycznego;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analizowanie stanu zabezpieczenia sanitarnego, socjalnego i wsparcia psychologicznego;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analizowanie zużycia środków gaśniczych, pochłaniających, neutralizatorów oraz zniszczenia sprzętu ratowniczego;</w:t>
      </w:r>
    </w:p>
    <w:p w:rsidR="009E7803" w:rsidRPr="00731BF6" w:rsidRDefault="009E7803" w:rsidP="009E7803">
      <w:pPr>
        <w:pStyle w:val="PKTpunkt"/>
      </w:pPr>
      <w:r w:rsidRPr="00731BF6">
        <w:lastRenderedPageBreak/>
        <w:t>9)</w:t>
      </w:r>
      <w:r w:rsidRPr="00731BF6">
        <w:tab/>
        <w:t>dokumentowanie przebiegu działań ratowniczych;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dokumentowanie decyzji podjętych przez szefa sztabu;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gromadzenie danych dotyczących udziału sił i środków w działaniach ratowniczych oraz wniosków z pracy sztabu;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planowanie miejsc na przyjęcie dodatkowych sił i środków oraz wskazanie miejsc do zakwaterowania i odpoczynku ratowników;</w:t>
      </w:r>
    </w:p>
    <w:p w:rsidR="009E7803" w:rsidRPr="00731BF6" w:rsidRDefault="009E7803" w:rsidP="009E7803">
      <w:pPr>
        <w:pStyle w:val="PKTpunkt"/>
      </w:pPr>
      <w:r w:rsidRPr="00731BF6">
        <w:t>13)</w:t>
      </w:r>
      <w:r w:rsidRPr="00731BF6">
        <w:tab/>
        <w:t>przygotowanie miejsc do współdziałania kierującego ze środkami masowego przekazu oraz organami władzy publicznej;</w:t>
      </w:r>
    </w:p>
    <w:p w:rsidR="009E7803" w:rsidRPr="00731BF6" w:rsidRDefault="009E7803" w:rsidP="009E7803">
      <w:pPr>
        <w:pStyle w:val="PKTpunkt"/>
      </w:pPr>
      <w:r w:rsidRPr="00731BF6">
        <w:t>14)</w:t>
      </w:r>
      <w:r w:rsidRPr="00731BF6">
        <w:tab/>
        <w:t>planowanie czynności dla podmiotów wspomagających działania ratownicze oraz dla wolontariuszy, o których mowa w ustawie z dnia 24 kwietnia 2003 r. o działalności pożytku publicznego i o wolontariacie.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30.</w:t>
      </w:r>
      <w:r w:rsidRPr="00731BF6">
        <w:t>  Przepisy niniejszego rozdziału nie dotyczą kierowania działaniami ratowniczymi realizowanymi na podstawie przepisów prawa lotniczego, morskiego lub górniczego oraz w zakresie bezpieczeństwa i ratownictwa w górach i na zorganizowanych terenach narciarskich.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6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Współpraca w ramach posiadanych sił i środków z właściwymi organami i podmiotami podczas zdarzeń nadzwyczajnych wywołanych zagrożeniem czynnikiem biologicznym, w tym podczas zdarzeń o charakterze terrorystycznym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31.</w:t>
      </w:r>
      <w:r w:rsidR="001E704E">
        <w:rPr>
          <w:rStyle w:val="Ppogrubienie"/>
        </w:rPr>
        <w:t xml:space="preserve"> </w:t>
      </w:r>
      <w:r w:rsidR="001E704E">
        <w:t>1. </w:t>
      </w:r>
      <w:r w:rsidRPr="00731BF6">
        <w:t xml:space="preserve">Współpraca </w:t>
      </w:r>
      <w:proofErr w:type="spellStart"/>
      <w:r w:rsidRPr="00731BF6">
        <w:t>ksrg</w:t>
      </w:r>
      <w:proofErr w:type="spellEnd"/>
      <w:r w:rsidRPr="00731BF6">
        <w:t xml:space="preserve"> z właściwymi organami i podmiotami podczas zdarzeń nadzwyczajnych wywołanych zagrożeniem czynnikiem biologicznym, w tym podczas zdarzeń o charakterze terrorystycznym, w ramach posiadanych sił i środków, polega na: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udzieleniu pomocy przez podmioty </w:t>
      </w:r>
      <w:proofErr w:type="spellStart"/>
      <w:r w:rsidRPr="00731BF6">
        <w:t>ksrg</w:t>
      </w:r>
      <w:proofErr w:type="spellEnd"/>
      <w:r w:rsidRPr="00731BF6">
        <w:t xml:space="preserve"> w zakresie prowadzonych działań w celu zachowania ich ciągłości i skuteczności;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wymianie informacji z właściwymi organami i podmiotami o występujących zagrożeniach, wymaganych środkach ochrony osobistej</w:t>
      </w:r>
      <w:r>
        <w:t xml:space="preserve"> oraz o sposobie zabezpieczenia </w:t>
      </w:r>
      <w:r w:rsidRPr="00731BF6">
        <w:t>terenu działań;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wstępnym sprawdzeniu niezidentyfikowanych przesyłek pod kątem możliwości wystąpienia zagrożenia biologicznego oraz ich zabezpieczenie, z wyłączeniem przesyłek o zagrożeniu wybuchowym;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transporcie niezidentyfikowanych przesyłek potencjalnie stwarzających zagrożenie biologiczne, w celu przeprowadzenia ich ostatecznej weryfikacji.</w:t>
      </w:r>
    </w:p>
    <w:p w:rsidR="009E7803" w:rsidRPr="00731BF6" w:rsidRDefault="009E7803" w:rsidP="009E7803">
      <w:pPr>
        <w:pStyle w:val="USTustnpkodeksu"/>
      </w:pPr>
      <w:r w:rsidRPr="00731BF6">
        <w:lastRenderedPageBreak/>
        <w:t>2. W celu dokonania ostatecznej weryfikacji niezidentyfikowanych przesyłek pod kątem możliwości wystąpienia zagrożenia biologicznego, Komendant Główny Państwowej Straży Pożarnej zawiera stosowną umowę z laboratorium posiadającym możliwości badawcze w zakresie prowadzenia analiz laboratoryjnych podejrzanych przesyłek zawierających materiał charakteryzujący się szczególnie wysokim ryzykiem zagrożenia biologicznego.</w:t>
      </w:r>
    </w:p>
    <w:p w:rsidR="009E7803" w:rsidRPr="00731BF6" w:rsidRDefault="009E7803" w:rsidP="009E7803">
      <w:pPr>
        <w:pStyle w:val="USTustnpkodeksu"/>
      </w:pPr>
      <w:r w:rsidRPr="00731BF6">
        <w:t>3. Czynności, o których mowa w ust. 1 pkt 4, są realizowane w uzgodnieniu z kierującym działaniem ratowniczym, po akceptacji wniosku przez stanowisko kierowania Komendanta Głównego Państwowej Straży Pożarnej.</w:t>
      </w:r>
    </w:p>
    <w:p w:rsidR="009E7803" w:rsidRPr="00731BF6" w:rsidRDefault="009E7803" w:rsidP="009E7803">
      <w:pPr>
        <w:pStyle w:val="USTustnpkodeksu"/>
      </w:pPr>
      <w:r w:rsidRPr="00731BF6">
        <w:t>4.  Współpraca z właściwymi organami i podmiotami jest realizowana z zachowaniem priorytetu prowadzenia działań ratowniczych, oraz przy udziale przedstawiciela właściwego organu lub podmiotu na miejscu prowadzenia działań.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32.</w:t>
      </w:r>
      <w:r w:rsidRPr="00731BF6">
        <w:t xml:space="preserve"> 1.  Czynności realizowane przez </w:t>
      </w:r>
      <w:proofErr w:type="spellStart"/>
      <w:r w:rsidRPr="00731BF6">
        <w:t>ksrg</w:t>
      </w:r>
      <w:proofErr w:type="spellEnd"/>
      <w:r w:rsidRPr="00731BF6">
        <w:t xml:space="preserve"> w czasie zdarzeń, o których mowa w § 31 ust. 1, obejmują: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pomoc w zabezpieczaniu terenu działań we wstępnym wyznaczaniu i oznakowywaniu strefy zagrożenia;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pomoc w przygotowywaniu mat dezynfekcyjnych przy prowadzeniu działań mających na celu ograniczenie rozprzestrzeniania się czynnika biologicznego;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prowadzenie dekontaminacji wstępnej pod nadzorem przedstawiciela właściwego organu lub podmiotu na miejscu prowadzenia działań.</w:t>
      </w:r>
    </w:p>
    <w:p w:rsidR="009E7803" w:rsidRPr="00731BF6" w:rsidRDefault="009E7803" w:rsidP="009E7803">
      <w:pPr>
        <w:pStyle w:val="USTustnpkodeksu"/>
      </w:pPr>
      <w:r w:rsidRPr="00731BF6">
        <w:t xml:space="preserve">2.  Czynności, o których mowa w ust. 1, prowadzą podmioty </w:t>
      </w:r>
      <w:proofErr w:type="spellStart"/>
      <w:r w:rsidRPr="00731BF6">
        <w:t>ksrg</w:t>
      </w:r>
      <w:proofErr w:type="spellEnd"/>
      <w:r w:rsidRPr="00731BF6">
        <w:t xml:space="preserve"> z uwzględnieniem ich wyszkolenia oraz wyposażenia w sprzęt specjalistyczny i środki ochrony indywidualnej.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 7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Likwidacja zagrożenia, w tym w działaniach ratowniczych, w przypadku wystąpienia zdarzenia radiacyjnego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33.</w:t>
      </w:r>
      <w:r>
        <w:rPr>
          <w:rStyle w:val="Ppogrubienie"/>
        </w:rPr>
        <w:t xml:space="preserve"> </w:t>
      </w:r>
      <w:r w:rsidRPr="00731BF6">
        <w:t>1. Likwidacja zagrożenia w ramach posiadanych sił i środków, w tym w działaniach ratowniczych, w przypadku wystąpienia zdarzenia radiacyjnego polega na:</w:t>
      </w:r>
    </w:p>
    <w:p w:rsidR="009E7803" w:rsidRPr="00731BF6" w:rsidRDefault="009E7803" w:rsidP="009E7803">
      <w:pPr>
        <w:pStyle w:val="PKTpunkt"/>
      </w:pPr>
      <w:r>
        <w:t>1)</w:t>
      </w:r>
      <w:r>
        <w:tab/>
      </w:r>
      <w:r w:rsidRPr="00731BF6">
        <w:t>weryfikacji zgłoszenia o zagrożeniu na miejscu zdarzenia;</w:t>
      </w:r>
    </w:p>
    <w:p w:rsidR="009E7803" w:rsidRPr="00731BF6" w:rsidRDefault="009E7803" w:rsidP="009E7803">
      <w:pPr>
        <w:pStyle w:val="PKTpunkt"/>
      </w:pPr>
      <w:r>
        <w:t>2)</w:t>
      </w:r>
      <w:r>
        <w:tab/>
      </w:r>
      <w:r w:rsidRPr="00731BF6">
        <w:t>wykonaniu pomiarów dozymetrycznych w celu określenia wielkości zagrożenia;</w:t>
      </w:r>
    </w:p>
    <w:p w:rsidR="009E7803" w:rsidRPr="00731BF6" w:rsidRDefault="009E7803" w:rsidP="009E7803">
      <w:pPr>
        <w:pStyle w:val="PKTpunkt"/>
      </w:pPr>
      <w:r>
        <w:t>3)</w:t>
      </w:r>
      <w:r>
        <w:tab/>
      </w:r>
      <w:r w:rsidRPr="00731BF6">
        <w:t>wyznaczeniu strefy awaryjnej;</w:t>
      </w:r>
    </w:p>
    <w:p w:rsidR="009E7803" w:rsidRPr="00731BF6" w:rsidRDefault="009E7803" w:rsidP="009E7803">
      <w:pPr>
        <w:pStyle w:val="PKTpunkt"/>
      </w:pPr>
      <w:r>
        <w:t>4)</w:t>
      </w:r>
      <w:r>
        <w:tab/>
      </w:r>
      <w:r w:rsidRPr="00731BF6">
        <w:t>włączaniu lub wyłączaniu instalacji, urządzeń i mediów mających wpływ na bezpieczeństwo zagrożonych lub poszkodowanych osób oraz na bezpieczeństwo ratowników;</w:t>
      </w:r>
    </w:p>
    <w:p w:rsidR="009E7803" w:rsidRPr="00731BF6" w:rsidRDefault="009E7803" w:rsidP="009E7803">
      <w:pPr>
        <w:pStyle w:val="PKTpunkt"/>
      </w:pPr>
      <w:r>
        <w:lastRenderedPageBreak/>
        <w:t>5)</w:t>
      </w:r>
      <w:r>
        <w:tab/>
      </w:r>
      <w:r w:rsidRPr="00731BF6">
        <w:t>priorytetowym wykonaniu czynności umożliwiających:</w:t>
      </w:r>
    </w:p>
    <w:p w:rsidR="009E7803" w:rsidRPr="003F20E9" w:rsidRDefault="009E7803" w:rsidP="009E7803">
      <w:pPr>
        <w:pStyle w:val="LITlitera"/>
      </w:pPr>
      <w:r>
        <w:t>a)</w:t>
      </w:r>
      <w:r>
        <w:tab/>
      </w:r>
      <w:r w:rsidRPr="003F20E9">
        <w:t>dotarcie i wykonanie dostępu do zagrożonych lub poszkodowanych osób, wraz z przeprowadzeniem medycznych działań ratowniczych, lub ich ewakuację poza strefę zagrożenia,</w:t>
      </w:r>
    </w:p>
    <w:p w:rsidR="009E7803" w:rsidRPr="003F20E9" w:rsidRDefault="009E7803" w:rsidP="009E7803">
      <w:pPr>
        <w:pStyle w:val="LITlitera"/>
      </w:pPr>
      <w:r>
        <w:t>b)</w:t>
      </w:r>
      <w:r>
        <w:tab/>
      </w:r>
      <w:r w:rsidRPr="003F20E9">
        <w:t>przygotowanie dróg ewakuacji zagrożonych lub poszkodowanych osób oraz ratowników,</w:t>
      </w:r>
    </w:p>
    <w:p w:rsidR="009E7803" w:rsidRPr="003F20E9" w:rsidRDefault="009E7803" w:rsidP="009E7803">
      <w:pPr>
        <w:pStyle w:val="LITlitera"/>
      </w:pPr>
      <w:r>
        <w:t>c)</w:t>
      </w:r>
      <w:r>
        <w:tab/>
      </w:r>
      <w:r w:rsidRPr="003F20E9">
        <w:t>zapewnienie bezpieczeństwa zagrożonym lub poszkodowanym osobom oraz ratownikom,</w:t>
      </w:r>
    </w:p>
    <w:p w:rsidR="009E7803" w:rsidRPr="003F20E9" w:rsidRDefault="009E7803" w:rsidP="009E7803">
      <w:pPr>
        <w:pStyle w:val="LITlitera"/>
      </w:pPr>
      <w:r>
        <w:t>d)</w:t>
      </w:r>
      <w:r>
        <w:tab/>
      </w:r>
      <w:r w:rsidRPr="003F20E9">
        <w:t>ewakuację i ratowanie osób, a następnie zwierząt przed skutkami bezpośrednich zagrożeń stwarzanych przez substancje promieniotwórcze;</w:t>
      </w:r>
    </w:p>
    <w:p w:rsidR="009E7803" w:rsidRPr="00731BF6" w:rsidRDefault="009E7803" w:rsidP="009E7803">
      <w:pPr>
        <w:pStyle w:val="PKTpunkt"/>
      </w:pPr>
      <w:r>
        <w:t>6)</w:t>
      </w:r>
      <w:r>
        <w:tab/>
      </w:r>
      <w:r w:rsidRPr="00731BF6">
        <w:t>likwidacji, ograniczeniu lub zwiększeniu strefy zagrożenia;</w:t>
      </w:r>
    </w:p>
    <w:p w:rsidR="009E7803" w:rsidRPr="00731BF6" w:rsidRDefault="009E7803" w:rsidP="009E7803">
      <w:pPr>
        <w:pStyle w:val="PKTpunkt"/>
      </w:pPr>
      <w:r>
        <w:t>7)</w:t>
      </w:r>
      <w:r>
        <w:tab/>
      </w:r>
      <w:r w:rsidRPr="00731BF6">
        <w:t xml:space="preserve">dostosowaniu sprzętu i technik ratowniczych do miejsca zdarzenia i rodzaju substancji promieniotwórczej, w celu zmniejszenia możliwości negatywnego oddziaływania  substancji promieniotwórczej na ludzi i środowisko. </w:t>
      </w:r>
    </w:p>
    <w:p w:rsidR="009E7803" w:rsidRPr="00731BF6" w:rsidRDefault="009E7803" w:rsidP="009E7803">
      <w:pPr>
        <w:pStyle w:val="PKTpunkt"/>
      </w:pPr>
      <w:r>
        <w:t>8)</w:t>
      </w:r>
      <w:r>
        <w:tab/>
      </w:r>
      <w:r w:rsidRPr="00731BF6">
        <w:t>prowadzeniu czynności z zakresu dekontaminacji wstępnej.</w:t>
      </w:r>
    </w:p>
    <w:p w:rsidR="009E7803" w:rsidRPr="00731BF6" w:rsidRDefault="009E7803" w:rsidP="009E7803">
      <w:pPr>
        <w:pStyle w:val="USTustnpkodeksu"/>
      </w:pPr>
      <w:r w:rsidRPr="00731BF6">
        <w:t xml:space="preserve">2.  Czynności, o których mowa w ust. 1, prowadzą podmioty </w:t>
      </w:r>
      <w:proofErr w:type="spellStart"/>
      <w:r w:rsidRPr="00731BF6">
        <w:t>ksrg</w:t>
      </w:r>
      <w:proofErr w:type="spellEnd"/>
      <w:r w:rsidRPr="00731BF6">
        <w:t xml:space="preserve"> z uwzględnieniem ich wyszkolenia oraz wyposażenia w sprzęt specjalistyczny i środki ochrony indywidualnej.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8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 xml:space="preserve">Prowadzenie dokumentacji działań ratowniczych oraz dokumentacji funkcjonowania </w:t>
      </w:r>
      <w:proofErr w:type="spellStart"/>
      <w:r w:rsidRPr="00731BF6">
        <w:t>ksrg</w:t>
      </w:r>
      <w:proofErr w:type="spellEnd"/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34.</w:t>
      </w:r>
      <w:r w:rsidRPr="00731BF6">
        <w:t xml:space="preserve">  Podmioty </w:t>
      </w:r>
      <w:proofErr w:type="spellStart"/>
      <w:r w:rsidRPr="00731BF6">
        <w:t>ksrg</w:t>
      </w:r>
      <w:proofErr w:type="spellEnd"/>
      <w:r w:rsidRPr="00731BF6">
        <w:t xml:space="preserve"> prowadzą ewidencję zdarzeń, podczas których prowadziły działania ratownicze.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35.</w:t>
      </w:r>
      <w:r w:rsidRPr="00731BF6">
        <w:t>  1.  Komendanci Państwowej Straży Pożarnej prowadzą i przechowują dokumentację działań ratowniczych.</w:t>
      </w:r>
    </w:p>
    <w:p w:rsidR="009E7803" w:rsidRPr="00731BF6" w:rsidRDefault="009E7803" w:rsidP="009E7803">
      <w:pPr>
        <w:pStyle w:val="USTustnpkodeksu"/>
      </w:pPr>
      <w:r w:rsidRPr="00731BF6">
        <w:t>2. Dokumentacja działań ratowniczych obejmuje: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kartę zdarzenia;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zestawienie dobowe zdarzeń;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kartę udzielonej kwalifikowanej pierwszej pomocy;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kartę indywidualną ratownika medycznego, o której mowa w art. 11 ust. 7 ustawy z dnia 8 września 2006 r. o Państwowym Ratownictwie Medycznym;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informację ze zdarzenia;</w:t>
      </w:r>
    </w:p>
    <w:p w:rsidR="009E7803" w:rsidRPr="00731BF6" w:rsidRDefault="009E7803" w:rsidP="009E7803">
      <w:pPr>
        <w:pStyle w:val="PKTpunkt"/>
      </w:pPr>
      <w:r w:rsidRPr="00731BF6">
        <w:lastRenderedPageBreak/>
        <w:t>6)</w:t>
      </w:r>
      <w:r w:rsidRPr="00731BF6">
        <w:tab/>
        <w:t>informację o działaniach ratowniczych przeprowadzonych przez oddział lub pododdział odwodu operacyjnego;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meldunek o wypadku lekkim ratownika;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meldunek o wypadkach śmiertelnych, ciężkich i zbiorowych ratowników, w rozumieniu ustawy z dnia 30 października 2002 r. o ubezpieczeniu społecznym z tytułu wypadków przy pracy i chorób zawodowych (Dz. U. z 2019 r. poz. 1205);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 xml:space="preserve">meldunek o wypadku lub kolizji pojazdu podmiotu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potwierdzenie udziału w działaniu ratowniczym;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potwierdzenie przekazania terenu, obiektu lub mienia objętego działaniem ratowniczym.</w:t>
      </w:r>
    </w:p>
    <w:p w:rsidR="009E7803" w:rsidRPr="00731BF6" w:rsidRDefault="009E7803" w:rsidP="009E7803">
      <w:pPr>
        <w:pStyle w:val="USTustnpkodeksu"/>
      </w:pPr>
      <w:r w:rsidRPr="00731BF6">
        <w:t>3.  Dokumentacja działań ratowniczych obejmuje ponadto: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decyzje, pokwitowania, protokoły i raporty, o których mowa w rozporządzeniu wydanym na podstawie art. 25 ust. 4 ustawy z dnia 24 sierpnia 1991 r. o ochronie przeciwpożarowej oraz art. 21 ust. 4 ustawy z dnia 24 sierpnia 1991 r. o Państwowej Straży Pożarnej (Dz. U. z 2020 r. poz. 1123 i 1610);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dokumentację, o której mowa w rozporządzeniu wydanym na podstawie art. 31 ust. 4 ustawy z dnia 20 lipca 1991 r. o Inspekcji Ochrony Środowiska (Dz. U. z 2020 r. poz. 995 i 1339).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36.</w:t>
      </w:r>
      <w:r w:rsidRPr="00731BF6">
        <w:t>  Dokumentację działań ratowniczych sporządzają odpowiednio: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dyspozytor lub dyżurny operacyjny stanowiska kierowania komendanta Państwowej Straży Pożarnej;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ratownik;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ratownik medyczny;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kierujący;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dowódca pododdziału lub oddziału odwodu operacyjnego na obszarze województwa lub dowódca  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 xml:space="preserve">§ 37. </w:t>
      </w:r>
      <w:r w:rsidRPr="00731BF6">
        <w:t>1.  Dyspozytor lub dyżurny operacyjny stanowiska kierowania komendanta Państwowej Straży Pożarnej sporządza: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kartę zdarzenia, według wzoru, który jest określony w załączniku nr 2 do rozporządzenia;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zestawienie dobowe zdarzeń, według wzoru, który jest określony w załączniku nr 3 do rozporządzenia.</w:t>
      </w:r>
    </w:p>
    <w:p w:rsidR="009E7803" w:rsidRPr="00731BF6" w:rsidRDefault="009E7803" w:rsidP="009E7803">
      <w:pPr>
        <w:pStyle w:val="USTustnpkodeksu"/>
      </w:pPr>
      <w:r w:rsidRPr="00731BF6">
        <w:t xml:space="preserve">2.  Informację o zadysponowaniu sił i środków podmiotów </w:t>
      </w:r>
      <w:proofErr w:type="spellStart"/>
      <w:r w:rsidRPr="00731BF6">
        <w:t>ksrg</w:t>
      </w:r>
      <w:proofErr w:type="spellEnd"/>
      <w:r w:rsidRPr="00731BF6">
        <w:t xml:space="preserve"> do zdarzenia dyspozytor lub dyżurny operacyjny stanowiska kierowania komendanta powiatowego (miejskiego) </w:t>
      </w:r>
      <w:r w:rsidRPr="00731BF6">
        <w:lastRenderedPageBreak/>
        <w:t>Państwowej Straży Pożarnej niezwłocznie przekazuje do stanowiska kierowania komendanta wojewódzkiego Państwowej Straży Pożarnej.</w:t>
      </w:r>
    </w:p>
    <w:p w:rsidR="009E7803" w:rsidRPr="00731BF6" w:rsidRDefault="009E7803" w:rsidP="009E7803">
      <w:pPr>
        <w:pStyle w:val="USTustnpkodeksu"/>
      </w:pPr>
      <w:r w:rsidRPr="00731BF6">
        <w:t>3.  Dyspozytor lub dyżurny operacyjny stanowiska kierowania komendanta Państwowej Straży Pożarnej odnotowuje w karcie zdarzenia zakres własnych zadań zrealizowanych w ramach koordynacji działań ratowniczych i planu ratowniczego oraz zadań wynikających z decyzji, poleceń i rozkazów wydanych przez kierującego.</w:t>
      </w:r>
    </w:p>
    <w:p w:rsidR="009E7803" w:rsidRPr="00731BF6" w:rsidRDefault="009E7803" w:rsidP="009E7803">
      <w:pPr>
        <w:pStyle w:val="USTustnpkodeksu"/>
      </w:pPr>
      <w:r w:rsidRPr="00731BF6">
        <w:t>4.  Zestawienie dobowe zdarzeń za dany dzień sporządza się do godz. 0.30 dnia następnego.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38.</w:t>
      </w:r>
      <w:r w:rsidRPr="00731BF6">
        <w:t>  1.  Medyczne działania ratownicze, wykonywane podczas zdarzeń pojedynczych lub mnogich, są dokumentowane przez wypełnienie karty udzielonej kwalifikowanej pierwszej pomocy, której wzór jest określony w załączniku nr 4 do rozporządzenia, lub karty indywidualnej ratownika medycznego.</w:t>
      </w:r>
    </w:p>
    <w:p w:rsidR="009E7803" w:rsidRPr="00731BF6" w:rsidRDefault="009E7803" w:rsidP="009E7803">
      <w:pPr>
        <w:pStyle w:val="USTustnpkodeksu"/>
      </w:pPr>
      <w:r w:rsidRPr="00731BF6">
        <w:t>2.  Karta udzielonej kwalifikowanej pierwszej pomocy lub karta indywidualna ratownika medycznego jest przekazywana, wraz z osobą poszkodowaną, zespołowi ratownictwa medycznego lub lotniczemu zespołowi ratownictwa medycznego albo osobie wykonującej zawód medyczny w podmiocie leczniczym.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39.</w:t>
      </w:r>
      <w:r w:rsidRPr="00731BF6">
        <w:t>  1.  Kierujący sporządza informację ze zdarzenia, której wzór jest określony w załączniku nr 5 do rozporządzenia.</w:t>
      </w:r>
    </w:p>
    <w:p w:rsidR="009E7803" w:rsidRPr="00731BF6" w:rsidRDefault="009E7803" w:rsidP="009E7803">
      <w:pPr>
        <w:pStyle w:val="USTustnpkodeksu"/>
      </w:pPr>
      <w:r w:rsidRPr="00731BF6">
        <w:t>2.  Dowódca pododdziału lub oddziału odwodu operacyjnego na obszarze województwa lub dowódca centralnego odwodu operacyjnego sporządza informację o działaniach ratowniczych przeprowadzonych odpowiednio przez oddział lub pododdział odwodu operacyjnego na obszarze województwa lub centralnego odwodu operacyjnego, której wzór jest określony w załączniku nr 6 do rozporządzenia.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40.</w:t>
      </w:r>
      <w:r w:rsidRPr="00731BF6">
        <w:t>  1.  Kierujący, w przypadku gdy wypadkowi uległ ratownik lub pojazd podmiotu ratowniczego, sporządza: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meldunek o wypadku lekkim ratownika, według wzoru, który jest określony w załączniku nr 7 do rozporządzenia;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meldunek o wypadkach śmiertelnych, ciężkich i zbiorowych ratowników, według wzoru, który jest określony w załączniku nr 8 do rozporządzenia;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meldunek o wypadku lub kolizji pojazdu podmiotu </w:t>
      </w:r>
      <w:proofErr w:type="spellStart"/>
      <w:r w:rsidRPr="00731BF6">
        <w:t>ksrg</w:t>
      </w:r>
      <w:proofErr w:type="spellEnd"/>
      <w:r w:rsidRPr="00731BF6">
        <w:t>, według wzoru, który jest określony w załączniku nr 9 do rozporządzenia.</w:t>
      </w:r>
    </w:p>
    <w:p w:rsidR="009E7803" w:rsidRPr="00731BF6" w:rsidRDefault="009E7803" w:rsidP="009E7803">
      <w:pPr>
        <w:pStyle w:val="USTustnpkodeksu"/>
      </w:pPr>
      <w:r w:rsidRPr="00731BF6">
        <w:lastRenderedPageBreak/>
        <w:t>2.  Kierujący potwierdza udział sił i środków podmiotu ratowniczego w działaniu ratowniczym, sporządzając dokumentację według wzoru, który jest określony w załączniku nr 10 do rozporządzenia.</w:t>
      </w:r>
    </w:p>
    <w:p w:rsidR="009E7803" w:rsidRPr="00731BF6" w:rsidRDefault="009E7803" w:rsidP="009E7803">
      <w:pPr>
        <w:pStyle w:val="USTustnpkodeksu"/>
      </w:pPr>
      <w:r w:rsidRPr="00731BF6">
        <w:t>3.  Kierujący potwierdza przekazanie terenu, obiektu lub mienia objętego działaniem ratowniczym, sporządzając dokumentację według wzoru, który jest określony w załączniku nr 11 do rozporządzenia.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41.</w:t>
      </w:r>
      <w:r w:rsidRPr="00731BF6">
        <w:t>  Stanowisko kierowania komendanta powiatowego (miejskiego) Państwowej Straży Pożarnej niezwłocznie przekazuje wstępną informację o zdarzeniu do stanowiska kierowania komendanta wojewódzkiego Państwowej Straży Pożarnej, a stanowisko kierowania komendanta wojewódzkiego Państwowej Straży Pożarnej do stanowiska kierowania Komendanta Głównego Państwowej Straży Pożarnej, w przypadku zdarzeń: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podczas których wypadkowi uległ ratownik podmiotu ratowniczego;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podczas których zaistniał wypadek śmiertelny lub doszło do obrażeń ciała u więcej niż 3 osób;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 których była konieczna ewakuacja co najmniej 10 osób;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w których w bezpośrednim działaniu ratowniczym uczestniczyło co najmniej 12 zastępów;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w których uczestniczyły co najmniej 3 zespoły ratownictwa medycznego;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podczas których dysponowano śmigłowiec lub samolot do prowadzenia działań ratowniczych;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których charakter i okoliczności mogą wskazywać na zagrożenia CBRNE;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podczas których dysponowano siły i środki odwodu operacyjnego na obszarze województwa lub centralnego odwodu operacyjnego lub korzystano z wiedzy ekspertów do spraw prognozowania zagrożeń lub specjalistów do spraw ratownictwa;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podczas których dysponowano siły i środki z państw sąsiednich lub zachodziła konieczność uruchamiania procedur informowania i ostrzegania podczas wystąpienia zagrożeń transgranicznych;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podczas których wystąpiła poważna awaria w rozumieniu przepisów prawa ochrony środowiska;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w placówkach dyplomatycznych;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w obiektach wchodzących w skład infrastruktury krytycznej, w rozumieniu ustawy z dnia 26 kwietnia 2007 r. o zarządzaniu kryzysowym;</w:t>
      </w:r>
    </w:p>
    <w:p w:rsidR="009E7803" w:rsidRPr="00731BF6" w:rsidRDefault="009E7803" w:rsidP="009E7803">
      <w:pPr>
        <w:pStyle w:val="PKTpunkt"/>
      </w:pPr>
      <w:r w:rsidRPr="00731BF6">
        <w:lastRenderedPageBreak/>
        <w:t>13)</w:t>
      </w:r>
      <w:r w:rsidRPr="00731BF6">
        <w:tab/>
        <w:t>w których wystąpiło zagrożenie niezidentyfikowane w procesie analizy zagrożeń albo inne nadzwyczajne zdarzenie, w tym atak terrorystyczny.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42.</w:t>
      </w:r>
      <w:r w:rsidRPr="00731BF6">
        <w:t xml:space="preserve">  Dokumentacja funkcjonowania </w:t>
      </w:r>
      <w:proofErr w:type="spellStart"/>
      <w:r w:rsidRPr="00731BF6">
        <w:t>ksrg</w:t>
      </w:r>
      <w:proofErr w:type="spellEnd"/>
      <w:r w:rsidRPr="00731BF6">
        <w:t xml:space="preserve"> obejmuje: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analizę zagrożeń oraz analizę zabezpieczenia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analizę gotowości operacyjnej;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analizę ćwiczeń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analizę działania ratowniczego;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plan ratowniczy;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dokumentację odwodu operacyjnego na obszarze województwa i 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43.</w:t>
      </w:r>
      <w:r w:rsidRPr="00731BF6">
        <w:t xml:space="preserve">  1.  Dokumentację funkcjonowania </w:t>
      </w:r>
      <w:proofErr w:type="spellStart"/>
      <w:r w:rsidRPr="00731BF6">
        <w:t>ksrg</w:t>
      </w:r>
      <w:proofErr w:type="spellEnd"/>
      <w:r w:rsidRPr="00731BF6">
        <w:t xml:space="preserve"> prowadzą i przechowują komendanci Państwowej Straży Pożarnej.</w:t>
      </w:r>
    </w:p>
    <w:p w:rsidR="009E7803" w:rsidRPr="00731BF6" w:rsidRDefault="009E7803" w:rsidP="009E7803">
      <w:pPr>
        <w:pStyle w:val="USTustnpkodeksu"/>
      </w:pPr>
      <w:r w:rsidRPr="00731BF6">
        <w:t xml:space="preserve">2.  Analiza ćwiczeń ratowniczych oraz analiza działań ratowniczych może być prowadzona i przechowywana również przez pozostałe podmioty </w:t>
      </w:r>
      <w:proofErr w:type="spellStart"/>
      <w:r w:rsidRPr="00731BF6">
        <w:t>ksrg</w:t>
      </w:r>
      <w:proofErr w:type="spellEnd"/>
      <w:r w:rsidRPr="00731BF6">
        <w:t>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44.</w:t>
      </w:r>
      <w:r w:rsidRPr="00731BF6">
        <w:t> 1.  Analiza gotowości operacyjnej zawiera,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czasy dysponowania do działań ratowniczych oraz wyznaczone obszary chronione;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ilość, rodzaj i parametry taktyczne oraz techniczno</w:t>
      </w:r>
      <w:r w:rsidRPr="00731BF6">
        <w:softHyphen/>
      </w:r>
      <w:r w:rsidRPr="00731BF6">
        <w:noBreakHyphen/>
        <w:t>użytkowe sprzętu ratowniczego i sprzętu ochrony osobistej;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liczbę ratowników wyszkolonych w poszczególnych dziedzinach ratownictwa;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możliwości prowadzenia działań ratowniczych przez ratowników w zależności od rodzaju zagrożenia, z uwzględnieniem dysponowania ratowników w systemie 8</w:t>
      </w:r>
      <w:r w:rsidRPr="00731BF6">
        <w:noBreakHyphen/>
        <w:t>godzinnym i zmianowym, a także w ramach odwodu operacyjnego na obszarze województwa lub centralnego odwodu operacyjnego;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możliwości dysponowania sprzętu do długotrwałych działań ratowniczych, działań podczas zdarzeń nadzwyczajnych i klęsk żywiołowych.</w:t>
      </w:r>
    </w:p>
    <w:p w:rsidR="009E7803" w:rsidRPr="00731BF6" w:rsidRDefault="009E7803" w:rsidP="009E7803">
      <w:pPr>
        <w:pStyle w:val="USTustnpkodeksu"/>
      </w:pPr>
      <w:r w:rsidRPr="00731BF6">
        <w:t>2.  Analiza ćwiczeń ratowniczych zawiera: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liczbę zaplanowanych i zrealizowanych ćwiczeń w danym roku przez podmioty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przyjęte cele i scenariusze ćwiczeń oraz wykonanie ich założeń;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wielkości zasobów ratowniczych biorących udział w poszczególnych ćwiczeniach;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liczbę rozjemców i obserwatorów przypadających na każde ćwiczenie;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 xml:space="preserve">wnioski przygotowane przez podmioty </w:t>
      </w:r>
      <w:proofErr w:type="spellStart"/>
      <w:r w:rsidRPr="00731BF6">
        <w:t>ksrg</w:t>
      </w:r>
      <w:proofErr w:type="spellEnd"/>
      <w:r w:rsidRPr="00731BF6">
        <w:t xml:space="preserve"> uczestniczące w ćwiczeniach;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oceny i wnioski przygotowane przez rozjemców;</w:t>
      </w:r>
    </w:p>
    <w:p w:rsidR="009E7803" w:rsidRPr="00731BF6" w:rsidRDefault="009E7803" w:rsidP="009E7803">
      <w:pPr>
        <w:pStyle w:val="PKTpunkt"/>
      </w:pPr>
      <w:r w:rsidRPr="00731BF6">
        <w:lastRenderedPageBreak/>
        <w:t>7)</w:t>
      </w:r>
      <w:r w:rsidRPr="00731BF6">
        <w:tab/>
        <w:t xml:space="preserve">wnioski przygotowane przez organizatorów ćwiczeń w zakresie poziomu gotowości operacyjnej, sprawdzenia zasad i procedur ratowniczych oraz funkcjonowania </w:t>
      </w:r>
      <w:proofErr w:type="spellStart"/>
      <w:r w:rsidRPr="00731BF6">
        <w:t>ksrg</w:t>
      </w:r>
      <w:proofErr w:type="spellEnd"/>
      <w:r w:rsidRPr="00731BF6">
        <w:t>.</w:t>
      </w:r>
    </w:p>
    <w:p w:rsidR="009E7803" w:rsidRPr="00731BF6" w:rsidRDefault="009E7803" w:rsidP="009E7803">
      <w:pPr>
        <w:pStyle w:val="USTustnpkodeksu"/>
      </w:pPr>
      <w:r w:rsidRPr="00731BF6">
        <w:t>3.  Analizę działania ratowniczego sporządza się dla zdarzenia: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śmiertelnego, ciężkiego lub zbiorowego wypadku w związku z udziałem w działaniach ratowniczych;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o charakterze masowym;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podczas</w:t>
      </w:r>
      <w:r>
        <w:t xml:space="preserve"> którego działania realizowały </w:t>
      </w:r>
      <w:r w:rsidRPr="00731BF6">
        <w:t>siły i środki odwodu operacyjnego na obszarze województwa lub centralnego odwodu operacyjnego lub korzystano z wiedzy ekspertów do spraw prognozowania zagrożeń lub specjalistów do spraw ratownictwa;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dysponowania w bezpośrednich działaniach ratowniczych sił i środków z państw sąsiednich albo konieczności uruchamiania procedur informowania i ostrzegania podczas wystąpienia zagrożeń transgranicznych;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wystąpienia poważnej awarii w rozumieniu przepisów prawa ochrony środowiska.</w:t>
      </w:r>
    </w:p>
    <w:p w:rsidR="009E7803" w:rsidRPr="00731BF6" w:rsidRDefault="009E7803" w:rsidP="009E7803">
      <w:pPr>
        <w:pStyle w:val="USTustnpkodeksu"/>
      </w:pPr>
      <w:r w:rsidRPr="00731BF6">
        <w:t xml:space="preserve">4.  Podmioty </w:t>
      </w:r>
      <w:proofErr w:type="spellStart"/>
      <w:r w:rsidRPr="00731BF6">
        <w:t>ksrg</w:t>
      </w:r>
      <w:proofErr w:type="spellEnd"/>
      <w:r w:rsidRPr="00731BF6">
        <w:t xml:space="preserve"> mogą przygotowywać również analizę działania ratowniczego zdarzenia innego niż zdarzenia, o których mowa w ust. 3.</w:t>
      </w:r>
    </w:p>
    <w:p w:rsidR="009E7803" w:rsidRPr="00731BF6" w:rsidRDefault="009E7803" w:rsidP="009E7803">
      <w:pPr>
        <w:pStyle w:val="USTustnpkodeksu"/>
      </w:pPr>
      <w:r w:rsidRPr="00731BF6">
        <w:t>5.  Zakres tematyczny analizy działań ratowniczych dla zdarzeń, o których mowa w ust. 3, jest określony w załączniku nr 12 do rozporządzenia.</w:t>
      </w:r>
    </w:p>
    <w:p w:rsidR="009E7803" w:rsidRPr="00731BF6" w:rsidRDefault="009E7803" w:rsidP="009E7803">
      <w:pPr>
        <w:pStyle w:val="USTustnpkodeksu"/>
      </w:pPr>
      <w:r w:rsidRPr="00731BF6">
        <w:t>6.  Dokumentacja odwodów operacyjnych na obszarze województwa oraz centralnego odwodu operacyjnego zawiera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wykaz sił wchodzących w skład odwodu operacyjnego na obszarze województwa oraz centralnego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zasady dysponowania i alarmowania oddziałów i pododdziałów odwodu operacyjnego na obszarze województwa oraz centralnego odwodu operacyjnego;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wykaz rejonów koncentracji oraz czasów osiągania gotowości operacyjnej;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dane radiowe oddziałów i pododdziałów odwodu operacyjnego na obszarze województwa oraz 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45.</w:t>
      </w:r>
      <w:r w:rsidRPr="00731BF6">
        <w:t xml:space="preserve">  Dokumentacja działań ratowniczych oraz dokumentacja funkcjonowania </w:t>
      </w:r>
      <w:proofErr w:type="spellStart"/>
      <w:r w:rsidRPr="00731BF6">
        <w:t>ksrg</w:t>
      </w:r>
      <w:proofErr w:type="spellEnd"/>
      <w:r w:rsidRPr="00731BF6">
        <w:t xml:space="preserve"> jest prowadzona w postaci pisemnej lub elektronicznej.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9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 xml:space="preserve">Organizacja odwodów operacyjnych </w:t>
      </w:r>
      <w:proofErr w:type="spellStart"/>
      <w:r w:rsidRPr="00731BF6">
        <w:t>ksrg</w:t>
      </w:r>
      <w:proofErr w:type="spellEnd"/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46.</w:t>
      </w:r>
      <w:r w:rsidRPr="00731BF6">
        <w:t xml:space="preserve">  1.  Odwód operacyjny na obszarze województwa i centralny odwód operacyjny jest to wydzielony zasób ratowniczy na poziomie wojewódzkim i krajowym, organizowany w celu </w:t>
      </w:r>
      <w:r w:rsidRPr="00731BF6">
        <w:lastRenderedPageBreak/>
        <w:t>prowadzenia działań ratowniczych, w sytuacji gdy prowadzenie działań ratowniczych przekracza możliwości podmiotów ratowniczych z terenu powiatu lub województwa.</w:t>
      </w:r>
    </w:p>
    <w:p w:rsidR="009E7803" w:rsidRPr="00731BF6" w:rsidRDefault="009E7803" w:rsidP="009E7803">
      <w:pPr>
        <w:pStyle w:val="USTustnpkodeksu"/>
      </w:pPr>
      <w:r w:rsidRPr="00731BF6">
        <w:t>2.  Siły i środki odwodu operacyjnego na obszarze województwa realizują zadania na obszarze województwa.</w:t>
      </w:r>
    </w:p>
    <w:p w:rsidR="009E7803" w:rsidRPr="00731BF6" w:rsidRDefault="009E7803" w:rsidP="009E7803">
      <w:pPr>
        <w:pStyle w:val="USTustnpkodeksu"/>
      </w:pPr>
      <w:r w:rsidRPr="00731BF6">
        <w:t>3.  Siły i środki centralnego odwodu operacyjnego realizują zadania na obszarze kraju oraz mogą być kierowane do działań ratowniczych prowadzonych poza granicami kraju.</w:t>
      </w:r>
    </w:p>
    <w:p w:rsidR="009E7803" w:rsidRPr="00731BF6" w:rsidRDefault="009E7803" w:rsidP="009E7803">
      <w:pPr>
        <w:pStyle w:val="USTustnpkodeksu"/>
      </w:pPr>
      <w:r w:rsidRPr="00731BF6">
        <w:t>4.  Komendant wojewódzki oraz Komendant Główny Państwowej Straży Pożarnej odpowiadają za gotowość operacyjną odwodu operacyjnego odpowiednio na obszarze województwa i 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47.</w:t>
      </w:r>
      <w:r w:rsidRPr="00731BF6">
        <w:t>  1.  W skład odwodu operacyjnego na obszarze województwa wchodzą: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dowódca wojewódzkiego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sztab wojewódzkiego odwodu operacyjnego wraz z jego szefem;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pododdziały i oddziały podmiotów </w:t>
      </w:r>
      <w:proofErr w:type="spellStart"/>
      <w:r w:rsidRPr="00731BF6">
        <w:t>ksrg</w:t>
      </w:r>
      <w:proofErr w:type="spellEnd"/>
      <w:r w:rsidRPr="00731BF6">
        <w:t xml:space="preserve"> z terenu województwa, tworzące strukturę, o której mowa w § 6 ust. 1 pkt 3</w:t>
      </w:r>
      <w:r w:rsidR="001E704E">
        <w:t>–</w:t>
      </w:r>
      <w:r w:rsidRPr="00731BF6">
        <w:t>8 oraz ust. 3.</w:t>
      </w:r>
    </w:p>
    <w:p w:rsidR="009E7803" w:rsidRPr="00731BF6" w:rsidRDefault="009E7803" w:rsidP="009E7803">
      <w:pPr>
        <w:pStyle w:val="USTustnpkodeksu"/>
      </w:pPr>
      <w:r w:rsidRPr="00731BF6">
        <w:t>2.  W skład odwodu operacyjnego na obszarze województw mogą wchodzić zespoły wsparcia psychologicznego, a także eksperci do spraw prognozowania zagrożeń oraz specjaliści do spraw ratownictwa, jak również podmioty, które zawarły umowę cywilnoprawną, o której mowa w § 3 ust. 1.</w:t>
      </w:r>
    </w:p>
    <w:p w:rsidR="009E7803" w:rsidRPr="00731BF6" w:rsidRDefault="009E7803" w:rsidP="009E7803">
      <w:pPr>
        <w:pStyle w:val="USTustnpkodeksu"/>
      </w:pPr>
      <w:r w:rsidRPr="00731BF6">
        <w:t>3.  Rejony koncentracji pododdziałów i oddziałów odwodu operacyjnego na obszarze województw oraz czas osiągania gotowości operacyjnej w tych rejonach wyznacza komendant wojewódzki Państwowej Straży Pożarnej.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48.</w:t>
      </w:r>
      <w:r w:rsidRPr="00731BF6">
        <w:t>  1.  W skład centralnego odwodu operacyjnego wchodzą: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dowódca centralnego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sztab centralnego odwodu operacyjnego wraz z jego szefem;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pododdziały i oddziały Państwowej Straży Pożarnej, tworzące strukturę, o której mowa w § 6 ust. 1 pkt 3</w:t>
      </w:r>
      <w:r w:rsidR="001E704E">
        <w:t>–</w:t>
      </w:r>
      <w:r w:rsidRPr="00731BF6">
        <w:t>8 oraz ust. 3.</w:t>
      </w:r>
    </w:p>
    <w:p w:rsidR="009E7803" w:rsidRPr="00731BF6" w:rsidRDefault="009E7803" w:rsidP="009E7803">
      <w:pPr>
        <w:pStyle w:val="USTustnpkodeksu"/>
      </w:pPr>
      <w:r w:rsidRPr="00731BF6">
        <w:t>2.  W skład centralnego odwodu operacyjnego mogą wchodzić: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jednostki ochrony przeciwpożarowej włączone do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podmioty, które zawarły umowę cywilnoprawną, o której mowa w § 3 ust. 1;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zespoły wsparcia psychologicznego, a także eksperci do spraw prognozowania zagrożeń oraz specjaliści do spraw ratownictwa.</w:t>
      </w:r>
    </w:p>
    <w:p w:rsidR="009E7803" w:rsidRPr="00731BF6" w:rsidRDefault="009E7803" w:rsidP="009E7803">
      <w:pPr>
        <w:pStyle w:val="USTustnpkodeksu"/>
      </w:pPr>
      <w:r w:rsidRPr="00731BF6">
        <w:lastRenderedPageBreak/>
        <w:t>3.  Komendant wojewódzki Państwowej Straży Pożarnej przedstawia do zatwierdzenia Komendantowi Głównemu Państwowej Straży Pożarnej siły i środki wchodzące w skład centralnego odwodu operacyjnego oraz czasy osiągania ich gotowości operacyjnej w rejonach koncentracji.</w:t>
      </w:r>
    </w:p>
    <w:p w:rsidR="009E7803" w:rsidRPr="00731BF6" w:rsidRDefault="009E7803" w:rsidP="009E7803">
      <w:pPr>
        <w:pStyle w:val="USTustnpkodeksu"/>
      </w:pPr>
      <w:r w:rsidRPr="00731BF6">
        <w:t>4.  Siły i środki wchodzące w skład centralnego odwodu operacyjnego nie mogą pokrywać się z siłami i środkami wchodzącymi w skład odwodu operacyjnego na obszarze województwa.</w:t>
      </w:r>
    </w:p>
    <w:p w:rsidR="009E7803" w:rsidRPr="00731BF6" w:rsidRDefault="009E7803" w:rsidP="009E7803">
      <w:pPr>
        <w:pStyle w:val="USTustnpkodeksu"/>
      </w:pPr>
      <w:r w:rsidRPr="00731BF6">
        <w:t>5. W przypadku wyznaczania sił i środków do składu odwodu operacyjnego na obszarze województwa, gdy zachodzi uzasadniona konieczność ich pokrywania się z siłami i środkami wchodzącymi w skład centralnego odwodu operacyjnego, komendant wojewódzki Państwowej Straży Pożarnej każdorazowo uzgadnia zakres ich pokrywania się z dowódcą centralnego odwodu operacyjnego.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49.</w:t>
      </w:r>
      <w:r w:rsidRPr="00731BF6">
        <w:t> 1.  Odwód operacyjny na obszarze województwa oraz centralny odwód operacyjny funkcjonują od momentu ich sformowania w rejonach koncentracji do momentu ich rozwiązania.</w:t>
      </w:r>
    </w:p>
    <w:p w:rsidR="009E7803" w:rsidRPr="00731BF6" w:rsidRDefault="009E7803" w:rsidP="009E7803">
      <w:pPr>
        <w:pStyle w:val="USTustnpkodeksu"/>
      </w:pPr>
      <w:r w:rsidRPr="00731BF6">
        <w:t>2.  Zapewnia się możliwość prowadzenia działań ratowniczych bez dodatkowego zaprowiantowania przez okres co najmniej: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36 godzin, liczonych od momentu opuszczenia rejonu koncentracji – dla sił wchodzących w skład centralnego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12 godzin, liczonych od momentu opuszczenia rejonu koncentracji – dla sił wchodzących w skład odwodu operacyjnego na obszarze województwa.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50.</w:t>
      </w:r>
      <w:r w:rsidRPr="00731BF6">
        <w:t>  1.  Dowódcę i szefa sztabu odwodu operacyjnego na obszarze województwa i centralnego odwodu operacyjnego wyznacza odpowiednio komendant wojewódzki oraz Komendant Główny Państwowej Straży Pożarnej.</w:t>
      </w:r>
    </w:p>
    <w:p w:rsidR="009E7803" w:rsidRPr="00731BF6" w:rsidRDefault="009E7803" w:rsidP="009E7803">
      <w:pPr>
        <w:pStyle w:val="USTustnpkodeksu"/>
      </w:pPr>
      <w:r w:rsidRPr="00731BF6">
        <w:t>2.  Ustala się następujące funkcje w centralnym odwodzie operacyjnym: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dowódca centralnego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zastępca dowódcy centralnego odwodu operacyjnego;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szef sztabu centralnego odwodu operacyjnego;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dowódca batalionu centralnego odwodu operacyjnego;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zastępca dowódcy batalionu centralnego odwodu operacyjnego;</w:t>
      </w:r>
    </w:p>
    <w:p w:rsidR="009E7803" w:rsidRPr="00731BF6" w:rsidRDefault="009E7803" w:rsidP="009E7803">
      <w:pPr>
        <w:pStyle w:val="PKTpunkt"/>
      </w:pPr>
      <w:r w:rsidRPr="00731BF6">
        <w:t>6)</w:t>
      </w:r>
      <w:r w:rsidRPr="00731BF6">
        <w:tab/>
        <w:t>dowódca pododdziału;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zastępca dowódcy pododdziału.</w:t>
      </w:r>
    </w:p>
    <w:p w:rsidR="009E7803" w:rsidRPr="00731BF6" w:rsidRDefault="009E7803" w:rsidP="009E7803">
      <w:pPr>
        <w:pStyle w:val="USTustnpkodeksu"/>
      </w:pPr>
      <w:r w:rsidRPr="00731BF6">
        <w:lastRenderedPageBreak/>
        <w:t>3.  Ustala się następujące funkcje w odwodzie operacyjnym na obszarze województwa: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dowódca wojewódzkiego odwodu operacyjnego;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zastępca dowódcy wojewódzkiego odwodu operacyjnego;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szef sztabu wojewódzkiego odwodu operacyjnego;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dowódca pododdziału;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zastępca dowódcy pododdziału.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51.</w:t>
      </w:r>
      <w:r w:rsidRPr="00731BF6">
        <w:t>  Dowódcy odwodów operacyjnych w czasie działań ratowniczych realizują zadania wynikające z poziomów kierowania.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10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Organizacja stanowisk kierowania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52.</w:t>
      </w:r>
      <w:r w:rsidRPr="00731BF6">
        <w:t>  Stanowiskami kierowania są: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 xml:space="preserve">na obszarze powiatu </w:t>
      </w:r>
      <w:r w:rsidR="001E704E">
        <w:t>–</w:t>
      </w:r>
      <w:r w:rsidRPr="00731BF6">
        <w:t xml:space="preserve"> stanowisko kierowania komendanta powiatowego (miejskiego) Państwowej Straży Pożarnej;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 xml:space="preserve">na obszarze województwa </w:t>
      </w:r>
      <w:r w:rsidR="001E704E">
        <w:t>–</w:t>
      </w:r>
      <w:r w:rsidRPr="00731BF6">
        <w:t xml:space="preserve"> stanowisko kierowania komendanta wojewódzkiego Państwowej Straży Pożarnej;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 xml:space="preserve">na obszarze kraju </w:t>
      </w:r>
      <w:r w:rsidR="001E704E">
        <w:t>–</w:t>
      </w:r>
      <w:r w:rsidRPr="00731BF6">
        <w:t xml:space="preserve"> stanowisko kierowania Komendanta Głównego Państwowej Straży Pożarnej.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 53.</w:t>
      </w:r>
      <w:r w:rsidRPr="00731BF6">
        <w:t>  1.  Do zadań stanowisk kierowania należy,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przyjmowanie, kwalifikowanie oraz, w razie potrzeby, przekazywanie zgłoszeń alarmowych;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dysponowanie zasobów ratowniczych do działań ratowniczych;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wspomaganie i koordynacja działań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bieżące analizowanie: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 xml:space="preserve">informacji o zagrożeniach z systemów monitoringu podmiotów </w:t>
      </w:r>
      <w:proofErr w:type="spellStart"/>
      <w:r w:rsidRPr="00731BF6">
        <w:t>ksrg</w:t>
      </w:r>
      <w:proofErr w:type="spellEnd"/>
      <w:r w:rsidRPr="00731BF6">
        <w:t>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gotowości operacyjnej,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czasu interwencji, w tym czasu dysponowania, przybycia, prowadzenia i zakończenia działań ratowniczych,</w:t>
      </w:r>
    </w:p>
    <w:p w:rsidR="009E7803" w:rsidRPr="00731BF6" w:rsidRDefault="009E7803" w:rsidP="009E7803">
      <w:pPr>
        <w:pStyle w:val="LITlitera"/>
      </w:pPr>
      <w:r w:rsidRPr="00731BF6">
        <w:t>d)</w:t>
      </w:r>
      <w:r w:rsidRPr="00731BF6">
        <w:tab/>
        <w:t>przebiegu działań ratowniczych,</w:t>
      </w:r>
    </w:p>
    <w:p w:rsidR="009E7803" w:rsidRPr="00731BF6" w:rsidRDefault="009E7803" w:rsidP="009E7803">
      <w:pPr>
        <w:pStyle w:val="LITlitera"/>
      </w:pPr>
      <w:r w:rsidRPr="00731BF6">
        <w:t>e)</w:t>
      </w:r>
      <w:r w:rsidRPr="00731BF6">
        <w:tab/>
        <w:t xml:space="preserve">rezerw materiałowych i sprzętowych podmiotu </w:t>
      </w:r>
      <w:proofErr w:type="spellStart"/>
      <w:r w:rsidRPr="00731BF6">
        <w:t>ksrg</w:t>
      </w:r>
      <w:proofErr w:type="spellEnd"/>
      <w:r w:rsidRPr="00731BF6">
        <w:t>;</w:t>
      </w:r>
    </w:p>
    <w:p w:rsidR="009E7803" w:rsidRPr="00731BF6" w:rsidRDefault="009E7803" w:rsidP="009E7803">
      <w:pPr>
        <w:pStyle w:val="PKTpunkt"/>
      </w:pPr>
      <w:r w:rsidRPr="00731BF6">
        <w:t>5)</w:t>
      </w:r>
      <w:r w:rsidRPr="00731BF6">
        <w:tab/>
        <w:t>informowanie przełożonych i organów administracji publicznej o rodzajach zagrożeń, prognozie ich rozwoju oraz skali i miejscu zdarzenia;</w:t>
      </w:r>
    </w:p>
    <w:p w:rsidR="009E7803" w:rsidRPr="00731BF6" w:rsidRDefault="009E7803" w:rsidP="009E7803">
      <w:pPr>
        <w:pStyle w:val="PKTpunkt"/>
      </w:pPr>
      <w:r w:rsidRPr="00731BF6">
        <w:lastRenderedPageBreak/>
        <w:t>6)</w:t>
      </w:r>
      <w:r w:rsidRPr="00731BF6">
        <w:tab/>
        <w:t>uruchamianie procedur zwiększania stanu osobowego lub wprowadzania podwyższonej gotowości operacyjnej w jednostkach organizacyjnych Państwowej Straży Pożarnej;</w:t>
      </w:r>
    </w:p>
    <w:p w:rsidR="009E7803" w:rsidRPr="00731BF6" w:rsidRDefault="009E7803" w:rsidP="009E7803">
      <w:pPr>
        <w:pStyle w:val="PKTpunkt"/>
      </w:pPr>
      <w:r w:rsidRPr="00731BF6">
        <w:t>7)</w:t>
      </w:r>
      <w:r w:rsidRPr="00731BF6">
        <w:tab/>
        <w:t>uruchamianie awaryjnych planów ewakuacji dyspozytorów i dyżurnych operacyjnych oraz sprzętu technicznego w miejsca zastępcze;</w:t>
      </w:r>
    </w:p>
    <w:p w:rsidR="009E7803" w:rsidRPr="00731BF6" w:rsidRDefault="009E7803" w:rsidP="009E7803">
      <w:pPr>
        <w:pStyle w:val="PKTpunkt"/>
      </w:pPr>
      <w:r w:rsidRPr="00731BF6">
        <w:t>8)</w:t>
      </w:r>
      <w:r w:rsidRPr="00731BF6">
        <w:tab/>
        <w:t>współdziałanie ze stanowiskami kierowania, centrami powiadamiania ratunkowego oraz innymi centrami lub zespołami zarządzania kryzysowego;</w:t>
      </w:r>
    </w:p>
    <w:p w:rsidR="009E7803" w:rsidRPr="00731BF6" w:rsidRDefault="009E7803" w:rsidP="009E7803">
      <w:pPr>
        <w:pStyle w:val="PKTpunkt"/>
      </w:pPr>
      <w:r w:rsidRPr="00731BF6">
        <w:t>9)</w:t>
      </w:r>
      <w:r w:rsidRPr="00731BF6">
        <w:tab/>
        <w:t>współdziałanie z grupami ratowniczymi wykonującymi zadania poza granicami państwa;</w:t>
      </w:r>
    </w:p>
    <w:p w:rsidR="009E7803" w:rsidRPr="00731BF6" w:rsidRDefault="009E7803" w:rsidP="009E7803">
      <w:pPr>
        <w:pStyle w:val="PKTpunkt"/>
      </w:pPr>
      <w:r w:rsidRPr="00731BF6">
        <w:t>10)</w:t>
      </w:r>
      <w:r w:rsidRPr="00731BF6">
        <w:tab/>
        <w:t>korzystanie z map, systemów informatycznych oraz innych narzędzi niezbędnych do analizowania i prognozowania zagrożeń, a także do tworzenia i aktualizowania baz danych taktycznych i operacyjnych stosowanych podczas organizowania i prowadzenia działań ratowniczych oraz wspomagania procesów decyzyjnych;</w:t>
      </w:r>
    </w:p>
    <w:p w:rsidR="009E7803" w:rsidRPr="00731BF6" w:rsidRDefault="009E7803" w:rsidP="009E7803">
      <w:pPr>
        <w:pStyle w:val="PKTpunkt"/>
      </w:pPr>
      <w:r w:rsidRPr="00731BF6">
        <w:t>11)</w:t>
      </w:r>
      <w:r w:rsidRPr="00731BF6">
        <w:tab/>
        <w:t>korzystanie z planów ratowniczych oraz innej dokumentacji wykorzystywanej podczas organizowania, prowadzenia i analizowania działań ratowniczych, organizacji odwodów operacyjnych lub wdrażania procedur właściwych dla zarządzania kryzysowego;</w:t>
      </w:r>
    </w:p>
    <w:p w:rsidR="009E7803" w:rsidRPr="00731BF6" w:rsidRDefault="009E7803" w:rsidP="009E7803">
      <w:pPr>
        <w:pStyle w:val="PKTpunkt"/>
      </w:pPr>
      <w:r w:rsidRPr="00731BF6">
        <w:t>12)</w:t>
      </w:r>
      <w:r w:rsidRPr="00731BF6">
        <w:tab/>
        <w:t>przechowywanie dokumentacji i danych dotyczących przebiegu działań ratowniczych.</w:t>
      </w:r>
    </w:p>
    <w:p w:rsidR="009E7803" w:rsidRPr="00731BF6" w:rsidRDefault="009E7803" w:rsidP="009E7803">
      <w:pPr>
        <w:pStyle w:val="USTustnpkodeksu"/>
      </w:pPr>
      <w:r w:rsidRPr="00731BF6">
        <w:t xml:space="preserve">2.  Przez czas interwencji, o którym mowa w ust. 1 pkt 4 lit. c, należy rozumieć łączny czas trwania działań, liczony od chwili przyjęcia zgłoszenia o zdarzeniu przez stanowisko kierowania komendanta Państwowej Straży Pożarnej do czasu powrotu ostatnich sił i środków podmiotów </w:t>
      </w:r>
      <w:proofErr w:type="spellStart"/>
      <w:r w:rsidRPr="00731BF6">
        <w:t>ksrg</w:t>
      </w:r>
      <w:proofErr w:type="spellEnd"/>
      <w:r w:rsidRPr="00731BF6">
        <w:t xml:space="preserve"> do miejsca stacjonowania.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54.</w:t>
      </w:r>
      <w:r w:rsidRPr="00731BF6">
        <w:t>  1.  W stanowiskach kierowania pełnią służbę: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dyspozytorzy Państwowej Straży Pożarnej;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dyżurni operacyjni Państwowej Straży Pożarnej;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wyznaczeni funkcjonariusze spełniający wymagania kwalifikacyjne dla dyspozytora lub dyżurnego operacyjnego Państwowej Straży Pożarnej;</w:t>
      </w:r>
    </w:p>
    <w:p w:rsidR="009E7803" w:rsidRPr="00731BF6" w:rsidRDefault="009E7803" w:rsidP="009E7803">
      <w:pPr>
        <w:pStyle w:val="USTustnpkodeksu"/>
      </w:pPr>
      <w:r w:rsidRPr="00731BF6">
        <w:t>2.  Na potrzeby stanowisk kierowania zapewnia się w szczególności: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pomieszczenia spełniające wymagania w zakresie bezpiecznych i higienicznych warunków pracy:</w:t>
      </w:r>
    </w:p>
    <w:p w:rsidR="009E7803" w:rsidRPr="00731BF6" w:rsidRDefault="009E7803" w:rsidP="009E7803">
      <w:pPr>
        <w:pStyle w:val="LITlitera"/>
      </w:pPr>
      <w:r w:rsidRPr="00731BF6">
        <w:t>a)</w:t>
      </w:r>
      <w:r w:rsidRPr="00731BF6">
        <w:tab/>
        <w:t>do obsługi zgłoszeń alarmowych oraz wspomagania lub koordynacji działań ratowniczych,</w:t>
      </w:r>
    </w:p>
    <w:p w:rsidR="009E7803" w:rsidRPr="00731BF6" w:rsidRDefault="009E7803" w:rsidP="009E7803">
      <w:pPr>
        <w:pStyle w:val="LITlitera"/>
      </w:pPr>
      <w:r w:rsidRPr="00731BF6">
        <w:t>b)</w:t>
      </w:r>
      <w:r w:rsidRPr="00731BF6">
        <w:tab/>
        <w:t>zaplecza technicznego,</w:t>
      </w:r>
    </w:p>
    <w:p w:rsidR="009E7803" w:rsidRPr="00731BF6" w:rsidRDefault="009E7803" w:rsidP="009E7803">
      <w:pPr>
        <w:pStyle w:val="LITlitera"/>
      </w:pPr>
      <w:r w:rsidRPr="00731BF6">
        <w:t>c)</w:t>
      </w:r>
      <w:r w:rsidRPr="00731BF6">
        <w:tab/>
        <w:t>socjalne,</w:t>
      </w:r>
    </w:p>
    <w:p w:rsidR="009E7803" w:rsidRPr="00731BF6" w:rsidRDefault="009E7803" w:rsidP="009E7803">
      <w:pPr>
        <w:pStyle w:val="LITlitera"/>
      </w:pPr>
      <w:r w:rsidRPr="00731BF6">
        <w:t>d)</w:t>
      </w:r>
      <w:r w:rsidRPr="00731BF6">
        <w:tab/>
        <w:t>higieniczno</w:t>
      </w:r>
      <w:r w:rsidRPr="00731BF6">
        <w:softHyphen/>
      </w:r>
      <w:r w:rsidRPr="00731BF6">
        <w:noBreakHyphen/>
        <w:t>sanitarne;</w:t>
      </w:r>
    </w:p>
    <w:p w:rsidR="009E7803" w:rsidRPr="00731BF6" w:rsidRDefault="009E7803" w:rsidP="009E7803">
      <w:pPr>
        <w:pStyle w:val="PKTpunkt"/>
      </w:pPr>
      <w:r w:rsidRPr="00731BF6">
        <w:lastRenderedPageBreak/>
        <w:t>2)</w:t>
      </w:r>
      <w:r w:rsidRPr="00731BF6">
        <w:tab/>
        <w:t>urządzenia techniczne oraz systemy teleinformatyczne zapewniające realizację zadań wynikających z § 53.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55.</w:t>
      </w:r>
      <w:r w:rsidRPr="00731BF6">
        <w:t>  W stanowiskach kierowania zapewnia się:</w:t>
      </w:r>
    </w:p>
    <w:p w:rsidR="009E7803" w:rsidRPr="00731BF6" w:rsidRDefault="009E7803" w:rsidP="009E7803">
      <w:pPr>
        <w:pStyle w:val="PKTpunkt"/>
      </w:pPr>
      <w:r w:rsidRPr="00731BF6">
        <w:t>1)</w:t>
      </w:r>
      <w:r w:rsidRPr="00731BF6">
        <w:tab/>
        <w:t>urządzenia do rejestrowania treści zgłoszeń alarmowych, czasu oczekiwania na nawiązanie połączenia, czasu przyjęcia zgłoszenia, czasu obsługi zgłoszenia oraz korespondencji prowadzonej w stanowisku kierowania;</w:t>
      </w:r>
    </w:p>
    <w:p w:rsidR="009E7803" w:rsidRPr="00731BF6" w:rsidRDefault="009E7803" w:rsidP="009E7803">
      <w:pPr>
        <w:pStyle w:val="PKTpunkt"/>
      </w:pPr>
      <w:r w:rsidRPr="00731BF6">
        <w:t>2)</w:t>
      </w:r>
      <w:r w:rsidRPr="00731BF6">
        <w:tab/>
        <w:t>automatyczne systemy zapewniające alarmowanie lub dysponowanie sił i środków oraz bieżące nadzorowanie gotowości operacyjnej;</w:t>
      </w:r>
    </w:p>
    <w:p w:rsidR="009E7803" w:rsidRPr="00731BF6" w:rsidRDefault="009E7803" w:rsidP="009E7803">
      <w:pPr>
        <w:pStyle w:val="PKTpunkt"/>
      </w:pPr>
      <w:r w:rsidRPr="00731BF6">
        <w:t>3)</w:t>
      </w:r>
      <w:r w:rsidRPr="00731BF6">
        <w:tab/>
        <w:t>sprzęt i aparaturę do pozyskiwania oraz przetwarzania informacji na potrzeby działań ratowniczych;</w:t>
      </w:r>
    </w:p>
    <w:p w:rsidR="009E7803" w:rsidRPr="00731BF6" w:rsidRDefault="009E7803" w:rsidP="009E7803">
      <w:pPr>
        <w:pStyle w:val="PKTpunkt"/>
      </w:pPr>
      <w:r w:rsidRPr="00731BF6">
        <w:t>4)</w:t>
      </w:r>
      <w:r w:rsidRPr="00731BF6">
        <w:tab/>
        <w:t>zasilanie awaryjne i gwarantowane.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56.</w:t>
      </w:r>
      <w:r w:rsidRPr="00731BF6">
        <w:t xml:space="preserve">  1.  Podmioty </w:t>
      </w:r>
      <w:proofErr w:type="spellStart"/>
      <w:r w:rsidRPr="00731BF6">
        <w:t>ksrg</w:t>
      </w:r>
      <w:proofErr w:type="spellEnd"/>
      <w:r w:rsidRPr="00731BF6">
        <w:t xml:space="preserve"> na obszarze powiatu przekazują szczegółowe dane do stanowiska kierowania komendanta powiatowego (miejskiego) Państwowej Straży Pożarnej o braku możliwości podjęcia działań ratowniczych albo o stanie obniżonej gotowości operacyjnej oraz informują o zadysponowaniu ich sił i środków do działań ratowniczych.</w:t>
      </w:r>
    </w:p>
    <w:p w:rsidR="009E7803" w:rsidRPr="00731BF6" w:rsidRDefault="009E7803" w:rsidP="009E7803">
      <w:pPr>
        <w:pStyle w:val="USTustnpkodeksu"/>
      </w:pPr>
      <w:r w:rsidRPr="00731BF6">
        <w:t>2.  Stanowisko kierowania komendanta powiatowego (miejskiego) Państwowej Straży Pożarnej zbiera i przekazuje do stanowiska kierowania komendanta wojewódzkiego Państwowej Straży Pożarnej zbiór informacji o stanie sił i środków na swym obszarze oraz informacji o ich zadysponowaniu do działań ratowniczych.</w:t>
      </w:r>
    </w:p>
    <w:p w:rsidR="009E7803" w:rsidRPr="00731BF6" w:rsidRDefault="009E7803" w:rsidP="009E7803">
      <w:pPr>
        <w:pStyle w:val="USTustnpkodeksu"/>
      </w:pPr>
      <w:r w:rsidRPr="00731BF6">
        <w:t>3.  Stanowisko kierowania komendanta wojewódzkiego Państwowej Straży Pożarnej przekazuje do stanowiska kierowania Komendanta Głównego Państwowej Straży Pożarnej zbiór informacji o stanie sił i środków na swym obszarze oraz informacje o ich zadysponowaniu do działań ratowniczych.</w:t>
      </w:r>
    </w:p>
    <w:p w:rsidR="009E7803" w:rsidRPr="00731BF6" w:rsidRDefault="009E7803" w:rsidP="009E7803">
      <w:pPr>
        <w:pStyle w:val="ROZDZODDZOZNoznaczenierozdziauluboddziau"/>
      </w:pPr>
      <w:r w:rsidRPr="00731BF6">
        <w:t>Rozdział  11</w:t>
      </w:r>
    </w:p>
    <w:p w:rsidR="009E7803" w:rsidRPr="00731BF6" w:rsidRDefault="009E7803" w:rsidP="009E7803">
      <w:pPr>
        <w:pStyle w:val="ROZDZODDZPRZEDMprzedmiotregulacjirozdziauluboddziau"/>
      </w:pPr>
      <w:r w:rsidRPr="00731BF6">
        <w:t>Przepis przejściowy i końcowy</w:t>
      </w:r>
    </w:p>
    <w:p w:rsidR="009E7803" w:rsidRPr="00731BF6" w:rsidRDefault="009E7803" w:rsidP="009E7803">
      <w:pPr>
        <w:pStyle w:val="ARTartustawynprozporzdzenia"/>
      </w:pPr>
      <w:r w:rsidRPr="00731BF6">
        <w:rPr>
          <w:rStyle w:val="Ppogrubienie"/>
        </w:rPr>
        <w:t>§ 57.</w:t>
      </w:r>
      <w:r w:rsidRPr="00731BF6">
        <w:t>  1.  Plany ratownicze sporządzone na podstawie rozporządzenia Ministra Spraw Wewnętrznych i Administracji z dnia 3 lipca 2017 r. w sprawie szczegółowej organizacji krajowego systemu ratowniczo</w:t>
      </w:r>
      <w:r w:rsidRPr="00731BF6">
        <w:softHyphen/>
      </w:r>
      <w:r w:rsidRPr="00731BF6">
        <w:noBreakHyphen/>
        <w:t>gaśniczego (Dz. U. poz. 1319 i 1394 ) zachowują ważność do dnia 30 czerwca 2021 r.</w:t>
      </w:r>
    </w:p>
    <w:p w:rsidR="009E7803" w:rsidRPr="00731BF6" w:rsidRDefault="009E7803" w:rsidP="009E7803">
      <w:pPr>
        <w:pStyle w:val="USTustnpkodeksu"/>
      </w:pPr>
      <w:r w:rsidRPr="00731BF6">
        <w:t>2.  Zasady postępowania opracowane na podstawie art. 4 ust. 3 rozporządzenia Ministra Spraw Wewnętrznych i Administracji z dnia 18 lutego 2011 r. w sprawie szczegółowych zasad organizacji krajowego systemu ratowniczo</w:t>
      </w:r>
      <w:r w:rsidRPr="00731BF6">
        <w:softHyphen/>
      </w:r>
      <w:r w:rsidRPr="00731BF6">
        <w:noBreakHyphen/>
        <w:t xml:space="preserve">gaśniczego (Dz. U. poz. 239) oraz art. 4 </w:t>
      </w:r>
      <w:r w:rsidRPr="00731BF6">
        <w:lastRenderedPageBreak/>
        <w:t>ust. 3 rozporządzenia Ministra Spraw Wewnętrznych i Administracji z dnia 3 lipca 2017 r. w sprawie szczegółowej organizacji krajowego systemu ratowniczo</w:t>
      </w:r>
      <w:r w:rsidRPr="00731BF6">
        <w:softHyphen/>
      </w:r>
      <w:r w:rsidRPr="00731BF6">
        <w:noBreakHyphen/>
        <w:t>gaśniczego zachowują ważność.</w:t>
      </w:r>
    </w:p>
    <w:p w:rsidR="009E7803" w:rsidRDefault="009E7803" w:rsidP="009E7803">
      <w:pPr>
        <w:pStyle w:val="ARTartustawynprozporzdzenia"/>
      </w:pPr>
      <w:r w:rsidRPr="00731BF6">
        <w:rPr>
          <w:rStyle w:val="Ppogrubienie"/>
        </w:rPr>
        <w:t>§ 58.</w:t>
      </w:r>
      <w:r w:rsidRPr="00731BF6">
        <w:t xml:space="preserve">  Rozporządzenie wchodzi w życie </w:t>
      </w:r>
      <w:r>
        <w:t>po upływie 14 dni od dnia ogłoszenia.</w:t>
      </w:r>
    </w:p>
    <w:p w:rsidR="009E7803" w:rsidRDefault="009E7803" w:rsidP="009E7803">
      <w:pPr>
        <w:pStyle w:val="NAZORGWYDnazwaorganuwydajcegoprojektowanyakt"/>
      </w:pPr>
      <w:r>
        <w:t>MINISTER SPRAW</w:t>
      </w:r>
      <w:r w:rsidR="001E704E">
        <w:t xml:space="preserve"> </w:t>
      </w:r>
      <w:r>
        <w:t>WEWNĘTRZNYCH I</w:t>
      </w:r>
      <w:r w:rsidR="001E704E">
        <w:t> </w:t>
      </w:r>
      <w:r>
        <w:t>ADMINISTRACJI</w:t>
      </w:r>
    </w:p>
    <w:p w:rsidR="009E7803" w:rsidRDefault="009E7803" w:rsidP="009E7803">
      <w:pPr>
        <w:pStyle w:val="NAZORGWYDnazwaorganuwydajcegoprojektowanyakt"/>
      </w:pPr>
    </w:p>
    <w:p w:rsidR="009E7803" w:rsidRPr="008D7158" w:rsidRDefault="009E7803" w:rsidP="009E7803">
      <w:pPr>
        <w:pStyle w:val="ODNONIKtreodnonika"/>
      </w:pPr>
      <w:r w:rsidRPr="008D7158">
        <w:t>Za zgodność pod względem prawnym,</w:t>
      </w:r>
    </w:p>
    <w:p w:rsidR="009E7803" w:rsidRPr="008D7158" w:rsidRDefault="009E7803" w:rsidP="009E7803">
      <w:pPr>
        <w:pStyle w:val="ODNONIKtreodnonika"/>
      </w:pPr>
      <w:r w:rsidRPr="008D7158">
        <w:t xml:space="preserve">legislacyjnym i redakcyjnym </w:t>
      </w:r>
    </w:p>
    <w:p w:rsidR="009E7803" w:rsidRPr="008D7158" w:rsidRDefault="009E7803" w:rsidP="009E7803">
      <w:pPr>
        <w:pStyle w:val="ODNONIKtreodnonika"/>
      </w:pPr>
      <w:r w:rsidRPr="008D7158">
        <w:t>Jolanta Płaza</w:t>
      </w:r>
    </w:p>
    <w:p w:rsidR="009E7803" w:rsidRPr="008D7158" w:rsidRDefault="009E7803" w:rsidP="009E7803">
      <w:pPr>
        <w:pStyle w:val="ODNONIKtreodnonika"/>
      </w:pPr>
      <w:r w:rsidRPr="008D7158">
        <w:t>Zastępca Dyrektora Departamentu Prawnego</w:t>
      </w:r>
    </w:p>
    <w:p w:rsidR="009E7803" w:rsidRPr="008D7158" w:rsidRDefault="009E7803" w:rsidP="009E7803">
      <w:pPr>
        <w:pStyle w:val="ODNONIKtreodnonika"/>
      </w:pPr>
      <w:r w:rsidRPr="008D7158">
        <w:t>Ministerstwo Spraw Wewnętrznych i Administracji</w:t>
      </w:r>
    </w:p>
    <w:p w:rsidR="009E7803" w:rsidRPr="008D7158" w:rsidRDefault="00244987" w:rsidP="009E7803">
      <w:pPr>
        <w:pStyle w:val="ODNONIKtreodnonika"/>
      </w:pPr>
      <w:r>
        <w:t>10</w:t>
      </w:r>
      <w:r w:rsidR="001E704E">
        <w:t>.11</w:t>
      </w:r>
      <w:r w:rsidR="009E7803" w:rsidRPr="008D7158">
        <w:t>.2020 r.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D2" w:rsidRDefault="002D34D2">
      <w:r>
        <w:separator/>
      </w:r>
    </w:p>
  </w:endnote>
  <w:endnote w:type="continuationSeparator" w:id="0">
    <w:p w:rsidR="002D34D2" w:rsidRDefault="002D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D2" w:rsidRDefault="002D34D2">
      <w:r>
        <w:separator/>
      </w:r>
    </w:p>
  </w:footnote>
  <w:footnote w:type="continuationSeparator" w:id="0">
    <w:p w:rsidR="002D34D2" w:rsidRDefault="002D34D2">
      <w:r>
        <w:continuationSeparator/>
      </w:r>
    </w:p>
  </w:footnote>
  <w:footnote w:id="1">
    <w:p w:rsidR="00AA70A7" w:rsidRDefault="00AA70A7" w:rsidP="009E78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F3F7C">
        <w:rPr>
          <w:rStyle w:val="IDindeksdolny"/>
          <w:vertAlign w:val="baseline"/>
        </w:rPr>
        <w:t xml:space="preserve">Minister </w:t>
      </w:r>
      <w:r w:rsidRPr="00EF3F7C">
        <w:t>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A7" w:rsidRPr="00B371CC" w:rsidRDefault="00AA70A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08C5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121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04E"/>
    <w:rsid w:val="001F1832"/>
    <w:rsid w:val="001F220F"/>
    <w:rsid w:val="001F25B3"/>
    <w:rsid w:val="001F6616"/>
    <w:rsid w:val="00202BD4"/>
    <w:rsid w:val="00204A97"/>
    <w:rsid w:val="002108C5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987"/>
    <w:rsid w:val="00246C8C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4D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40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B6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3BA9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BA7"/>
    <w:rsid w:val="009E7803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0A7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58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A62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3E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59B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62D1"/>
    <w:rsid w:val="00E60606"/>
    <w:rsid w:val="00E60C66"/>
    <w:rsid w:val="00E6164D"/>
    <w:rsid w:val="00E618C9"/>
    <w:rsid w:val="00E62774"/>
    <w:rsid w:val="00E6307C"/>
    <w:rsid w:val="00E630EB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5F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4E1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4B522-43AD-4C1C-8003-18F61D8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BA7861865E4E52AEE9EAB504F7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D959B-21E4-4E96-92AD-5936E12A51C5}"/>
      </w:docPartPr>
      <w:docPartBody>
        <w:p w:rsidR="00591F13" w:rsidRDefault="00591F13" w:rsidP="00591F13">
          <w:pPr>
            <w:pStyle w:val="A4BA7861865E4E52AEE9EAB504F75509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3"/>
    <w:rsid w:val="000C753C"/>
    <w:rsid w:val="004D115A"/>
    <w:rsid w:val="00591F13"/>
    <w:rsid w:val="006F0979"/>
    <w:rsid w:val="0079634B"/>
    <w:rsid w:val="00856CE2"/>
    <w:rsid w:val="008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1F13"/>
  </w:style>
  <w:style w:type="paragraph" w:customStyle="1" w:styleId="A4BA7861865E4E52AEE9EAB504F75509">
    <w:name w:val="A4BA7861865E4E52AEE9EAB504F75509"/>
    <w:rsid w:val="00591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812FB-21CA-4740-A92E-21A8F416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36</Pages>
  <Words>10139</Words>
  <Characters>60840</Characters>
  <Application>Microsoft Office Word</Application>
  <DocSecurity>0</DocSecurity>
  <Lines>507</Lines>
  <Paragraphs>141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Rybacki Wojciech</dc:creator>
  <cp:lastModifiedBy>Jakubiak Magdalena</cp:lastModifiedBy>
  <cp:revision>2</cp:revision>
  <cp:lastPrinted>2012-04-23T06:39:00Z</cp:lastPrinted>
  <dcterms:created xsi:type="dcterms:W3CDTF">2020-11-25T14:01:00Z</dcterms:created>
  <dcterms:modified xsi:type="dcterms:W3CDTF">2020-11-25T14:01:00Z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