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Szanowni Pa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ństwo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Zwi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ązek Pracodawc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ów Polska Mied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ź jest w trakcie realizacji projektu 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Akademia Rozwoju Przemys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łu 4.0”.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Jednym z jej elementów jest strona www, która zawiera najwa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żniejsze informacje o projekcie, a także służy do uczestnictwa w wydarzeniach online.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https://akademiarozwojuprzemyslu40.pl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1F497D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u w:val="single"/>
          <w:shd w:fill="auto" w:val="clear"/>
        </w:rPr>
        <w:t xml:space="preserve">Wymagania techniczne do udzia</w:t>
      </w:r>
      <w:r>
        <w:rPr>
          <w:rFonts w:ascii="Arial" w:hAnsi="Arial" w:cs="Arial" w:eastAsia="Arial"/>
          <w:color w:val="1F497D"/>
          <w:spacing w:val="0"/>
          <w:position w:val="0"/>
          <w:sz w:val="24"/>
          <w:u w:val="single"/>
          <w:shd w:fill="auto" w:val="clear"/>
        </w:rPr>
        <w:t xml:space="preserve">łu w konferencji online: 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Windows 8.1 lub wy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żej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aktualne wersje przegl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ądarki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Microsoft EDGE, Safari, Chrome, Opera Firefox (strona nie dzia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ła w przeglądarce Internet Explorer)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system Android lub iOS w tabletach i smartfonach.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u w:val="single"/>
          <w:shd w:fill="auto" w:val="clear"/>
        </w:rPr>
        <w:t xml:space="preserve">Prosimy o sprawdzenie przed konferencj</w:t>
      </w:r>
      <w:r>
        <w:rPr>
          <w:rFonts w:ascii="Arial" w:hAnsi="Arial" w:cs="Arial" w:eastAsia="Arial"/>
          <w:color w:val="1F497D"/>
          <w:spacing w:val="0"/>
          <w:position w:val="0"/>
          <w:sz w:val="24"/>
          <w:u w:val="single"/>
          <w:shd w:fill="auto" w:val="clear"/>
        </w:rPr>
        <w:t xml:space="preserve">ą czy Państwa systemy informatyczne, rozwiązania wewnętrzne w Państwa firmach nie blokują możliwości rejestracji/udziału oraz kontakt z informatykami w celu wyeliminowania ewentualnych problem</w:t>
      </w:r>
      <w:r>
        <w:rPr>
          <w:rFonts w:ascii="Arial" w:hAnsi="Arial" w:cs="Arial" w:eastAsia="Arial"/>
          <w:color w:val="1F497D"/>
          <w:spacing w:val="0"/>
          <w:position w:val="0"/>
          <w:sz w:val="24"/>
          <w:u w:val="single"/>
          <w:shd w:fill="auto" w:val="clear"/>
        </w:rPr>
        <w:t xml:space="preserve">ów!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Instrukcja u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żytkowania 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 dokonanie procesu rejestracji.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1.     Po wej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ściu na stronę w prawym g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órnym rogu nale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ży kliknąć przycisk 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REJESTRACJA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720" w:hanging="36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center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object w:dxaOrig="8640" w:dyaOrig="7334">
          <v:rect xmlns:o="urn:schemas-microsoft-com:office:office" xmlns:v="urn:schemas-microsoft-com:vml" id="rectole0000000000" style="width:432.000000pt;height:366.7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720" w:hanging="360"/>
        <w:jc w:val="center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2.     Nast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ępnie należy wypełnić krotką ankietę i użyć przycisku 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ZAPISZ SI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Ę”.</w:t>
      </w:r>
    </w:p>
    <w:p>
      <w:pPr>
        <w:spacing w:before="0" w:after="0" w:line="240"/>
        <w:ind w:right="0" w:left="720" w:hanging="36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Po zalogowaniu wy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świetli się menu strony oraz przycisk 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TRANSMISJA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, kt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óry b</w:t>
      </w:r>
      <w:r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  <w:t xml:space="preserve">ędzie służył do uczestnictwa w konferencjach online.</w:t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s://akademiarozwojuprzemyslu40.pl/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