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AF10" w14:textId="631C38EC" w:rsidR="00A30038" w:rsidRPr="00C06D55" w:rsidRDefault="00940332" w:rsidP="00293600">
      <w:pPr>
        <w:jc w:val="center"/>
        <w:rPr>
          <w:rFonts w:ascii="Arial" w:hAnsi="Arial" w:cs="Arial"/>
          <w:b/>
          <w:sz w:val="24"/>
          <w:szCs w:val="24"/>
        </w:rPr>
      </w:pPr>
      <w:r w:rsidRPr="00C06D55">
        <w:rPr>
          <w:rFonts w:ascii="Arial" w:hAnsi="Arial" w:cs="Arial"/>
          <w:b/>
          <w:sz w:val="24"/>
          <w:szCs w:val="24"/>
        </w:rPr>
        <w:t xml:space="preserve">Uwagi do projektu ustawy o  badaniach klinicznych produktów leczniczych stosowanych u ludzi oraz o zmianie niektórych innych ustaw </w:t>
      </w:r>
      <w:r w:rsidR="00EB1CC0" w:rsidRPr="00C06D55">
        <w:rPr>
          <w:rFonts w:ascii="Arial" w:hAnsi="Arial" w:cs="Arial"/>
          <w:b/>
          <w:sz w:val="24"/>
          <w:szCs w:val="24"/>
        </w:rPr>
        <w:t>(</w:t>
      </w:r>
      <w:r w:rsidRPr="00C06D55">
        <w:rPr>
          <w:rFonts w:ascii="Arial" w:hAnsi="Arial" w:cs="Arial"/>
          <w:b/>
          <w:sz w:val="24"/>
          <w:szCs w:val="24"/>
        </w:rPr>
        <w:t>UC63</w:t>
      </w:r>
      <w:r w:rsidR="00EB1CC0" w:rsidRPr="00C06D55">
        <w:rPr>
          <w:rFonts w:ascii="Arial" w:hAnsi="Arial" w:cs="Arial"/>
          <w:b/>
          <w:sz w:val="24"/>
          <w:szCs w:val="24"/>
        </w:rPr>
        <w:t>)</w:t>
      </w:r>
      <w:r w:rsidRPr="00C06D55">
        <w:rPr>
          <w:rFonts w:ascii="Arial" w:hAnsi="Arial" w:cs="Arial"/>
          <w:b/>
          <w:sz w:val="24"/>
          <w:szCs w:val="24"/>
        </w:rPr>
        <w:t>.</w:t>
      </w:r>
      <w:r w:rsidRPr="00C06D55">
        <w:rPr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081"/>
        <w:gridCol w:w="2693"/>
        <w:gridCol w:w="3402"/>
        <w:gridCol w:w="5210"/>
      </w:tblGrid>
      <w:tr w:rsidR="00694C58" w:rsidRPr="00293600" w14:paraId="606FB39C" w14:textId="77777777" w:rsidTr="005F11D9">
        <w:tc>
          <w:tcPr>
            <w:tcW w:w="608" w:type="dxa"/>
          </w:tcPr>
          <w:p w14:paraId="4E6BDFC3" w14:textId="77777777" w:rsidR="00694C58" w:rsidRPr="00293600" w:rsidRDefault="00694C58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81" w:type="dxa"/>
          </w:tcPr>
          <w:p w14:paraId="1B742BB6" w14:textId="77777777" w:rsidR="00694C58" w:rsidRPr="00293600" w:rsidRDefault="00694C58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2693" w:type="dxa"/>
          </w:tcPr>
          <w:p w14:paraId="52BD9FDC" w14:textId="5B9C1544" w:rsidR="00694C58" w:rsidRPr="00293600" w:rsidRDefault="00E118AF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8AF">
              <w:rPr>
                <w:rFonts w:ascii="Arial" w:hAnsi="Arial" w:cs="Arial"/>
                <w:b/>
                <w:sz w:val="20"/>
                <w:szCs w:val="20"/>
              </w:rPr>
              <w:t>Treść projektu ustawy, której dotyczy uwaga</w:t>
            </w:r>
          </w:p>
        </w:tc>
        <w:tc>
          <w:tcPr>
            <w:tcW w:w="3402" w:type="dxa"/>
          </w:tcPr>
          <w:p w14:paraId="220110F8" w14:textId="051E7436" w:rsidR="00694C58" w:rsidRPr="00293600" w:rsidRDefault="00694C58" w:rsidP="00D30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5210" w:type="dxa"/>
          </w:tcPr>
          <w:p w14:paraId="4FAAA458" w14:textId="6C07DE3F" w:rsidR="00694C58" w:rsidRPr="00293600" w:rsidRDefault="00694C58" w:rsidP="00D30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93600">
              <w:rPr>
                <w:rFonts w:ascii="Arial" w:hAnsi="Arial" w:cs="Arial"/>
                <w:b/>
                <w:sz w:val="20"/>
                <w:szCs w:val="20"/>
              </w:rPr>
              <w:t xml:space="preserve">zasadnienie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/ p</w:t>
            </w:r>
            <w:r w:rsidRPr="00293600">
              <w:rPr>
                <w:rFonts w:ascii="Arial" w:hAnsi="Arial" w:cs="Arial"/>
                <w:b/>
                <w:sz w:val="20"/>
                <w:szCs w:val="20"/>
              </w:rPr>
              <w:t>ropozycja brzmienia przepisu</w:t>
            </w:r>
          </w:p>
        </w:tc>
      </w:tr>
      <w:tr w:rsidR="00694C58" w:rsidRPr="00293600" w14:paraId="3A851F91" w14:textId="77777777" w:rsidTr="005F11D9">
        <w:tc>
          <w:tcPr>
            <w:tcW w:w="608" w:type="dxa"/>
          </w:tcPr>
          <w:p w14:paraId="384A5A3D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774A596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0133A5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71432D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6273E12" w14:textId="1DF4B284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58" w:rsidRPr="00293600" w14:paraId="29493457" w14:textId="77777777" w:rsidTr="005F11D9">
        <w:tc>
          <w:tcPr>
            <w:tcW w:w="608" w:type="dxa"/>
          </w:tcPr>
          <w:p w14:paraId="2018CE27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2A964CA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8C832E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915CD5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49167D6" w14:textId="472AEB4A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58" w:rsidRPr="00293600" w14:paraId="618F18B3" w14:textId="77777777" w:rsidTr="005F11D9">
        <w:tc>
          <w:tcPr>
            <w:tcW w:w="608" w:type="dxa"/>
          </w:tcPr>
          <w:p w14:paraId="7869BEE6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BCD80D5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D427D8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F11CFE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14:paraId="170979B7" w14:textId="67A3473F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58" w:rsidRPr="00293600" w14:paraId="59B55937" w14:textId="77777777" w:rsidTr="005F11D9">
        <w:tc>
          <w:tcPr>
            <w:tcW w:w="608" w:type="dxa"/>
          </w:tcPr>
          <w:p w14:paraId="49B38636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73090C6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2EB685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9D0D62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14:paraId="341D0E2B" w14:textId="25F225B3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58" w:rsidRPr="00293600" w14:paraId="361D178A" w14:textId="77777777" w:rsidTr="005F11D9">
        <w:tc>
          <w:tcPr>
            <w:tcW w:w="608" w:type="dxa"/>
          </w:tcPr>
          <w:p w14:paraId="1D2C8BC4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0FAB08C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53DC9A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5CE63B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14:paraId="7842CF71" w14:textId="05173BC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58" w:rsidRPr="00293600" w14:paraId="338B078F" w14:textId="77777777" w:rsidTr="005F11D9">
        <w:tc>
          <w:tcPr>
            <w:tcW w:w="608" w:type="dxa"/>
          </w:tcPr>
          <w:p w14:paraId="151CDBC8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F28488C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73E1E0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24EDC4" w14:textId="77777777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</w:tcPr>
          <w:p w14:paraId="53AD1EFF" w14:textId="71F95453" w:rsidR="00694C58" w:rsidRPr="00293600" w:rsidRDefault="0069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C312F" w14:textId="77777777" w:rsidR="00293600" w:rsidRPr="00293600" w:rsidRDefault="00293600">
      <w:pPr>
        <w:rPr>
          <w:rFonts w:ascii="Arial" w:hAnsi="Arial" w:cs="Arial"/>
          <w:sz w:val="20"/>
          <w:szCs w:val="20"/>
        </w:rPr>
      </w:pPr>
    </w:p>
    <w:sectPr w:rsidR="00293600" w:rsidRPr="00293600" w:rsidSect="00293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D360" w14:textId="77777777" w:rsidR="0089304F" w:rsidRDefault="0089304F" w:rsidP="00410F81">
      <w:pPr>
        <w:spacing w:after="0" w:line="240" w:lineRule="auto"/>
      </w:pPr>
      <w:r>
        <w:separator/>
      </w:r>
    </w:p>
  </w:endnote>
  <w:endnote w:type="continuationSeparator" w:id="0">
    <w:p w14:paraId="094592F5" w14:textId="77777777" w:rsidR="0089304F" w:rsidRDefault="0089304F" w:rsidP="0041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1303" w14:textId="77777777" w:rsidR="00410F81" w:rsidRDefault="0041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6E1D" w14:textId="77777777" w:rsidR="00410F81" w:rsidRDefault="00410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F05A" w14:textId="77777777" w:rsidR="00410F81" w:rsidRDefault="0041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AB79" w14:textId="77777777" w:rsidR="0089304F" w:rsidRDefault="0089304F" w:rsidP="00410F81">
      <w:pPr>
        <w:spacing w:after="0" w:line="240" w:lineRule="auto"/>
      </w:pPr>
      <w:r>
        <w:separator/>
      </w:r>
    </w:p>
  </w:footnote>
  <w:footnote w:type="continuationSeparator" w:id="0">
    <w:p w14:paraId="6DE76D01" w14:textId="77777777" w:rsidR="0089304F" w:rsidRDefault="0089304F" w:rsidP="0041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D97D" w14:textId="77777777" w:rsidR="00410F81" w:rsidRDefault="00410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EB08" w14:textId="77777777" w:rsidR="00410F81" w:rsidRDefault="00410F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9E6E" w14:textId="77777777" w:rsidR="00410F81" w:rsidRDefault="00410F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00"/>
    <w:rsid w:val="00293600"/>
    <w:rsid w:val="00303821"/>
    <w:rsid w:val="00410F81"/>
    <w:rsid w:val="005F11D9"/>
    <w:rsid w:val="006078DB"/>
    <w:rsid w:val="00614AFA"/>
    <w:rsid w:val="00694C58"/>
    <w:rsid w:val="007D7836"/>
    <w:rsid w:val="0089304F"/>
    <w:rsid w:val="00940332"/>
    <w:rsid w:val="00A30038"/>
    <w:rsid w:val="00C06D55"/>
    <w:rsid w:val="00D306B7"/>
    <w:rsid w:val="00E118AF"/>
    <w:rsid w:val="00E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E2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81"/>
  </w:style>
  <w:style w:type="paragraph" w:styleId="Stopka">
    <w:name w:val="footer"/>
    <w:basedOn w:val="Normalny"/>
    <w:link w:val="StopkaZnak"/>
    <w:uiPriority w:val="99"/>
    <w:unhideWhenUsed/>
    <w:rsid w:val="0041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2021-04-30T11:05:00Z</dcterms:created>
  <dcterms:modified xsi:type="dcterms:W3CDTF">2021-04-30T11:05:00Z</dcterms:modified>
</cp:coreProperties>
</file>