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845BB" w14:textId="77777777" w:rsidR="00D513BB" w:rsidRPr="00D2720B" w:rsidRDefault="00702039" w:rsidP="009C11B9">
      <w:pPr>
        <w:tabs>
          <w:tab w:val="left" w:pos="0"/>
        </w:tabs>
        <w:spacing w:line="360" w:lineRule="auto"/>
        <w:jc w:val="center"/>
        <w:rPr>
          <w:rFonts w:ascii="Times New Roman" w:hAnsi="Times New Roman" w:cs="Times New Roman"/>
          <w:b/>
          <w:bCs/>
          <w:sz w:val="24"/>
          <w:szCs w:val="24"/>
        </w:rPr>
      </w:pPr>
      <w:bookmarkStart w:id="0" w:name="_GoBack"/>
      <w:bookmarkEnd w:id="0"/>
      <w:r w:rsidRPr="00D2720B">
        <w:rPr>
          <w:rFonts w:ascii="Times New Roman" w:hAnsi="Times New Roman" w:cs="Times New Roman"/>
          <w:b/>
          <w:bCs/>
          <w:sz w:val="24"/>
          <w:szCs w:val="24"/>
        </w:rPr>
        <w:t xml:space="preserve">Uzasadnienie </w:t>
      </w:r>
    </w:p>
    <w:p w14:paraId="7277FF9B" w14:textId="77777777" w:rsidR="00627D40" w:rsidRPr="00D2720B" w:rsidRDefault="009C11B9"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FA6191" w:rsidRPr="00D2720B">
        <w:rPr>
          <w:rFonts w:ascii="Times New Roman" w:hAnsi="Times New Roman" w:cs="Times New Roman"/>
          <w:sz w:val="24"/>
          <w:szCs w:val="24"/>
        </w:rPr>
        <w:t>O</w:t>
      </w:r>
      <w:r w:rsidR="00627D40" w:rsidRPr="00D2720B">
        <w:rPr>
          <w:rFonts w:ascii="Times New Roman" w:hAnsi="Times New Roman" w:cs="Times New Roman"/>
          <w:sz w:val="24"/>
          <w:szCs w:val="24"/>
        </w:rPr>
        <w:t xml:space="preserve">chotnicze </w:t>
      </w:r>
      <w:r w:rsidR="00FA6191" w:rsidRPr="00D2720B">
        <w:rPr>
          <w:rFonts w:ascii="Times New Roman" w:hAnsi="Times New Roman" w:cs="Times New Roman"/>
          <w:sz w:val="24"/>
          <w:szCs w:val="24"/>
        </w:rPr>
        <w:t>S</w:t>
      </w:r>
      <w:r w:rsidR="00627D40" w:rsidRPr="00D2720B">
        <w:rPr>
          <w:rFonts w:ascii="Times New Roman" w:hAnsi="Times New Roman" w:cs="Times New Roman"/>
          <w:sz w:val="24"/>
          <w:szCs w:val="24"/>
        </w:rPr>
        <w:t xml:space="preserve">traże </w:t>
      </w:r>
      <w:r w:rsidR="00FA6191" w:rsidRPr="00D2720B">
        <w:rPr>
          <w:rFonts w:ascii="Times New Roman" w:hAnsi="Times New Roman" w:cs="Times New Roman"/>
          <w:sz w:val="24"/>
          <w:szCs w:val="24"/>
        </w:rPr>
        <w:t>P</w:t>
      </w:r>
      <w:r w:rsidR="00627D40" w:rsidRPr="00D2720B">
        <w:rPr>
          <w:rFonts w:ascii="Times New Roman" w:hAnsi="Times New Roman" w:cs="Times New Roman"/>
          <w:sz w:val="24"/>
          <w:szCs w:val="24"/>
        </w:rPr>
        <w:t xml:space="preserve">ożarne </w:t>
      </w:r>
      <w:r w:rsidR="00FA6191" w:rsidRPr="00D2720B">
        <w:rPr>
          <w:rFonts w:ascii="Times New Roman" w:hAnsi="Times New Roman" w:cs="Times New Roman"/>
          <w:sz w:val="24"/>
          <w:szCs w:val="24"/>
        </w:rPr>
        <w:t>ma</w:t>
      </w:r>
      <w:r w:rsidR="00627D40" w:rsidRPr="00D2720B">
        <w:rPr>
          <w:rFonts w:ascii="Times New Roman" w:hAnsi="Times New Roman" w:cs="Times New Roman"/>
          <w:sz w:val="24"/>
          <w:szCs w:val="24"/>
        </w:rPr>
        <w:t>ją</w:t>
      </w:r>
      <w:r w:rsidR="00FA6191" w:rsidRPr="00D2720B">
        <w:rPr>
          <w:rFonts w:ascii="Times New Roman" w:hAnsi="Times New Roman" w:cs="Times New Roman"/>
          <w:sz w:val="24"/>
          <w:szCs w:val="24"/>
        </w:rPr>
        <w:t xml:space="preserve"> </w:t>
      </w:r>
      <w:r w:rsidR="007C127B" w:rsidRPr="00D2720B">
        <w:rPr>
          <w:rFonts w:ascii="Times New Roman" w:hAnsi="Times New Roman" w:cs="Times New Roman"/>
          <w:sz w:val="24"/>
          <w:szCs w:val="24"/>
        </w:rPr>
        <w:t xml:space="preserve">w naszym kraju </w:t>
      </w:r>
      <w:r w:rsidR="00627D40" w:rsidRPr="00D2720B">
        <w:rPr>
          <w:rFonts w:ascii="Times New Roman" w:hAnsi="Times New Roman" w:cs="Times New Roman"/>
          <w:sz w:val="24"/>
          <w:szCs w:val="24"/>
        </w:rPr>
        <w:t xml:space="preserve">udokumentowaną </w:t>
      </w:r>
      <w:r w:rsidR="00FA6191" w:rsidRPr="00D2720B">
        <w:rPr>
          <w:rFonts w:ascii="Times New Roman" w:hAnsi="Times New Roman" w:cs="Times New Roman"/>
          <w:sz w:val="24"/>
          <w:szCs w:val="24"/>
        </w:rPr>
        <w:t>tradycję sięgającą XVIII wieku</w:t>
      </w:r>
      <w:r w:rsidR="00627D40" w:rsidRPr="00D2720B">
        <w:rPr>
          <w:rFonts w:ascii="Times New Roman" w:hAnsi="Times New Roman" w:cs="Times New Roman"/>
          <w:sz w:val="24"/>
          <w:szCs w:val="24"/>
        </w:rPr>
        <w:t xml:space="preserve">, a wzmianki o działaniach podejmowanych na rzecz walki z pożarami pojawiają się już </w:t>
      </w:r>
      <w:r w:rsidR="007C127B" w:rsidRPr="00D2720B">
        <w:rPr>
          <w:rFonts w:ascii="Times New Roman" w:hAnsi="Times New Roman" w:cs="Times New Roman"/>
          <w:sz w:val="24"/>
          <w:szCs w:val="24"/>
        </w:rPr>
        <w:br/>
      </w:r>
      <w:r w:rsidR="00627D40" w:rsidRPr="00D2720B">
        <w:rPr>
          <w:rFonts w:ascii="Times New Roman" w:hAnsi="Times New Roman" w:cs="Times New Roman"/>
          <w:sz w:val="24"/>
          <w:szCs w:val="24"/>
        </w:rPr>
        <w:t>w średniowieczu. Od momentu powstania Ochotnicz</w:t>
      </w:r>
      <w:r w:rsidR="00B0693F" w:rsidRPr="00D2720B">
        <w:rPr>
          <w:rFonts w:ascii="Times New Roman" w:hAnsi="Times New Roman" w:cs="Times New Roman"/>
          <w:sz w:val="24"/>
          <w:szCs w:val="24"/>
        </w:rPr>
        <w:t>e</w:t>
      </w:r>
      <w:r w:rsidR="00627D40" w:rsidRPr="00D2720B">
        <w:rPr>
          <w:rFonts w:ascii="Times New Roman" w:hAnsi="Times New Roman" w:cs="Times New Roman"/>
          <w:sz w:val="24"/>
          <w:szCs w:val="24"/>
        </w:rPr>
        <w:t xml:space="preserve"> Straż</w:t>
      </w:r>
      <w:r w:rsidR="00B0693F" w:rsidRPr="00D2720B">
        <w:rPr>
          <w:rFonts w:ascii="Times New Roman" w:hAnsi="Times New Roman" w:cs="Times New Roman"/>
          <w:sz w:val="24"/>
          <w:szCs w:val="24"/>
        </w:rPr>
        <w:t>e</w:t>
      </w:r>
      <w:r w:rsidR="00627D40" w:rsidRPr="00D2720B">
        <w:rPr>
          <w:rFonts w:ascii="Times New Roman" w:hAnsi="Times New Roman" w:cs="Times New Roman"/>
          <w:sz w:val="24"/>
          <w:szCs w:val="24"/>
        </w:rPr>
        <w:t xml:space="preserve"> Pożarn</w:t>
      </w:r>
      <w:r w:rsidR="00B0693F" w:rsidRPr="00D2720B">
        <w:rPr>
          <w:rFonts w:ascii="Times New Roman" w:hAnsi="Times New Roman" w:cs="Times New Roman"/>
          <w:sz w:val="24"/>
          <w:szCs w:val="24"/>
        </w:rPr>
        <w:t>e</w:t>
      </w:r>
      <w:r w:rsidR="00627D40" w:rsidRPr="00D2720B">
        <w:rPr>
          <w:rFonts w:ascii="Times New Roman" w:hAnsi="Times New Roman" w:cs="Times New Roman"/>
          <w:sz w:val="24"/>
          <w:szCs w:val="24"/>
        </w:rPr>
        <w:t xml:space="preserve"> </w:t>
      </w:r>
      <w:r w:rsidR="00B0693F" w:rsidRPr="00D2720B">
        <w:rPr>
          <w:rFonts w:ascii="Times New Roman" w:hAnsi="Times New Roman" w:cs="Times New Roman"/>
          <w:sz w:val="24"/>
          <w:szCs w:val="24"/>
        </w:rPr>
        <w:t>zrzesza</w:t>
      </w:r>
      <w:r w:rsidR="007E6298" w:rsidRPr="00D2720B">
        <w:rPr>
          <w:rFonts w:ascii="Times New Roman" w:hAnsi="Times New Roman" w:cs="Times New Roman"/>
          <w:sz w:val="24"/>
          <w:szCs w:val="24"/>
        </w:rPr>
        <w:t>ją</w:t>
      </w:r>
      <w:r w:rsidR="00B0693F" w:rsidRPr="00D2720B">
        <w:rPr>
          <w:rFonts w:ascii="Times New Roman" w:hAnsi="Times New Roman" w:cs="Times New Roman"/>
          <w:sz w:val="24"/>
          <w:szCs w:val="24"/>
        </w:rPr>
        <w:t xml:space="preserve"> </w:t>
      </w:r>
      <w:r w:rsidR="007E6298" w:rsidRPr="00D2720B">
        <w:rPr>
          <w:rFonts w:ascii="Times New Roman" w:hAnsi="Times New Roman" w:cs="Times New Roman"/>
          <w:sz w:val="24"/>
          <w:szCs w:val="24"/>
        </w:rPr>
        <w:t xml:space="preserve">zarówno kobiety, mężczyzn, </w:t>
      </w:r>
      <w:r w:rsidR="007C127B" w:rsidRPr="00D2720B">
        <w:rPr>
          <w:rFonts w:ascii="Times New Roman" w:hAnsi="Times New Roman" w:cs="Times New Roman"/>
          <w:sz w:val="24"/>
          <w:szCs w:val="24"/>
        </w:rPr>
        <w:t>w tym</w:t>
      </w:r>
      <w:r w:rsidR="007E6298" w:rsidRPr="00D2720B">
        <w:rPr>
          <w:rFonts w:ascii="Times New Roman" w:hAnsi="Times New Roman" w:cs="Times New Roman"/>
          <w:sz w:val="24"/>
          <w:szCs w:val="24"/>
        </w:rPr>
        <w:t xml:space="preserve"> </w:t>
      </w:r>
      <w:r w:rsidR="007C127B" w:rsidRPr="00D2720B">
        <w:rPr>
          <w:rFonts w:ascii="Times New Roman" w:hAnsi="Times New Roman" w:cs="Times New Roman"/>
          <w:sz w:val="24"/>
          <w:szCs w:val="24"/>
        </w:rPr>
        <w:t xml:space="preserve">młodzież </w:t>
      </w:r>
      <w:r w:rsidR="007E6298" w:rsidRPr="00D2720B">
        <w:rPr>
          <w:rFonts w:ascii="Times New Roman" w:hAnsi="Times New Roman" w:cs="Times New Roman"/>
          <w:sz w:val="24"/>
          <w:szCs w:val="24"/>
        </w:rPr>
        <w:t>oraz</w:t>
      </w:r>
      <w:r w:rsidR="007C127B" w:rsidRPr="00D2720B">
        <w:rPr>
          <w:rFonts w:ascii="Times New Roman" w:hAnsi="Times New Roman" w:cs="Times New Roman"/>
          <w:sz w:val="24"/>
          <w:szCs w:val="24"/>
        </w:rPr>
        <w:t xml:space="preserve"> dzieci</w:t>
      </w:r>
      <w:r w:rsidR="007E6298" w:rsidRPr="00D2720B">
        <w:rPr>
          <w:rFonts w:ascii="Times New Roman" w:hAnsi="Times New Roman" w:cs="Times New Roman"/>
          <w:sz w:val="24"/>
          <w:szCs w:val="24"/>
        </w:rPr>
        <w:t>. T</w:t>
      </w:r>
      <w:r w:rsidR="00627D40" w:rsidRPr="00D2720B">
        <w:rPr>
          <w:rFonts w:ascii="Times New Roman" w:hAnsi="Times New Roman" w:cs="Times New Roman"/>
          <w:sz w:val="24"/>
          <w:szCs w:val="24"/>
        </w:rPr>
        <w:t>ak pozostało do dziś</w:t>
      </w:r>
      <w:r w:rsidR="007E6298" w:rsidRPr="00D2720B">
        <w:rPr>
          <w:rFonts w:ascii="Times New Roman" w:hAnsi="Times New Roman" w:cs="Times New Roman"/>
          <w:sz w:val="24"/>
          <w:szCs w:val="24"/>
        </w:rPr>
        <w:t xml:space="preserve"> – OSP pozostają otwarte dla każdego, kto bezinteresownie chce nieść pomoc drugiemu człowiekowi. </w:t>
      </w:r>
      <w:r w:rsidR="00B0693F" w:rsidRPr="00D2720B">
        <w:rPr>
          <w:rFonts w:ascii="Times New Roman" w:hAnsi="Times New Roman" w:cs="Times New Roman"/>
          <w:sz w:val="24"/>
          <w:szCs w:val="24"/>
        </w:rPr>
        <w:t>Sw</w:t>
      </w:r>
      <w:r w:rsidR="007C127B" w:rsidRPr="00D2720B">
        <w:rPr>
          <w:rFonts w:ascii="Times New Roman" w:hAnsi="Times New Roman" w:cs="Times New Roman"/>
          <w:sz w:val="24"/>
          <w:szCs w:val="24"/>
        </w:rPr>
        <w:t>oj</w:t>
      </w:r>
      <w:r w:rsidR="00B0693F" w:rsidRPr="00D2720B">
        <w:rPr>
          <w:rFonts w:ascii="Times New Roman" w:hAnsi="Times New Roman" w:cs="Times New Roman"/>
          <w:sz w:val="24"/>
          <w:szCs w:val="24"/>
        </w:rPr>
        <w:t xml:space="preserve">ą działalnością obejmują </w:t>
      </w:r>
      <w:r w:rsidR="007C127B" w:rsidRPr="00D2720B">
        <w:rPr>
          <w:rFonts w:ascii="Times New Roman" w:hAnsi="Times New Roman" w:cs="Times New Roman"/>
          <w:sz w:val="24"/>
          <w:szCs w:val="24"/>
        </w:rPr>
        <w:t>większość sfer</w:t>
      </w:r>
      <w:r w:rsidR="00B0693F" w:rsidRPr="00D2720B">
        <w:rPr>
          <w:rFonts w:ascii="Times New Roman" w:hAnsi="Times New Roman" w:cs="Times New Roman"/>
          <w:sz w:val="24"/>
          <w:szCs w:val="24"/>
        </w:rPr>
        <w:t xml:space="preserve"> życia społecznego począwszy od ratownictwa, poprzez pomoc społeczną, usługi socjalne, ochronę środowiska, działalność kulturalną, edukację, sport, a także wsparcie instytucji i organizacji pozarządowych na rzecz rozwoju lokalnego w wymiarze społecznym i ekonomicznym. </w:t>
      </w:r>
      <w:r w:rsidR="007E6298" w:rsidRPr="00D2720B">
        <w:rPr>
          <w:rFonts w:ascii="Times New Roman" w:hAnsi="Times New Roman" w:cs="Times New Roman"/>
          <w:sz w:val="24"/>
          <w:szCs w:val="24"/>
        </w:rPr>
        <w:t>Nieoceniony jest wkład OSP na rzecz działań niepodległościowych, poprawy poziomu bezpieczeństwa oraz integrowania lokalnych społeczności.</w:t>
      </w:r>
    </w:p>
    <w:p w14:paraId="0095D400" w14:textId="77777777" w:rsidR="00F8549E" w:rsidRPr="00D2720B" w:rsidRDefault="00F8549E"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t>Ochotnicze Straże Pożarne stanowią obok Państwowej Straży Pożarnej jeden z</w:t>
      </w:r>
      <w:r w:rsidR="00320BF6" w:rsidRPr="00D2720B">
        <w:rPr>
          <w:rFonts w:ascii="Times New Roman" w:hAnsi="Times New Roman" w:cs="Times New Roman"/>
          <w:sz w:val="24"/>
          <w:szCs w:val="24"/>
        </w:rPr>
        <w:t> </w:t>
      </w:r>
      <w:r w:rsidRPr="00D2720B">
        <w:rPr>
          <w:rFonts w:ascii="Times New Roman" w:hAnsi="Times New Roman" w:cs="Times New Roman"/>
          <w:sz w:val="24"/>
          <w:szCs w:val="24"/>
        </w:rPr>
        <w:t xml:space="preserve">filarów ochrony przeciwpożarowej w Polsce. </w:t>
      </w:r>
      <w:r w:rsidR="007C127B" w:rsidRPr="00D2720B">
        <w:rPr>
          <w:rFonts w:ascii="Times New Roman" w:hAnsi="Times New Roman" w:cs="Times New Roman"/>
          <w:sz w:val="24"/>
          <w:szCs w:val="24"/>
        </w:rPr>
        <w:t xml:space="preserve">Pomimo, że </w:t>
      </w:r>
      <w:r w:rsidRPr="00D2720B">
        <w:rPr>
          <w:rFonts w:ascii="Times New Roman" w:hAnsi="Times New Roman" w:cs="Times New Roman"/>
          <w:sz w:val="24"/>
          <w:szCs w:val="24"/>
        </w:rPr>
        <w:t>nie są formacjami zawodowymi opierają</w:t>
      </w:r>
      <w:r w:rsidR="00225219" w:rsidRPr="00D2720B">
        <w:rPr>
          <w:rFonts w:ascii="Times New Roman" w:hAnsi="Times New Roman" w:cs="Times New Roman"/>
          <w:sz w:val="24"/>
          <w:szCs w:val="24"/>
        </w:rPr>
        <w:t>cymi</w:t>
      </w:r>
      <w:r w:rsidRPr="00D2720B">
        <w:rPr>
          <w:rFonts w:ascii="Times New Roman" w:hAnsi="Times New Roman" w:cs="Times New Roman"/>
          <w:sz w:val="24"/>
          <w:szCs w:val="24"/>
        </w:rPr>
        <w:t xml:space="preserve"> swoją działalność głównie na pracy społecznej</w:t>
      </w:r>
      <w:r w:rsidR="00225219" w:rsidRPr="00D2720B">
        <w:rPr>
          <w:rFonts w:ascii="Times New Roman" w:hAnsi="Times New Roman" w:cs="Times New Roman"/>
          <w:sz w:val="24"/>
          <w:szCs w:val="24"/>
        </w:rPr>
        <w:t xml:space="preserve"> członków, w</w:t>
      </w:r>
      <w:r w:rsidRPr="00D2720B">
        <w:rPr>
          <w:rFonts w:ascii="Times New Roman" w:hAnsi="Times New Roman" w:cs="Times New Roman"/>
          <w:sz w:val="24"/>
          <w:szCs w:val="24"/>
        </w:rPr>
        <w:t xml:space="preserve"> ponad dwóch tysiącach gmin stanowią jedną z fundamentalnych lokalnych </w:t>
      </w:r>
      <w:r w:rsidR="00225219" w:rsidRPr="00D2720B">
        <w:rPr>
          <w:rFonts w:ascii="Times New Roman" w:hAnsi="Times New Roman" w:cs="Times New Roman"/>
          <w:sz w:val="24"/>
          <w:szCs w:val="24"/>
        </w:rPr>
        <w:t xml:space="preserve">organizacji </w:t>
      </w:r>
      <w:r w:rsidRPr="00D2720B">
        <w:rPr>
          <w:rFonts w:ascii="Times New Roman" w:hAnsi="Times New Roman" w:cs="Times New Roman"/>
          <w:sz w:val="24"/>
          <w:szCs w:val="24"/>
        </w:rPr>
        <w:t>społeczn</w:t>
      </w:r>
      <w:r w:rsidR="00225219" w:rsidRPr="00D2720B">
        <w:rPr>
          <w:rFonts w:ascii="Times New Roman" w:hAnsi="Times New Roman" w:cs="Times New Roman"/>
          <w:sz w:val="24"/>
          <w:szCs w:val="24"/>
        </w:rPr>
        <w:t>ych</w:t>
      </w:r>
      <w:r w:rsidRPr="00D2720B">
        <w:rPr>
          <w:rFonts w:ascii="Times New Roman" w:hAnsi="Times New Roman" w:cs="Times New Roman"/>
          <w:sz w:val="24"/>
          <w:szCs w:val="24"/>
        </w:rPr>
        <w:t xml:space="preserve">. </w:t>
      </w:r>
      <w:r w:rsidR="00225219" w:rsidRPr="00D2720B">
        <w:rPr>
          <w:rFonts w:ascii="Times New Roman" w:hAnsi="Times New Roman" w:cs="Times New Roman"/>
          <w:sz w:val="24"/>
          <w:szCs w:val="24"/>
        </w:rPr>
        <w:t>Zatem i</w:t>
      </w:r>
      <w:r w:rsidRPr="00D2720B">
        <w:rPr>
          <w:rFonts w:ascii="Times New Roman" w:hAnsi="Times New Roman" w:cs="Times New Roman"/>
          <w:sz w:val="24"/>
          <w:szCs w:val="24"/>
        </w:rPr>
        <w:t>ch rola jest bardzo w</w:t>
      </w:r>
      <w:r w:rsidR="00AF388F" w:rsidRPr="00D2720B">
        <w:rPr>
          <w:rFonts w:ascii="Times New Roman" w:hAnsi="Times New Roman" w:cs="Times New Roman"/>
          <w:sz w:val="24"/>
          <w:szCs w:val="24"/>
        </w:rPr>
        <w:t>aż</w:t>
      </w:r>
      <w:r w:rsidRPr="00D2720B">
        <w:rPr>
          <w:rFonts w:ascii="Times New Roman" w:hAnsi="Times New Roman" w:cs="Times New Roman"/>
          <w:sz w:val="24"/>
          <w:szCs w:val="24"/>
        </w:rPr>
        <w:t xml:space="preserve">na ze względu na zapewnienie bezpieczeństwa, </w:t>
      </w:r>
      <w:r w:rsidR="00225219" w:rsidRPr="00D2720B">
        <w:rPr>
          <w:rFonts w:ascii="Times New Roman" w:hAnsi="Times New Roman" w:cs="Times New Roman"/>
          <w:sz w:val="24"/>
          <w:szCs w:val="24"/>
        </w:rPr>
        <w:t xml:space="preserve">gdyż </w:t>
      </w:r>
      <w:r w:rsidRPr="00D2720B">
        <w:rPr>
          <w:rFonts w:ascii="Times New Roman" w:hAnsi="Times New Roman" w:cs="Times New Roman"/>
          <w:sz w:val="24"/>
          <w:szCs w:val="24"/>
        </w:rPr>
        <w:t xml:space="preserve">najbliższe państwowe straże </w:t>
      </w:r>
      <w:r w:rsidR="00225219" w:rsidRPr="00D2720B">
        <w:rPr>
          <w:rFonts w:ascii="Times New Roman" w:hAnsi="Times New Roman" w:cs="Times New Roman"/>
          <w:sz w:val="24"/>
          <w:szCs w:val="24"/>
        </w:rPr>
        <w:t xml:space="preserve">pożarne </w:t>
      </w:r>
      <w:r w:rsidRPr="00D2720B">
        <w:rPr>
          <w:rFonts w:ascii="Times New Roman" w:hAnsi="Times New Roman" w:cs="Times New Roman"/>
          <w:sz w:val="24"/>
          <w:szCs w:val="24"/>
        </w:rPr>
        <w:t xml:space="preserve">znajdują się </w:t>
      </w:r>
      <w:r w:rsidR="00225219" w:rsidRPr="00D2720B">
        <w:rPr>
          <w:rFonts w:ascii="Times New Roman" w:hAnsi="Times New Roman" w:cs="Times New Roman"/>
          <w:sz w:val="24"/>
          <w:szCs w:val="24"/>
        </w:rPr>
        <w:br/>
      </w:r>
      <w:r w:rsidRPr="00D2720B">
        <w:rPr>
          <w:rFonts w:ascii="Times New Roman" w:hAnsi="Times New Roman" w:cs="Times New Roman"/>
          <w:sz w:val="24"/>
          <w:szCs w:val="24"/>
        </w:rPr>
        <w:t>w miastach powiatowych.</w:t>
      </w:r>
    </w:p>
    <w:p w14:paraId="0EF2ACB0" w14:textId="11676518" w:rsidR="00F8549E" w:rsidRPr="00D2720B" w:rsidRDefault="00F8549E"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t>Powst</w:t>
      </w:r>
      <w:r w:rsidR="00225219" w:rsidRPr="00D2720B">
        <w:rPr>
          <w:rFonts w:ascii="Times New Roman" w:hAnsi="Times New Roman" w:cs="Times New Roman"/>
          <w:sz w:val="24"/>
          <w:szCs w:val="24"/>
        </w:rPr>
        <w:t>awa</w:t>
      </w:r>
      <w:r w:rsidRPr="00D2720B">
        <w:rPr>
          <w:rFonts w:ascii="Times New Roman" w:hAnsi="Times New Roman" w:cs="Times New Roman"/>
          <w:sz w:val="24"/>
          <w:szCs w:val="24"/>
        </w:rPr>
        <w:t>nie OSP jest procesem oddolnym</w:t>
      </w:r>
      <w:r w:rsidR="00225219" w:rsidRPr="00D2720B">
        <w:rPr>
          <w:rFonts w:ascii="Times New Roman" w:hAnsi="Times New Roman" w:cs="Times New Roman"/>
          <w:sz w:val="24"/>
          <w:szCs w:val="24"/>
        </w:rPr>
        <w:t xml:space="preserve"> opartym na tradycji</w:t>
      </w:r>
      <w:r w:rsidRPr="00D2720B">
        <w:rPr>
          <w:rFonts w:ascii="Times New Roman" w:hAnsi="Times New Roman" w:cs="Times New Roman"/>
          <w:sz w:val="24"/>
          <w:szCs w:val="24"/>
        </w:rPr>
        <w:t>,</w:t>
      </w:r>
      <w:r w:rsidR="00225219" w:rsidRPr="00D2720B">
        <w:rPr>
          <w:rFonts w:ascii="Times New Roman" w:hAnsi="Times New Roman" w:cs="Times New Roman"/>
          <w:sz w:val="24"/>
          <w:szCs w:val="24"/>
        </w:rPr>
        <w:t xml:space="preserve"> w</w:t>
      </w:r>
      <w:r w:rsidRPr="00D2720B">
        <w:rPr>
          <w:rFonts w:ascii="Times New Roman" w:hAnsi="Times New Roman" w:cs="Times New Roman"/>
          <w:sz w:val="24"/>
          <w:szCs w:val="24"/>
        </w:rPr>
        <w:t>ynika</w:t>
      </w:r>
      <w:r w:rsidR="00225219" w:rsidRPr="00D2720B">
        <w:rPr>
          <w:rFonts w:ascii="Times New Roman" w:hAnsi="Times New Roman" w:cs="Times New Roman"/>
          <w:sz w:val="24"/>
          <w:szCs w:val="24"/>
        </w:rPr>
        <w:t>jącym</w:t>
      </w:r>
      <w:r w:rsidRPr="00D2720B">
        <w:rPr>
          <w:rFonts w:ascii="Times New Roman" w:hAnsi="Times New Roman" w:cs="Times New Roman"/>
          <w:sz w:val="24"/>
          <w:szCs w:val="24"/>
        </w:rPr>
        <w:t xml:space="preserve"> najczęściej z</w:t>
      </w:r>
      <w:r w:rsidR="00320BF6" w:rsidRPr="00D2720B">
        <w:rPr>
          <w:rFonts w:ascii="Times New Roman" w:hAnsi="Times New Roman" w:cs="Times New Roman"/>
          <w:sz w:val="24"/>
          <w:szCs w:val="24"/>
        </w:rPr>
        <w:t> </w:t>
      </w:r>
      <w:r w:rsidRPr="00D2720B">
        <w:rPr>
          <w:rFonts w:ascii="Times New Roman" w:hAnsi="Times New Roman" w:cs="Times New Roman"/>
          <w:sz w:val="24"/>
          <w:szCs w:val="24"/>
        </w:rPr>
        <w:t xml:space="preserve">aktywności </w:t>
      </w:r>
      <w:r w:rsidR="00225219" w:rsidRPr="00D2720B">
        <w:rPr>
          <w:rFonts w:ascii="Times New Roman" w:hAnsi="Times New Roman" w:cs="Times New Roman"/>
          <w:sz w:val="24"/>
          <w:szCs w:val="24"/>
        </w:rPr>
        <w:t>oraz</w:t>
      </w:r>
      <w:r w:rsidRPr="00D2720B">
        <w:rPr>
          <w:rFonts w:ascii="Times New Roman" w:hAnsi="Times New Roman" w:cs="Times New Roman"/>
          <w:sz w:val="24"/>
          <w:szCs w:val="24"/>
        </w:rPr>
        <w:t xml:space="preserve"> potrzeb lokalnej społeczności</w:t>
      </w:r>
      <w:r w:rsidR="00225219" w:rsidRPr="00D2720B">
        <w:rPr>
          <w:rFonts w:ascii="Times New Roman" w:hAnsi="Times New Roman" w:cs="Times New Roman"/>
          <w:sz w:val="24"/>
          <w:szCs w:val="24"/>
        </w:rPr>
        <w:t xml:space="preserve">, </w:t>
      </w:r>
      <w:r w:rsidRPr="00D2720B">
        <w:rPr>
          <w:rFonts w:ascii="Times New Roman" w:hAnsi="Times New Roman" w:cs="Times New Roman"/>
          <w:sz w:val="24"/>
          <w:szCs w:val="24"/>
        </w:rPr>
        <w:t>niezależn</w:t>
      </w:r>
      <w:r w:rsidR="00225219" w:rsidRPr="00D2720B">
        <w:rPr>
          <w:rFonts w:ascii="Times New Roman" w:hAnsi="Times New Roman" w:cs="Times New Roman"/>
          <w:sz w:val="24"/>
          <w:szCs w:val="24"/>
        </w:rPr>
        <w:t>ym</w:t>
      </w:r>
      <w:r w:rsidRPr="00D2720B">
        <w:rPr>
          <w:rFonts w:ascii="Times New Roman" w:hAnsi="Times New Roman" w:cs="Times New Roman"/>
          <w:sz w:val="24"/>
          <w:szCs w:val="24"/>
        </w:rPr>
        <w:t xml:space="preserve"> od administracji państwowej, w tym samorządowej</w:t>
      </w:r>
      <w:r w:rsidR="00225219" w:rsidRPr="00D2720B">
        <w:rPr>
          <w:rFonts w:ascii="Times New Roman" w:hAnsi="Times New Roman" w:cs="Times New Roman"/>
          <w:sz w:val="24"/>
          <w:szCs w:val="24"/>
        </w:rPr>
        <w:t>.</w:t>
      </w:r>
      <w:r w:rsidRPr="00D2720B">
        <w:rPr>
          <w:rFonts w:ascii="Times New Roman" w:hAnsi="Times New Roman" w:cs="Times New Roman"/>
          <w:sz w:val="24"/>
          <w:szCs w:val="24"/>
        </w:rPr>
        <w:t xml:space="preserve"> Pomimo, że większość OSP zrzeszona jest w Związku OSP RP o charakterze ogóln</w:t>
      </w:r>
      <w:r w:rsidR="00AF388F" w:rsidRPr="00D2720B">
        <w:rPr>
          <w:rFonts w:ascii="Times New Roman" w:hAnsi="Times New Roman" w:cs="Times New Roman"/>
          <w:sz w:val="24"/>
          <w:szCs w:val="24"/>
        </w:rPr>
        <w:t xml:space="preserve">opolskim, </w:t>
      </w:r>
      <w:r w:rsidR="00225219" w:rsidRPr="00D2720B">
        <w:rPr>
          <w:rFonts w:ascii="Times New Roman" w:hAnsi="Times New Roman" w:cs="Times New Roman"/>
          <w:sz w:val="24"/>
          <w:szCs w:val="24"/>
        </w:rPr>
        <w:t xml:space="preserve">będącym </w:t>
      </w:r>
      <w:r w:rsidR="00AF388F" w:rsidRPr="00D2720B">
        <w:rPr>
          <w:rFonts w:ascii="Times New Roman" w:hAnsi="Times New Roman" w:cs="Times New Roman"/>
          <w:sz w:val="24"/>
          <w:szCs w:val="24"/>
        </w:rPr>
        <w:t>odrębnym stowarzyszeniem ogranicza</w:t>
      </w:r>
      <w:r w:rsidR="00225219" w:rsidRPr="00D2720B">
        <w:rPr>
          <w:rFonts w:ascii="Times New Roman" w:hAnsi="Times New Roman" w:cs="Times New Roman"/>
          <w:sz w:val="24"/>
          <w:szCs w:val="24"/>
        </w:rPr>
        <w:t>jącym</w:t>
      </w:r>
      <w:r w:rsidR="00AF388F" w:rsidRPr="00D2720B">
        <w:rPr>
          <w:rFonts w:ascii="Times New Roman" w:hAnsi="Times New Roman" w:cs="Times New Roman"/>
          <w:sz w:val="24"/>
          <w:szCs w:val="24"/>
        </w:rPr>
        <w:t xml:space="preserve"> swoją </w:t>
      </w:r>
      <w:r w:rsidR="00DA2A85">
        <w:rPr>
          <w:rFonts w:ascii="Times New Roman" w:hAnsi="Times New Roman" w:cs="Times New Roman"/>
          <w:sz w:val="24"/>
          <w:szCs w:val="24"/>
        </w:rPr>
        <w:t>działalność i </w:t>
      </w:r>
      <w:r w:rsidR="00AF388F" w:rsidRPr="00D2720B">
        <w:rPr>
          <w:rFonts w:ascii="Times New Roman" w:hAnsi="Times New Roman" w:cs="Times New Roman"/>
          <w:sz w:val="24"/>
          <w:szCs w:val="24"/>
        </w:rPr>
        <w:t>koordynację do oddziałów gminnych, powiatowych i wojewódzkich</w:t>
      </w:r>
      <w:r w:rsidR="00225219" w:rsidRPr="00D2720B">
        <w:rPr>
          <w:rFonts w:ascii="Times New Roman" w:hAnsi="Times New Roman" w:cs="Times New Roman"/>
          <w:sz w:val="24"/>
          <w:szCs w:val="24"/>
        </w:rPr>
        <w:t>.</w:t>
      </w:r>
      <w:r w:rsidR="00AF388F" w:rsidRPr="00D2720B">
        <w:rPr>
          <w:rFonts w:ascii="Times New Roman" w:hAnsi="Times New Roman" w:cs="Times New Roman"/>
          <w:sz w:val="24"/>
          <w:szCs w:val="24"/>
        </w:rPr>
        <w:t xml:space="preserve"> Projekt ustawy ma na celu </w:t>
      </w:r>
      <w:r w:rsidR="00225219" w:rsidRPr="00D2720B">
        <w:rPr>
          <w:rFonts w:ascii="Times New Roman" w:hAnsi="Times New Roman" w:cs="Times New Roman"/>
          <w:sz w:val="24"/>
          <w:szCs w:val="24"/>
        </w:rPr>
        <w:t>w szczególności podniesienie rangi każdej OSP,</w:t>
      </w:r>
      <w:r w:rsidR="00AF388F" w:rsidRPr="00D2720B">
        <w:rPr>
          <w:rFonts w:ascii="Times New Roman" w:hAnsi="Times New Roman" w:cs="Times New Roman"/>
          <w:sz w:val="24"/>
          <w:szCs w:val="24"/>
        </w:rPr>
        <w:t xml:space="preserve"> w tym wsparcia w zakresie </w:t>
      </w:r>
      <w:r w:rsidR="00225219" w:rsidRPr="00D2720B">
        <w:rPr>
          <w:rFonts w:ascii="Times New Roman" w:hAnsi="Times New Roman" w:cs="Times New Roman"/>
          <w:sz w:val="24"/>
          <w:szCs w:val="24"/>
        </w:rPr>
        <w:t xml:space="preserve">przygotowania do udziału w działaniach </w:t>
      </w:r>
      <w:r w:rsidR="003D418C" w:rsidRPr="00D2720B">
        <w:rPr>
          <w:rFonts w:ascii="Times New Roman" w:hAnsi="Times New Roman" w:cs="Times New Roman"/>
          <w:sz w:val="24"/>
          <w:szCs w:val="24"/>
        </w:rPr>
        <w:t xml:space="preserve">i akcjach </w:t>
      </w:r>
      <w:r w:rsidR="00225219" w:rsidRPr="00D2720B">
        <w:rPr>
          <w:rFonts w:ascii="Times New Roman" w:hAnsi="Times New Roman" w:cs="Times New Roman"/>
          <w:sz w:val="24"/>
          <w:szCs w:val="24"/>
        </w:rPr>
        <w:t>ratowniczych</w:t>
      </w:r>
      <w:r w:rsidR="00AF388F" w:rsidRPr="00D2720B">
        <w:rPr>
          <w:rFonts w:ascii="Times New Roman" w:hAnsi="Times New Roman" w:cs="Times New Roman"/>
          <w:sz w:val="24"/>
          <w:szCs w:val="24"/>
        </w:rPr>
        <w:t>.</w:t>
      </w:r>
    </w:p>
    <w:p w14:paraId="0ED7A79F" w14:textId="206AB6D0" w:rsidR="00BC214E" w:rsidRPr="00D2720B" w:rsidRDefault="007E6298"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FA6191" w:rsidRPr="00D2720B">
        <w:rPr>
          <w:rFonts w:ascii="Times New Roman" w:hAnsi="Times New Roman" w:cs="Times New Roman"/>
          <w:sz w:val="24"/>
          <w:szCs w:val="24"/>
        </w:rPr>
        <w:t>W przygotowanym projekcie proponuje się pozostawienie</w:t>
      </w:r>
      <w:r w:rsidR="003D418C" w:rsidRPr="00D2720B">
        <w:rPr>
          <w:rFonts w:ascii="Times New Roman" w:hAnsi="Times New Roman" w:cs="Times New Roman"/>
          <w:sz w:val="24"/>
          <w:szCs w:val="24"/>
        </w:rPr>
        <w:t xml:space="preserve"> każdej OSP </w:t>
      </w:r>
      <w:r w:rsidR="00FA6191" w:rsidRPr="00D2720B">
        <w:rPr>
          <w:rFonts w:ascii="Times New Roman" w:hAnsi="Times New Roman" w:cs="Times New Roman"/>
          <w:sz w:val="24"/>
          <w:szCs w:val="24"/>
        </w:rPr>
        <w:t xml:space="preserve">jej społecznego charakteru i swobody w wyborze formy organizacyjno-prawnej. </w:t>
      </w:r>
      <w:r w:rsidR="00BC214E" w:rsidRPr="00D2720B">
        <w:rPr>
          <w:rFonts w:ascii="Times New Roman" w:hAnsi="Times New Roman" w:cs="Times New Roman"/>
          <w:sz w:val="24"/>
          <w:szCs w:val="24"/>
        </w:rPr>
        <w:t xml:space="preserve">Projekt </w:t>
      </w:r>
      <w:r w:rsidR="003D418C" w:rsidRPr="00D2720B">
        <w:rPr>
          <w:rFonts w:ascii="Times New Roman" w:hAnsi="Times New Roman" w:cs="Times New Roman"/>
          <w:sz w:val="24"/>
          <w:szCs w:val="24"/>
        </w:rPr>
        <w:t>ten</w:t>
      </w:r>
      <w:r w:rsidR="00BC214E" w:rsidRPr="00D2720B">
        <w:rPr>
          <w:rFonts w:ascii="Times New Roman" w:hAnsi="Times New Roman" w:cs="Times New Roman"/>
          <w:sz w:val="24"/>
          <w:szCs w:val="24"/>
        </w:rPr>
        <w:t xml:space="preserve"> jest akt</w:t>
      </w:r>
      <w:r w:rsidR="003D418C" w:rsidRPr="00D2720B">
        <w:rPr>
          <w:rFonts w:ascii="Times New Roman" w:hAnsi="Times New Roman" w:cs="Times New Roman"/>
          <w:sz w:val="24"/>
          <w:szCs w:val="24"/>
        </w:rPr>
        <w:t>em</w:t>
      </w:r>
      <w:r w:rsidR="00BC214E" w:rsidRPr="00D2720B">
        <w:rPr>
          <w:rFonts w:ascii="Times New Roman" w:hAnsi="Times New Roman" w:cs="Times New Roman"/>
          <w:sz w:val="24"/>
          <w:szCs w:val="24"/>
        </w:rPr>
        <w:t xml:space="preserve"> normatywn</w:t>
      </w:r>
      <w:r w:rsidR="003D418C" w:rsidRPr="00D2720B">
        <w:rPr>
          <w:rFonts w:ascii="Times New Roman" w:hAnsi="Times New Roman" w:cs="Times New Roman"/>
          <w:sz w:val="24"/>
          <w:szCs w:val="24"/>
        </w:rPr>
        <w:t>ym</w:t>
      </w:r>
      <w:r w:rsidR="00BC214E" w:rsidRPr="00D2720B">
        <w:rPr>
          <w:rFonts w:ascii="Times New Roman" w:hAnsi="Times New Roman" w:cs="Times New Roman"/>
          <w:sz w:val="24"/>
          <w:szCs w:val="24"/>
        </w:rPr>
        <w:t xml:space="preserve">, </w:t>
      </w:r>
      <w:r w:rsidR="002B5704" w:rsidRPr="00D2720B">
        <w:rPr>
          <w:rFonts w:ascii="Times New Roman" w:hAnsi="Times New Roman" w:cs="Times New Roman"/>
          <w:sz w:val="24"/>
          <w:szCs w:val="24"/>
        </w:rPr>
        <w:t xml:space="preserve">założeniem </w:t>
      </w:r>
      <w:r w:rsidR="00BC214E" w:rsidRPr="00D2720B">
        <w:rPr>
          <w:rFonts w:ascii="Times New Roman" w:hAnsi="Times New Roman" w:cs="Times New Roman"/>
          <w:sz w:val="24"/>
          <w:szCs w:val="24"/>
        </w:rPr>
        <w:t>którego jest uregulowanie sytuacji stowarzyszeń, jakimi są Ochotnicze Straże Pożarne</w:t>
      </w:r>
      <w:r w:rsidR="003D418C" w:rsidRPr="00D2720B">
        <w:rPr>
          <w:rFonts w:ascii="Times New Roman" w:hAnsi="Times New Roman" w:cs="Times New Roman"/>
          <w:sz w:val="24"/>
          <w:szCs w:val="24"/>
        </w:rPr>
        <w:t xml:space="preserve"> odrębną ustawą</w:t>
      </w:r>
      <w:r w:rsidR="00BC214E" w:rsidRPr="00D2720B">
        <w:rPr>
          <w:rFonts w:ascii="Times New Roman" w:hAnsi="Times New Roman" w:cs="Times New Roman"/>
          <w:sz w:val="24"/>
          <w:szCs w:val="24"/>
        </w:rPr>
        <w:t>.</w:t>
      </w:r>
      <w:r w:rsidR="003D418C" w:rsidRPr="00D2720B">
        <w:rPr>
          <w:rFonts w:ascii="Times New Roman" w:hAnsi="Times New Roman" w:cs="Times New Roman"/>
          <w:sz w:val="24"/>
          <w:szCs w:val="24"/>
        </w:rPr>
        <w:t xml:space="preserve"> Obecnie s</w:t>
      </w:r>
      <w:r w:rsidR="00BC214E" w:rsidRPr="00D2720B">
        <w:rPr>
          <w:rFonts w:ascii="Times New Roman" w:hAnsi="Times New Roman" w:cs="Times New Roman"/>
          <w:sz w:val="24"/>
          <w:szCs w:val="24"/>
        </w:rPr>
        <w:t xml:space="preserve">ytuację prawną </w:t>
      </w:r>
      <w:r w:rsidR="003D418C" w:rsidRPr="00D2720B">
        <w:rPr>
          <w:rFonts w:ascii="Times New Roman" w:hAnsi="Times New Roman" w:cs="Times New Roman"/>
          <w:sz w:val="24"/>
          <w:szCs w:val="24"/>
        </w:rPr>
        <w:t>OSP</w:t>
      </w:r>
      <w:r w:rsidR="00BC214E" w:rsidRPr="00D2720B">
        <w:rPr>
          <w:rFonts w:ascii="Times New Roman" w:hAnsi="Times New Roman" w:cs="Times New Roman"/>
          <w:sz w:val="24"/>
          <w:szCs w:val="24"/>
        </w:rPr>
        <w:t xml:space="preserve"> regulują przede wszystkim przepisy ustawy z dnia 7 kwietnia 1989 r. </w:t>
      </w:r>
      <w:r w:rsidR="00FA7565" w:rsidRPr="00D2720B">
        <w:rPr>
          <w:rFonts w:ascii="Times New Roman" w:hAnsi="Times New Roman" w:cs="Times New Roman"/>
          <w:sz w:val="24"/>
          <w:szCs w:val="24"/>
        </w:rPr>
        <w:t xml:space="preserve">- </w:t>
      </w:r>
      <w:r w:rsidR="00BC214E" w:rsidRPr="00D2720B">
        <w:rPr>
          <w:rFonts w:ascii="Times New Roman" w:hAnsi="Times New Roman" w:cs="Times New Roman"/>
          <w:sz w:val="24"/>
          <w:szCs w:val="24"/>
        </w:rPr>
        <w:t>Prawo o stowarzyszeniac</w:t>
      </w:r>
      <w:r w:rsidR="003D418C" w:rsidRPr="00D2720B">
        <w:rPr>
          <w:rFonts w:ascii="Times New Roman" w:hAnsi="Times New Roman" w:cs="Times New Roman"/>
          <w:sz w:val="24"/>
          <w:szCs w:val="24"/>
        </w:rPr>
        <w:t>h, gdzie</w:t>
      </w:r>
      <w:r w:rsidR="00BC214E" w:rsidRPr="00D2720B">
        <w:rPr>
          <w:rFonts w:ascii="Times New Roman" w:hAnsi="Times New Roman" w:cs="Times New Roman"/>
          <w:sz w:val="24"/>
          <w:szCs w:val="24"/>
        </w:rPr>
        <w:t xml:space="preserve"> zgodnie z</w:t>
      </w:r>
      <w:r w:rsidRPr="00D2720B">
        <w:rPr>
          <w:rFonts w:ascii="Times New Roman" w:hAnsi="Times New Roman" w:cs="Times New Roman"/>
          <w:sz w:val="24"/>
          <w:szCs w:val="24"/>
        </w:rPr>
        <w:t> </w:t>
      </w:r>
      <w:r w:rsidR="00BC214E" w:rsidRPr="00D2720B">
        <w:rPr>
          <w:rFonts w:ascii="Times New Roman" w:hAnsi="Times New Roman" w:cs="Times New Roman"/>
          <w:sz w:val="24"/>
          <w:szCs w:val="24"/>
        </w:rPr>
        <w:t xml:space="preserve">przepisami art. 2 tej ustawy jest </w:t>
      </w:r>
      <w:r w:rsidR="003D418C" w:rsidRPr="00D2720B">
        <w:rPr>
          <w:rFonts w:ascii="Times New Roman" w:hAnsi="Times New Roman" w:cs="Times New Roman"/>
          <w:sz w:val="24"/>
          <w:szCs w:val="24"/>
        </w:rPr>
        <w:t xml:space="preserve">ono </w:t>
      </w:r>
      <w:r w:rsidR="00BC214E" w:rsidRPr="00D2720B">
        <w:rPr>
          <w:rFonts w:ascii="Times New Roman" w:hAnsi="Times New Roman" w:cs="Times New Roman"/>
          <w:sz w:val="24"/>
          <w:szCs w:val="24"/>
        </w:rPr>
        <w:t>dobrowolnym, samorządnym, trwałym zrzeszeniem o</w:t>
      </w:r>
      <w:r w:rsidRPr="00D2720B">
        <w:rPr>
          <w:rFonts w:ascii="Times New Roman" w:hAnsi="Times New Roman" w:cs="Times New Roman"/>
          <w:sz w:val="24"/>
          <w:szCs w:val="24"/>
        </w:rPr>
        <w:t> </w:t>
      </w:r>
      <w:r w:rsidR="00BC214E" w:rsidRPr="00D2720B">
        <w:rPr>
          <w:rFonts w:ascii="Times New Roman" w:hAnsi="Times New Roman" w:cs="Times New Roman"/>
          <w:sz w:val="24"/>
          <w:szCs w:val="24"/>
        </w:rPr>
        <w:t>celach niezarobkowych, które</w:t>
      </w:r>
      <w:r w:rsidR="003D418C" w:rsidRPr="00D2720B">
        <w:rPr>
          <w:rFonts w:ascii="Times New Roman" w:hAnsi="Times New Roman" w:cs="Times New Roman"/>
          <w:sz w:val="24"/>
          <w:szCs w:val="24"/>
        </w:rPr>
        <w:t xml:space="preserve"> również </w:t>
      </w:r>
      <w:r w:rsidR="00BC214E" w:rsidRPr="00D2720B">
        <w:rPr>
          <w:rFonts w:ascii="Times New Roman" w:hAnsi="Times New Roman" w:cs="Times New Roman"/>
          <w:sz w:val="24"/>
          <w:szCs w:val="24"/>
        </w:rPr>
        <w:t>samodzielnie określa swoje cele, programy działania i</w:t>
      </w:r>
      <w:r w:rsidRPr="00D2720B">
        <w:rPr>
          <w:rFonts w:ascii="Times New Roman" w:hAnsi="Times New Roman" w:cs="Times New Roman"/>
          <w:sz w:val="24"/>
          <w:szCs w:val="24"/>
        </w:rPr>
        <w:t> </w:t>
      </w:r>
      <w:r w:rsidR="00BC214E" w:rsidRPr="00D2720B">
        <w:rPr>
          <w:rFonts w:ascii="Times New Roman" w:hAnsi="Times New Roman" w:cs="Times New Roman"/>
          <w:sz w:val="24"/>
          <w:szCs w:val="24"/>
        </w:rPr>
        <w:t xml:space="preserve">struktury organizacyjne oraz uchwala akty wewnętrzne, dotyczące </w:t>
      </w:r>
      <w:r w:rsidR="002B5704" w:rsidRPr="00D2720B">
        <w:rPr>
          <w:rFonts w:ascii="Times New Roman" w:hAnsi="Times New Roman" w:cs="Times New Roman"/>
          <w:sz w:val="24"/>
          <w:szCs w:val="24"/>
        </w:rPr>
        <w:t>swojej</w:t>
      </w:r>
      <w:r w:rsidR="00BC214E" w:rsidRPr="00D2720B">
        <w:rPr>
          <w:rFonts w:ascii="Times New Roman" w:hAnsi="Times New Roman" w:cs="Times New Roman"/>
          <w:sz w:val="24"/>
          <w:szCs w:val="24"/>
        </w:rPr>
        <w:t xml:space="preserve"> działalności. Stowarzyszenie uzyskuje osobowość prawną i może rozpocząć działalność po wpisie do Krajowego Rejestru Sądowego.</w:t>
      </w:r>
      <w:r w:rsidR="003D418C" w:rsidRPr="00D2720B">
        <w:rPr>
          <w:rFonts w:ascii="Times New Roman" w:hAnsi="Times New Roman" w:cs="Times New Roman"/>
          <w:sz w:val="24"/>
          <w:szCs w:val="24"/>
        </w:rPr>
        <w:t xml:space="preserve"> </w:t>
      </w:r>
    </w:p>
    <w:p w14:paraId="024628EA" w14:textId="12C985D3" w:rsidR="00BC214E" w:rsidRPr="00D2720B" w:rsidRDefault="00BC214E"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lastRenderedPageBreak/>
        <w:tab/>
        <w:t xml:space="preserve">Wskazać należy, iż Ochotnicze Straże Pożarne, są </w:t>
      </w:r>
      <w:r w:rsidR="00F8549E" w:rsidRPr="00D2720B">
        <w:rPr>
          <w:rFonts w:ascii="Times New Roman" w:hAnsi="Times New Roman" w:cs="Times New Roman"/>
          <w:sz w:val="24"/>
          <w:szCs w:val="24"/>
        </w:rPr>
        <w:t>wyjątkowymi</w:t>
      </w:r>
      <w:r w:rsidRPr="00D2720B">
        <w:rPr>
          <w:rFonts w:ascii="Times New Roman" w:hAnsi="Times New Roman" w:cs="Times New Roman"/>
          <w:sz w:val="24"/>
          <w:szCs w:val="24"/>
        </w:rPr>
        <w:t xml:space="preserve"> stowarzyszeniami, czego wyrazem był fakt, iż dawniej posiadały status stowarzyszeń wyższej użyteczności. Posiadanie takiego statusu wiązało się niekiedy z nadaniem przywileju wyłączności działania w określonym zakresie na obszarze całego państwa lub mniejszym, co pociągało za sobą wyłączenie wszelkich innych stowarzyszeń z wkraczania w ten zakres na odpowiednim obszarze</w:t>
      </w:r>
      <w:r w:rsidR="00E91AEF" w:rsidRPr="00D2720B">
        <w:rPr>
          <w:rFonts w:ascii="Times New Roman" w:hAnsi="Times New Roman" w:cs="Times New Roman"/>
          <w:sz w:val="24"/>
          <w:szCs w:val="24"/>
        </w:rPr>
        <w:t>,</w:t>
      </w:r>
      <w:r w:rsidRPr="00D2720B">
        <w:rPr>
          <w:rFonts w:ascii="Times New Roman" w:hAnsi="Times New Roman" w:cs="Times New Roman"/>
          <w:sz w:val="24"/>
          <w:szCs w:val="24"/>
        </w:rPr>
        <w:t xml:space="preserve"> bez względu na ich dotychczasowe uprawnienia i brzmienie statutów. Stowarzyszenia te mogły więc mieć </w:t>
      </w:r>
      <w:r w:rsidR="002B5704" w:rsidRPr="00D2720B">
        <w:rPr>
          <w:rFonts w:ascii="Times New Roman" w:hAnsi="Times New Roman" w:cs="Times New Roman"/>
          <w:sz w:val="24"/>
          <w:szCs w:val="24"/>
        </w:rPr>
        <w:t>wyłączność</w:t>
      </w:r>
      <w:r w:rsidRPr="00D2720B">
        <w:rPr>
          <w:rFonts w:ascii="Times New Roman" w:hAnsi="Times New Roman" w:cs="Times New Roman"/>
          <w:sz w:val="24"/>
          <w:szCs w:val="24"/>
        </w:rPr>
        <w:t xml:space="preserve"> prawn</w:t>
      </w:r>
      <w:r w:rsidR="002B5704" w:rsidRPr="00D2720B">
        <w:rPr>
          <w:rFonts w:ascii="Times New Roman" w:hAnsi="Times New Roman" w:cs="Times New Roman"/>
          <w:sz w:val="24"/>
          <w:szCs w:val="24"/>
        </w:rPr>
        <w:t>ą</w:t>
      </w:r>
      <w:r w:rsidRPr="00D2720B">
        <w:rPr>
          <w:rFonts w:ascii="Times New Roman" w:hAnsi="Times New Roman" w:cs="Times New Roman"/>
          <w:sz w:val="24"/>
          <w:szCs w:val="24"/>
        </w:rPr>
        <w:t xml:space="preserve"> na określony rodzaj działalności społecznie użytecznej, choć równocześnie należy wskazać, że działalność tego rodzaju </w:t>
      </w:r>
      <w:r w:rsidR="00551716" w:rsidRPr="00D2720B">
        <w:rPr>
          <w:rFonts w:ascii="Times New Roman" w:hAnsi="Times New Roman" w:cs="Times New Roman"/>
          <w:sz w:val="24"/>
          <w:szCs w:val="24"/>
        </w:rPr>
        <w:t>charakteryzowała większa integracja</w:t>
      </w:r>
      <w:r w:rsidRPr="00D2720B">
        <w:rPr>
          <w:rFonts w:ascii="Times New Roman" w:hAnsi="Times New Roman" w:cs="Times New Roman"/>
          <w:sz w:val="24"/>
          <w:szCs w:val="24"/>
        </w:rPr>
        <w:t xml:space="preserve"> </w:t>
      </w:r>
      <w:r w:rsidR="00551716" w:rsidRPr="00D2720B">
        <w:rPr>
          <w:rFonts w:ascii="Times New Roman" w:hAnsi="Times New Roman" w:cs="Times New Roman"/>
          <w:sz w:val="24"/>
          <w:szCs w:val="24"/>
        </w:rPr>
        <w:t>z administracją rządową</w:t>
      </w:r>
      <w:r w:rsidRPr="00D2720B">
        <w:rPr>
          <w:rFonts w:ascii="Times New Roman" w:hAnsi="Times New Roman" w:cs="Times New Roman"/>
          <w:sz w:val="24"/>
          <w:szCs w:val="24"/>
        </w:rPr>
        <w:t xml:space="preserve">. Status stowarzyszeń wyższej użyteczności został zniesiony. Celem ustawy, jest </w:t>
      </w:r>
      <w:r w:rsidR="002B5704" w:rsidRPr="00D2720B">
        <w:rPr>
          <w:rFonts w:ascii="Times New Roman" w:hAnsi="Times New Roman" w:cs="Times New Roman"/>
          <w:sz w:val="24"/>
          <w:szCs w:val="24"/>
        </w:rPr>
        <w:t xml:space="preserve">jednak </w:t>
      </w:r>
      <w:r w:rsidR="00DA2A85">
        <w:rPr>
          <w:rFonts w:ascii="Times New Roman" w:hAnsi="Times New Roman" w:cs="Times New Roman"/>
          <w:sz w:val="24"/>
          <w:szCs w:val="24"/>
        </w:rPr>
        <w:t>przywrócenie,  w </w:t>
      </w:r>
      <w:r w:rsidRPr="00D2720B">
        <w:rPr>
          <w:rFonts w:ascii="Times New Roman" w:hAnsi="Times New Roman" w:cs="Times New Roman"/>
          <w:sz w:val="24"/>
          <w:szCs w:val="24"/>
        </w:rPr>
        <w:t xml:space="preserve">pewnym zakresie </w:t>
      </w:r>
      <w:r w:rsidR="002B5704" w:rsidRPr="00D2720B">
        <w:rPr>
          <w:rFonts w:ascii="Times New Roman" w:hAnsi="Times New Roman" w:cs="Times New Roman"/>
          <w:sz w:val="24"/>
          <w:szCs w:val="24"/>
        </w:rPr>
        <w:t>O</w:t>
      </w:r>
      <w:r w:rsidRPr="00D2720B">
        <w:rPr>
          <w:rFonts w:ascii="Times New Roman" w:hAnsi="Times New Roman" w:cs="Times New Roman"/>
          <w:sz w:val="24"/>
          <w:szCs w:val="24"/>
        </w:rPr>
        <w:t xml:space="preserve">chotniczym </w:t>
      </w:r>
      <w:r w:rsidR="002B5704" w:rsidRPr="00D2720B">
        <w:rPr>
          <w:rFonts w:ascii="Times New Roman" w:hAnsi="Times New Roman" w:cs="Times New Roman"/>
          <w:sz w:val="24"/>
          <w:szCs w:val="24"/>
        </w:rPr>
        <w:t>S</w:t>
      </w:r>
      <w:r w:rsidRPr="00D2720B">
        <w:rPr>
          <w:rFonts w:ascii="Times New Roman" w:hAnsi="Times New Roman" w:cs="Times New Roman"/>
          <w:sz w:val="24"/>
          <w:szCs w:val="24"/>
        </w:rPr>
        <w:t xml:space="preserve">trażom </w:t>
      </w:r>
      <w:r w:rsidR="002B5704" w:rsidRPr="00D2720B">
        <w:rPr>
          <w:rFonts w:ascii="Times New Roman" w:hAnsi="Times New Roman" w:cs="Times New Roman"/>
          <w:sz w:val="24"/>
          <w:szCs w:val="24"/>
        </w:rPr>
        <w:t>P</w:t>
      </w:r>
      <w:r w:rsidRPr="00D2720B">
        <w:rPr>
          <w:rFonts w:ascii="Times New Roman" w:hAnsi="Times New Roman" w:cs="Times New Roman"/>
          <w:sz w:val="24"/>
          <w:szCs w:val="24"/>
        </w:rPr>
        <w:t>ożarnym statusu</w:t>
      </w:r>
      <w:r w:rsidR="00E45428" w:rsidRPr="00D2720B">
        <w:rPr>
          <w:rFonts w:ascii="Times New Roman" w:hAnsi="Times New Roman" w:cs="Times New Roman"/>
          <w:sz w:val="24"/>
          <w:szCs w:val="24"/>
        </w:rPr>
        <w:t>,</w:t>
      </w:r>
      <w:r w:rsidRPr="00D2720B">
        <w:rPr>
          <w:rFonts w:ascii="Times New Roman" w:hAnsi="Times New Roman" w:cs="Times New Roman"/>
          <w:sz w:val="24"/>
          <w:szCs w:val="24"/>
        </w:rPr>
        <w:t xml:space="preserve"> jaki posiadały w okresie</w:t>
      </w:r>
      <w:r w:rsidR="00E45428" w:rsidRPr="00D2720B">
        <w:rPr>
          <w:rFonts w:ascii="Times New Roman" w:hAnsi="Times New Roman" w:cs="Times New Roman"/>
          <w:sz w:val="24"/>
          <w:szCs w:val="24"/>
        </w:rPr>
        <w:t>,</w:t>
      </w:r>
      <w:r w:rsidRPr="00D2720B">
        <w:rPr>
          <w:rFonts w:ascii="Times New Roman" w:hAnsi="Times New Roman" w:cs="Times New Roman"/>
          <w:sz w:val="24"/>
          <w:szCs w:val="24"/>
        </w:rPr>
        <w:t xml:space="preserve"> gdy były stowarzyszeniem wyższej użyteczności.</w:t>
      </w:r>
    </w:p>
    <w:p w14:paraId="589C3FEF" w14:textId="77777777" w:rsidR="00BC214E" w:rsidRPr="00D2720B" w:rsidRDefault="00BC214E"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t>Ochotnicza Straż Pożarna, będąc stowarzyszeniem, jest jednocześnie jedn</w:t>
      </w:r>
      <w:r w:rsidR="00FA7565" w:rsidRPr="00D2720B">
        <w:rPr>
          <w:rFonts w:ascii="Times New Roman" w:hAnsi="Times New Roman" w:cs="Times New Roman"/>
          <w:sz w:val="24"/>
          <w:szCs w:val="24"/>
        </w:rPr>
        <w:t>ostką ochrony przeciwpożarowej -</w:t>
      </w:r>
      <w:r w:rsidRPr="00D2720B">
        <w:rPr>
          <w:rFonts w:ascii="Times New Roman" w:hAnsi="Times New Roman" w:cs="Times New Roman"/>
          <w:sz w:val="24"/>
          <w:szCs w:val="24"/>
        </w:rPr>
        <w:t xml:space="preserve"> umundurowaną, wyposażoną w specjalistyczny sprzęt, przeznaczoną w szczególności do walki z pożarami, klęskami żywiołowymi lub innymi miejscowymi zagrożeniami. Stowarzyszenie wykonuje przewidziane ustawą zadania, obok takich jednostek, jak choćby jednostki organizacyjne Państwowej Straży Pożarnej, jednostki organizacyjne Wojskowej Ochrony Przeciwpożarowej, zakładowe straże pożarne czy zakładowe służby ratownicze.</w:t>
      </w:r>
    </w:p>
    <w:p w14:paraId="7D4D8861" w14:textId="77777777" w:rsidR="00BC214E" w:rsidRPr="00D2720B" w:rsidRDefault="00BC214E"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t>Ochotnicze Straże Pożarne stanowią ponad 96% ogólnej liczby jednostek ochrony przeciwpożarowej</w:t>
      </w:r>
      <w:r w:rsidR="00FA6191" w:rsidRPr="00D2720B">
        <w:rPr>
          <w:rFonts w:ascii="Times New Roman" w:hAnsi="Times New Roman" w:cs="Times New Roman"/>
          <w:sz w:val="24"/>
          <w:szCs w:val="24"/>
        </w:rPr>
        <w:t xml:space="preserve">. W całym kraju jest obecnie ponad 200 tys. strażaków ratowników OSP, którzy posiadają uprawnienia do działań ratowniczych. Tym samym są </w:t>
      </w:r>
      <w:r w:rsidRPr="00D2720B">
        <w:rPr>
          <w:rFonts w:ascii="Times New Roman" w:hAnsi="Times New Roman" w:cs="Times New Roman"/>
          <w:sz w:val="24"/>
          <w:szCs w:val="24"/>
        </w:rPr>
        <w:t>najliczniejszą grupą jednostek działających na rzecz społeczności lokalnych oraz wykonujących zadania z</w:t>
      </w:r>
      <w:r w:rsidR="00320BF6" w:rsidRPr="00D2720B">
        <w:rPr>
          <w:rFonts w:ascii="Times New Roman" w:hAnsi="Times New Roman" w:cs="Times New Roman"/>
          <w:sz w:val="24"/>
          <w:szCs w:val="24"/>
        </w:rPr>
        <w:t> </w:t>
      </w:r>
      <w:r w:rsidRPr="00D2720B">
        <w:rPr>
          <w:rFonts w:ascii="Times New Roman" w:hAnsi="Times New Roman" w:cs="Times New Roman"/>
          <w:sz w:val="24"/>
          <w:szCs w:val="24"/>
        </w:rPr>
        <w:t>zakresu ochrony przeciwpożarowej przypisan</w:t>
      </w:r>
      <w:r w:rsidR="003A7C21" w:rsidRPr="00D2720B">
        <w:rPr>
          <w:rFonts w:ascii="Times New Roman" w:hAnsi="Times New Roman" w:cs="Times New Roman"/>
          <w:sz w:val="24"/>
          <w:szCs w:val="24"/>
        </w:rPr>
        <w:t>e</w:t>
      </w:r>
      <w:r w:rsidRPr="00D2720B">
        <w:rPr>
          <w:rFonts w:ascii="Times New Roman" w:hAnsi="Times New Roman" w:cs="Times New Roman"/>
          <w:sz w:val="24"/>
          <w:szCs w:val="24"/>
        </w:rPr>
        <w:t xml:space="preserve"> gminom.</w:t>
      </w:r>
    </w:p>
    <w:p w14:paraId="2275F484" w14:textId="77777777" w:rsidR="00FA6191" w:rsidRPr="00D2720B" w:rsidRDefault="00FA6191" w:rsidP="009C11B9">
      <w:pPr>
        <w:tabs>
          <w:tab w:val="left" w:pos="0"/>
        </w:tabs>
        <w:spacing w:after="0" w:line="360" w:lineRule="auto"/>
        <w:jc w:val="both"/>
        <w:rPr>
          <w:rFonts w:ascii="Times New Roman" w:hAnsi="Times New Roman" w:cs="Times New Roman"/>
          <w:sz w:val="24"/>
          <w:szCs w:val="24"/>
        </w:rPr>
      </w:pPr>
    </w:p>
    <w:p w14:paraId="2232286C" w14:textId="77777777" w:rsidR="00BC214E" w:rsidRPr="00D2720B" w:rsidRDefault="00BC214E"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B678DD" w:rsidRPr="00D2720B">
        <w:rPr>
          <w:rFonts w:ascii="Times New Roman" w:hAnsi="Times New Roman" w:cs="Times New Roman"/>
          <w:sz w:val="24"/>
          <w:szCs w:val="24"/>
        </w:rPr>
        <w:t xml:space="preserve">W ostatnich latach, oprócz zmian zachodzących w środowisku zagrożeń, a także zmian zachodzących w zakresie przemieszczania się ludności, w szczególności na tereny wiejskie, nastąpił </w:t>
      </w:r>
      <w:r w:rsidR="00BB44C8" w:rsidRPr="00D2720B">
        <w:rPr>
          <w:rFonts w:ascii="Times New Roman" w:hAnsi="Times New Roman" w:cs="Times New Roman"/>
          <w:sz w:val="24"/>
          <w:szCs w:val="24"/>
        </w:rPr>
        <w:t xml:space="preserve">wyraźny </w:t>
      </w:r>
      <w:r w:rsidR="00B678DD" w:rsidRPr="00D2720B">
        <w:rPr>
          <w:rFonts w:ascii="Times New Roman" w:hAnsi="Times New Roman" w:cs="Times New Roman"/>
          <w:sz w:val="24"/>
          <w:szCs w:val="24"/>
        </w:rPr>
        <w:t xml:space="preserve">wzrost profesjonalizacji tych stowarzyszeń. Sprzęt, wyszkolenie oraz charakter wykonywanych zadań </w:t>
      </w:r>
      <w:r w:rsidR="00BF3015" w:rsidRPr="00D2720B">
        <w:rPr>
          <w:rFonts w:ascii="Times New Roman" w:hAnsi="Times New Roman" w:cs="Times New Roman"/>
          <w:sz w:val="24"/>
          <w:szCs w:val="24"/>
        </w:rPr>
        <w:t xml:space="preserve">można przyrównać do formacji zawodowych. </w:t>
      </w:r>
      <w:r w:rsidRPr="00D2720B">
        <w:rPr>
          <w:rFonts w:ascii="Times New Roman" w:hAnsi="Times New Roman" w:cs="Times New Roman"/>
          <w:sz w:val="24"/>
          <w:szCs w:val="24"/>
        </w:rPr>
        <w:t xml:space="preserve">Mimo swojej liczebności i wagi wykonywanych zadań, brak jest kompleksowych przepisów rangi ustawowej regulujących warunki materiałowe i osobowe. Zatem uczestnictwo OSP </w:t>
      </w:r>
      <w:r w:rsidR="00BF3015" w:rsidRPr="00D2720B">
        <w:rPr>
          <w:rFonts w:ascii="Times New Roman" w:hAnsi="Times New Roman" w:cs="Times New Roman"/>
          <w:sz w:val="24"/>
          <w:szCs w:val="24"/>
        </w:rPr>
        <w:t>w</w:t>
      </w:r>
      <w:r w:rsidR="00320BF6" w:rsidRPr="00D2720B">
        <w:rPr>
          <w:rFonts w:ascii="Times New Roman" w:hAnsi="Times New Roman" w:cs="Times New Roman"/>
          <w:sz w:val="24"/>
          <w:szCs w:val="24"/>
        </w:rPr>
        <w:t> </w:t>
      </w:r>
      <w:r w:rsidR="00BF3015" w:rsidRPr="00D2720B">
        <w:rPr>
          <w:rFonts w:ascii="Times New Roman" w:hAnsi="Times New Roman" w:cs="Times New Roman"/>
          <w:sz w:val="24"/>
          <w:szCs w:val="24"/>
        </w:rPr>
        <w:t>najważniejszych zadaniach publicznych realizowanych w imieniu Państwa i gminy</w:t>
      </w:r>
      <w:r w:rsidRPr="00D2720B">
        <w:rPr>
          <w:rFonts w:ascii="Times New Roman" w:hAnsi="Times New Roman" w:cs="Times New Roman"/>
          <w:sz w:val="24"/>
          <w:szCs w:val="24"/>
        </w:rPr>
        <w:t xml:space="preserve"> </w:t>
      </w:r>
      <w:r w:rsidR="00BF3015" w:rsidRPr="00D2720B">
        <w:rPr>
          <w:rFonts w:ascii="Times New Roman" w:hAnsi="Times New Roman" w:cs="Times New Roman"/>
          <w:sz w:val="24"/>
          <w:szCs w:val="24"/>
        </w:rPr>
        <w:t>oraz</w:t>
      </w:r>
      <w:r w:rsidRPr="00D2720B">
        <w:rPr>
          <w:rFonts w:ascii="Times New Roman" w:hAnsi="Times New Roman" w:cs="Times New Roman"/>
          <w:sz w:val="24"/>
          <w:szCs w:val="24"/>
        </w:rPr>
        <w:t xml:space="preserve"> ich dotychczasowa aktywność winna mieć odrębną regulację ustawową, na wzór m.in. innych stowarzyszeń realizujących działania ratownicze, jak chociażby GOPR, TOPR, czy podmioty uprawnione do wykonywania zadań ratownictwa wodnego.  </w:t>
      </w:r>
    </w:p>
    <w:p w14:paraId="7945811C" w14:textId="1612B629" w:rsidR="00BC214E" w:rsidRPr="00D2720B" w:rsidRDefault="00BF3015"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BC214E" w:rsidRPr="00D2720B">
        <w:rPr>
          <w:rFonts w:ascii="Times New Roman" w:hAnsi="Times New Roman" w:cs="Times New Roman"/>
          <w:sz w:val="24"/>
          <w:szCs w:val="24"/>
        </w:rPr>
        <w:t xml:space="preserve">OSP jest specjalistyczną </w:t>
      </w:r>
      <w:r w:rsidR="00B71D43" w:rsidRPr="00D2720B">
        <w:rPr>
          <w:rFonts w:ascii="Times New Roman" w:hAnsi="Times New Roman" w:cs="Times New Roman"/>
          <w:sz w:val="24"/>
          <w:szCs w:val="24"/>
        </w:rPr>
        <w:t>organizacją</w:t>
      </w:r>
      <w:r w:rsidR="00BC214E" w:rsidRPr="00D2720B">
        <w:rPr>
          <w:rFonts w:ascii="Times New Roman" w:hAnsi="Times New Roman" w:cs="Times New Roman"/>
          <w:sz w:val="24"/>
          <w:szCs w:val="24"/>
        </w:rPr>
        <w:t xml:space="preserve">, której wyposażenie i struktura przystosowane są do realizacji celu, czyli ochrony przeciwpożarowej. OSP jako stowarzyszenie poza wskazanymi już </w:t>
      </w:r>
      <w:r w:rsidR="00BC214E" w:rsidRPr="00D2720B">
        <w:rPr>
          <w:rFonts w:ascii="Times New Roman" w:hAnsi="Times New Roman" w:cs="Times New Roman"/>
          <w:sz w:val="24"/>
          <w:szCs w:val="24"/>
        </w:rPr>
        <w:lastRenderedPageBreak/>
        <w:t>zadaniami realizuje również inne cele społecznie pożyteczne. Powstaje zatem pytanie, w jakim stopniu jej forma organizacyjna pozwala na sprawną i skuteczną realizację specyficznych zadań nałożonych przez ustawę na jednostki ochrony przeciwpożarowej</w:t>
      </w:r>
      <w:r w:rsidRPr="00D2720B">
        <w:rPr>
          <w:rFonts w:ascii="Times New Roman" w:hAnsi="Times New Roman" w:cs="Times New Roman"/>
          <w:sz w:val="24"/>
          <w:szCs w:val="24"/>
        </w:rPr>
        <w:t>, które realizuje w imieniu gminy</w:t>
      </w:r>
      <w:r w:rsidR="00BC214E" w:rsidRPr="00D2720B">
        <w:rPr>
          <w:rFonts w:ascii="Times New Roman" w:hAnsi="Times New Roman" w:cs="Times New Roman"/>
          <w:sz w:val="24"/>
          <w:szCs w:val="24"/>
        </w:rPr>
        <w:t xml:space="preserve">. </w:t>
      </w:r>
    </w:p>
    <w:p w14:paraId="7A77131E" w14:textId="77777777" w:rsidR="00BF3015" w:rsidRPr="00D2720B" w:rsidRDefault="00BF3015"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t xml:space="preserve">Największym problemem są obecnie relacje OSP z gminami, które ustawowo mają obowiązek zapewniania „gotowości bojowej”, bez możliwości wpływu na sposoby ustalania tej gotowości. Projekt ustawy pozwala w sposób elastyczny kształtować formę przygotowania do podejmowania działać ratowniczych przez określenie poziomów przygotowania i motywowania strażaków, z udziałem gminy, która w większym stopniu niż w dotychczasowych przepisach powinna uczestniczyć w ich działalności. </w:t>
      </w:r>
    </w:p>
    <w:p w14:paraId="45256128" w14:textId="77777777" w:rsidR="00BC214E" w:rsidRPr="00D2720B" w:rsidRDefault="00BF3015"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 xml:space="preserve">W projekcie ustawy podkreśla się </w:t>
      </w:r>
      <w:r w:rsidR="00CE58BB" w:rsidRPr="00D2720B">
        <w:rPr>
          <w:rFonts w:ascii="Times New Roman" w:hAnsi="Times New Roman" w:cs="Times New Roman"/>
          <w:sz w:val="24"/>
          <w:szCs w:val="24"/>
        </w:rPr>
        <w:t xml:space="preserve">rangę i znaczenie OSP, które podjęły się społecznie realizować bardzo ważne zadania na rzecz społeczności lokalnej. </w:t>
      </w:r>
      <w:r w:rsidR="00746972" w:rsidRPr="00D2720B">
        <w:rPr>
          <w:rFonts w:ascii="Times New Roman" w:hAnsi="Times New Roman" w:cs="Times New Roman"/>
          <w:sz w:val="24"/>
          <w:szCs w:val="24"/>
        </w:rPr>
        <w:t>Pojęcie o</w:t>
      </w:r>
      <w:r w:rsidR="00CE58BB" w:rsidRPr="00D2720B">
        <w:rPr>
          <w:rFonts w:ascii="Times New Roman" w:hAnsi="Times New Roman" w:cs="Times New Roman"/>
          <w:sz w:val="24"/>
          <w:szCs w:val="24"/>
        </w:rPr>
        <w:t>chron</w:t>
      </w:r>
      <w:r w:rsidR="00746972" w:rsidRPr="00D2720B">
        <w:rPr>
          <w:rFonts w:ascii="Times New Roman" w:hAnsi="Times New Roman" w:cs="Times New Roman"/>
          <w:sz w:val="24"/>
          <w:szCs w:val="24"/>
        </w:rPr>
        <w:t>y</w:t>
      </w:r>
      <w:r w:rsidR="00CE58BB" w:rsidRPr="00D2720B">
        <w:rPr>
          <w:rFonts w:ascii="Times New Roman" w:hAnsi="Times New Roman" w:cs="Times New Roman"/>
          <w:sz w:val="24"/>
          <w:szCs w:val="24"/>
        </w:rPr>
        <w:t xml:space="preserve"> przeciwpożarow</w:t>
      </w:r>
      <w:r w:rsidR="00746972" w:rsidRPr="00D2720B">
        <w:rPr>
          <w:rFonts w:ascii="Times New Roman" w:hAnsi="Times New Roman" w:cs="Times New Roman"/>
          <w:sz w:val="24"/>
          <w:szCs w:val="24"/>
        </w:rPr>
        <w:t>ej</w:t>
      </w:r>
      <w:r w:rsidR="00CE58BB" w:rsidRPr="00D2720B">
        <w:rPr>
          <w:rFonts w:ascii="Times New Roman" w:hAnsi="Times New Roman" w:cs="Times New Roman"/>
          <w:sz w:val="24"/>
          <w:szCs w:val="24"/>
        </w:rPr>
        <w:t xml:space="preserve"> </w:t>
      </w:r>
      <w:r w:rsidR="00746972" w:rsidRPr="00D2720B">
        <w:rPr>
          <w:rFonts w:ascii="Times New Roman" w:hAnsi="Times New Roman" w:cs="Times New Roman"/>
          <w:sz w:val="24"/>
          <w:szCs w:val="24"/>
        </w:rPr>
        <w:t xml:space="preserve">definiuje art. </w:t>
      </w:r>
      <w:r w:rsidR="00BC214E" w:rsidRPr="00D2720B">
        <w:rPr>
          <w:rFonts w:ascii="Times New Roman" w:hAnsi="Times New Roman" w:cs="Times New Roman"/>
          <w:sz w:val="24"/>
          <w:szCs w:val="24"/>
        </w:rPr>
        <w:t>1 ustawy o ochronie przeciwpożarowej</w:t>
      </w:r>
      <w:r w:rsidR="00746972" w:rsidRPr="00D2720B">
        <w:rPr>
          <w:rFonts w:ascii="Times New Roman" w:hAnsi="Times New Roman" w:cs="Times New Roman"/>
          <w:sz w:val="24"/>
          <w:szCs w:val="24"/>
        </w:rPr>
        <w:t>, jako</w:t>
      </w:r>
      <w:r w:rsidR="00BC214E" w:rsidRPr="00D2720B">
        <w:rPr>
          <w:rFonts w:ascii="Times New Roman" w:hAnsi="Times New Roman" w:cs="Times New Roman"/>
          <w:sz w:val="24"/>
          <w:szCs w:val="24"/>
        </w:rPr>
        <w:t xml:space="preserve"> realizacj</w:t>
      </w:r>
      <w:r w:rsidR="00746972" w:rsidRPr="00D2720B">
        <w:rPr>
          <w:rFonts w:ascii="Times New Roman" w:hAnsi="Times New Roman" w:cs="Times New Roman"/>
          <w:sz w:val="24"/>
          <w:szCs w:val="24"/>
        </w:rPr>
        <w:t>ę</w:t>
      </w:r>
      <w:r w:rsidR="00BC214E" w:rsidRPr="00D2720B">
        <w:rPr>
          <w:rFonts w:ascii="Times New Roman" w:hAnsi="Times New Roman" w:cs="Times New Roman"/>
          <w:sz w:val="24"/>
          <w:szCs w:val="24"/>
        </w:rPr>
        <w:t xml:space="preserve"> przedsięwzięć mających na celu ochronę życia, zdrowia, mienia lub środowiska przed pożarem, klęską żywiołową lub innym miejscowym zagrożeniem poprzez: </w:t>
      </w:r>
    </w:p>
    <w:p w14:paraId="460D0DBA" w14:textId="77777777" w:rsidR="00BC214E" w:rsidRPr="00D2720B" w:rsidRDefault="00FA7565"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w:t>
      </w:r>
      <w:r w:rsidR="00BC214E" w:rsidRPr="00D2720B">
        <w:rPr>
          <w:rFonts w:ascii="Times New Roman" w:hAnsi="Times New Roman" w:cs="Times New Roman"/>
          <w:sz w:val="24"/>
          <w:szCs w:val="24"/>
        </w:rPr>
        <w:t xml:space="preserve"> zapobieganie powstawaniu i rozprzestrzenianiu się pożaru, klęski żywiołowej lub innego miejscowego zagrożenia; </w:t>
      </w:r>
    </w:p>
    <w:p w14:paraId="7DD47C5F" w14:textId="77777777" w:rsidR="00BC214E" w:rsidRPr="00D2720B" w:rsidRDefault="00FA7565"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w:t>
      </w:r>
      <w:r w:rsidR="00BC214E" w:rsidRPr="00D2720B">
        <w:rPr>
          <w:rFonts w:ascii="Times New Roman" w:hAnsi="Times New Roman" w:cs="Times New Roman"/>
          <w:sz w:val="24"/>
          <w:szCs w:val="24"/>
        </w:rPr>
        <w:t xml:space="preserve"> zapewnienie sił i środków do zwalczania pożaru, klęski żywiołowej lub innego miejscowego zagrożenia; </w:t>
      </w:r>
    </w:p>
    <w:p w14:paraId="5BB4469D" w14:textId="77777777" w:rsidR="00BC214E" w:rsidRPr="00D2720B" w:rsidRDefault="00FA7565"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w:t>
      </w:r>
      <w:r w:rsidR="00BC214E" w:rsidRPr="00D2720B">
        <w:rPr>
          <w:rFonts w:ascii="Times New Roman" w:hAnsi="Times New Roman" w:cs="Times New Roman"/>
          <w:sz w:val="24"/>
          <w:szCs w:val="24"/>
        </w:rPr>
        <w:t xml:space="preserve"> prowadzenie działań ratowniczych</w:t>
      </w:r>
    </w:p>
    <w:p w14:paraId="2E05E9DA" w14:textId="77777777" w:rsidR="00BC214E" w:rsidRPr="00D2720B" w:rsidRDefault="00CE58BB"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BC214E" w:rsidRPr="00D2720B">
        <w:rPr>
          <w:rFonts w:ascii="Times New Roman" w:hAnsi="Times New Roman" w:cs="Times New Roman"/>
          <w:sz w:val="24"/>
          <w:szCs w:val="24"/>
        </w:rPr>
        <w:t>O</w:t>
      </w:r>
      <w:r w:rsidR="00FC2BA9" w:rsidRPr="00D2720B">
        <w:rPr>
          <w:rFonts w:ascii="Times New Roman" w:hAnsi="Times New Roman" w:cs="Times New Roman"/>
          <w:sz w:val="24"/>
          <w:szCs w:val="24"/>
        </w:rPr>
        <w:t xml:space="preserve">chotnicze Straże Pożarnej </w:t>
      </w:r>
      <w:r w:rsidR="00BC214E" w:rsidRPr="00D2720B">
        <w:rPr>
          <w:rFonts w:ascii="Times New Roman" w:hAnsi="Times New Roman" w:cs="Times New Roman"/>
          <w:sz w:val="24"/>
          <w:szCs w:val="24"/>
        </w:rPr>
        <w:t xml:space="preserve">są </w:t>
      </w:r>
      <w:r w:rsidR="00FC2BA9" w:rsidRPr="00D2720B">
        <w:rPr>
          <w:rFonts w:ascii="Times New Roman" w:hAnsi="Times New Roman" w:cs="Times New Roman"/>
          <w:sz w:val="24"/>
          <w:szCs w:val="24"/>
        </w:rPr>
        <w:t xml:space="preserve">wyjątkowymi </w:t>
      </w:r>
      <w:r w:rsidR="00BC214E" w:rsidRPr="00D2720B">
        <w:rPr>
          <w:rFonts w:ascii="Times New Roman" w:hAnsi="Times New Roman" w:cs="Times New Roman"/>
          <w:sz w:val="24"/>
          <w:szCs w:val="24"/>
        </w:rPr>
        <w:t>stowarzyszeniami, ponieważ ich podstawową działalność statutową</w:t>
      </w:r>
      <w:r w:rsidRPr="00D2720B">
        <w:rPr>
          <w:rFonts w:ascii="Times New Roman" w:hAnsi="Times New Roman" w:cs="Times New Roman"/>
          <w:sz w:val="24"/>
          <w:szCs w:val="24"/>
        </w:rPr>
        <w:t xml:space="preserve"> </w:t>
      </w:r>
      <w:r w:rsidR="00FC2BA9" w:rsidRPr="00D2720B">
        <w:rPr>
          <w:rFonts w:ascii="Times New Roman" w:hAnsi="Times New Roman" w:cs="Times New Roman"/>
          <w:sz w:val="24"/>
          <w:szCs w:val="24"/>
        </w:rPr>
        <w:t>(</w:t>
      </w:r>
      <w:r w:rsidRPr="00D2720B">
        <w:rPr>
          <w:rFonts w:ascii="Times New Roman" w:hAnsi="Times New Roman" w:cs="Times New Roman"/>
          <w:sz w:val="24"/>
          <w:szCs w:val="24"/>
        </w:rPr>
        <w:t>w części działań ratowniczych</w:t>
      </w:r>
      <w:r w:rsidR="00FC2BA9" w:rsidRPr="00D2720B">
        <w:rPr>
          <w:rFonts w:ascii="Times New Roman" w:hAnsi="Times New Roman" w:cs="Times New Roman"/>
          <w:sz w:val="24"/>
          <w:szCs w:val="24"/>
        </w:rPr>
        <w:t>)</w:t>
      </w:r>
      <w:r w:rsidR="00BC214E" w:rsidRPr="00D2720B">
        <w:rPr>
          <w:rFonts w:ascii="Times New Roman" w:hAnsi="Times New Roman" w:cs="Times New Roman"/>
          <w:sz w:val="24"/>
          <w:szCs w:val="24"/>
        </w:rPr>
        <w:t xml:space="preserve"> może wykonywać jedynie część członków stowarzyszenia. </w:t>
      </w:r>
      <w:r w:rsidR="00FC2BA9" w:rsidRPr="00D2720B">
        <w:rPr>
          <w:rFonts w:ascii="Times New Roman" w:hAnsi="Times New Roman" w:cs="Times New Roman"/>
          <w:sz w:val="24"/>
          <w:szCs w:val="24"/>
        </w:rPr>
        <w:t>Przy czym i</w:t>
      </w:r>
      <w:r w:rsidR="00BC214E" w:rsidRPr="00D2720B">
        <w:rPr>
          <w:rFonts w:ascii="Times New Roman" w:hAnsi="Times New Roman" w:cs="Times New Roman"/>
          <w:sz w:val="24"/>
          <w:szCs w:val="24"/>
        </w:rPr>
        <w:t xml:space="preserve">ch organizacja jest </w:t>
      </w:r>
      <w:r w:rsidR="00FC2BA9" w:rsidRPr="00D2720B">
        <w:rPr>
          <w:rFonts w:ascii="Times New Roman" w:hAnsi="Times New Roman" w:cs="Times New Roman"/>
          <w:sz w:val="24"/>
          <w:szCs w:val="24"/>
        </w:rPr>
        <w:t xml:space="preserve">również regulowana </w:t>
      </w:r>
      <w:r w:rsidR="00BC214E" w:rsidRPr="00D2720B">
        <w:rPr>
          <w:rFonts w:ascii="Times New Roman" w:hAnsi="Times New Roman" w:cs="Times New Roman"/>
          <w:sz w:val="24"/>
          <w:szCs w:val="24"/>
        </w:rPr>
        <w:t xml:space="preserve">przez </w:t>
      </w:r>
      <w:r w:rsidR="00FC2BA9" w:rsidRPr="00D2720B">
        <w:rPr>
          <w:rFonts w:ascii="Times New Roman" w:hAnsi="Times New Roman" w:cs="Times New Roman"/>
          <w:sz w:val="24"/>
          <w:szCs w:val="24"/>
        </w:rPr>
        <w:t xml:space="preserve">inne </w:t>
      </w:r>
      <w:r w:rsidR="00BC214E" w:rsidRPr="00D2720B">
        <w:rPr>
          <w:rFonts w:ascii="Times New Roman" w:hAnsi="Times New Roman" w:cs="Times New Roman"/>
          <w:sz w:val="24"/>
          <w:szCs w:val="24"/>
        </w:rPr>
        <w:t>przepisy</w:t>
      </w:r>
      <w:r w:rsidR="00FC2BA9" w:rsidRPr="00D2720B">
        <w:rPr>
          <w:rFonts w:ascii="Times New Roman" w:hAnsi="Times New Roman" w:cs="Times New Roman"/>
          <w:sz w:val="24"/>
          <w:szCs w:val="24"/>
        </w:rPr>
        <w:t>,</w:t>
      </w:r>
      <w:r w:rsidR="00BC214E" w:rsidRPr="00D2720B">
        <w:rPr>
          <w:rFonts w:ascii="Times New Roman" w:hAnsi="Times New Roman" w:cs="Times New Roman"/>
          <w:sz w:val="24"/>
          <w:szCs w:val="24"/>
        </w:rPr>
        <w:t xml:space="preserve"> niż przepisy ustawy</w:t>
      </w:r>
      <w:r w:rsidR="00FC2BA9" w:rsidRPr="00D2720B">
        <w:rPr>
          <w:rFonts w:ascii="Times New Roman" w:hAnsi="Times New Roman" w:cs="Times New Roman"/>
          <w:sz w:val="24"/>
          <w:szCs w:val="24"/>
        </w:rPr>
        <w:t xml:space="preserve"> </w:t>
      </w:r>
      <w:r w:rsidR="00FA7565" w:rsidRPr="00D2720B">
        <w:rPr>
          <w:rFonts w:ascii="Times New Roman" w:hAnsi="Times New Roman" w:cs="Times New Roman"/>
          <w:sz w:val="24"/>
          <w:szCs w:val="24"/>
        </w:rPr>
        <w:t xml:space="preserve">- </w:t>
      </w:r>
      <w:r w:rsidR="00BC214E" w:rsidRPr="00D2720B">
        <w:rPr>
          <w:rFonts w:ascii="Times New Roman" w:hAnsi="Times New Roman" w:cs="Times New Roman"/>
          <w:sz w:val="24"/>
          <w:szCs w:val="24"/>
        </w:rPr>
        <w:t xml:space="preserve">Prawo o stowarzyszeniach. Tym samym należy stwierdzić, że członków stowarzyszenia można zdywersyfikować na dwie grupy: </w:t>
      </w:r>
    </w:p>
    <w:p w14:paraId="33E90A7E" w14:textId="77777777" w:rsidR="00BC214E" w:rsidRPr="00D2720B" w:rsidRDefault="00BC214E"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 xml:space="preserve">- grupę członków </w:t>
      </w:r>
      <w:r w:rsidR="00476CC6" w:rsidRPr="00D2720B">
        <w:rPr>
          <w:rFonts w:ascii="Times New Roman" w:hAnsi="Times New Roman" w:cs="Times New Roman"/>
          <w:sz w:val="24"/>
          <w:szCs w:val="24"/>
        </w:rPr>
        <w:t xml:space="preserve">strażaków </w:t>
      </w:r>
      <w:r w:rsidRPr="00D2720B">
        <w:rPr>
          <w:rFonts w:ascii="Times New Roman" w:hAnsi="Times New Roman" w:cs="Times New Roman"/>
          <w:sz w:val="24"/>
          <w:szCs w:val="24"/>
        </w:rPr>
        <w:t>stowarzyszenia zajmujących się ochroną przeciwpożarową i</w:t>
      </w:r>
      <w:r w:rsidR="00320BF6" w:rsidRPr="00D2720B">
        <w:rPr>
          <w:rFonts w:ascii="Times New Roman" w:hAnsi="Times New Roman" w:cs="Times New Roman"/>
          <w:sz w:val="24"/>
          <w:szCs w:val="24"/>
        </w:rPr>
        <w:t> </w:t>
      </w:r>
      <w:r w:rsidRPr="00D2720B">
        <w:rPr>
          <w:rFonts w:ascii="Times New Roman" w:hAnsi="Times New Roman" w:cs="Times New Roman"/>
          <w:sz w:val="24"/>
          <w:szCs w:val="24"/>
        </w:rPr>
        <w:t>spełniających przewidziane prawem warunki niezbędne do uczestniczenia w tego typu działalności</w:t>
      </w:r>
      <w:r w:rsidR="00476CC6" w:rsidRPr="00D2720B">
        <w:rPr>
          <w:rFonts w:ascii="Times New Roman" w:hAnsi="Times New Roman" w:cs="Times New Roman"/>
          <w:sz w:val="24"/>
          <w:szCs w:val="24"/>
        </w:rPr>
        <w:t xml:space="preserve"> o charakterze ratowniczym,</w:t>
      </w:r>
    </w:p>
    <w:p w14:paraId="0E444364" w14:textId="77777777" w:rsidR="00BC214E" w:rsidRPr="00D2720B" w:rsidRDefault="00BC214E"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 xml:space="preserve">- oraz członków </w:t>
      </w:r>
      <w:r w:rsidR="00476CC6" w:rsidRPr="00D2720B">
        <w:rPr>
          <w:rFonts w:ascii="Times New Roman" w:hAnsi="Times New Roman" w:cs="Times New Roman"/>
          <w:sz w:val="24"/>
          <w:szCs w:val="24"/>
        </w:rPr>
        <w:t xml:space="preserve">strażaków </w:t>
      </w:r>
      <w:r w:rsidRPr="00D2720B">
        <w:rPr>
          <w:rFonts w:ascii="Times New Roman" w:hAnsi="Times New Roman" w:cs="Times New Roman"/>
          <w:sz w:val="24"/>
          <w:szCs w:val="24"/>
        </w:rPr>
        <w:t>realizujących jedynie pozostałe cele, związane z ochroną przeciwpożarową</w:t>
      </w:r>
      <w:r w:rsidR="00476CC6" w:rsidRPr="00D2720B">
        <w:rPr>
          <w:rFonts w:ascii="Times New Roman" w:hAnsi="Times New Roman" w:cs="Times New Roman"/>
          <w:sz w:val="24"/>
          <w:szCs w:val="24"/>
        </w:rPr>
        <w:t>, jednak poza działaniami ratowniczymi.</w:t>
      </w:r>
    </w:p>
    <w:p w14:paraId="6BDA0EF8" w14:textId="77777777" w:rsidR="00BC214E" w:rsidRPr="00D2720B" w:rsidRDefault="00476CC6"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BC214E" w:rsidRPr="00D2720B">
        <w:rPr>
          <w:rFonts w:ascii="Times New Roman" w:hAnsi="Times New Roman" w:cs="Times New Roman"/>
          <w:sz w:val="24"/>
          <w:szCs w:val="24"/>
        </w:rPr>
        <w:t xml:space="preserve">Członkowie stowarzyszenia zajmujący się ochroną przeciwpożarową i spełniający przewidziane prawem warunki niezbędne do uczestniczenia </w:t>
      </w:r>
      <w:r w:rsidRPr="00D2720B">
        <w:rPr>
          <w:rFonts w:ascii="Times New Roman" w:hAnsi="Times New Roman" w:cs="Times New Roman"/>
          <w:sz w:val="24"/>
          <w:szCs w:val="24"/>
        </w:rPr>
        <w:t>w działaniach ratowniczych</w:t>
      </w:r>
      <w:r w:rsidR="00BC214E" w:rsidRPr="00D2720B">
        <w:rPr>
          <w:rFonts w:ascii="Times New Roman" w:hAnsi="Times New Roman" w:cs="Times New Roman"/>
          <w:sz w:val="24"/>
          <w:szCs w:val="24"/>
        </w:rPr>
        <w:t>, współcześnie muszą być osobami o wysokich kwalifikacjach osobistych i zawodowych</w:t>
      </w:r>
      <w:r w:rsidR="00BE298B" w:rsidRPr="00D2720B">
        <w:rPr>
          <w:rFonts w:ascii="Times New Roman" w:hAnsi="Times New Roman" w:cs="Times New Roman"/>
          <w:sz w:val="24"/>
          <w:szCs w:val="24"/>
        </w:rPr>
        <w:t>,</w:t>
      </w:r>
      <w:r w:rsidR="00BC214E" w:rsidRPr="00D2720B">
        <w:rPr>
          <w:rFonts w:ascii="Times New Roman" w:hAnsi="Times New Roman" w:cs="Times New Roman"/>
          <w:sz w:val="24"/>
          <w:szCs w:val="24"/>
        </w:rPr>
        <w:t xml:space="preserve"> niemal takich</w:t>
      </w:r>
      <w:r w:rsidR="00BE298B" w:rsidRPr="00D2720B">
        <w:rPr>
          <w:rFonts w:ascii="Times New Roman" w:hAnsi="Times New Roman" w:cs="Times New Roman"/>
          <w:sz w:val="24"/>
          <w:szCs w:val="24"/>
        </w:rPr>
        <w:t>,</w:t>
      </w:r>
      <w:r w:rsidR="00BC214E" w:rsidRPr="00D2720B">
        <w:rPr>
          <w:rFonts w:ascii="Times New Roman" w:hAnsi="Times New Roman" w:cs="Times New Roman"/>
          <w:sz w:val="24"/>
          <w:szCs w:val="24"/>
        </w:rPr>
        <w:t xml:space="preserve"> jakie obowiązują w Państwowej Straży Pożarnej. </w:t>
      </w:r>
      <w:r w:rsidR="00BE298B" w:rsidRPr="00D2720B">
        <w:rPr>
          <w:rFonts w:ascii="Times New Roman" w:hAnsi="Times New Roman" w:cs="Times New Roman"/>
          <w:sz w:val="24"/>
          <w:szCs w:val="24"/>
        </w:rPr>
        <w:t>W</w:t>
      </w:r>
      <w:r w:rsidR="00711556" w:rsidRPr="00D2720B">
        <w:rPr>
          <w:rFonts w:ascii="Times New Roman" w:hAnsi="Times New Roman" w:cs="Times New Roman"/>
          <w:sz w:val="24"/>
          <w:szCs w:val="24"/>
        </w:rPr>
        <w:t>ykonywanie zadań z</w:t>
      </w:r>
      <w:r w:rsidR="00BE298B" w:rsidRPr="00D2720B">
        <w:rPr>
          <w:rFonts w:ascii="Times New Roman" w:hAnsi="Times New Roman" w:cs="Times New Roman"/>
          <w:sz w:val="24"/>
          <w:szCs w:val="24"/>
        </w:rPr>
        <w:t> </w:t>
      </w:r>
      <w:r w:rsidR="00711556" w:rsidRPr="00D2720B">
        <w:rPr>
          <w:rFonts w:ascii="Times New Roman" w:hAnsi="Times New Roman" w:cs="Times New Roman"/>
          <w:sz w:val="24"/>
          <w:szCs w:val="24"/>
        </w:rPr>
        <w:t xml:space="preserve">zakresu ochrony przeciwpożarowej wymaga wyposażania OSP w pojazdy i sprzęt specjalistyczny, </w:t>
      </w:r>
      <w:r w:rsidR="00BE298B" w:rsidRPr="00D2720B">
        <w:rPr>
          <w:rFonts w:ascii="Times New Roman" w:hAnsi="Times New Roman" w:cs="Times New Roman"/>
          <w:sz w:val="24"/>
          <w:szCs w:val="24"/>
        </w:rPr>
        <w:t xml:space="preserve">który należy </w:t>
      </w:r>
      <w:r w:rsidR="00BE298B" w:rsidRPr="00D2720B">
        <w:rPr>
          <w:rFonts w:ascii="Times New Roman" w:hAnsi="Times New Roman" w:cs="Times New Roman"/>
          <w:sz w:val="24"/>
          <w:szCs w:val="24"/>
        </w:rPr>
        <w:lastRenderedPageBreak/>
        <w:t xml:space="preserve">przechowywać w </w:t>
      </w:r>
      <w:r w:rsidR="00711556" w:rsidRPr="00D2720B">
        <w:rPr>
          <w:rFonts w:ascii="Times New Roman" w:hAnsi="Times New Roman" w:cs="Times New Roman"/>
          <w:sz w:val="24"/>
          <w:szCs w:val="24"/>
        </w:rPr>
        <w:t>pomieszczeni</w:t>
      </w:r>
      <w:r w:rsidR="00BE298B" w:rsidRPr="00D2720B">
        <w:rPr>
          <w:rFonts w:ascii="Times New Roman" w:hAnsi="Times New Roman" w:cs="Times New Roman"/>
          <w:sz w:val="24"/>
          <w:szCs w:val="24"/>
        </w:rPr>
        <w:t>ach</w:t>
      </w:r>
      <w:r w:rsidR="00711556" w:rsidRPr="00D2720B">
        <w:rPr>
          <w:rFonts w:ascii="Times New Roman" w:hAnsi="Times New Roman" w:cs="Times New Roman"/>
          <w:sz w:val="24"/>
          <w:szCs w:val="24"/>
        </w:rPr>
        <w:t xml:space="preserve"> zapewniając</w:t>
      </w:r>
      <w:r w:rsidR="00BE298B" w:rsidRPr="00D2720B">
        <w:rPr>
          <w:rFonts w:ascii="Times New Roman" w:hAnsi="Times New Roman" w:cs="Times New Roman"/>
          <w:sz w:val="24"/>
          <w:szCs w:val="24"/>
        </w:rPr>
        <w:t>ych</w:t>
      </w:r>
      <w:r w:rsidR="00711556" w:rsidRPr="00D2720B">
        <w:rPr>
          <w:rFonts w:ascii="Times New Roman" w:hAnsi="Times New Roman" w:cs="Times New Roman"/>
          <w:sz w:val="24"/>
          <w:szCs w:val="24"/>
        </w:rPr>
        <w:t xml:space="preserve"> </w:t>
      </w:r>
      <w:r w:rsidR="00BE298B" w:rsidRPr="00D2720B">
        <w:rPr>
          <w:rFonts w:ascii="Times New Roman" w:hAnsi="Times New Roman" w:cs="Times New Roman"/>
          <w:sz w:val="24"/>
          <w:szCs w:val="24"/>
        </w:rPr>
        <w:t xml:space="preserve">odpowiednie </w:t>
      </w:r>
      <w:r w:rsidR="00711556" w:rsidRPr="00D2720B">
        <w:rPr>
          <w:rFonts w:ascii="Times New Roman" w:hAnsi="Times New Roman" w:cs="Times New Roman"/>
          <w:sz w:val="24"/>
          <w:szCs w:val="24"/>
        </w:rPr>
        <w:t>warunki. Przy czym podkreślenia wymaga, ż</w:t>
      </w:r>
      <w:r w:rsidR="00FA7565" w:rsidRPr="00D2720B">
        <w:rPr>
          <w:rFonts w:ascii="Times New Roman" w:hAnsi="Times New Roman" w:cs="Times New Roman"/>
          <w:sz w:val="24"/>
          <w:szCs w:val="24"/>
        </w:rPr>
        <w:t xml:space="preserve">e zarówno pojazdy, sprzęt oraz </w:t>
      </w:r>
      <w:r w:rsidR="00711556" w:rsidRPr="00D2720B">
        <w:rPr>
          <w:rFonts w:ascii="Times New Roman" w:hAnsi="Times New Roman" w:cs="Times New Roman"/>
          <w:sz w:val="24"/>
          <w:szCs w:val="24"/>
        </w:rPr>
        <w:t xml:space="preserve">umundurowanie specjalistyczne muszą posiadać odpowiednie certyfikaty </w:t>
      </w:r>
      <w:r w:rsidR="0081304C" w:rsidRPr="00D2720B">
        <w:rPr>
          <w:rFonts w:ascii="Times New Roman" w:hAnsi="Times New Roman" w:cs="Times New Roman"/>
          <w:sz w:val="24"/>
          <w:szCs w:val="24"/>
        </w:rPr>
        <w:t>wymagane prawem europejskim oraz  świadectwa dopuszczenia wymagane prawem krajowym</w:t>
      </w:r>
      <w:r w:rsidR="00711556" w:rsidRPr="00D2720B">
        <w:rPr>
          <w:rFonts w:ascii="Times New Roman" w:hAnsi="Times New Roman" w:cs="Times New Roman"/>
          <w:sz w:val="24"/>
          <w:szCs w:val="24"/>
        </w:rPr>
        <w:t xml:space="preserve"> dopuszczające go </w:t>
      </w:r>
      <w:r w:rsidR="003A7C21" w:rsidRPr="00D2720B">
        <w:rPr>
          <w:rFonts w:ascii="Times New Roman" w:hAnsi="Times New Roman" w:cs="Times New Roman"/>
          <w:sz w:val="24"/>
          <w:szCs w:val="24"/>
        </w:rPr>
        <w:t>do</w:t>
      </w:r>
      <w:r w:rsidR="0081304C" w:rsidRPr="00D2720B">
        <w:rPr>
          <w:rFonts w:ascii="Times New Roman" w:hAnsi="Times New Roman" w:cs="Times New Roman"/>
          <w:sz w:val="24"/>
          <w:szCs w:val="24"/>
        </w:rPr>
        <w:t xml:space="preserve"> wprowadzania do tych jednostek oraz</w:t>
      </w:r>
      <w:r w:rsidR="003A7C21" w:rsidRPr="00D2720B">
        <w:rPr>
          <w:rFonts w:ascii="Times New Roman" w:hAnsi="Times New Roman" w:cs="Times New Roman"/>
          <w:sz w:val="24"/>
          <w:szCs w:val="24"/>
        </w:rPr>
        <w:t xml:space="preserve"> </w:t>
      </w:r>
      <w:r w:rsidR="00711556" w:rsidRPr="00D2720B">
        <w:rPr>
          <w:rFonts w:ascii="Times New Roman" w:hAnsi="Times New Roman" w:cs="Times New Roman"/>
          <w:sz w:val="24"/>
          <w:szCs w:val="24"/>
        </w:rPr>
        <w:t>użytkowania w trudnych warunkach i zapewniających bezpieczeństwo strażakom ratownikom</w:t>
      </w:r>
      <w:r w:rsidR="00BE298B" w:rsidRPr="00D2720B">
        <w:rPr>
          <w:rFonts w:ascii="Times New Roman" w:hAnsi="Times New Roman" w:cs="Times New Roman"/>
          <w:sz w:val="24"/>
          <w:szCs w:val="24"/>
        </w:rPr>
        <w:t xml:space="preserve">, jak i </w:t>
      </w:r>
      <w:r w:rsidR="00711556" w:rsidRPr="00D2720B">
        <w:rPr>
          <w:rFonts w:ascii="Times New Roman" w:hAnsi="Times New Roman" w:cs="Times New Roman"/>
          <w:sz w:val="24"/>
          <w:szCs w:val="24"/>
        </w:rPr>
        <w:t>osobo</w:t>
      </w:r>
      <w:r w:rsidR="00BE298B" w:rsidRPr="00D2720B">
        <w:rPr>
          <w:rFonts w:ascii="Times New Roman" w:hAnsi="Times New Roman" w:cs="Times New Roman"/>
          <w:sz w:val="24"/>
          <w:szCs w:val="24"/>
        </w:rPr>
        <w:t>m, którym udzielana jest pomoc</w:t>
      </w:r>
      <w:r w:rsidR="00711556" w:rsidRPr="00D2720B">
        <w:rPr>
          <w:rFonts w:ascii="Times New Roman" w:hAnsi="Times New Roman" w:cs="Times New Roman"/>
          <w:sz w:val="24"/>
          <w:szCs w:val="24"/>
        </w:rPr>
        <w:t xml:space="preserve">. </w:t>
      </w:r>
      <w:r w:rsidR="00E44F84" w:rsidRPr="00D2720B">
        <w:rPr>
          <w:rFonts w:ascii="Times New Roman" w:hAnsi="Times New Roman" w:cs="Times New Roman"/>
          <w:sz w:val="24"/>
          <w:szCs w:val="24"/>
        </w:rPr>
        <w:t xml:space="preserve">Stosowany przez strażaków ratowników </w:t>
      </w:r>
      <w:r w:rsidR="00BE298B" w:rsidRPr="00D2720B">
        <w:rPr>
          <w:rFonts w:ascii="Times New Roman" w:hAnsi="Times New Roman" w:cs="Times New Roman"/>
          <w:sz w:val="24"/>
          <w:szCs w:val="24"/>
        </w:rPr>
        <w:t xml:space="preserve">sprzęt </w:t>
      </w:r>
      <w:r w:rsidR="00E44F84" w:rsidRPr="00D2720B">
        <w:rPr>
          <w:rFonts w:ascii="Times New Roman" w:hAnsi="Times New Roman" w:cs="Times New Roman"/>
          <w:sz w:val="24"/>
          <w:szCs w:val="24"/>
        </w:rPr>
        <w:t xml:space="preserve">wymaga od nich </w:t>
      </w:r>
      <w:r w:rsidR="00711556" w:rsidRPr="00D2720B">
        <w:rPr>
          <w:rFonts w:ascii="Times New Roman" w:hAnsi="Times New Roman" w:cs="Times New Roman"/>
          <w:sz w:val="24"/>
          <w:szCs w:val="24"/>
        </w:rPr>
        <w:t xml:space="preserve">specjalistycznej wiedzy </w:t>
      </w:r>
      <w:r w:rsidR="00E44F84" w:rsidRPr="00D2720B">
        <w:rPr>
          <w:rFonts w:ascii="Times New Roman" w:hAnsi="Times New Roman" w:cs="Times New Roman"/>
          <w:sz w:val="24"/>
          <w:szCs w:val="24"/>
        </w:rPr>
        <w:t xml:space="preserve">i umiejętności, aby w sposób zgodny </w:t>
      </w:r>
      <w:r w:rsidR="003A7C21" w:rsidRPr="00D2720B">
        <w:rPr>
          <w:rFonts w:ascii="Times New Roman" w:hAnsi="Times New Roman" w:cs="Times New Roman"/>
          <w:sz w:val="24"/>
          <w:szCs w:val="24"/>
        </w:rPr>
        <w:t xml:space="preserve">z </w:t>
      </w:r>
      <w:r w:rsidR="00E44F84" w:rsidRPr="00D2720B">
        <w:rPr>
          <w:rFonts w:ascii="Times New Roman" w:hAnsi="Times New Roman" w:cs="Times New Roman"/>
          <w:sz w:val="24"/>
          <w:szCs w:val="24"/>
        </w:rPr>
        <w:t xml:space="preserve">procedurami i instrukcjami zastosowali urządzenia, których obsługa jest złożona </w:t>
      </w:r>
      <w:r w:rsidR="00BE298B" w:rsidRPr="00D2720B">
        <w:rPr>
          <w:rFonts w:ascii="Times New Roman" w:hAnsi="Times New Roman" w:cs="Times New Roman"/>
          <w:sz w:val="24"/>
          <w:szCs w:val="24"/>
        </w:rPr>
        <w:t xml:space="preserve">m.in. </w:t>
      </w:r>
      <w:r w:rsidR="00E44F84" w:rsidRPr="00D2720B">
        <w:rPr>
          <w:rFonts w:ascii="Times New Roman" w:hAnsi="Times New Roman" w:cs="Times New Roman"/>
          <w:sz w:val="24"/>
          <w:szCs w:val="24"/>
        </w:rPr>
        <w:t>z uwagi na stopień zaawansowania technologicznego, parametrów technicznych i warunków stosowania. Aby taki sprzęt był niezawodny</w:t>
      </w:r>
      <w:r w:rsidR="002E5D44" w:rsidRPr="00D2720B">
        <w:rPr>
          <w:rFonts w:ascii="Times New Roman" w:hAnsi="Times New Roman" w:cs="Times New Roman"/>
          <w:sz w:val="24"/>
          <w:szCs w:val="24"/>
        </w:rPr>
        <w:t>,</w:t>
      </w:r>
      <w:r w:rsidR="00E44F84" w:rsidRPr="00D2720B">
        <w:rPr>
          <w:rFonts w:ascii="Times New Roman" w:hAnsi="Times New Roman" w:cs="Times New Roman"/>
          <w:sz w:val="24"/>
          <w:szCs w:val="24"/>
        </w:rPr>
        <w:t xml:space="preserve"> musi zostać zaprojektowany i wykonany przy spełnieniu najwyższych norm bezpieczeństwa, dlatego jest on drogi i niejednokrotnie </w:t>
      </w:r>
      <w:r w:rsidR="002E5D44" w:rsidRPr="00D2720B">
        <w:rPr>
          <w:rFonts w:ascii="Times New Roman" w:hAnsi="Times New Roman" w:cs="Times New Roman"/>
          <w:sz w:val="24"/>
          <w:szCs w:val="24"/>
        </w:rPr>
        <w:t xml:space="preserve">OSP </w:t>
      </w:r>
      <w:r w:rsidR="00E44F84" w:rsidRPr="00D2720B">
        <w:rPr>
          <w:rFonts w:ascii="Times New Roman" w:hAnsi="Times New Roman" w:cs="Times New Roman"/>
          <w:sz w:val="24"/>
          <w:szCs w:val="24"/>
        </w:rPr>
        <w:t>pozysk</w:t>
      </w:r>
      <w:r w:rsidR="00BE298B" w:rsidRPr="00D2720B">
        <w:rPr>
          <w:rFonts w:ascii="Times New Roman" w:hAnsi="Times New Roman" w:cs="Times New Roman"/>
          <w:sz w:val="24"/>
          <w:szCs w:val="24"/>
        </w:rPr>
        <w:t>ują go</w:t>
      </w:r>
      <w:r w:rsidR="00E44F84" w:rsidRPr="00D2720B">
        <w:rPr>
          <w:rFonts w:ascii="Times New Roman" w:hAnsi="Times New Roman" w:cs="Times New Roman"/>
          <w:sz w:val="24"/>
          <w:szCs w:val="24"/>
        </w:rPr>
        <w:t xml:space="preserve"> w dłuższej perspektywie czasowej. </w:t>
      </w:r>
      <w:r w:rsidR="00BE298B" w:rsidRPr="00D2720B">
        <w:rPr>
          <w:rFonts w:ascii="Times New Roman" w:hAnsi="Times New Roman" w:cs="Times New Roman"/>
          <w:sz w:val="24"/>
          <w:szCs w:val="24"/>
        </w:rPr>
        <w:t>Dlatego d</w:t>
      </w:r>
      <w:r w:rsidR="00BC214E" w:rsidRPr="00D2720B">
        <w:rPr>
          <w:rFonts w:ascii="Times New Roman" w:hAnsi="Times New Roman" w:cs="Times New Roman"/>
          <w:sz w:val="24"/>
          <w:szCs w:val="24"/>
        </w:rPr>
        <w:t xml:space="preserve">ziałalność OSP, choć formalnie </w:t>
      </w:r>
      <w:r w:rsidR="00BE298B" w:rsidRPr="00D2720B">
        <w:rPr>
          <w:rFonts w:ascii="Times New Roman" w:hAnsi="Times New Roman" w:cs="Times New Roman"/>
          <w:sz w:val="24"/>
          <w:szCs w:val="24"/>
        </w:rPr>
        <w:t xml:space="preserve">w pełni </w:t>
      </w:r>
      <w:r w:rsidR="00BC214E" w:rsidRPr="00D2720B">
        <w:rPr>
          <w:rFonts w:ascii="Times New Roman" w:hAnsi="Times New Roman" w:cs="Times New Roman"/>
          <w:sz w:val="24"/>
          <w:szCs w:val="24"/>
        </w:rPr>
        <w:t>społeczna</w:t>
      </w:r>
      <w:r w:rsidR="00BE298B" w:rsidRPr="00D2720B">
        <w:rPr>
          <w:rFonts w:ascii="Times New Roman" w:hAnsi="Times New Roman" w:cs="Times New Roman"/>
          <w:sz w:val="24"/>
          <w:szCs w:val="24"/>
        </w:rPr>
        <w:t>,</w:t>
      </w:r>
      <w:r w:rsidR="00BC214E" w:rsidRPr="00D2720B">
        <w:rPr>
          <w:rFonts w:ascii="Times New Roman" w:hAnsi="Times New Roman" w:cs="Times New Roman"/>
          <w:sz w:val="24"/>
          <w:szCs w:val="24"/>
        </w:rPr>
        <w:t xml:space="preserve"> wymaga </w:t>
      </w:r>
      <w:r w:rsidR="00717FBE" w:rsidRPr="00D2720B">
        <w:rPr>
          <w:rFonts w:ascii="Times New Roman" w:hAnsi="Times New Roman" w:cs="Times New Roman"/>
          <w:sz w:val="24"/>
          <w:szCs w:val="24"/>
        </w:rPr>
        <w:t xml:space="preserve">w dalszym ciągu </w:t>
      </w:r>
      <w:r w:rsidR="00790746" w:rsidRPr="00D2720B">
        <w:rPr>
          <w:rFonts w:ascii="Times New Roman" w:hAnsi="Times New Roman" w:cs="Times New Roman"/>
          <w:sz w:val="24"/>
          <w:szCs w:val="24"/>
        </w:rPr>
        <w:t>ukierunkow</w:t>
      </w:r>
      <w:r w:rsidR="00717FBE" w:rsidRPr="00D2720B">
        <w:rPr>
          <w:rFonts w:ascii="Times New Roman" w:hAnsi="Times New Roman" w:cs="Times New Roman"/>
          <w:sz w:val="24"/>
          <w:szCs w:val="24"/>
        </w:rPr>
        <w:t>ywania</w:t>
      </w:r>
      <w:r w:rsidR="00790746" w:rsidRPr="00D2720B">
        <w:rPr>
          <w:rFonts w:ascii="Times New Roman" w:hAnsi="Times New Roman" w:cs="Times New Roman"/>
          <w:sz w:val="24"/>
          <w:szCs w:val="24"/>
        </w:rPr>
        <w:t xml:space="preserve"> na dążenie do </w:t>
      </w:r>
      <w:r w:rsidR="00BC214E" w:rsidRPr="00D2720B">
        <w:rPr>
          <w:rFonts w:ascii="Times New Roman" w:hAnsi="Times New Roman" w:cs="Times New Roman"/>
          <w:sz w:val="24"/>
          <w:szCs w:val="24"/>
        </w:rPr>
        <w:t xml:space="preserve">pełnej profesjonalizacji. </w:t>
      </w:r>
    </w:p>
    <w:p w14:paraId="277D306A" w14:textId="393062E5" w:rsidR="007E6298" w:rsidRPr="00D2720B" w:rsidRDefault="00476CC6" w:rsidP="007E6298">
      <w:p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7E6298" w:rsidRPr="00D2720B">
        <w:rPr>
          <w:rFonts w:ascii="Times New Roman" w:hAnsi="Times New Roman" w:cs="Times New Roman"/>
          <w:sz w:val="24"/>
          <w:szCs w:val="24"/>
        </w:rPr>
        <w:t>Celem projektowanej regulacji jest gruntowna poprawa sytuacji strażaków Ochotniczych Straży Pożarnych oraz samych stowarzyszeń, które są i powinny pozostać jednymi z podstawowych podmiotów tworzonego systemu bezpieczeństwa wewnętrznego. Umocnieniu pozycji OSP mają służyć proponowane rozwiązania zakładające</w:t>
      </w:r>
      <w:r w:rsidR="00FA7565" w:rsidRPr="00D2720B">
        <w:rPr>
          <w:rFonts w:ascii="Times New Roman" w:hAnsi="Times New Roman" w:cs="Times New Roman"/>
          <w:sz w:val="24"/>
          <w:szCs w:val="24"/>
        </w:rPr>
        <w:t>,</w:t>
      </w:r>
      <w:r w:rsidR="007E6298" w:rsidRPr="00D2720B">
        <w:rPr>
          <w:rFonts w:ascii="Times New Roman" w:hAnsi="Times New Roman" w:cs="Times New Roman"/>
          <w:sz w:val="24"/>
          <w:szCs w:val="24"/>
        </w:rPr>
        <w:t xml:space="preserve"> </w:t>
      </w:r>
      <w:r w:rsidR="002F2D01" w:rsidRPr="00D2720B">
        <w:rPr>
          <w:rFonts w:ascii="Times New Roman" w:hAnsi="Times New Roman" w:cs="Times New Roman"/>
          <w:sz w:val="24"/>
          <w:szCs w:val="24"/>
        </w:rPr>
        <w:t xml:space="preserve">m.in. </w:t>
      </w:r>
      <w:r w:rsidR="007E6298" w:rsidRPr="00D2720B">
        <w:rPr>
          <w:rFonts w:ascii="Times New Roman" w:hAnsi="Times New Roman" w:cs="Times New Roman"/>
          <w:sz w:val="24"/>
          <w:szCs w:val="24"/>
        </w:rPr>
        <w:t>że:</w:t>
      </w:r>
    </w:p>
    <w:p w14:paraId="08B710C7" w14:textId="3847048A" w:rsidR="007E6298" w:rsidRPr="00D2720B" w:rsidRDefault="007E6298" w:rsidP="007E6298">
      <w:pPr>
        <w:pStyle w:val="Akapitzlist"/>
        <w:numPr>
          <w:ilvl w:val="0"/>
          <w:numId w:val="3"/>
        </w:num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 xml:space="preserve">strażakowi ratownikowi OSP przysługiwać będzie świadczenie ratownicze, z tytułu wysługi </w:t>
      </w:r>
      <w:r w:rsidR="002F2D01" w:rsidRPr="00D2720B">
        <w:rPr>
          <w:rFonts w:ascii="Times New Roman" w:hAnsi="Times New Roman" w:cs="Times New Roman"/>
          <w:sz w:val="24"/>
          <w:szCs w:val="24"/>
        </w:rPr>
        <w:t>lat w OSP w wysokości 200 zł.</w:t>
      </w:r>
    </w:p>
    <w:p w14:paraId="720B5398" w14:textId="77777777" w:rsidR="007E6298" w:rsidRPr="00D2720B" w:rsidRDefault="007E6298" w:rsidP="007E6298">
      <w:pPr>
        <w:pStyle w:val="Akapitzlist"/>
        <w:numPr>
          <w:ilvl w:val="0"/>
          <w:numId w:val="3"/>
        </w:num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strażacy ratownicy OSP otrzymają dodatkowe uprawnienia m.in. zwolnienie z pracy (oraz ekwiwalent w formie wskazanej przez ratownika strażaka</w:t>
      </w:r>
      <w:r w:rsidR="00C867D3" w:rsidRPr="00D2720B">
        <w:rPr>
          <w:rFonts w:ascii="Times New Roman" w:hAnsi="Times New Roman" w:cs="Times New Roman"/>
          <w:sz w:val="24"/>
          <w:szCs w:val="24"/>
        </w:rPr>
        <w:t xml:space="preserve"> za wkład wniesiony na rzecz ochrony przeciwpożarowej, w postaci </w:t>
      </w:r>
      <w:r w:rsidR="00320BF6" w:rsidRPr="00D2720B">
        <w:rPr>
          <w:rFonts w:ascii="Times New Roman" w:hAnsi="Times New Roman" w:cs="Times New Roman"/>
          <w:sz w:val="24"/>
          <w:szCs w:val="24"/>
        </w:rPr>
        <w:t xml:space="preserve">czasu, </w:t>
      </w:r>
      <w:r w:rsidR="00C867D3" w:rsidRPr="00D2720B">
        <w:rPr>
          <w:rFonts w:ascii="Times New Roman" w:hAnsi="Times New Roman" w:cs="Times New Roman"/>
          <w:sz w:val="24"/>
          <w:szCs w:val="24"/>
        </w:rPr>
        <w:t>wysiłku</w:t>
      </w:r>
      <w:r w:rsidR="00320BF6" w:rsidRPr="00D2720B">
        <w:rPr>
          <w:rFonts w:ascii="Times New Roman" w:hAnsi="Times New Roman" w:cs="Times New Roman"/>
          <w:sz w:val="24"/>
          <w:szCs w:val="24"/>
        </w:rPr>
        <w:t xml:space="preserve"> i zdrowia</w:t>
      </w:r>
      <w:r w:rsidRPr="00D2720B">
        <w:rPr>
          <w:rFonts w:ascii="Times New Roman" w:hAnsi="Times New Roman" w:cs="Times New Roman"/>
          <w:sz w:val="24"/>
          <w:szCs w:val="24"/>
        </w:rPr>
        <w:t>), odszkodowania, rekompensaty, renty, zniżki i ulgi, a ich rodziny - także pomoc państwa w przypadku śmierci strażaka ochotnika</w:t>
      </w:r>
      <w:r w:rsidR="0029226F" w:rsidRPr="00D2720B">
        <w:rPr>
          <w:rFonts w:ascii="Times New Roman" w:hAnsi="Times New Roman" w:cs="Times New Roman"/>
          <w:sz w:val="24"/>
          <w:szCs w:val="24"/>
        </w:rPr>
        <w:t xml:space="preserve"> podczas działań ratowniczych,</w:t>
      </w:r>
    </w:p>
    <w:p w14:paraId="3792DBFD" w14:textId="77777777" w:rsidR="007E6298" w:rsidRPr="00D2720B" w:rsidRDefault="007E6298" w:rsidP="007E6298">
      <w:pPr>
        <w:pStyle w:val="Akapitzlist"/>
        <w:numPr>
          <w:ilvl w:val="0"/>
          <w:numId w:val="3"/>
        </w:num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strażak ratownik (a także kandydat na strażaka ratownika OSP) uzyska prawo do okresowych i bezpłatnych badań lekarskich, jak również bezpłatną pomoc psychologiczną</w:t>
      </w:r>
      <w:r w:rsidR="0029226F" w:rsidRPr="00D2720B">
        <w:rPr>
          <w:rFonts w:ascii="Times New Roman" w:hAnsi="Times New Roman" w:cs="Times New Roman"/>
          <w:sz w:val="24"/>
          <w:szCs w:val="24"/>
        </w:rPr>
        <w:t>,</w:t>
      </w:r>
    </w:p>
    <w:p w14:paraId="180E56CC" w14:textId="77777777" w:rsidR="007E6298" w:rsidRPr="00D2720B" w:rsidRDefault="007E6298" w:rsidP="007E6298">
      <w:pPr>
        <w:pStyle w:val="Akapitzlist"/>
        <w:numPr>
          <w:ilvl w:val="0"/>
          <w:numId w:val="3"/>
        </w:num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strażakowi ratownikowi OSP przysługiwa</w:t>
      </w:r>
      <w:r w:rsidR="00DC7298" w:rsidRPr="00D2720B">
        <w:rPr>
          <w:rFonts w:ascii="Times New Roman" w:hAnsi="Times New Roman" w:cs="Times New Roman"/>
          <w:sz w:val="24"/>
          <w:szCs w:val="24"/>
        </w:rPr>
        <w:t>ć</w:t>
      </w:r>
      <w:r w:rsidRPr="00D2720B">
        <w:rPr>
          <w:rFonts w:ascii="Times New Roman" w:hAnsi="Times New Roman" w:cs="Times New Roman"/>
          <w:sz w:val="24"/>
          <w:szCs w:val="24"/>
        </w:rPr>
        <w:t xml:space="preserve"> będ</w:t>
      </w:r>
      <w:r w:rsidR="00DC7298" w:rsidRPr="00D2720B">
        <w:rPr>
          <w:rFonts w:ascii="Times New Roman" w:hAnsi="Times New Roman" w:cs="Times New Roman"/>
          <w:sz w:val="24"/>
          <w:szCs w:val="24"/>
        </w:rPr>
        <w:t>ą</w:t>
      </w:r>
      <w:r w:rsidRPr="00D2720B">
        <w:rPr>
          <w:rFonts w:ascii="Times New Roman" w:hAnsi="Times New Roman" w:cs="Times New Roman"/>
          <w:sz w:val="24"/>
          <w:szCs w:val="24"/>
        </w:rPr>
        <w:t xml:space="preserve"> środk</w:t>
      </w:r>
      <w:r w:rsidR="00DC7298" w:rsidRPr="00D2720B">
        <w:rPr>
          <w:rFonts w:ascii="Times New Roman" w:hAnsi="Times New Roman" w:cs="Times New Roman"/>
          <w:sz w:val="24"/>
          <w:szCs w:val="24"/>
        </w:rPr>
        <w:t>i</w:t>
      </w:r>
      <w:r w:rsidRPr="00D2720B">
        <w:rPr>
          <w:rFonts w:ascii="Times New Roman" w:hAnsi="Times New Roman" w:cs="Times New Roman"/>
          <w:sz w:val="24"/>
          <w:szCs w:val="24"/>
        </w:rPr>
        <w:t xml:space="preserve"> ochrony indywidualnej i</w:t>
      </w:r>
      <w:r w:rsidR="00DC7298" w:rsidRPr="00D2720B">
        <w:rPr>
          <w:rFonts w:ascii="Times New Roman" w:hAnsi="Times New Roman" w:cs="Times New Roman"/>
          <w:sz w:val="24"/>
          <w:szCs w:val="24"/>
        </w:rPr>
        <w:t> </w:t>
      </w:r>
      <w:r w:rsidRPr="00D2720B">
        <w:rPr>
          <w:rFonts w:ascii="Times New Roman" w:hAnsi="Times New Roman" w:cs="Times New Roman"/>
          <w:sz w:val="24"/>
          <w:szCs w:val="24"/>
        </w:rPr>
        <w:t>umundurowani</w:t>
      </w:r>
      <w:r w:rsidR="00DC7298" w:rsidRPr="00D2720B">
        <w:rPr>
          <w:rFonts w:ascii="Times New Roman" w:hAnsi="Times New Roman" w:cs="Times New Roman"/>
          <w:sz w:val="24"/>
          <w:szCs w:val="24"/>
        </w:rPr>
        <w:t>e</w:t>
      </w:r>
      <w:r w:rsidRPr="00D2720B">
        <w:rPr>
          <w:rFonts w:ascii="Times New Roman" w:hAnsi="Times New Roman" w:cs="Times New Roman"/>
          <w:sz w:val="24"/>
          <w:szCs w:val="24"/>
        </w:rPr>
        <w:t xml:space="preserve"> specjalne</w:t>
      </w:r>
      <w:r w:rsidR="00DC7298" w:rsidRPr="00D2720B">
        <w:rPr>
          <w:rFonts w:ascii="Times New Roman" w:hAnsi="Times New Roman" w:cs="Times New Roman"/>
          <w:sz w:val="24"/>
          <w:szCs w:val="24"/>
        </w:rPr>
        <w:t>,</w:t>
      </w:r>
    </w:p>
    <w:p w14:paraId="79249A6F" w14:textId="77777777" w:rsidR="007E6298" w:rsidRPr="00D2720B" w:rsidRDefault="007E6298" w:rsidP="007E6298">
      <w:pPr>
        <w:pStyle w:val="Akapitzlist"/>
        <w:numPr>
          <w:ilvl w:val="0"/>
          <w:numId w:val="3"/>
        </w:num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utrzymanie remiz strażackich będzie mniej uciążliwe poprzez uregulowanie taryfy energii elektrycznej na poziomie gospodarstwa domowego</w:t>
      </w:r>
      <w:r w:rsidR="00DC7298" w:rsidRPr="00D2720B">
        <w:rPr>
          <w:rFonts w:ascii="Times New Roman" w:hAnsi="Times New Roman" w:cs="Times New Roman"/>
          <w:sz w:val="24"/>
          <w:szCs w:val="24"/>
        </w:rPr>
        <w:t>,</w:t>
      </w:r>
    </w:p>
    <w:p w14:paraId="0C459BB9" w14:textId="77777777" w:rsidR="007E6298" w:rsidRPr="00D2720B" w:rsidRDefault="007E6298" w:rsidP="007E6298">
      <w:pPr>
        <w:pStyle w:val="Akapitzlist"/>
        <w:numPr>
          <w:ilvl w:val="0"/>
          <w:numId w:val="3"/>
        </w:num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strażak</w:t>
      </w:r>
      <w:r w:rsidR="00DC7298" w:rsidRPr="00D2720B">
        <w:rPr>
          <w:rFonts w:ascii="Times New Roman" w:hAnsi="Times New Roman" w:cs="Times New Roman"/>
          <w:sz w:val="24"/>
          <w:szCs w:val="24"/>
        </w:rPr>
        <w:t>om</w:t>
      </w:r>
      <w:r w:rsidRPr="00D2720B">
        <w:rPr>
          <w:rFonts w:ascii="Times New Roman" w:hAnsi="Times New Roman" w:cs="Times New Roman"/>
          <w:sz w:val="24"/>
          <w:szCs w:val="24"/>
        </w:rPr>
        <w:t xml:space="preserve"> ratownik</w:t>
      </w:r>
      <w:r w:rsidR="00DC7298" w:rsidRPr="00D2720B">
        <w:rPr>
          <w:rFonts w:ascii="Times New Roman" w:hAnsi="Times New Roman" w:cs="Times New Roman"/>
          <w:sz w:val="24"/>
          <w:szCs w:val="24"/>
        </w:rPr>
        <w:t xml:space="preserve">om przysługiwać będzie </w:t>
      </w:r>
      <w:r w:rsidRPr="00D2720B">
        <w:rPr>
          <w:rFonts w:ascii="Times New Roman" w:hAnsi="Times New Roman" w:cs="Times New Roman"/>
          <w:sz w:val="24"/>
          <w:szCs w:val="24"/>
        </w:rPr>
        <w:t xml:space="preserve">legitymacja </w:t>
      </w:r>
      <w:r w:rsidR="00DC7298" w:rsidRPr="00D2720B">
        <w:rPr>
          <w:rFonts w:ascii="Times New Roman" w:hAnsi="Times New Roman" w:cs="Times New Roman"/>
          <w:sz w:val="24"/>
          <w:szCs w:val="24"/>
        </w:rPr>
        <w:t xml:space="preserve">zapewniająca dodatkowe </w:t>
      </w:r>
      <w:r w:rsidRPr="00D2720B">
        <w:rPr>
          <w:rFonts w:ascii="Times New Roman" w:hAnsi="Times New Roman" w:cs="Times New Roman"/>
          <w:sz w:val="24"/>
          <w:szCs w:val="24"/>
        </w:rPr>
        <w:t>uprawnie</w:t>
      </w:r>
      <w:r w:rsidR="00DC7298" w:rsidRPr="00D2720B">
        <w:rPr>
          <w:rFonts w:ascii="Times New Roman" w:hAnsi="Times New Roman" w:cs="Times New Roman"/>
          <w:sz w:val="24"/>
          <w:szCs w:val="24"/>
        </w:rPr>
        <w:t>nia,</w:t>
      </w:r>
    </w:p>
    <w:p w14:paraId="6573C45F" w14:textId="77777777" w:rsidR="007E6298" w:rsidRPr="00D2720B" w:rsidRDefault="007E6298" w:rsidP="007E6298">
      <w:pPr>
        <w:pStyle w:val="Akapitzlist"/>
        <w:numPr>
          <w:ilvl w:val="0"/>
          <w:numId w:val="3"/>
        </w:num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lastRenderedPageBreak/>
        <w:t xml:space="preserve">strażakom OSP, w tym członkom młodzieżowych drużyn pożarniczych – wzorowo wykonującym swoje obowiązki zapewniona </w:t>
      </w:r>
      <w:r w:rsidR="00DC7298" w:rsidRPr="00D2720B">
        <w:rPr>
          <w:rFonts w:ascii="Times New Roman" w:hAnsi="Times New Roman" w:cs="Times New Roman"/>
          <w:sz w:val="24"/>
          <w:szCs w:val="24"/>
        </w:rPr>
        <w:t xml:space="preserve">została </w:t>
      </w:r>
      <w:r w:rsidRPr="00D2720B">
        <w:rPr>
          <w:rFonts w:ascii="Times New Roman" w:hAnsi="Times New Roman" w:cs="Times New Roman"/>
          <w:sz w:val="24"/>
          <w:szCs w:val="24"/>
        </w:rPr>
        <w:t>możliwość przyznania odznaki „Świętego Floriana za zasługi dla społeczności lokalnej” oraz przedstawienia do orderu lub odznaczenia</w:t>
      </w:r>
      <w:r w:rsidR="00DC7298" w:rsidRPr="00D2720B">
        <w:rPr>
          <w:rFonts w:ascii="Times New Roman" w:hAnsi="Times New Roman" w:cs="Times New Roman"/>
          <w:sz w:val="24"/>
          <w:szCs w:val="24"/>
        </w:rPr>
        <w:t>,</w:t>
      </w:r>
    </w:p>
    <w:p w14:paraId="25416B3F" w14:textId="5EEC8B3C" w:rsidR="007E6298" w:rsidRPr="00D2720B" w:rsidRDefault="007E6298" w:rsidP="007E6298">
      <w:pPr>
        <w:pStyle w:val="Akapitzlist"/>
        <w:numPr>
          <w:ilvl w:val="0"/>
          <w:numId w:val="3"/>
        </w:num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w budżecie państwa przewidziano środki finansowe na szkolenie strażaków ratowników OSP, w tym wprowadzono finansowanie w zakresie uzys</w:t>
      </w:r>
      <w:r w:rsidR="00DA2A85">
        <w:rPr>
          <w:rFonts w:ascii="Times New Roman" w:hAnsi="Times New Roman" w:cs="Times New Roman"/>
          <w:sz w:val="24"/>
          <w:szCs w:val="24"/>
        </w:rPr>
        <w:t>kiwania uprawnień kierowcy kat. </w:t>
      </w:r>
      <w:r w:rsidRPr="00D2720B">
        <w:rPr>
          <w:rFonts w:ascii="Times New Roman" w:hAnsi="Times New Roman" w:cs="Times New Roman"/>
          <w:sz w:val="24"/>
          <w:szCs w:val="24"/>
        </w:rPr>
        <w:t>„C”,</w:t>
      </w:r>
    </w:p>
    <w:p w14:paraId="59BC1798" w14:textId="38F417F0" w:rsidR="00DC7298" w:rsidRPr="00D2720B" w:rsidRDefault="00DC7298" w:rsidP="007E6298">
      <w:pPr>
        <w:pStyle w:val="Akapitzlist"/>
        <w:numPr>
          <w:ilvl w:val="0"/>
          <w:numId w:val="3"/>
        </w:numPr>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 xml:space="preserve">zasady organizacji szkoleń ratowników OSP uregulowane zostaną rozporządzeniem Ministra właściwego do </w:t>
      </w:r>
      <w:r w:rsidR="00FA7565" w:rsidRPr="00D2720B">
        <w:rPr>
          <w:rFonts w:ascii="Times New Roman" w:hAnsi="Times New Roman" w:cs="Times New Roman"/>
          <w:sz w:val="24"/>
          <w:szCs w:val="24"/>
        </w:rPr>
        <w:t>spraw w</w:t>
      </w:r>
      <w:r w:rsidRPr="00D2720B">
        <w:rPr>
          <w:rFonts w:ascii="Times New Roman" w:hAnsi="Times New Roman" w:cs="Times New Roman"/>
          <w:sz w:val="24"/>
          <w:szCs w:val="24"/>
        </w:rPr>
        <w:t>ewnętrznych</w:t>
      </w:r>
      <w:r w:rsidR="00303D0D">
        <w:rPr>
          <w:rFonts w:ascii="Times New Roman" w:hAnsi="Times New Roman" w:cs="Times New Roman"/>
          <w:sz w:val="24"/>
          <w:szCs w:val="24"/>
        </w:rPr>
        <w:t>.</w:t>
      </w:r>
    </w:p>
    <w:p w14:paraId="1FE1F58B" w14:textId="77777777" w:rsidR="00836C5D" w:rsidRPr="00D2720B" w:rsidRDefault="00836C5D" w:rsidP="009C11B9">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t>Celem projektu ustawy jest również merytoryczne zbliżenie OSP z komendantami PSP, którzy szkoląc, dysponując do działań, a także uczestnicząc w życiu tych stowarzyszeń, w pewien sposób biorą odpowiedzialność za ich działalność ratowniczą.</w:t>
      </w:r>
    </w:p>
    <w:p w14:paraId="159D8B2B" w14:textId="651403D9" w:rsidR="00680EDD" w:rsidRPr="00D2720B" w:rsidRDefault="00836C5D" w:rsidP="00E12CF0">
      <w:pPr>
        <w:tabs>
          <w:tab w:val="left" w:pos="0"/>
        </w:tabs>
        <w:spacing w:after="0" w:line="360" w:lineRule="auto"/>
        <w:jc w:val="both"/>
        <w:rPr>
          <w:rFonts w:ascii="Times New Roman" w:hAnsi="Times New Roman" w:cs="Times New Roman"/>
          <w:sz w:val="24"/>
          <w:szCs w:val="24"/>
        </w:rPr>
      </w:pPr>
      <w:r w:rsidRPr="00D2720B">
        <w:rPr>
          <w:rFonts w:ascii="Times New Roman" w:hAnsi="Times New Roman" w:cs="Times New Roman"/>
          <w:sz w:val="24"/>
          <w:szCs w:val="24"/>
        </w:rPr>
        <w:tab/>
        <w:t>W projekcie ustawy uwzględniono również sytuacje dotyczące gmin, które nie posiadają OSP. Takie przypadki występują</w:t>
      </w:r>
      <w:r w:rsidR="00FA72C5" w:rsidRPr="00D2720B">
        <w:rPr>
          <w:rFonts w:ascii="Times New Roman" w:hAnsi="Times New Roman" w:cs="Times New Roman"/>
          <w:sz w:val="24"/>
          <w:szCs w:val="24"/>
        </w:rPr>
        <w:t>, przy czym</w:t>
      </w:r>
      <w:r w:rsidRPr="00D2720B">
        <w:rPr>
          <w:rFonts w:ascii="Times New Roman" w:hAnsi="Times New Roman" w:cs="Times New Roman"/>
          <w:sz w:val="24"/>
          <w:szCs w:val="24"/>
        </w:rPr>
        <w:t xml:space="preserve"> dotychczas </w:t>
      </w:r>
      <w:r w:rsidR="00790746" w:rsidRPr="00D2720B">
        <w:rPr>
          <w:rFonts w:ascii="Times New Roman" w:hAnsi="Times New Roman" w:cs="Times New Roman"/>
          <w:sz w:val="24"/>
          <w:szCs w:val="24"/>
        </w:rPr>
        <w:t xml:space="preserve">kwestia ta nie została </w:t>
      </w:r>
      <w:r w:rsidR="005A42B6" w:rsidRPr="00D2720B">
        <w:rPr>
          <w:rFonts w:ascii="Times New Roman" w:hAnsi="Times New Roman" w:cs="Times New Roman"/>
          <w:sz w:val="24"/>
          <w:szCs w:val="24"/>
        </w:rPr>
        <w:t>u</w:t>
      </w:r>
      <w:r w:rsidRPr="00D2720B">
        <w:rPr>
          <w:rFonts w:ascii="Times New Roman" w:hAnsi="Times New Roman" w:cs="Times New Roman"/>
          <w:sz w:val="24"/>
          <w:szCs w:val="24"/>
        </w:rPr>
        <w:t>regulowan</w:t>
      </w:r>
      <w:r w:rsidR="005A42B6" w:rsidRPr="00D2720B">
        <w:rPr>
          <w:rFonts w:ascii="Times New Roman" w:hAnsi="Times New Roman" w:cs="Times New Roman"/>
          <w:sz w:val="24"/>
          <w:szCs w:val="24"/>
        </w:rPr>
        <w:t xml:space="preserve">a, choć </w:t>
      </w:r>
      <w:r w:rsidR="00FA72C5" w:rsidRPr="00D2720B">
        <w:rPr>
          <w:rFonts w:ascii="Times New Roman" w:hAnsi="Times New Roman" w:cs="Times New Roman"/>
          <w:sz w:val="24"/>
          <w:szCs w:val="24"/>
        </w:rPr>
        <w:t>ma istotny wpływ na bezpieczeństwo mieszkańców na terenie takiej gminy</w:t>
      </w:r>
      <w:r w:rsidRPr="00D2720B">
        <w:rPr>
          <w:rFonts w:ascii="Times New Roman" w:hAnsi="Times New Roman" w:cs="Times New Roman"/>
          <w:sz w:val="24"/>
          <w:szCs w:val="24"/>
        </w:rPr>
        <w:t>. W celu sprawiedliwego i odpowiedzialnego dla samorządu terytorialnego, ale przede wszystkim mieszkańców</w:t>
      </w:r>
      <w:r w:rsidR="00FA72C5" w:rsidRPr="00D2720B">
        <w:rPr>
          <w:rFonts w:ascii="Times New Roman" w:hAnsi="Times New Roman" w:cs="Times New Roman"/>
          <w:sz w:val="24"/>
          <w:szCs w:val="24"/>
        </w:rPr>
        <w:t>,</w:t>
      </w:r>
      <w:r w:rsidRPr="00D2720B">
        <w:rPr>
          <w:rFonts w:ascii="Times New Roman" w:hAnsi="Times New Roman" w:cs="Times New Roman"/>
          <w:sz w:val="24"/>
          <w:szCs w:val="24"/>
        </w:rPr>
        <w:t xml:space="preserve"> organizowania operacyjnego zabezpieczenia lokalnego terenu, wprowadzono konieczność </w:t>
      </w:r>
      <w:r w:rsidR="009C11B9" w:rsidRPr="00D2720B">
        <w:rPr>
          <w:rFonts w:ascii="Times New Roman" w:hAnsi="Times New Roman" w:cs="Times New Roman"/>
          <w:sz w:val="24"/>
          <w:szCs w:val="24"/>
        </w:rPr>
        <w:t>podpisywania stosownych umów, regulujących utrzymanie OSP przez gminy, nie posiadające takich jednostek. W</w:t>
      </w:r>
      <w:r w:rsidR="00680EDD" w:rsidRPr="00D2720B">
        <w:rPr>
          <w:rFonts w:ascii="Times New Roman" w:hAnsi="Times New Roman" w:cs="Times New Roman"/>
          <w:sz w:val="24"/>
          <w:szCs w:val="24"/>
        </w:rPr>
        <w:t xml:space="preserve"> przypadku, gdy na terenie gminy nie występują jednostki ochrony przeciwpożarowej, zobowiązana zosta</w:t>
      </w:r>
      <w:r w:rsidR="00003837" w:rsidRPr="00D2720B">
        <w:rPr>
          <w:rFonts w:ascii="Times New Roman" w:hAnsi="Times New Roman" w:cs="Times New Roman"/>
          <w:sz w:val="24"/>
          <w:szCs w:val="24"/>
        </w:rPr>
        <w:t>nie</w:t>
      </w:r>
      <w:r w:rsidR="00680EDD" w:rsidRPr="00D2720B">
        <w:rPr>
          <w:rFonts w:ascii="Times New Roman" w:hAnsi="Times New Roman" w:cs="Times New Roman"/>
          <w:sz w:val="24"/>
          <w:szCs w:val="24"/>
        </w:rPr>
        <w:t xml:space="preserve"> </w:t>
      </w:r>
      <w:r w:rsidR="00FA72C5" w:rsidRPr="00D2720B">
        <w:rPr>
          <w:rFonts w:ascii="Times New Roman" w:hAnsi="Times New Roman" w:cs="Times New Roman"/>
          <w:sz w:val="24"/>
          <w:szCs w:val="24"/>
        </w:rPr>
        <w:t xml:space="preserve">ona </w:t>
      </w:r>
      <w:r w:rsidR="00680EDD" w:rsidRPr="00D2720B">
        <w:rPr>
          <w:rFonts w:ascii="Times New Roman" w:hAnsi="Times New Roman" w:cs="Times New Roman"/>
          <w:sz w:val="24"/>
          <w:szCs w:val="24"/>
        </w:rPr>
        <w:t>do zawarcia umowy z gminą sąsiednią, w której taka jednostka funkcjonuje. Każda gmina w kraju powinna posiadać uregulowane kwestie zabezpieczenia przed pożarem, klęską żywiołową lub innym miejscowym zagrożeniem.</w:t>
      </w:r>
      <w:r w:rsidR="00FA72C5" w:rsidRPr="00D2720B">
        <w:rPr>
          <w:rFonts w:ascii="Times New Roman" w:hAnsi="Times New Roman" w:cs="Times New Roman"/>
          <w:sz w:val="24"/>
          <w:szCs w:val="24"/>
        </w:rPr>
        <w:t xml:space="preserve"> Powyższe harmonizuje działalność gmin w obszarze ochrony przeciwpożarowej </w:t>
      </w:r>
      <w:r w:rsidR="006033FD" w:rsidRPr="00D2720B">
        <w:rPr>
          <w:rFonts w:ascii="Times New Roman" w:hAnsi="Times New Roman" w:cs="Times New Roman"/>
          <w:sz w:val="24"/>
          <w:szCs w:val="24"/>
        </w:rPr>
        <w:t>podnosząc jednocześnie</w:t>
      </w:r>
      <w:r w:rsidR="00FA72C5" w:rsidRPr="00D2720B">
        <w:rPr>
          <w:rFonts w:ascii="Times New Roman" w:hAnsi="Times New Roman" w:cs="Times New Roman"/>
          <w:sz w:val="24"/>
          <w:szCs w:val="24"/>
        </w:rPr>
        <w:t xml:space="preserve"> </w:t>
      </w:r>
      <w:r w:rsidR="006033FD" w:rsidRPr="00D2720B">
        <w:rPr>
          <w:rFonts w:ascii="Times New Roman" w:hAnsi="Times New Roman" w:cs="Times New Roman"/>
          <w:sz w:val="24"/>
          <w:szCs w:val="24"/>
        </w:rPr>
        <w:t>stan</w:t>
      </w:r>
      <w:r w:rsidR="00FA72C5" w:rsidRPr="00D2720B">
        <w:rPr>
          <w:rFonts w:ascii="Times New Roman" w:hAnsi="Times New Roman" w:cs="Times New Roman"/>
          <w:sz w:val="24"/>
          <w:szCs w:val="24"/>
        </w:rPr>
        <w:t xml:space="preserve"> </w:t>
      </w:r>
      <w:r w:rsidR="002B5704" w:rsidRPr="00D2720B">
        <w:rPr>
          <w:rFonts w:ascii="Times New Roman" w:hAnsi="Times New Roman" w:cs="Times New Roman"/>
          <w:sz w:val="24"/>
          <w:szCs w:val="24"/>
        </w:rPr>
        <w:t>bezpieczeństwa</w:t>
      </w:r>
      <w:r w:rsidR="006033FD" w:rsidRPr="00D2720B">
        <w:rPr>
          <w:rFonts w:ascii="Times New Roman" w:hAnsi="Times New Roman" w:cs="Times New Roman"/>
          <w:sz w:val="24"/>
          <w:szCs w:val="24"/>
        </w:rPr>
        <w:t xml:space="preserve"> na poziomie lokalnym</w:t>
      </w:r>
      <w:r w:rsidR="00FA72C5" w:rsidRPr="00D2720B">
        <w:rPr>
          <w:rFonts w:ascii="Times New Roman" w:hAnsi="Times New Roman" w:cs="Times New Roman"/>
          <w:sz w:val="24"/>
          <w:szCs w:val="24"/>
        </w:rPr>
        <w:t>.</w:t>
      </w:r>
    </w:p>
    <w:p w14:paraId="57F09E40" w14:textId="77777777" w:rsidR="00680EDD" w:rsidRPr="00D2720B" w:rsidRDefault="00232769" w:rsidP="009C11B9">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680EDD" w:rsidRPr="00D2720B">
        <w:rPr>
          <w:rFonts w:ascii="Times New Roman" w:hAnsi="Times New Roman" w:cs="Times New Roman"/>
          <w:sz w:val="24"/>
          <w:szCs w:val="24"/>
        </w:rPr>
        <w:t xml:space="preserve">Ponadto </w:t>
      </w:r>
      <w:r w:rsidR="002B5704" w:rsidRPr="00D2720B">
        <w:rPr>
          <w:rFonts w:ascii="Times New Roman" w:hAnsi="Times New Roman" w:cs="Times New Roman"/>
          <w:sz w:val="24"/>
          <w:szCs w:val="24"/>
        </w:rPr>
        <w:t xml:space="preserve">projekt </w:t>
      </w:r>
      <w:r w:rsidR="00F07A5D" w:rsidRPr="00D2720B">
        <w:rPr>
          <w:rFonts w:ascii="Times New Roman" w:hAnsi="Times New Roman" w:cs="Times New Roman"/>
          <w:sz w:val="24"/>
          <w:szCs w:val="24"/>
        </w:rPr>
        <w:t>ustaw</w:t>
      </w:r>
      <w:r w:rsidR="002B5704" w:rsidRPr="00D2720B">
        <w:rPr>
          <w:rFonts w:ascii="Times New Roman" w:hAnsi="Times New Roman" w:cs="Times New Roman"/>
          <w:sz w:val="24"/>
          <w:szCs w:val="24"/>
        </w:rPr>
        <w:t>y</w:t>
      </w:r>
      <w:r w:rsidR="00680EDD" w:rsidRPr="00D2720B">
        <w:rPr>
          <w:rFonts w:ascii="Times New Roman" w:hAnsi="Times New Roman" w:cs="Times New Roman"/>
          <w:sz w:val="24"/>
          <w:szCs w:val="24"/>
        </w:rPr>
        <w:t xml:space="preserve"> </w:t>
      </w:r>
      <w:r w:rsidR="009C11B9" w:rsidRPr="00D2720B">
        <w:rPr>
          <w:rFonts w:ascii="Times New Roman" w:hAnsi="Times New Roman" w:cs="Times New Roman"/>
          <w:sz w:val="24"/>
          <w:szCs w:val="24"/>
        </w:rPr>
        <w:t>uściśl</w:t>
      </w:r>
      <w:r w:rsidR="002B5704" w:rsidRPr="00D2720B">
        <w:rPr>
          <w:rFonts w:ascii="Times New Roman" w:hAnsi="Times New Roman" w:cs="Times New Roman"/>
          <w:sz w:val="24"/>
          <w:szCs w:val="24"/>
        </w:rPr>
        <w:t>a</w:t>
      </w:r>
      <w:r w:rsidR="009C11B9" w:rsidRPr="00D2720B">
        <w:rPr>
          <w:rFonts w:ascii="Times New Roman" w:hAnsi="Times New Roman" w:cs="Times New Roman"/>
          <w:sz w:val="24"/>
          <w:szCs w:val="24"/>
        </w:rPr>
        <w:t xml:space="preserve"> kwestię</w:t>
      </w:r>
      <w:r w:rsidR="00680EDD" w:rsidRPr="00D2720B">
        <w:rPr>
          <w:rFonts w:ascii="Times New Roman" w:hAnsi="Times New Roman" w:cs="Times New Roman"/>
          <w:sz w:val="24"/>
          <w:szCs w:val="24"/>
        </w:rPr>
        <w:t xml:space="preserve"> zapewnienia </w:t>
      </w:r>
      <w:r w:rsidR="009C11B9" w:rsidRPr="00D2720B">
        <w:rPr>
          <w:rFonts w:ascii="Times New Roman" w:hAnsi="Times New Roman" w:cs="Times New Roman"/>
          <w:sz w:val="24"/>
          <w:szCs w:val="24"/>
        </w:rPr>
        <w:t>strażakom</w:t>
      </w:r>
      <w:r w:rsidR="00680EDD" w:rsidRPr="00D2720B">
        <w:rPr>
          <w:rFonts w:ascii="Times New Roman" w:hAnsi="Times New Roman" w:cs="Times New Roman"/>
          <w:sz w:val="24"/>
          <w:szCs w:val="24"/>
        </w:rPr>
        <w:t xml:space="preserve"> OSP ochrony przewidzianej w Kodeksie karnym dla funkcjonariuszy publicznych</w:t>
      </w:r>
      <w:r w:rsidR="002B5704" w:rsidRPr="00D2720B">
        <w:rPr>
          <w:rFonts w:ascii="Times New Roman" w:hAnsi="Times New Roman" w:cs="Times New Roman"/>
          <w:sz w:val="24"/>
          <w:szCs w:val="24"/>
        </w:rPr>
        <w:t>. Powyższe jest</w:t>
      </w:r>
      <w:r w:rsidR="00680EDD" w:rsidRPr="00D2720B">
        <w:rPr>
          <w:rFonts w:ascii="Times New Roman" w:hAnsi="Times New Roman" w:cs="Times New Roman"/>
          <w:sz w:val="24"/>
          <w:szCs w:val="24"/>
        </w:rPr>
        <w:t xml:space="preserve"> niezbędne w kontekście ich udziału w akcjach i działaniach ratowniczych, a także wykonywania innych zadań związanych z ochroną ludności, w tym ochroną przeciwpożarową.</w:t>
      </w:r>
    </w:p>
    <w:p w14:paraId="44F3EED7" w14:textId="378C5C44" w:rsidR="009C11B9" w:rsidRPr="00D2720B" w:rsidRDefault="009C11B9" w:rsidP="009C11B9">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t>Umiejscowienie OSP w ustawie o ochronie przeciwpożarowej wydaje się</w:t>
      </w:r>
      <w:r w:rsidR="002B5704" w:rsidRPr="00D2720B">
        <w:rPr>
          <w:rFonts w:ascii="Times New Roman" w:hAnsi="Times New Roman" w:cs="Times New Roman"/>
          <w:sz w:val="24"/>
          <w:szCs w:val="24"/>
        </w:rPr>
        <w:t>,</w:t>
      </w:r>
      <w:r w:rsidRPr="00D2720B">
        <w:rPr>
          <w:rFonts w:ascii="Times New Roman" w:hAnsi="Times New Roman" w:cs="Times New Roman"/>
          <w:sz w:val="24"/>
          <w:szCs w:val="24"/>
        </w:rPr>
        <w:t xml:space="preserve"> z punktu widzenia zmian</w:t>
      </w:r>
      <w:r w:rsidR="002B5704" w:rsidRPr="00D2720B">
        <w:rPr>
          <w:rFonts w:ascii="Times New Roman" w:hAnsi="Times New Roman" w:cs="Times New Roman"/>
          <w:sz w:val="24"/>
          <w:szCs w:val="24"/>
        </w:rPr>
        <w:t>,</w:t>
      </w:r>
      <w:r w:rsidRPr="00D2720B">
        <w:rPr>
          <w:rFonts w:ascii="Times New Roman" w:hAnsi="Times New Roman" w:cs="Times New Roman"/>
          <w:sz w:val="24"/>
          <w:szCs w:val="24"/>
        </w:rPr>
        <w:t xml:space="preserve"> jakie nastąpiły w ostatnim 30-leciu</w:t>
      </w:r>
      <w:r w:rsidR="002B5704" w:rsidRPr="00D2720B">
        <w:rPr>
          <w:rFonts w:ascii="Times New Roman" w:hAnsi="Times New Roman" w:cs="Times New Roman"/>
          <w:sz w:val="24"/>
          <w:szCs w:val="24"/>
        </w:rPr>
        <w:t>,</w:t>
      </w:r>
      <w:r w:rsidRPr="00D2720B">
        <w:rPr>
          <w:rFonts w:ascii="Times New Roman" w:hAnsi="Times New Roman" w:cs="Times New Roman"/>
          <w:sz w:val="24"/>
          <w:szCs w:val="24"/>
        </w:rPr>
        <w:t xml:space="preserve"> </w:t>
      </w:r>
      <w:r w:rsidR="002F2D01" w:rsidRPr="00D2720B">
        <w:rPr>
          <w:rFonts w:ascii="Times New Roman" w:hAnsi="Times New Roman" w:cs="Times New Roman"/>
          <w:sz w:val="24"/>
          <w:szCs w:val="24"/>
        </w:rPr>
        <w:t xml:space="preserve">jest nie wystarczające dla określenia </w:t>
      </w:r>
      <w:r w:rsidR="002B5704" w:rsidRPr="00D2720B">
        <w:rPr>
          <w:rFonts w:ascii="Times New Roman" w:hAnsi="Times New Roman" w:cs="Times New Roman"/>
          <w:sz w:val="24"/>
          <w:szCs w:val="24"/>
        </w:rPr>
        <w:t xml:space="preserve"> </w:t>
      </w:r>
      <w:r w:rsidR="004C3757" w:rsidRPr="00D2720B">
        <w:rPr>
          <w:rFonts w:ascii="Times New Roman" w:hAnsi="Times New Roman" w:cs="Times New Roman"/>
          <w:sz w:val="24"/>
          <w:szCs w:val="24"/>
        </w:rPr>
        <w:t xml:space="preserve">precyzyjnych relacji </w:t>
      </w:r>
      <w:r w:rsidR="002B5704" w:rsidRPr="00D2720B">
        <w:rPr>
          <w:rFonts w:ascii="Times New Roman" w:hAnsi="Times New Roman" w:cs="Times New Roman"/>
          <w:sz w:val="24"/>
          <w:szCs w:val="24"/>
        </w:rPr>
        <w:t xml:space="preserve">pomiędzy nimi, a </w:t>
      </w:r>
      <w:r w:rsidR="004C3757" w:rsidRPr="00D2720B">
        <w:rPr>
          <w:rFonts w:ascii="Times New Roman" w:hAnsi="Times New Roman" w:cs="Times New Roman"/>
          <w:sz w:val="24"/>
          <w:szCs w:val="24"/>
        </w:rPr>
        <w:t>gminą,</w:t>
      </w:r>
      <w:r w:rsidR="002F2D01" w:rsidRPr="00D2720B">
        <w:rPr>
          <w:rFonts w:ascii="Times New Roman" w:hAnsi="Times New Roman" w:cs="Times New Roman"/>
          <w:sz w:val="24"/>
          <w:szCs w:val="24"/>
        </w:rPr>
        <w:t xml:space="preserve"> na rzecz </w:t>
      </w:r>
      <w:r w:rsidR="004C3757" w:rsidRPr="00D2720B">
        <w:rPr>
          <w:rFonts w:ascii="Times New Roman" w:hAnsi="Times New Roman" w:cs="Times New Roman"/>
          <w:sz w:val="24"/>
          <w:szCs w:val="24"/>
        </w:rPr>
        <w:t xml:space="preserve"> któr</w:t>
      </w:r>
      <w:r w:rsidR="002B5704" w:rsidRPr="00D2720B">
        <w:rPr>
          <w:rFonts w:ascii="Times New Roman" w:hAnsi="Times New Roman" w:cs="Times New Roman"/>
          <w:sz w:val="24"/>
          <w:szCs w:val="24"/>
        </w:rPr>
        <w:t>ej</w:t>
      </w:r>
      <w:r w:rsidR="004C3757" w:rsidRPr="00D2720B">
        <w:rPr>
          <w:rFonts w:ascii="Times New Roman" w:hAnsi="Times New Roman" w:cs="Times New Roman"/>
          <w:sz w:val="24"/>
          <w:szCs w:val="24"/>
        </w:rPr>
        <w:t xml:space="preserve"> zadania </w:t>
      </w:r>
      <w:r w:rsidR="002F2D01" w:rsidRPr="00D2720B">
        <w:rPr>
          <w:rFonts w:ascii="Times New Roman" w:hAnsi="Times New Roman" w:cs="Times New Roman"/>
          <w:sz w:val="24"/>
          <w:szCs w:val="24"/>
        </w:rPr>
        <w:t xml:space="preserve">te </w:t>
      </w:r>
      <w:r w:rsidR="00655D00" w:rsidRPr="00D2720B">
        <w:rPr>
          <w:rFonts w:ascii="Times New Roman" w:hAnsi="Times New Roman" w:cs="Times New Roman"/>
          <w:sz w:val="24"/>
          <w:szCs w:val="24"/>
        </w:rPr>
        <w:t>są wykonywane</w:t>
      </w:r>
      <w:r w:rsidRPr="00D2720B">
        <w:rPr>
          <w:rFonts w:ascii="Times New Roman" w:hAnsi="Times New Roman" w:cs="Times New Roman"/>
          <w:sz w:val="24"/>
          <w:szCs w:val="24"/>
        </w:rPr>
        <w:t>.</w:t>
      </w:r>
    </w:p>
    <w:p w14:paraId="5D1E9608" w14:textId="60C0F4E1" w:rsidR="00693DA1" w:rsidRPr="00D2720B" w:rsidRDefault="00AF388F" w:rsidP="009C11B9">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lastRenderedPageBreak/>
        <w:tab/>
      </w:r>
      <w:r w:rsidR="002F2D01" w:rsidRPr="00D2720B">
        <w:rPr>
          <w:rFonts w:ascii="Times New Roman" w:hAnsi="Times New Roman" w:cs="Times New Roman"/>
          <w:sz w:val="24"/>
          <w:szCs w:val="24"/>
        </w:rPr>
        <w:t>Na dziś n</w:t>
      </w:r>
      <w:r w:rsidRPr="00D2720B">
        <w:rPr>
          <w:rFonts w:ascii="Times New Roman" w:hAnsi="Times New Roman" w:cs="Times New Roman"/>
          <w:sz w:val="24"/>
          <w:szCs w:val="24"/>
        </w:rPr>
        <w:t>ajważniejszym konstytutywnym aktem prawnym dla działalności OSP jest ustawa o ochronie przeciwpożarowej</w:t>
      </w:r>
      <w:r w:rsidR="00C867D3" w:rsidRPr="00D2720B">
        <w:rPr>
          <w:rFonts w:ascii="Times New Roman" w:hAnsi="Times New Roman" w:cs="Times New Roman"/>
          <w:sz w:val="24"/>
          <w:szCs w:val="24"/>
        </w:rPr>
        <w:t>. Reguluje ona podstawy funkcjonowania ochrony przeciwpożarowej w Polsce i nie jest poświęcona wyłącznie funkcjonowaniu OSP. W</w:t>
      </w:r>
      <w:r w:rsidR="00320BF6" w:rsidRPr="00D2720B">
        <w:rPr>
          <w:rFonts w:ascii="Times New Roman" w:hAnsi="Times New Roman" w:cs="Times New Roman"/>
          <w:sz w:val="24"/>
          <w:szCs w:val="24"/>
        </w:rPr>
        <w:t> </w:t>
      </w:r>
      <w:r w:rsidR="00C867D3" w:rsidRPr="00D2720B">
        <w:rPr>
          <w:rFonts w:ascii="Times New Roman" w:hAnsi="Times New Roman" w:cs="Times New Roman"/>
          <w:sz w:val="24"/>
          <w:szCs w:val="24"/>
        </w:rPr>
        <w:t>dotychczasowym systemie prawnym od okresu międzywojnia nie było aktu prawnego dedykowanego wyłącznie funkcjonowaniu OSP, tak jak w odniesieniu do PSP, której działalności w całości poświęcono ustawę o P</w:t>
      </w:r>
      <w:r w:rsidR="00B42106" w:rsidRPr="00D2720B">
        <w:rPr>
          <w:rFonts w:ascii="Times New Roman" w:hAnsi="Times New Roman" w:cs="Times New Roman"/>
          <w:sz w:val="24"/>
          <w:szCs w:val="24"/>
        </w:rPr>
        <w:t>aństwowej Straży Pożarnej</w:t>
      </w:r>
      <w:r w:rsidR="00C867D3" w:rsidRPr="00D2720B">
        <w:rPr>
          <w:rFonts w:ascii="Times New Roman" w:hAnsi="Times New Roman" w:cs="Times New Roman"/>
          <w:sz w:val="24"/>
          <w:szCs w:val="24"/>
        </w:rPr>
        <w:t xml:space="preserve">. </w:t>
      </w:r>
    </w:p>
    <w:p w14:paraId="206EB754" w14:textId="337F45DF" w:rsidR="00693DA1" w:rsidRPr="00D2720B" w:rsidRDefault="00B245A7" w:rsidP="00693DA1">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B42106" w:rsidRPr="00D2720B">
        <w:rPr>
          <w:rFonts w:ascii="Times New Roman" w:hAnsi="Times New Roman" w:cs="Times New Roman"/>
          <w:sz w:val="24"/>
          <w:szCs w:val="24"/>
        </w:rPr>
        <w:t>Natomiast r</w:t>
      </w:r>
      <w:r w:rsidR="00693DA1" w:rsidRPr="00D2720B">
        <w:rPr>
          <w:rFonts w:ascii="Times New Roman" w:hAnsi="Times New Roman" w:cs="Times New Roman"/>
          <w:sz w:val="24"/>
          <w:szCs w:val="24"/>
        </w:rPr>
        <w:t xml:space="preserve">atownictwo górskie realizowane </w:t>
      </w:r>
      <w:r w:rsidR="001B034B" w:rsidRPr="00D2720B">
        <w:rPr>
          <w:rFonts w:ascii="Times New Roman" w:hAnsi="Times New Roman" w:cs="Times New Roman"/>
          <w:sz w:val="24"/>
          <w:szCs w:val="24"/>
        </w:rPr>
        <w:t xml:space="preserve">jest </w:t>
      </w:r>
      <w:r w:rsidR="00693DA1" w:rsidRPr="00D2720B">
        <w:rPr>
          <w:rFonts w:ascii="Times New Roman" w:hAnsi="Times New Roman" w:cs="Times New Roman"/>
          <w:sz w:val="24"/>
          <w:szCs w:val="24"/>
        </w:rPr>
        <w:t>w Polsc</w:t>
      </w:r>
      <w:r w:rsidR="00DA2A85">
        <w:rPr>
          <w:rFonts w:ascii="Times New Roman" w:hAnsi="Times New Roman" w:cs="Times New Roman"/>
          <w:sz w:val="24"/>
          <w:szCs w:val="24"/>
        </w:rPr>
        <w:t>e na podstawie ustawy z dnia 18 </w:t>
      </w:r>
      <w:r w:rsidR="00693DA1" w:rsidRPr="00D2720B">
        <w:rPr>
          <w:rFonts w:ascii="Times New Roman" w:hAnsi="Times New Roman" w:cs="Times New Roman"/>
          <w:sz w:val="24"/>
          <w:szCs w:val="24"/>
        </w:rPr>
        <w:t>sierpnia 2011 roku o bezpieczeństwie i ratownictwie w górach i na zorgani</w:t>
      </w:r>
      <w:r w:rsidR="000D1940" w:rsidRPr="00D2720B">
        <w:rPr>
          <w:rFonts w:ascii="Times New Roman" w:hAnsi="Times New Roman" w:cs="Times New Roman"/>
          <w:sz w:val="24"/>
          <w:szCs w:val="24"/>
        </w:rPr>
        <w:t>zowanych terenach narciarskich.</w:t>
      </w:r>
      <w:r w:rsidR="00B42106" w:rsidRPr="00D2720B">
        <w:rPr>
          <w:rFonts w:ascii="Times New Roman" w:hAnsi="Times New Roman" w:cs="Times New Roman"/>
          <w:sz w:val="24"/>
          <w:szCs w:val="24"/>
        </w:rPr>
        <w:t xml:space="preserve"> </w:t>
      </w:r>
      <w:r w:rsidR="005C57A7" w:rsidRPr="00D2720B">
        <w:rPr>
          <w:rFonts w:ascii="Times New Roman" w:hAnsi="Times New Roman" w:cs="Times New Roman"/>
          <w:sz w:val="24"/>
          <w:szCs w:val="24"/>
        </w:rPr>
        <w:tab/>
      </w:r>
      <w:r w:rsidR="00693DA1" w:rsidRPr="00D2720B">
        <w:rPr>
          <w:rFonts w:ascii="Times New Roman" w:hAnsi="Times New Roman" w:cs="Times New Roman"/>
          <w:sz w:val="24"/>
          <w:szCs w:val="24"/>
        </w:rPr>
        <w:t xml:space="preserve">Ratownictwo </w:t>
      </w:r>
      <w:r w:rsidR="00B42106" w:rsidRPr="00D2720B">
        <w:rPr>
          <w:rFonts w:ascii="Times New Roman" w:hAnsi="Times New Roman" w:cs="Times New Roman"/>
          <w:sz w:val="24"/>
          <w:szCs w:val="24"/>
        </w:rPr>
        <w:t>to</w:t>
      </w:r>
      <w:r w:rsidR="00693DA1" w:rsidRPr="00D2720B">
        <w:rPr>
          <w:rFonts w:ascii="Times New Roman" w:hAnsi="Times New Roman" w:cs="Times New Roman"/>
          <w:sz w:val="24"/>
          <w:szCs w:val="24"/>
        </w:rPr>
        <w:t xml:space="preserve"> mogą wykonywać podmioty, które uzyskały zgodę ministra właściwego do spraw wewnętrznych na wykonywanie ratownictwa górskiego oraz wpis do rejestru jednostek współpracujących z systemem Państwowe Ratownictwo</w:t>
      </w:r>
      <w:r w:rsidR="00DA2A85">
        <w:rPr>
          <w:rFonts w:ascii="Times New Roman" w:hAnsi="Times New Roman" w:cs="Times New Roman"/>
          <w:sz w:val="24"/>
          <w:szCs w:val="24"/>
        </w:rPr>
        <w:t xml:space="preserve"> Medyczne, o którym mowa w art. </w:t>
      </w:r>
      <w:r w:rsidR="00693DA1" w:rsidRPr="00D2720B">
        <w:rPr>
          <w:rFonts w:ascii="Times New Roman" w:hAnsi="Times New Roman" w:cs="Times New Roman"/>
          <w:sz w:val="24"/>
          <w:szCs w:val="24"/>
        </w:rPr>
        <w:t>17 ust. 1 ustawy z dnia 8 września 2006 r. o Państwowym Ratownictwie Medycznym.</w:t>
      </w:r>
    </w:p>
    <w:p w14:paraId="527BD985" w14:textId="6C803A71" w:rsidR="00AE7B3B" w:rsidRPr="00D2720B" w:rsidRDefault="005C57A7" w:rsidP="00693DA1">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AE7B3B" w:rsidRPr="00D2720B">
        <w:rPr>
          <w:rFonts w:ascii="Times New Roman" w:hAnsi="Times New Roman" w:cs="Times New Roman"/>
          <w:sz w:val="24"/>
          <w:szCs w:val="24"/>
        </w:rPr>
        <w:t>Zgodnie z ustawą, instrumentem służącym do zapewnienia stanu gotowości do wykonywania ratownictwa górskiego są stałe dyżury ratowników górskich. Utrzymywanie stałych dyżurów oznacza pełnienie obowiązków zawodowych lub społeczn</w:t>
      </w:r>
      <w:r w:rsidR="00DA2A85">
        <w:rPr>
          <w:rFonts w:ascii="Times New Roman" w:hAnsi="Times New Roman" w:cs="Times New Roman"/>
          <w:sz w:val="24"/>
          <w:szCs w:val="24"/>
        </w:rPr>
        <w:t>ych przez ratowników górskich w </w:t>
      </w:r>
      <w:r w:rsidR="00AE7B3B" w:rsidRPr="00D2720B">
        <w:rPr>
          <w:rFonts w:ascii="Times New Roman" w:hAnsi="Times New Roman" w:cs="Times New Roman"/>
          <w:sz w:val="24"/>
          <w:szCs w:val="24"/>
        </w:rPr>
        <w:t>określonym czasie, według ustalonego trybu, bez przerwy, 24 godziny na dobę, 7 dni w tygodniu, 12 miesięcy w roku</w:t>
      </w:r>
      <w:r w:rsidR="000D1940" w:rsidRPr="00D2720B">
        <w:rPr>
          <w:rFonts w:ascii="Times New Roman" w:hAnsi="Times New Roman" w:cs="Times New Roman"/>
          <w:sz w:val="24"/>
          <w:szCs w:val="24"/>
        </w:rPr>
        <w:t>.</w:t>
      </w:r>
      <w:r w:rsidR="00AE7B3B" w:rsidRPr="00D2720B">
        <w:rPr>
          <w:rFonts w:ascii="Times New Roman" w:hAnsi="Times New Roman" w:cs="Times New Roman"/>
          <w:sz w:val="24"/>
          <w:szCs w:val="24"/>
        </w:rPr>
        <w:t xml:space="preserve"> Utrzymywanie stałych dyżurów ratowników górskich jest obowiązkiem podmiotów uprawnionych do wykonywania ratownictwa górskiego. Stałe dyżury </w:t>
      </w:r>
      <w:r w:rsidR="000D1940" w:rsidRPr="00D2720B">
        <w:rPr>
          <w:rFonts w:ascii="Times New Roman" w:hAnsi="Times New Roman" w:cs="Times New Roman"/>
          <w:sz w:val="24"/>
          <w:szCs w:val="24"/>
        </w:rPr>
        <w:t>są</w:t>
      </w:r>
      <w:r w:rsidR="00AE7B3B" w:rsidRPr="00D2720B">
        <w:rPr>
          <w:rFonts w:ascii="Times New Roman" w:hAnsi="Times New Roman" w:cs="Times New Roman"/>
          <w:sz w:val="24"/>
          <w:szCs w:val="24"/>
        </w:rPr>
        <w:t xml:space="preserve"> pełnione przez ratowników górskich. W myśl art. 2 pkt 9 ustawy, ratownikiem górskim jest osoba, która łącznie spełnia następujące warunki: 1) posiada uprawnienia ratownicze lub instruktorskie w zakresie ratownictwa górskiego; 2) posiada specjalistyczną wiedzę z zakresu technik ratownictwa górskiego i topografii obszaru, na którym działa dany podmiot uprawniony do wykonywania ratownictwa górskiego; 3) spełnia wymagania określone w ustawie z dnia 8 września 2006 r. o Państwowym Ratownictwie Medycznym dla lekarza systemu, pielęgniarki systemu, ratownika medycznego realizujących doskonalenie zawodowe lub ratownika; 4) jest</w:t>
      </w:r>
      <w:r w:rsidR="00DA2A85">
        <w:rPr>
          <w:rFonts w:ascii="Times New Roman" w:hAnsi="Times New Roman" w:cs="Times New Roman"/>
          <w:sz w:val="24"/>
          <w:szCs w:val="24"/>
        </w:rPr>
        <w:t xml:space="preserve"> zatrudniona lub pełni służbę w </w:t>
      </w:r>
      <w:r w:rsidR="00AE7B3B" w:rsidRPr="00D2720B">
        <w:rPr>
          <w:rFonts w:ascii="Times New Roman" w:hAnsi="Times New Roman" w:cs="Times New Roman"/>
          <w:sz w:val="24"/>
          <w:szCs w:val="24"/>
        </w:rPr>
        <w:t xml:space="preserve">podmiocie uprawnionym do wykonywania ratownictwa górskiego lub jest członkiem tego podmiotu. </w:t>
      </w:r>
    </w:p>
    <w:p w14:paraId="7454B282" w14:textId="77777777" w:rsidR="00AE7B3B" w:rsidRPr="00D2720B" w:rsidRDefault="005C57A7" w:rsidP="00693DA1">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EF3E2C" w:rsidRPr="00D2720B">
        <w:rPr>
          <w:rFonts w:ascii="Times New Roman" w:hAnsi="Times New Roman" w:cs="Times New Roman"/>
          <w:sz w:val="24"/>
          <w:szCs w:val="24"/>
        </w:rPr>
        <w:t>Przed dniem wejścia w życie ustawy do „organizowania oraz prowadzenia szkolenia służby ratowniczej oraz do nadawania stopni ratowniczych i określania uprawnień do prowadzenia działań ratowniczych, w zależności od posiadanych kwalifikacji” uprawnione były specjali</w:t>
      </w:r>
      <w:r w:rsidR="000D1940" w:rsidRPr="00D2720B">
        <w:rPr>
          <w:rFonts w:ascii="Times New Roman" w:hAnsi="Times New Roman" w:cs="Times New Roman"/>
          <w:sz w:val="24"/>
          <w:szCs w:val="24"/>
        </w:rPr>
        <w:t>styczne organizacje ratownicze</w:t>
      </w:r>
      <w:r w:rsidR="00EF3E2C" w:rsidRPr="00D2720B">
        <w:rPr>
          <w:rFonts w:ascii="Times New Roman" w:hAnsi="Times New Roman" w:cs="Times New Roman"/>
          <w:sz w:val="24"/>
          <w:szCs w:val="24"/>
        </w:rPr>
        <w:t xml:space="preserve">. Uprawnienie to wynikało z przepisów rozporządzenia Ministra Spraw Wewnętrznych i Administracji z dnia 12 listopada 2002 r. w sprawie szczegółowego zakresu </w:t>
      </w:r>
      <w:r w:rsidR="00EF3E2C" w:rsidRPr="00D2720B">
        <w:rPr>
          <w:rFonts w:ascii="Times New Roman" w:hAnsi="Times New Roman" w:cs="Times New Roman"/>
          <w:sz w:val="24"/>
          <w:szCs w:val="24"/>
        </w:rPr>
        <w:lastRenderedPageBreak/>
        <w:t>obowiązków i uprawnień specjalistycznych organizacji ratowniczych, warunków ich wykonywania przez inne organizacje ratownicze oraz rodzaju i wysokości świadczeń przysługujących ratownikom górskim i wodnym w związku z udzia</w:t>
      </w:r>
      <w:r w:rsidR="000D1940" w:rsidRPr="00D2720B">
        <w:rPr>
          <w:rFonts w:ascii="Times New Roman" w:hAnsi="Times New Roman" w:cs="Times New Roman"/>
          <w:sz w:val="24"/>
          <w:szCs w:val="24"/>
        </w:rPr>
        <w:t>łem w akcji ratowniczej</w:t>
      </w:r>
      <w:r w:rsidR="00EF3E2C" w:rsidRPr="00D2720B">
        <w:rPr>
          <w:rFonts w:ascii="Times New Roman" w:hAnsi="Times New Roman" w:cs="Times New Roman"/>
          <w:sz w:val="24"/>
          <w:szCs w:val="24"/>
        </w:rPr>
        <w:t xml:space="preserve">, a wcześniej z przepisów rozporządzenia Rady Ministrów z dnia 6 maja 1997 r. w sprawie szczegółowego zakresu obowiązków i uprawnień specjalistycznych organizacji ratowniczych oraz wysokości świadczeń przysługujących ratownikom górskim i wodnym. Przepisy przedmiotowego rozporządzenia status specjalistycznej organizacji ratowniczej przyznawały </w:t>
      </w:r>
      <w:r w:rsidR="001B034B" w:rsidRPr="00D2720B">
        <w:rPr>
          <w:rFonts w:ascii="Times New Roman" w:hAnsi="Times New Roman" w:cs="Times New Roman"/>
          <w:sz w:val="24"/>
          <w:szCs w:val="24"/>
        </w:rPr>
        <w:t xml:space="preserve">wówczas </w:t>
      </w:r>
      <w:r w:rsidR="00103347" w:rsidRPr="00D2720B">
        <w:rPr>
          <w:rFonts w:ascii="Times New Roman" w:hAnsi="Times New Roman" w:cs="Times New Roman"/>
          <w:sz w:val="24"/>
          <w:szCs w:val="24"/>
        </w:rPr>
        <w:t xml:space="preserve">dwóm organizacjom </w:t>
      </w:r>
      <w:r w:rsidR="00EF3E2C" w:rsidRPr="00D2720B">
        <w:rPr>
          <w:rFonts w:ascii="Times New Roman" w:hAnsi="Times New Roman" w:cs="Times New Roman"/>
          <w:sz w:val="24"/>
          <w:szCs w:val="24"/>
        </w:rPr>
        <w:t>Tatrzańskiemu Ochotniczemu Pogotowiu Ratunkowemu oraz Górskiemu Ochotniczemu Pogotowiu Ratunkowemu.</w:t>
      </w:r>
    </w:p>
    <w:p w14:paraId="70511458" w14:textId="685495B6" w:rsidR="00EF3E2C" w:rsidRPr="00D2720B" w:rsidRDefault="005C57A7" w:rsidP="00693DA1">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EF3E2C" w:rsidRPr="00D2720B">
        <w:rPr>
          <w:rFonts w:ascii="Times New Roman" w:hAnsi="Times New Roman" w:cs="Times New Roman"/>
          <w:sz w:val="24"/>
          <w:szCs w:val="24"/>
        </w:rPr>
        <w:t xml:space="preserve">Ustawa wymaga, by ratownik górski </w:t>
      </w:r>
      <w:r w:rsidR="00537EF4" w:rsidRPr="00D2720B">
        <w:rPr>
          <w:rFonts w:ascii="Times New Roman" w:hAnsi="Times New Roman" w:cs="Times New Roman"/>
          <w:sz w:val="24"/>
          <w:szCs w:val="24"/>
        </w:rPr>
        <w:t>poza posiadaniem</w:t>
      </w:r>
      <w:r w:rsidR="00EF3E2C" w:rsidRPr="00D2720B">
        <w:rPr>
          <w:rFonts w:ascii="Times New Roman" w:hAnsi="Times New Roman" w:cs="Times New Roman"/>
          <w:sz w:val="24"/>
          <w:szCs w:val="24"/>
        </w:rPr>
        <w:t xml:space="preserve"> uprawnień ratowniczych lub instruktorskich w</w:t>
      </w:r>
      <w:r w:rsidR="00537EF4" w:rsidRPr="00D2720B">
        <w:rPr>
          <w:rFonts w:ascii="Times New Roman" w:hAnsi="Times New Roman" w:cs="Times New Roman"/>
          <w:sz w:val="24"/>
          <w:szCs w:val="24"/>
        </w:rPr>
        <w:t xml:space="preserve"> zakresie ratownictwa górskiego, a także </w:t>
      </w:r>
      <w:r w:rsidR="00EF3E2C" w:rsidRPr="00D2720B">
        <w:rPr>
          <w:rFonts w:ascii="Times New Roman" w:hAnsi="Times New Roman" w:cs="Times New Roman"/>
          <w:sz w:val="24"/>
          <w:szCs w:val="24"/>
        </w:rPr>
        <w:t>specjalistycznej wiedzy z zakresu technik ratownictwa górskiego i topografii obszaru, na którym działa dany podmiot uprawniony do wy</w:t>
      </w:r>
      <w:r w:rsidR="00537EF4" w:rsidRPr="00D2720B">
        <w:rPr>
          <w:rFonts w:ascii="Times New Roman" w:hAnsi="Times New Roman" w:cs="Times New Roman"/>
          <w:sz w:val="24"/>
          <w:szCs w:val="24"/>
        </w:rPr>
        <w:t>konywania ratownictwa górskiego,</w:t>
      </w:r>
      <w:r w:rsidR="00EF3E2C" w:rsidRPr="00D2720B">
        <w:rPr>
          <w:rFonts w:ascii="Times New Roman" w:hAnsi="Times New Roman" w:cs="Times New Roman"/>
          <w:sz w:val="24"/>
          <w:szCs w:val="24"/>
        </w:rPr>
        <w:t xml:space="preserve"> spełniał również wymagan</w:t>
      </w:r>
      <w:r w:rsidR="00DA2A85">
        <w:rPr>
          <w:rFonts w:ascii="Times New Roman" w:hAnsi="Times New Roman" w:cs="Times New Roman"/>
          <w:sz w:val="24"/>
          <w:szCs w:val="24"/>
        </w:rPr>
        <w:t>ia określone w ustawie z dnia 8 </w:t>
      </w:r>
      <w:r w:rsidR="00EF3E2C" w:rsidRPr="00D2720B">
        <w:rPr>
          <w:rFonts w:ascii="Times New Roman" w:hAnsi="Times New Roman" w:cs="Times New Roman"/>
          <w:sz w:val="24"/>
          <w:szCs w:val="24"/>
        </w:rPr>
        <w:t>września 2006 r. o Państwowym Ratownictwie Medycznym dla lekarza systemu, pielęgniarki systemu, ratownika medycznego realizujących doskonalenie zawodowe lub ratownika.</w:t>
      </w:r>
    </w:p>
    <w:p w14:paraId="71865C31" w14:textId="77777777" w:rsidR="00AE7B3B" w:rsidRPr="00D2720B" w:rsidRDefault="005C57A7" w:rsidP="00693DA1">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EF3E2C" w:rsidRPr="00D2720B">
        <w:rPr>
          <w:rFonts w:ascii="Times New Roman" w:hAnsi="Times New Roman" w:cs="Times New Roman"/>
          <w:sz w:val="24"/>
          <w:szCs w:val="24"/>
        </w:rPr>
        <w:t xml:space="preserve">Kwalifikacje ratownika górskiego, który realizuje działania ratownicze jako ochotnik muszą być </w:t>
      </w:r>
      <w:r w:rsidR="00537EF4" w:rsidRPr="00D2720B">
        <w:rPr>
          <w:rFonts w:ascii="Times New Roman" w:hAnsi="Times New Roman" w:cs="Times New Roman"/>
          <w:sz w:val="24"/>
          <w:szCs w:val="24"/>
        </w:rPr>
        <w:t>identyczne</w:t>
      </w:r>
      <w:r w:rsidR="00EF3E2C" w:rsidRPr="00D2720B">
        <w:rPr>
          <w:rFonts w:ascii="Times New Roman" w:hAnsi="Times New Roman" w:cs="Times New Roman"/>
          <w:sz w:val="24"/>
          <w:szCs w:val="24"/>
        </w:rPr>
        <w:t xml:space="preserve"> jak ratownika górskiego zatrudnionego w podmiocie uprawnionym do wykonywania ratownictwa górskiego </w:t>
      </w:r>
      <w:r w:rsidR="00944B18" w:rsidRPr="00D2720B">
        <w:rPr>
          <w:rFonts w:ascii="Times New Roman" w:hAnsi="Times New Roman" w:cs="Times New Roman"/>
          <w:sz w:val="24"/>
          <w:szCs w:val="24"/>
        </w:rPr>
        <w:t>na etat. Zdobywanie wysokich kwalifikacji przez ratowników ochotników realizowane w wolnym czasie</w:t>
      </w:r>
      <w:r w:rsidR="00D93107" w:rsidRPr="00D2720B">
        <w:rPr>
          <w:rFonts w:ascii="Times New Roman" w:hAnsi="Times New Roman" w:cs="Times New Roman"/>
          <w:sz w:val="24"/>
          <w:szCs w:val="24"/>
        </w:rPr>
        <w:t>,</w:t>
      </w:r>
      <w:r w:rsidR="00944B18" w:rsidRPr="00D2720B">
        <w:rPr>
          <w:rFonts w:ascii="Times New Roman" w:hAnsi="Times New Roman" w:cs="Times New Roman"/>
          <w:sz w:val="24"/>
          <w:szCs w:val="24"/>
        </w:rPr>
        <w:t xml:space="preserve"> wymaga dużego zaangażowania</w:t>
      </w:r>
      <w:r w:rsidR="00FF4AB9" w:rsidRPr="00D2720B">
        <w:rPr>
          <w:rFonts w:ascii="Times New Roman" w:hAnsi="Times New Roman" w:cs="Times New Roman"/>
          <w:sz w:val="24"/>
          <w:szCs w:val="24"/>
        </w:rPr>
        <w:t>, poświęcenia i czasu,</w:t>
      </w:r>
      <w:r w:rsidR="00944B18" w:rsidRPr="00D2720B">
        <w:rPr>
          <w:rFonts w:ascii="Times New Roman" w:hAnsi="Times New Roman" w:cs="Times New Roman"/>
          <w:sz w:val="24"/>
          <w:szCs w:val="24"/>
        </w:rPr>
        <w:t xml:space="preserve"> a umiejętności te wykorzystywane są do ratowania życia i zdrowia ludzkiego w ramach działań ochotniczych i do zapewnienia </w:t>
      </w:r>
      <w:r w:rsidR="001B034B" w:rsidRPr="00D2720B">
        <w:rPr>
          <w:rFonts w:ascii="Times New Roman" w:hAnsi="Times New Roman" w:cs="Times New Roman"/>
          <w:sz w:val="24"/>
          <w:szCs w:val="24"/>
        </w:rPr>
        <w:t xml:space="preserve">lub wsparcia </w:t>
      </w:r>
      <w:r w:rsidR="00944B18" w:rsidRPr="00D2720B">
        <w:rPr>
          <w:rFonts w:ascii="Times New Roman" w:hAnsi="Times New Roman" w:cs="Times New Roman"/>
          <w:sz w:val="24"/>
          <w:szCs w:val="24"/>
        </w:rPr>
        <w:t xml:space="preserve">stałych </w:t>
      </w:r>
      <w:r w:rsidR="000D1940" w:rsidRPr="00D2720B">
        <w:rPr>
          <w:rFonts w:ascii="Times New Roman" w:hAnsi="Times New Roman" w:cs="Times New Roman"/>
          <w:sz w:val="24"/>
          <w:szCs w:val="24"/>
        </w:rPr>
        <w:t>dyżurów.</w:t>
      </w:r>
    </w:p>
    <w:p w14:paraId="4A8BB71D" w14:textId="77777777" w:rsidR="00AF388F" w:rsidRPr="00D2720B" w:rsidRDefault="00BF6EBC" w:rsidP="009C11B9">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C867D3" w:rsidRPr="00D2720B">
        <w:rPr>
          <w:rFonts w:ascii="Times New Roman" w:hAnsi="Times New Roman" w:cs="Times New Roman"/>
          <w:sz w:val="24"/>
          <w:szCs w:val="24"/>
        </w:rPr>
        <w:t>Rzeczpospolita Polska zapewnia każdemu człowiekowi prawną ochronę życia (art. 38 Konstytucji RP). Każdy ma prawo do ochrony zdrowia (art. 68 ust. 1 Konstytucji RP). Ochrona środowiska jest obowiązkiem władz publicznych (art. 74 ust. 2 Konstytucji RP). W zakresie i na zasadach określonych w konstytucji i ustawach Rada Ministrów w szczególności zapewnia bezpieczeństwo wewnętrzne Państwa oraz porządek publiczny (art. 146 ust. 4 pkt 7 Konstytucji RP). Zadania publiczne służące zaspokajaniu potrzeb wspólnoty samorządowej są wykonywane przez jednostkę samorządu terytorialnego jako zadania własne (art. 166 ust. 1 Konstytucji RP). Tak wskazany zestaw regulacji konstytucyjnych należy uznawać za podstawy prawne funkcjonowania systemu ochrony przeciwpożarowej w Polsce, a przedstawiany projekt ustawy wpisuje się w sposób komplementarny w całość regulacji w tym zakresie.</w:t>
      </w:r>
    </w:p>
    <w:p w14:paraId="6CFCC25A" w14:textId="048053F0" w:rsidR="00717FBE" w:rsidRPr="00D2720B" w:rsidRDefault="004C3757" w:rsidP="009C11B9">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lastRenderedPageBreak/>
        <w:tab/>
      </w:r>
      <w:r w:rsidR="00BB44C8" w:rsidRPr="00D2720B">
        <w:rPr>
          <w:rFonts w:ascii="Times New Roman" w:hAnsi="Times New Roman" w:cs="Times New Roman"/>
          <w:sz w:val="24"/>
          <w:szCs w:val="24"/>
        </w:rPr>
        <w:t>Z</w:t>
      </w:r>
      <w:r w:rsidRPr="00D2720B">
        <w:rPr>
          <w:rFonts w:ascii="Times New Roman" w:hAnsi="Times New Roman" w:cs="Times New Roman"/>
          <w:sz w:val="24"/>
          <w:szCs w:val="24"/>
        </w:rPr>
        <w:t xml:space="preserve"> punktu widzenia obecnych działań</w:t>
      </w:r>
      <w:r w:rsidR="00BB44C8" w:rsidRPr="00D2720B">
        <w:rPr>
          <w:rFonts w:ascii="Times New Roman" w:hAnsi="Times New Roman" w:cs="Times New Roman"/>
          <w:sz w:val="24"/>
          <w:szCs w:val="24"/>
        </w:rPr>
        <w:t xml:space="preserve"> </w:t>
      </w:r>
      <w:r w:rsidRPr="00D2720B">
        <w:rPr>
          <w:rFonts w:ascii="Times New Roman" w:hAnsi="Times New Roman" w:cs="Times New Roman"/>
          <w:sz w:val="24"/>
          <w:szCs w:val="24"/>
        </w:rPr>
        <w:t xml:space="preserve">na podstawie odrębnej regulacji, </w:t>
      </w:r>
      <w:r w:rsidR="00BB44C8" w:rsidRPr="00D2720B">
        <w:rPr>
          <w:rFonts w:ascii="Times New Roman" w:hAnsi="Times New Roman" w:cs="Times New Roman"/>
          <w:sz w:val="24"/>
          <w:szCs w:val="24"/>
        </w:rPr>
        <w:t xml:space="preserve">Ochotnicze Straże Pożarnej </w:t>
      </w:r>
      <w:r w:rsidRPr="00D2720B">
        <w:rPr>
          <w:rFonts w:ascii="Times New Roman" w:hAnsi="Times New Roman" w:cs="Times New Roman"/>
          <w:sz w:val="24"/>
          <w:szCs w:val="24"/>
        </w:rPr>
        <w:t>podni</w:t>
      </w:r>
      <w:r w:rsidR="00BB44C8" w:rsidRPr="00D2720B">
        <w:rPr>
          <w:rFonts w:ascii="Times New Roman" w:hAnsi="Times New Roman" w:cs="Times New Roman"/>
          <w:sz w:val="24"/>
          <w:szCs w:val="24"/>
        </w:rPr>
        <w:t>osą</w:t>
      </w:r>
      <w:r w:rsidRPr="00D2720B">
        <w:rPr>
          <w:rFonts w:ascii="Times New Roman" w:hAnsi="Times New Roman" w:cs="Times New Roman"/>
          <w:sz w:val="24"/>
          <w:szCs w:val="24"/>
        </w:rPr>
        <w:t xml:space="preserve"> swoją rangę i zbliż</w:t>
      </w:r>
      <w:r w:rsidR="00BB44C8" w:rsidRPr="00D2720B">
        <w:rPr>
          <w:rFonts w:ascii="Times New Roman" w:hAnsi="Times New Roman" w:cs="Times New Roman"/>
          <w:sz w:val="24"/>
          <w:szCs w:val="24"/>
        </w:rPr>
        <w:t>ą</w:t>
      </w:r>
      <w:r w:rsidRPr="00D2720B">
        <w:rPr>
          <w:rFonts w:ascii="Times New Roman" w:hAnsi="Times New Roman" w:cs="Times New Roman"/>
          <w:sz w:val="24"/>
          <w:szCs w:val="24"/>
        </w:rPr>
        <w:t xml:space="preserve"> się poziomem profesjonalizacji do swoich </w:t>
      </w:r>
      <w:r w:rsidR="00DA2A85">
        <w:rPr>
          <w:rFonts w:ascii="Times New Roman" w:hAnsi="Times New Roman" w:cs="Times New Roman"/>
          <w:sz w:val="24"/>
          <w:szCs w:val="24"/>
        </w:rPr>
        <w:t>koleżanek i </w:t>
      </w:r>
      <w:r w:rsidR="003A7C21" w:rsidRPr="00D2720B">
        <w:rPr>
          <w:rFonts w:ascii="Times New Roman" w:hAnsi="Times New Roman" w:cs="Times New Roman"/>
          <w:sz w:val="24"/>
          <w:szCs w:val="24"/>
        </w:rPr>
        <w:t>kolegów</w:t>
      </w:r>
      <w:r w:rsidRPr="00D2720B">
        <w:rPr>
          <w:rFonts w:ascii="Times New Roman" w:hAnsi="Times New Roman" w:cs="Times New Roman"/>
          <w:sz w:val="24"/>
          <w:szCs w:val="24"/>
        </w:rPr>
        <w:t xml:space="preserve"> z Państwowej Straży Pożarnej.</w:t>
      </w:r>
      <w:r w:rsidR="00717FBE" w:rsidRPr="00D2720B">
        <w:rPr>
          <w:rFonts w:ascii="Times New Roman" w:hAnsi="Times New Roman" w:cs="Times New Roman"/>
          <w:sz w:val="24"/>
          <w:szCs w:val="24"/>
        </w:rPr>
        <w:t xml:space="preserve"> </w:t>
      </w:r>
    </w:p>
    <w:p w14:paraId="37B8E956" w14:textId="77777777" w:rsidR="004C3757" w:rsidRPr="00D2720B" w:rsidRDefault="00717FBE" w:rsidP="009C11B9">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4C3757" w:rsidRPr="00D2720B">
        <w:rPr>
          <w:rFonts w:ascii="Times New Roman" w:hAnsi="Times New Roman" w:cs="Times New Roman"/>
          <w:sz w:val="24"/>
          <w:szCs w:val="24"/>
        </w:rPr>
        <w:t>Uprawnienia i świadczenia, które projekt ustawy przewiduje</w:t>
      </w:r>
      <w:r w:rsidRPr="00D2720B">
        <w:rPr>
          <w:rFonts w:ascii="Times New Roman" w:hAnsi="Times New Roman" w:cs="Times New Roman"/>
          <w:sz w:val="24"/>
          <w:szCs w:val="24"/>
        </w:rPr>
        <w:t>,</w:t>
      </w:r>
      <w:r w:rsidR="004C3757" w:rsidRPr="00D2720B">
        <w:rPr>
          <w:rFonts w:ascii="Times New Roman" w:hAnsi="Times New Roman" w:cs="Times New Roman"/>
          <w:sz w:val="24"/>
          <w:szCs w:val="24"/>
        </w:rPr>
        <w:t xml:space="preserve"> są długo oczekiwanym dostrzeżeniem </w:t>
      </w:r>
      <w:r w:rsidR="00555280" w:rsidRPr="00D2720B">
        <w:rPr>
          <w:rFonts w:ascii="Times New Roman" w:hAnsi="Times New Roman" w:cs="Times New Roman"/>
          <w:sz w:val="24"/>
          <w:szCs w:val="24"/>
        </w:rPr>
        <w:t xml:space="preserve">wysiłku i bezinteresownego </w:t>
      </w:r>
      <w:r w:rsidR="00C867D3" w:rsidRPr="00D2720B">
        <w:rPr>
          <w:rFonts w:ascii="Times New Roman" w:hAnsi="Times New Roman" w:cs="Times New Roman"/>
          <w:sz w:val="24"/>
          <w:szCs w:val="24"/>
        </w:rPr>
        <w:t xml:space="preserve">zaangażowania </w:t>
      </w:r>
      <w:r w:rsidR="004C3757" w:rsidRPr="00D2720B">
        <w:rPr>
          <w:rFonts w:ascii="Times New Roman" w:hAnsi="Times New Roman" w:cs="Times New Roman"/>
          <w:sz w:val="24"/>
          <w:szCs w:val="24"/>
        </w:rPr>
        <w:t xml:space="preserve">ludzi, którzy z pasją </w:t>
      </w:r>
      <w:r w:rsidR="00BB44C8" w:rsidRPr="00D2720B">
        <w:rPr>
          <w:rFonts w:ascii="Times New Roman" w:hAnsi="Times New Roman" w:cs="Times New Roman"/>
          <w:sz w:val="24"/>
          <w:szCs w:val="24"/>
        </w:rPr>
        <w:t xml:space="preserve">poświęcając swój wolny </w:t>
      </w:r>
      <w:r w:rsidR="004C3757" w:rsidRPr="00D2720B">
        <w:rPr>
          <w:rFonts w:ascii="Times New Roman" w:hAnsi="Times New Roman" w:cs="Times New Roman"/>
          <w:sz w:val="24"/>
          <w:szCs w:val="24"/>
        </w:rPr>
        <w:t>czas</w:t>
      </w:r>
      <w:r w:rsidR="00C867D3" w:rsidRPr="00D2720B">
        <w:rPr>
          <w:rFonts w:ascii="Times New Roman" w:hAnsi="Times New Roman" w:cs="Times New Roman"/>
          <w:sz w:val="24"/>
          <w:szCs w:val="24"/>
        </w:rPr>
        <w:t>,</w:t>
      </w:r>
      <w:r w:rsidR="004C3757" w:rsidRPr="00D2720B">
        <w:rPr>
          <w:rFonts w:ascii="Times New Roman" w:hAnsi="Times New Roman" w:cs="Times New Roman"/>
          <w:sz w:val="24"/>
          <w:szCs w:val="24"/>
        </w:rPr>
        <w:t xml:space="preserve"> służą mieszkańcom w niesieniu pomocy.</w:t>
      </w:r>
    </w:p>
    <w:p w14:paraId="4BDC5EC9" w14:textId="71CA0578" w:rsidR="009A048E" w:rsidRPr="00D2720B" w:rsidRDefault="009A048E" w:rsidP="009A048E">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t>W przygo</w:t>
      </w:r>
      <w:r w:rsidR="00C9642B">
        <w:rPr>
          <w:rFonts w:ascii="Times New Roman" w:hAnsi="Times New Roman" w:cs="Times New Roman"/>
          <w:sz w:val="24"/>
          <w:szCs w:val="24"/>
        </w:rPr>
        <w:t xml:space="preserve">towanym projekcie proponuje się, </w:t>
      </w:r>
      <w:r w:rsidRPr="00D2720B">
        <w:rPr>
          <w:rFonts w:ascii="Times New Roman" w:hAnsi="Times New Roman" w:cs="Times New Roman"/>
          <w:sz w:val="24"/>
          <w:szCs w:val="24"/>
        </w:rPr>
        <w:t xml:space="preserve">aby wypłaty świadczenia ratowniczego dla strażaków-ratowników OSP oraz ratowników górskich dokonywał organ emerytalny określony przez ministra właściwego dla spraw wewnętrznych. Mając na uwadze, że zarówno członkowie </w:t>
      </w:r>
      <w:r w:rsidR="00CC3AB5" w:rsidRPr="00D2720B">
        <w:rPr>
          <w:rFonts w:ascii="Times New Roman" w:hAnsi="Times New Roman" w:cs="Times New Roman"/>
          <w:sz w:val="24"/>
          <w:szCs w:val="24"/>
        </w:rPr>
        <w:t>O</w:t>
      </w:r>
      <w:r w:rsidRPr="00D2720B">
        <w:rPr>
          <w:rFonts w:ascii="Times New Roman" w:hAnsi="Times New Roman" w:cs="Times New Roman"/>
          <w:sz w:val="24"/>
          <w:szCs w:val="24"/>
        </w:rPr>
        <w:t xml:space="preserve">chotniczych </w:t>
      </w:r>
      <w:r w:rsidR="00CC3AB5" w:rsidRPr="00D2720B">
        <w:rPr>
          <w:rFonts w:ascii="Times New Roman" w:hAnsi="Times New Roman" w:cs="Times New Roman"/>
          <w:sz w:val="24"/>
          <w:szCs w:val="24"/>
        </w:rPr>
        <w:t>S</w:t>
      </w:r>
      <w:r w:rsidRPr="00D2720B">
        <w:rPr>
          <w:rFonts w:ascii="Times New Roman" w:hAnsi="Times New Roman" w:cs="Times New Roman"/>
          <w:sz w:val="24"/>
          <w:szCs w:val="24"/>
        </w:rPr>
        <w:t xml:space="preserve">traży </w:t>
      </w:r>
      <w:r w:rsidR="00CC3AB5" w:rsidRPr="00D2720B">
        <w:rPr>
          <w:rFonts w:ascii="Times New Roman" w:hAnsi="Times New Roman" w:cs="Times New Roman"/>
          <w:sz w:val="24"/>
          <w:szCs w:val="24"/>
        </w:rPr>
        <w:t>P</w:t>
      </w:r>
      <w:r w:rsidRPr="00D2720B">
        <w:rPr>
          <w:rFonts w:ascii="Times New Roman" w:hAnsi="Times New Roman" w:cs="Times New Roman"/>
          <w:sz w:val="24"/>
          <w:szCs w:val="24"/>
        </w:rPr>
        <w:t>ożarnych (strażacy-ratownicy OSP na gruncie projektowanej ustawy) oraz ratownicy górscy to nowa grupa świadczeniobiorców Zakładu, którzy nie są objęci przepisami ustawy zaopatrzeniowej a mają otrzymywać świadczenia wypłacane przez organ emerytalny</w:t>
      </w:r>
      <w:r w:rsidR="00B42106" w:rsidRPr="00D2720B">
        <w:rPr>
          <w:rFonts w:ascii="Times New Roman" w:hAnsi="Times New Roman" w:cs="Times New Roman"/>
          <w:sz w:val="24"/>
          <w:szCs w:val="24"/>
        </w:rPr>
        <w:t>. S</w:t>
      </w:r>
      <w:r w:rsidRPr="00D2720B">
        <w:rPr>
          <w:rFonts w:ascii="Times New Roman" w:hAnsi="Times New Roman" w:cs="Times New Roman"/>
          <w:sz w:val="24"/>
          <w:szCs w:val="24"/>
        </w:rPr>
        <w:t>tąd konieczność dodania nowego przepisu w ustawie zaopatrzeniowej oraz szczegółowego uregulowania zasad przyznawania oraz wypłaty tego świadczenia.</w:t>
      </w:r>
    </w:p>
    <w:p w14:paraId="3CD7DD2C" w14:textId="28056FEA" w:rsidR="00BF6EBC" w:rsidRPr="00D2720B" w:rsidRDefault="009A048E" w:rsidP="00E77530">
      <w:pPr>
        <w:tabs>
          <w:tab w:val="left" w:pos="0"/>
        </w:tabs>
        <w:spacing w:line="360" w:lineRule="auto"/>
        <w:jc w:val="both"/>
        <w:rPr>
          <w:rFonts w:ascii="Times New Roman" w:hAnsi="Times New Roman" w:cs="Times New Roman"/>
          <w:sz w:val="24"/>
          <w:szCs w:val="24"/>
        </w:rPr>
      </w:pPr>
      <w:r w:rsidRPr="00D2720B">
        <w:rPr>
          <w:rFonts w:ascii="Times New Roman" w:hAnsi="Times New Roman" w:cs="Times New Roman"/>
          <w:sz w:val="24"/>
          <w:szCs w:val="24"/>
        </w:rPr>
        <w:tab/>
      </w:r>
      <w:r w:rsidR="00BF6EBC" w:rsidRPr="00D2720B">
        <w:rPr>
          <w:rFonts w:ascii="Times New Roman" w:hAnsi="Times New Roman" w:cs="Times New Roman"/>
          <w:sz w:val="24"/>
          <w:szCs w:val="24"/>
        </w:rPr>
        <w:t>Zakres przedmiotowej regulacji nie jest objęty prawem Unii Europejskiej.</w:t>
      </w:r>
    </w:p>
    <w:p w14:paraId="404CC517" w14:textId="77777777" w:rsidR="00BF6EBC" w:rsidRPr="00D2720B" w:rsidRDefault="00BF6EBC" w:rsidP="00BF6EBC">
      <w:pPr>
        <w:pStyle w:val="ARTartustawynprozporzdzenia"/>
        <w:ind w:firstLine="708"/>
        <w:rPr>
          <w:rFonts w:ascii="Times New Roman" w:hAnsi="Times New Roman" w:cs="Times New Roman"/>
          <w:szCs w:val="24"/>
        </w:rPr>
      </w:pPr>
      <w:r w:rsidRPr="00D2720B">
        <w:rPr>
          <w:rFonts w:ascii="Times New Roman" w:hAnsi="Times New Roman" w:cs="Times New Roman"/>
          <w:szCs w:val="24"/>
        </w:rPr>
        <w:t xml:space="preserve">Projekt nie wymaga przedstawienia właściwym organom i instytucjom Unii Europejskiej, </w:t>
      </w:r>
      <w:r w:rsidRPr="00D2720B">
        <w:rPr>
          <w:rFonts w:ascii="Times New Roman" w:hAnsi="Times New Roman" w:cs="Times New Roman"/>
          <w:szCs w:val="24"/>
        </w:rPr>
        <w:br/>
        <w:t xml:space="preserve">w tym Europejskiemu Bankowi Centralnemu, w celu uzyskania opinii, dokonania powiadomienia, konsultacji lub uzgodnienia. </w:t>
      </w:r>
    </w:p>
    <w:p w14:paraId="5C31D09B" w14:textId="77777777" w:rsidR="00BF6EBC" w:rsidRPr="00D2720B" w:rsidRDefault="00BF6EBC" w:rsidP="00BF6EBC">
      <w:pPr>
        <w:pStyle w:val="ARTartustawynprozporzdzenia"/>
        <w:ind w:firstLine="708"/>
        <w:rPr>
          <w:rFonts w:ascii="Times New Roman" w:hAnsi="Times New Roman" w:cs="Times New Roman"/>
          <w:szCs w:val="24"/>
        </w:rPr>
      </w:pPr>
      <w:r w:rsidRPr="00D2720B">
        <w:rPr>
          <w:rFonts w:ascii="Times New Roman" w:hAnsi="Times New Roman" w:cs="Times New Roman"/>
          <w:szCs w:val="24"/>
        </w:rPr>
        <w:t xml:space="preserve">Projekt ustawy nie podlega notyfikacji zgodnie z § 4 ust. 1 pkt 1 rozporządzenia Rady Ministrów z dnia 23 grudnia 2002 r. w sprawie funkcjonowania krajowego systemu notyfikacji norm i aktów prawnych (Dz. U. poz. 2039, z późn. zm.), gdyż regulacja nie odnosi się do wprowadzenia norm lub przepisów technicznych. </w:t>
      </w:r>
    </w:p>
    <w:p w14:paraId="7E1CAE8F" w14:textId="71860E5A" w:rsidR="00BF6EBC" w:rsidRPr="00D2720B" w:rsidRDefault="00BF6EBC" w:rsidP="00BF6EBC">
      <w:pPr>
        <w:pStyle w:val="ARTartustawynprozporzdzenia"/>
        <w:ind w:firstLine="708"/>
        <w:rPr>
          <w:rFonts w:ascii="Times New Roman" w:hAnsi="Times New Roman" w:cs="Times New Roman"/>
          <w:szCs w:val="24"/>
        </w:rPr>
      </w:pPr>
      <w:r w:rsidRPr="00D2720B">
        <w:rPr>
          <w:rFonts w:ascii="Times New Roman" w:hAnsi="Times New Roman" w:cs="Times New Roman"/>
          <w:szCs w:val="24"/>
        </w:rPr>
        <w:t xml:space="preserve">Zgodnie z art. 5 ustawy z dnia 7 lipca 2005 r. o działalności lobbingowej w procesie stanowienia prawa (Dz. U. z 2017 r. poz. 248), w związku z § 52 </w:t>
      </w:r>
      <w:r w:rsidR="007D3E31">
        <w:rPr>
          <w:rFonts w:ascii="Times New Roman" w:hAnsi="Times New Roman" w:cs="Times New Roman"/>
          <w:szCs w:val="24"/>
        </w:rPr>
        <w:t>uchwały nr 190 Rady Ministrów z </w:t>
      </w:r>
      <w:r w:rsidRPr="00D2720B">
        <w:rPr>
          <w:rFonts w:ascii="Times New Roman" w:hAnsi="Times New Roman" w:cs="Times New Roman"/>
          <w:szCs w:val="24"/>
        </w:rPr>
        <w:t>dnia 29 października 2013 r. – Regulamin pracy Rady Ministró</w:t>
      </w:r>
      <w:r w:rsidR="007D3E31">
        <w:rPr>
          <w:rFonts w:ascii="Times New Roman" w:hAnsi="Times New Roman" w:cs="Times New Roman"/>
          <w:szCs w:val="24"/>
        </w:rPr>
        <w:t>w (M. P. z 2016 r. poz. 1006, z </w:t>
      </w:r>
      <w:r w:rsidRPr="00D2720B">
        <w:rPr>
          <w:rFonts w:ascii="Times New Roman" w:hAnsi="Times New Roman" w:cs="Times New Roman"/>
          <w:szCs w:val="24"/>
        </w:rPr>
        <w:t>późn. zm.), projekt zosta</w:t>
      </w:r>
      <w:r w:rsidR="007D3E31">
        <w:rPr>
          <w:rFonts w:ascii="Times New Roman" w:hAnsi="Times New Roman" w:cs="Times New Roman"/>
          <w:szCs w:val="24"/>
        </w:rPr>
        <w:t>ł</w:t>
      </w:r>
      <w:r w:rsidRPr="00D2720B">
        <w:rPr>
          <w:rFonts w:ascii="Times New Roman" w:hAnsi="Times New Roman" w:cs="Times New Roman"/>
          <w:szCs w:val="24"/>
        </w:rPr>
        <w:t xml:space="preserve"> udostępniony w Biuletynie Informacji Publicznej na stronie podmiotowej Rządowego Centrum Legislacji, w serwisie Rządowy Proces Legislacyjny.</w:t>
      </w:r>
    </w:p>
    <w:p w14:paraId="2D61A580" w14:textId="77777777" w:rsidR="00BF6EBC" w:rsidRPr="00D2720B" w:rsidRDefault="00BF6EBC" w:rsidP="009C11B9">
      <w:pPr>
        <w:tabs>
          <w:tab w:val="left" w:pos="0"/>
        </w:tabs>
        <w:spacing w:line="360" w:lineRule="auto"/>
        <w:jc w:val="both"/>
        <w:rPr>
          <w:rFonts w:ascii="Times New Roman" w:hAnsi="Times New Roman" w:cs="Times New Roman"/>
          <w:sz w:val="24"/>
          <w:szCs w:val="24"/>
        </w:rPr>
      </w:pPr>
    </w:p>
    <w:sectPr w:rsidR="00BF6EBC" w:rsidRPr="00D2720B">
      <w:headerReference w:type="default" r:id="rId9"/>
      <w:footerReference w:type="default" r:id="rId10"/>
      <w:pgSz w:w="11906" w:h="16838"/>
      <w:pgMar w:top="1418" w:right="90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6B6AD" w14:textId="77777777" w:rsidR="009F1B1A" w:rsidRDefault="009F1B1A" w:rsidP="00586FEB">
      <w:pPr>
        <w:spacing w:after="0" w:line="240" w:lineRule="auto"/>
      </w:pPr>
      <w:r>
        <w:separator/>
      </w:r>
    </w:p>
  </w:endnote>
  <w:endnote w:type="continuationSeparator" w:id="0">
    <w:p w14:paraId="7EF8E34B" w14:textId="77777777" w:rsidR="009F1B1A" w:rsidRDefault="009F1B1A" w:rsidP="0058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712861"/>
      <w:docPartObj>
        <w:docPartGallery w:val="Page Numbers (Bottom of Page)"/>
        <w:docPartUnique/>
      </w:docPartObj>
    </w:sdtPr>
    <w:sdtEndPr/>
    <w:sdtContent>
      <w:p w14:paraId="0F6992B5" w14:textId="77777777" w:rsidR="00E15609" w:rsidRDefault="00E15609">
        <w:pPr>
          <w:pStyle w:val="Stopka"/>
          <w:jc w:val="right"/>
        </w:pPr>
        <w:r>
          <w:fldChar w:fldCharType="begin"/>
        </w:r>
        <w:r>
          <w:instrText>PAGE   \* MERGEFORMAT</w:instrText>
        </w:r>
        <w:r>
          <w:fldChar w:fldCharType="separate"/>
        </w:r>
        <w:r w:rsidR="00503E97">
          <w:rPr>
            <w:noProof/>
          </w:rPr>
          <w:t>1</w:t>
        </w:r>
        <w:r>
          <w:fldChar w:fldCharType="end"/>
        </w:r>
        <w:r w:rsidR="00B245A7">
          <w:t>/8</w:t>
        </w:r>
      </w:p>
    </w:sdtContent>
  </w:sdt>
  <w:p w14:paraId="602DE971" w14:textId="77777777" w:rsidR="00E15609" w:rsidRDefault="00E156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2B9C" w14:textId="77777777" w:rsidR="009F1B1A" w:rsidRDefault="009F1B1A" w:rsidP="00586FEB">
      <w:pPr>
        <w:spacing w:after="0" w:line="240" w:lineRule="auto"/>
      </w:pPr>
      <w:r>
        <w:separator/>
      </w:r>
    </w:p>
  </w:footnote>
  <w:footnote w:type="continuationSeparator" w:id="0">
    <w:p w14:paraId="06E8CF2E" w14:textId="77777777" w:rsidR="009F1B1A" w:rsidRDefault="009F1B1A" w:rsidP="00586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EA13" w14:textId="77777777" w:rsidR="005C57A7" w:rsidRDefault="005C57A7">
    <w:pPr>
      <w:pStyle w:val="Nagwek"/>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5A25"/>
    <w:multiLevelType w:val="hybridMultilevel"/>
    <w:tmpl w:val="270A2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B543EB"/>
    <w:multiLevelType w:val="multilevel"/>
    <w:tmpl w:val="34B543EB"/>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557941D7"/>
    <w:multiLevelType w:val="multilevel"/>
    <w:tmpl w:val="557941D7"/>
    <w:lvl w:ilvl="0">
      <w:start w:val="1"/>
      <w:numFmt w:val="decimal"/>
      <w:lvlText w:val="%1)"/>
      <w:lvlJc w:val="left"/>
      <w:pPr>
        <w:ind w:left="1211" w:hanging="360"/>
      </w:pPr>
      <w:rPr>
        <w:rFonts w:hint="default"/>
        <w:i w:val="0"/>
        <w:iCs/>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70"/>
    <w:rsid w:val="00003837"/>
    <w:rsid w:val="0000749F"/>
    <w:rsid w:val="00012F2F"/>
    <w:rsid w:val="00022966"/>
    <w:rsid w:val="00023411"/>
    <w:rsid w:val="00037558"/>
    <w:rsid w:val="000460E4"/>
    <w:rsid w:val="00051AFD"/>
    <w:rsid w:val="000549AE"/>
    <w:rsid w:val="000737EF"/>
    <w:rsid w:val="00082512"/>
    <w:rsid w:val="000834DA"/>
    <w:rsid w:val="000A23A7"/>
    <w:rsid w:val="000A3CDE"/>
    <w:rsid w:val="000B76E5"/>
    <w:rsid w:val="000C7BD9"/>
    <w:rsid w:val="000D1940"/>
    <w:rsid w:val="00103347"/>
    <w:rsid w:val="001049E2"/>
    <w:rsid w:val="00105495"/>
    <w:rsid w:val="001079C7"/>
    <w:rsid w:val="0011104A"/>
    <w:rsid w:val="001137BA"/>
    <w:rsid w:val="001161B4"/>
    <w:rsid w:val="00123E86"/>
    <w:rsid w:val="00127BBF"/>
    <w:rsid w:val="0013493F"/>
    <w:rsid w:val="00145A5F"/>
    <w:rsid w:val="0015224B"/>
    <w:rsid w:val="0017201F"/>
    <w:rsid w:val="00175D4A"/>
    <w:rsid w:val="00181B0D"/>
    <w:rsid w:val="00185B38"/>
    <w:rsid w:val="00190AA4"/>
    <w:rsid w:val="0019189F"/>
    <w:rsid w:val="00195416"/>
    <w:rsid w:val="00197BCF"/>
    <w:rsid w:val="001B034B"/>
    <w:rsid w:val="001B254B"/>
    <w:rsid w:val="001B6623"/>
    <w:rsid w:val="001D2701"/>
    <w:rsid w:val="001D75DC"/>
    <w:rsid w:val="001E19E6"/>
    <w:rsid w:val="001E6815"/>
    <w:rsid w:val="001F512D"/>
    <w:rsid w:val="00206960"/>
    <w:rsid w:val="00207AD9"/>
    <w:rsid w:val="002138AE"/>
    <w:rsid w:val="002165DC"/>
    <w:rsid w:val="00217459"/>
    <w:rsid w:val="00225219"/>
    <w:rsid w:val="002325E9"/>
    <w:rsid w:val="00232769"/>
    <w:rsid w:val="0025793F"/>
    <w:rsid w:val="0029226F"/>
    <w:rsid w:val="00297F35"/>
    <w:rsid w:val="002B434D"/>
    <w:rsid w:val="002B5704"/>
    <w:rsid w:val="002B589A"/>
    <w:rsid w:val="002B67AE"/>
    <w:rsid w:val="002D2258"/>
    <w:rsid w:val="002D2852"/>
    <w:rsid w:val="002E5D44"/>
    <w:rsid w:val="002F2D01"/>
    <w:rsid w:val="002F4FEF"/>
    <w:rsid w:val="002F6348"/>
    <w:rsid w:val="00303D0D"/>
    <w:rsid w:val="00320BF6"/>
    <w:rsid w:val="0032389D"/>
    <w:rsid w:val="00324296"/>
    <w:rsid w:val="003272DC"/>
    <w:rsid w:val="00331AA4"/>
    <w:rsid w:val="0037263B"/>
    <w:rsid w:val="00375770"/>
    <w:rsid w:val="00382FB0"/>
    <w:rsid w:val="003957F1"/>
    <w:rsid w:val="003A22E4"/>
    <w:rsid w:val="003A7C21"/>
    <w:rsid w:val="003B3836"/>
    <w:rsid w:val="003B390F"/>
    <w:rsid w:val="003B671B"/>
    <w:rsid w:val="003C50DF"/>
    <w:rsid w:val="003D3A4D"/>
    <w:rsid w:val="003D418C"/>
    <w:rsid w:val="003F0291"/>
    <w:rsid w:val="003F7DEB"/>
    <w:rsid w:val="0041043C"/>
    <w:rsid w:val="00410B0E"/>
    <w:rsid w:val="00421FEF"/>
    <w:rsid w:val="0043018A"/>
    <w:rsid w:val="00441336"/>
    <w:rsid w:val="00456BAF"/>
    <w:rsid w:val="00476CC6"/>
    <w:rsid w:val="004830A8"/>
    <w:rsid w:val="004B044C"/>
    <w:rsid w:val="004C197B"/>
    <w:rsid w:val="004C3757"/>
    <w:rsid w:val="004C4994"/>
    <w:rsid w:val="004D71C3"/>
    <w:rsid w:val="004E7F4E"/>
    <w:rsid w:val="00503E97"/>
    <w:rsid w:val="00503FAF"/>
    <w:rsid w:val="005168BA"/>
    <w:rsid w:val="00524A83"/>
    <w:rsid w:val="00524F52"/>
    <w:rsid w:val="005264F3"/>
    <w:rsid w:val="00537EF4"/>
    <w:rsid w:val="00537F4A"/>
    <w:rsid w:val="00551716"/>
    <w:rsid w:val="00555280"/>
    <w:rsid w:val="00586FEB"/>
    <w:rsid w:val="005A42B6"/>
    <w:rsid w:val="005A4766"/>
    <w:rsid w:val="005B6464"/>
    <w:rsid w:val="005C57A7"/>
    <w:rsid w:val="006033FD"/>
    <w:rsid w:val="00610B4D"/>
    <w:rsid w:val="00627D40"/>
    <w:rsid w:val="006309E4"/>
    <w:rsid w:val="00630F1F"/>
    <w:rsid w:val="00631D4C"/>
    <w:rsid w:val="006350A1"/>
    <w:rsid w:val="00653026"/>
    <w:rsid w:val="00655D00"/>
    <w:rsid w:val="00657A23"/>
    <w:rsid w:val="006720B4"/>
    <w:rsid w:val="00680EDD"/>
    <w:rsid w:val="00693DA1"/>
    <w:rsid w:val="006B13F5"/>
    <w:rsid w:val="006C0149"/>
    <w:rsid w:val="006C1038"/>
    <w:rsid w:val="006E4636"/>
    <w:rsid w:val="006F201E"/>
    <w:rsid w:val="00702039"/>
    <w:rsid w:val="00703AC3"/>
    <w:rsid w:val="007108A4"/>
    <w:rsid w:val="00711556"/>
    <w:rsid w:val="007134A0"/>
    <w:rsid w:val="00713F30"/>
    <w:rsid w:val="00713F4C"/>
    <w:rsid w:val="00717FBE"/>
    <w:rsid w:val="00724EB4"/>
    <w:rsid w:val="00733790"/>
    <w:rsid w:val="00746972"/>
    <w:rsid w:val="00764ACF"/>
    <w:rsid w:val="00775CBD"/>
    <w:rsid w:val="00784763"/>
    <w:rsid w:val="0078486A"/>
    <w:rsid w:val="00786E5E"/>
    <w:rsid w:val="007902D9"/>
    <w:rsid w:val="00790746"/>
    <w:rsid w:val="007931AE"/>
    <w:rsid w:val="007C127B"/>
    <w:rsid w:val="007D3E31"/>
    <w:rsid w:val="007E6298"/>
    <w:rsid w:val="00807A56"/>
    <w:rsid w:val="0081304C"/>
    <w:rsid w:val="008226E0"/>
    <w:rsid w:val="0082439B"/>
    <w:rsid w:val="00825598"/>
    <w:rsid w:val="00836C5D"/>
    <w:rsid w:val="00837872"/>
    <w:rsid w:val="00841285"/>
    <w:rsid w:val="00850A46"/>
    <w:rsid w:val="00855E16"/>
    <w:rsid w:val="00856072"/>
    <w:rsid w:val="008576BF"/>
    <w:rsid w:val="00865555"/>
    <w:rsid w:val="00870C97"/>
    <w:rsid w:val="008756B9"/>
    <w:rsid w:val="0088404C"/>
    <w:rsid w:val="00893B54"/>
    <w:rsid w:val="00893C4E"/>
    <w:rsid w:val="008C2BCD"/>
    <w:rsid w:val="008E4FFD"/>
    <w:rsid w:val="008F4D9F"/>
    <w:rsid w:val="008F533B"/>
    <w:rsid w:val="00906BB0"/>
    <w:rsid w:val="00917CEF"/>
    <w:rsid w:val="00944B18"/>
    <w:rsid w:val="0095640E"/>
    <w:rsid w:val="0098543B"/>
    <w:rsid w:val="0098664F"/>
    <w:rsid w:val="009873AF"/>
    <w:rsid w:val="009A048E"/>
    <w:rsid w:val="009A0617"/>
    <w:rsid w:val="009A0E9C"/>
    <w:rsid w:val="009B2D7C"/>
    <w:rsid w:val="009B7622"/>
    <w:rsid w:val="009C11B9"/>
    <w:rsid w:val="009D0D26"/>
    <w:rsid w:val="009F1B1A"/>
    <w:rsid w:val="00A000AE"/>
    <w:rsid w:val="00A05B86"/>
    <w:rsid w:val="00A064D4"/>
    <w:rsid w:val="00A31157"/>
    <w:rsid w:val="00A37D6D"/>
    <w:rsid w:val="00A56800"/>
    <w:rsid w:val="00A81200"/>
    <w:rsid w:val="00AA5554"/>
    <w:rsid w:val="00AB105F"/>
    <w:rsid w:val="00AB23F0"/>
    <w:rsid w:val="00AB74F4"/>
    <w:rsid w:val="00AC032A"/>
    <w:rsid w:val="00AC1D8D"/>
    <w:rsid w:val="00AC540A"/>
    <w:rsid w:val="00AE367A"/>
    <w:rsid w:val="00AE5696"/>
    <w:rsid w:val="00AE7B3B"/>
    <w:rsid w:val="00AF2D5A"/>
    <w:rsid w:val="00AF388F"/>
    <w:rsid w:val="00B055C2"/>
    <w:rsid w:val="00B059F9"/>
    <w:rsid w:val="00B0693F"/>
    <w:rsid w:val="00B13A2C"/>
    <w:rsid w:val="00B245A7"/>
    <w:rsid w:val="00B26161"/>
    <w:rsid w:val="00B42106"/>
    <w:rsid w:val="00B47390"/>
    <w:rsid w:val="00B538AC"/>
    <w:rsid w:val="00B55527"/>
    <w:rsid w:val="00B678DD"/>
    <w:rsid w:val="00B71D43"/>
    <w:rsid w:val="00BB44C8"/>
    <w:rsid w:val="00BC214E"/>
    <w:rsid w:val="00BC6B0B"/>
    <w:rsid w:val="00BD0F3B"/>
    <w:rsid w:val="00BE298B"/>
    <w:rsid w:val="00BE304B"/>
    <w:rsid w:val="00BE52E1"/>
    <w:rsid w:val="00BF3015"/>
    <w:rsid w:val="00BF6EBC"/>
    <w:rsid w:val="00C04AF4"/>
    <w:rsid w:val="00C05A79"/>
    <w:rsid w:val="00C317F1"/>
    <w:rsid w:val="00C4428A"/>
    <w:rsid w:val="00C47908"/>
    <w:rsid w:val="00C56D8F"/>
    <w:rsid w:val="00C613BF"/>
    <w:rsid w:val="00C70260"/>
    <w:rsid w:val="00C71D87"/>
    <w:rsid w:val="00C80A62"/>
    <w:rsid w:val="00C867D3"/>
    <w:rsid w:val="00C939BE"/>
    <w:rsid w:val="00C9642B"/>
    <w:rsid w:val="00CC2092"/>
    <w:rsid w:val="00CC3AB5"/>
    <w:rsid w:val="00CE3DC6"/>
    <w:rsid w:val="00CE58BB"/>
    <w:rsid w:val="00CF1998"/>
    <w:rsid w:val="00CF2828"/>
    <w:rsid w:val="00D04A7D"/>
    <w:rsid w:val="00D10218"/>
    <w:rsid w:val="00D10B75"/>
    <w:rsid w:val="00D2385F"/>
    <w:rsid w:val="00D2720B"/>
    <w:rsid w:val="00D42770"/>
    <w:rsid w:val="00D46A4A"/>
    <w:rsid w:val="00D513BB"/>
    <w:rsid w:val="00D66D70"/>
    <w:rsid w:val="00D73FA6"/>
    <w:rsid w:val="00D93107"/>
    <w:rsid w:val="00DA2A85"/>
    <w:rsid w:val="00DB68CE"/>
    <w:rsid w:val="00DC0E07"/>
    <w:rsid w:val="00DC7298"/>
    <w:rsid w:val="00DD6860"/>
    <w:rsid w:val="00DE3ACC"/>
    <w:rsid w:val="00DF4910"/>
    <w:rsid w:val="00E02926"/>
    <w:rsid w:val="00E12CF0"/>
    <w:rsid w:val="00E15609"/>
    <w:rsid w:val="00E26B42"/>
    <w:rsid w:val="00E304C7"/>
    <w:rsid w:val="00E44F84"/>
    <w:rsid w:val="00E45428"/>
    <w:rsid w:val="00E50651"/>
    <w:rsid w:val="00E72F3C"/>
    <w:rsid w:val="00E77530"/>
    <w:rsid w:val="00E77FAA"/>
    <w:rsid w:val="00E8067D"/>
    <w:rsid w:val="00E85C27"/>
    <w:rsid w:val="00E91AEF"/>
    <w:rsid w:val="00EA51B8"/>
    <w:rsid w:val="00EB591C"/>
    <w:rsid w:val="00EB6061"/>
    <w:rsid w:val="00EB7BBF"/>
    <w:rsid w:val="00EC3E16"/>
    <w:rsid w:val="00EC7881"/>
    <w:rsid w:val="00EF2928"/>
    <w:rsid w:val="00EF3E2C"/>
    <w:rsid w:val="00F07A5D"/>
    <w:rsid w:val="00F103E3"/>
    <w:rsid w:val="00F1232A"/>
    <w:rsid w:val="00F12C70"/>
    <w:rsid w:val="00F20101"/>
    <w:rsid w:val="00F20630"/>
    <w:rsid w:val="00F2405F"/>
    <w:rsid w:val="00F33DC3"/>
    <w:rsid w:val="00F5469A"/>
    <w:rsid w:val="00F6162E"/>
    <w:rsid w:val="00F66F22"/>
    <w:rsid w:val="00F8549E"/>
    <w:rsid w:val="00F91B18"/>
    <w:rsid w:val="00F920AE"/>
    <w:rsid w:val="00FA6191"/>
    <w:rsid w:val="00FA72C5"/>
    <w:rsid w:val="00FA7565"/>
    <w:rsid w:val="00FC290C"/>
    <w:rsid w:val="00FC2BA9"/>
    <w:rsid w:val="00FD0B64"/>
    <w:rsid w:val="00FD71A1"/>
    <w:rsid w:val="00FE4FD3"/>
    <w:rsid w:val="00FF4AB9"/>
    <w:rsid w:val="2D546092"/>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CA04"/>
  <w15:docId w15:val="{52005606-2DC0-4383-8466-36F7D74A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dokomentarza">
    <w:name w:val="annotation reference"/>
    <w:basedOn w:val="Domylnaczcionkaakapitu"/>
    <w:uiPriority w:val="99"/>
    <w:semiHidden/>
    <w:unhideWhenUsed/>
    <w:rPr>
      <w:sz w:val="16"/>
      <w:szCs w:val="16"/>
    </w:rPr>
  </w:style>
  <w:style w:type="paragraph" w:styleId="Bezodstpw">
    <w:name w:val="No Spacing"/>
    <w:uiPriority w:val="1"/>
    <w:qFormat/>
    <w:rPr>
      <w:sz w:val="22"/>
      <w:szCs w:val="22"/>
      <w:lang w:eastAsia="en-US"/>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86F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6FEB"/>
    <w:rPr>
      <w:lang w:eastAsia="en-US"/>
    </w:rPr>
  </w:style>
  <w:style w:type="character" w:styleId="Odwoanieprzypisukocowego">
    <w:name w:val="endnote reference"/>
    <w:basedOn w:val="Domylnaczcionkaakapitu"/>
    <w:uiPriority w:val="99"/>
    <w:semiHidden/>
    <w:unhideWhenUsed/>
    <w:rsid w:val="00586FEB"/>
    <w:rPr>
      <w:vertAlign w:val="superscript"/>
    </w:rPr>
  </w:style>
  <w:style w:type="paragraph" w:styleId="Nagwek">
    <w:name w:val="header"/>
    <w:basedOn w:val="Normalny"/>
    <w:link w:val="NagwekZnak"/>
    <w:uiPriority w:val="99"/>
    <w:unhideWhenUsed/>
    <w:rsid w:val="00E15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609"/>
    <w:rPr>
      <w:sz w:val="22"/>
      <w:szCs w:val="22"/>
      <w:lang w:eastAsia="en-US"/>
    </w:rPr>
  </w:style>
  <w:style w:type="paragraph" w:styleId="Stopka">
    <w:name w:val="footer"/>
    <w:basedOn w:val="Normalny"/>
    <w:link w:val="StopkaZnak"/>
    <w:uiPriority w:val="99"/>
    <w:unhideWhenUsed/>
    <w:rsid w:val="00E15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609"/>
    <w:rPr>
      <w:sz w:val="22"/>
      <w:szCs w:val="22"/>
      <w:lang w:eastAsia="en-US"/>
    </w:rPr>
  </w:style>
  <w:style w:type="character" w:styleId="Odwoaniedelikatne">
    <w:name w:val="Subtle Reference"/>
    <w:basedOn w:val="Domylnaczcionkaakapitu"/>
    <w:uiPriority w:val="31"/>
    <w:qFormat/>
    <w:rsid w:val="00BE298B"/>
    <w:rPr>
      <w:smallCaps/>
      <w:color w:val="5A5A5A" w:themeColor="text1" w:themeTint="A5"/>
    </w:rPr>
  </w:style>
  <w:style w:type="paragraph" w:styleId="Akapitzlist">
    <w:name w:val="List Paragraph"/>
    <w:basedOn w:val="Normalny"/>
    <w:uiPriority w:val="99"/>
    <w:rsid w:val="007E6298"/>
    <w:pPr>
      <w:ind w:left="720"/>
      <w:contextualSpacing/>
    </w:pPr>
  </w:style>
  <w:style w:type="paragraph" w:customStyle="1" w:styleId="ARTartustawynprozporzdzenia">
    <w:name w:val="ART(§) – art. ustawy (§ np. rozporządzenia)"/>
    <w:uiPriority w:val="11"/>
    <w:qFormat/>
    <w:rsid w:val="00BF6EBC"/>
    <w:pPr>
      <w:suppressAutoHyphens/>
      <w:autoSpaceDE w:val="0"/>
      <w:autoSpaceDN w:val="0"/>
      <w:adjustRightInd w:val="0"/>
      <w:spacing w:before="120" w:line="360" w:lineRule="auto"/>
      <w:ind w:firstLine="510"/>
      <w:jc w:val="both"/>
    </w:pPr>
    <w:rPr>
      <w:rFonts w:ascii="Times" w:eastAsiaTheme="minorEastAsia"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28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D5087-B08B-48E5-8820-1E66CECA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17587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Konieczny</dc:creator>
  <cp:lastModifiedBy>Ołtarzewska Karolina</cp:lastModifiedBy>
  <cp:revision>2</cp:revision>
  <cp:lastPrinted>2021-06-22T12:25:00Z</cp:lastPrinted>
  <dcterms:created xsi:type="dcterms:W3CDTF">2021-07-05T15:53:00Z</dcterms:created>
  <dcterms:modified xsi:type="dcterms:W3CDTF">2021-07-05T15:53:00Z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