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7C96" w14:textId="5E228B07" w:rsidR="00984D2F" w:rsidRDefault="00984D2F" w:rsidP="00EF39ED">
      <w:pPr>
        <w:pStyle w:val="OZNPROJEKTUwskazaniedatylubwersjiprojektu"/>
        <w:keepNext/>
      </w:pPr>
      <w:bookmarkStart w:id="0" w:name="_Hlk76637067"/>
      <w:bookmarkStart w:id="1" w:name="_GoBack"/>
      <w:bookmarkEnd w:id="1"/>
      <w:r w:rsidRPr="00EF39ED">
        <w:t>Projekt</w:t>
      </w:r>
      <w:r w:rsidR="00EF39ED" w:rsidRPr="00EF39ED">
        <w:t xml:space="preserve"> z </w:t>
      </w:r>
      <w:r w:rsidRPr="00EF39ED">
        <w:t xml:space="preserve">dnia </w:t>
      </w:r>
      <w:r w:rsidR="00EF39ED" w:rsidRPr="00EF39ED">
        <w:t>4 </w:t>
      </w:r>
      <w:r w:rsidR="00375F7C" w:rsidRPr="00EF39ED">
        <w:t xml:space="preserve">sierpnia </w:t>
      </w:r>
      <w:r w:rsidRPr="00EF39ED">
        <w:t>202</w:t>
      </w:r>
      <w:r w:rsidR="00EF39ED" w:rsidRPr="00EF39ED">
        <w:t>1 </w:t>
      </w:r>
      <w:r w:rsidRPr="00EF39ED">
        <w:t>r.</w:t>
      </w:r>
    </w:p>
    <w:p w14:paraId="6E806720" w14:textId="2CAADF1B" w:rsidR="00D141CF" w:rsidRPr="00D141CF" w:rsidRDefault="00D141CF" w:rsidP="00D141CF">
      <w:pPr>
        <w:pStyle w:val="OZNPROJEKTUwskazaniedatylubwersjiprojektu"/>
      </w:pPr>
      <w:r>
        <w:t>Etap: uzgodnienia</w:t>
      </w:r>
    </w:p>
    <w:p w14:paraId="3CF2570B" w14:textId="77777777" w:rsidR="00984D2F" w:rsidRPr="00EF39ED" w:rsidRDefault="00984D2F" w:rsidP="00984D2F">
      <w:pPr>
        <w:pStyle w:val="OZNRODZAKTUtznustawalubrozporzdzenieiorganwydajcy"/>
      </w:pPr>
      <w:r w:rsidRPr="00EF39ED">
        <w:t>ROZPORZĄDZENIE</w:t>
      </w:r>
    </w:p>
    <w:p w14:paraId="38021597" w14:textId="10EB0D1F" w:rsidR="00984D2F" w:rsidRPr="00EF39ED" w:rsidRDefault="00984D2F" w:rsidP="00984D2F">
      <w:pPr>
        <w:pStyle w:val="OZNRODZAKTUtznustawalubrozporzdzenieiorganwydajcy"/>
        <w:rPr>
          <w:rStyle w:val="IGPindeksgrnyipogrubienie"/>
        </w:rPr>
      </w:pPr>
      <w:r w:rsidRPr="00EF39ED">
        <w:t>MINISTRA SPRAW WEWNĘTRZNYCH</w:t>
      </w:r>
      <w:r w:rsidR="00EF39ED" w:rsidRPr="00EF39ED">
        <w:t xml:space="preserve"> I </w:t>
      </w:r>
      <w:r w:rsidRPr="00EF39ED">
        <w:t>ADMINISTRACJI</w:t>
      </w:r>
      <w:r w:rsidRPr="00EF39ED">
        <w:rPr>
          <w:rStyle w:val="IGPindeksgrnyipogrubienie"/>
        </w:rPr>
        <w:footnoteReference w:id="1"/>
      </w:r>
      <w:r w:rsidRPr="00EF39ED">
        <w:rPr>
          <w:rStyle w:val="IGPindeksgrnyipogrubienie"/>
        </w:rPr>
        <w:t>)</w:t>
      </w:r>
    </w:p>
    <w:p w14:paraId="43031E78" w14:textId="2844222B" w:rsidR="00984D2F" w:rsidRPr="00EF39ED" w:rsidRDefault="00D141CF" w:rsidP="00984D2F">
      <w:pPr>
        <w:pStyle w:val="DATAAKTUdatauchwalenialubwydaniaaktu"/>
      </w:pPr>
      <w:r>
        <w:t>z dnia</w:t>
      </w:r>
      <w:fldSimple w:instr=" AUTOTEXT  &quot;Data wydania aktu&quot;  \* MERGEFORMAT ">
        <w:sdt>
          <w:sdtPr>
            <w:alias w:val="Data wydania aktu"/>
            <w:tag w:val="Data opublikowania"/>
            <w:id w:val="1859851285"/>
            <w:placeholder>
              <w:docPart w:val="FB4DB5F12BC34F25B1442DFF51DBD4F7"/>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t>&lt;data wydania aktu&gt;</w:t>
            </w:r>
          </w:sdtContent>
        </w:sdt>
      </w:fldSimple>
      <w:r w:rsidR="00984D2F" w:rsidRPr="00EF39ED">
        <w:t>r.</w:t>
      </w:r>
    </w:p>
    <w:p w14:paraId="69B4A88C" w14:textId="508A6AE1" w:rsidR="00984D2F" w:rsidRPr="00EF39ED" w:rsidRDefault="00984D2F" w:rsidP="00EF39ED">
      <w:pPr>
        <w:pStyle w:val="TYTUAKTUprzedmiotregulacjiustawylubrozporzdzenia"/>
      </w:pPr>
      <w:r w:rsidRPr="00EF39ED">
        <w:t>w sprawie uzgadniania projektu zagospodarowania działki lub terenu, projektu architektoniczno</w:t>
      </w:r>
      <w:r w:rsidR="004D69DD">
        <w:t>-</w:t>
      </w:r>
      <w:r w:rsidRPr="00EF39ED">
        <w:t>budowlanego</w:t>
      </w:r>
      <w:r w:rsidR="00FE4DBC" w:rsidRPr="00EF39ED">
        <w:t>,</w:t>
      </w:r>
      <w:r w:rsidRPr="00EF39ED">
        <w:t xml:space="preserve"> projektu technicznego oraz projektu urządzenia przeciwpożarowego</w:t>
      </w:r>
      <w:r w:rsidR="001A1D64" w:rsidRPr="00EF39ED">
        <w:t xml:space="preserve"> pod względem zgodności</w:t>
      </w:r>
      <w:r w:rsidR="00EF39ED" w:rsidRPr="00EF39ED">
        <w:t xml:space="preserve"> z </w:t>
      </w:r>
      <w:r w:rsidR="001A1D64" w:rsidRPr="00EF39ED">
        <w:t>wymaganiami ochrony przeciwpożarowej</w:t>
      </w:r>
    </w:p>
    <w:p w14:paraId="52B30396" w14:textId="587B7A50" w:rsidR="00984D2F" w:rsidRPr="00EF39ED" w:rsidRDefault="00984D2F" w:rsidP="00984D2F">
      <w:pPr>
        <w:pStyle w:val="NIEARTTEKSTtekstnieartykuowanynppodstprawnarozplubpreambua"/>
      </w:pPr>
      <w:r w:rsidRPr="00EF39ED">
        <w:t>Na podstawie</w:t>
      </w:r>
      <w:r w:rsidR="00EF39ED" w:rsidRPr="00EF39ED">
        <w:t xml:space="preserve"> art. </w:t>
      </w:r>
      <w:r w:rsidRPr="00EF39ED">
        <w:t>6g ustawy</w:t>
      </w:r>
      <w:r w:rsidR="00EF39ED" w:rsidRPr="00EF39ED">
        <w:t xml:space="preserve"> z </w:t>
      </w:r>
      <w:r w:rsidRPr="00EF39ED">
        <w:t>dnia 2</w:t>
      </w:r>
      <w:r w:rsidR="00EF39ED" w:rsidRPr="00EF39ED">
        <w:t>4 </w:t>
      </w:r>
      <w:r w:rsidRPr="00EF39ED">
        <w:t>sierpnia 199</w:t>
      </w:r>
      <w:r w:rsidR="00EF39ED" w:rsidRPr="00EF39ED">
        <w:t>1 </w:t>
      </w:r>
      <w:r w:rsidRPr="00EF39ED">
        <w:t>r.</w:t>
      </w:r>
      <w:r w:rsidR="00EF39ED" w:rsidRPr="00EF39ED">
        <w:t xml:space="preserve"> o </w:t>
      </w:r>
      <w:r w:rsidRPr="00EF39ED">
        <w:t>ochronie przeciwpożarowej (</w:t>
      </w:r>
      <w:r w:rsidR="00EF39ED" w:rsidRPr="00EF39ED">
        <w:t>Dz. U.</w:t>
      </w:r>
      <w:r w:rsidRPr="00EF39ED">
        <w:t xml:space="preserve"> z</w:t>
      </w:r>
      <w:r w:rsidR="00407455" w:rsidRPr="00EF39ED">
        <w:t> 202</w:t>
      </w:r>
      <w:r w:rsidR="00EF39ED" w:rsidRPr="00EF39ED">
        <w:t>1 </w:t>
      </w:r>
      <w:r w:rsidR="00407455" w:rsidRPr="00EF39ED">
        <w:t>r.</w:t>
      </w:r>
      <w:r w:rsidR="00EF39ED" w:rsidRPr="00EF39ED">
        <w:t xml:space="preserve"> poz. </w:t>
      </w:r>
      <w:r w:rsidRPr="00EF39ED">
        <w:t>869) zarządza się, co następuje:</w:t>
      </w:r>
    </w:p>
    <w:p w14:paraId="389D6D94" w14:textId="77777777" w:rsidR="00984D2F" w:rsidRPr="00EF39ED" w:rsidRDefault="00984D2F" w:rsidP="00EF39ED">
      <w:pPr>
        <w:pStyle w:val="ARTartustawynprozporzdzenia"/>
        <w:keepNext/>
      </w:pPr>
      <w:r w:rsidRPr="00EF39ED">
        <w:rPr>
          <w:rStyle w:val="Ppogrubienie"/>
        </w:rPr>
        <w:t>§ 1.</w:t>
      </w:r>
      <w:r w:rsidRPr="00EF39ED">
        <w:t> Rozporządzenie określa:</w:t>
      </w:r>
    </w:p>
    <w:p w14:paraId="0A81A9AD" w14:textId="4578D5EC" w:rsidR="00984D2F" w:rsidRPr="00EF39ED" w:rsidRDefault="00407455" w:rsidP="00984D2F">
      <w:pPr>
        <w:pStyle w:val="PKTpunkt"/>
      </w:pPr>
      <w:r w:rsidRPr="00EF39ED">
        <w:t>1)</w:t>
      </w:r>
      <w:r w:rsidRPr="00EF39ED">
        <w:tab/>
      </w:r>
      <w:r w:rsidR="00984D2F" w:rsidRPr="00EF39ED">
        <w:t>rodzaje obiektów budowlanych istotnych ze względu na konieczność zapewnienia ochrony życia, zdrowia, mienia lub środowiska przed pożarem, klęską żywiołową lub innym miejscowym zagrożeniem, których projekty zagospodarowania działki lub terenu, projekty architektoniczno</w:t>
      </w:r>
      <w:r w:rsidR="00EF39ED" w:rsidRPr="00EF39ED">
        <w:noBreakHyphen/>
      </w:r>
      <w:r w:rsidR="00984D2F" w:rsidRPr="00EF39ED">
        <w:t>budowlane oraz projekty techniczne wymagają uzgodnienia pod względem zgodności</w:t>
      </w:r>
      <w:r w:rsidR="00EF39ED" w:rsidRPr="00EF39ED">
        <w:t xml:space="preserve"> z </w:t>
      </w:r>
      <w:r w:rsidR="00984D2F" w:rsidRPr="00EF39ED">
        <w:t xml:space="preserve">wymaganiami ochrony przeciwpożarowej, zwanego dalej </w:t>
      </w:r>
      <w:r w:rsidR="007E1142">
        <w:t>„</w:t>
      </w:r>
      <w:r w:rsidR="00984D2F" w:rsidRPr="00EF39ED">
        <w:t>uzgodnieniem</w:t>
      </w:r>
      <w:r w:rsidR="007E1142">
        <w:t>”</w:t>
      </w:r>
      <w:r w:rsidR="00984D2F" w:rsidRPr="00EF39ED">
        <w:t>;</w:t>
      </w:r>
    </w:p>
    <w:p w14:paraId="2B56FC55" w14:textId="6A03E998" w:rsidR="00984D2F" w:rsidRPr="00EF39ED" w:rsidRDefault="00407455" w:rsidP="00984D2F">
      <w:pPr>
        <w:pStyle w:val="PKTpunkt"/>
      </w:pPr>
      <w:r w:rsidRPr="00EF39ED">
        <w:t>2)</w:t>
      </w:r>
      <w:r w:rsidRPr="00EF39ED">
        <w:tab/>
      </w:r>
      <w:r w:rsidR="00984D2F" w:rsidRPr="00EF39ED">
        <w:t>podstawowe dane dotyczące warunków ochrony przeciwpożarowej obiektu budowlanego, które stanowią podstawę uzgodnienia projektu zagospodarowania działki lub terenu, projektu architektoniczno</w:t>
      </w:r>
      <w:r w:rsidR="00EF39ED" w:rsidRPr="00EF39ED">
        <w:noBreakHyphen/>
      </w:r>
      <w:r w:rsidR="00984D2F" w:rsidRPr="00EF39ED">
        <w:t>budowlanego oraz projektu technicznego;</w:t>
      </w:r>
    </w:p>
    <w:p w14:paraId="431B2258" w14:textId="33256DB2" w:rsidR="00984D2F" w:rsidRPr="00EF39ED" w:rsidRDefault="00407455" w:rsidP="00984D2F">
      <w:pPr>
        <w:pStyle w:val="PKTpunkt"/>
      </w:pPr>
      <w:r w:rsidRPr="00EF39ED">
        <w:t>3)</w:t>
      </w:r>
      <w:r w:rsidRPr="00EF39ED">
        <w:tab/>
      </w:r>
      <w:r w:rsidR="00984D2F" w:rsidRPr="00EF39ED">
        <w:t>szczegółowy sposób dokonywania uzgodnień projektu zagospodarowania działki lub terenu, projektu architektoniczno</w:t>
      </w:r>
      <w:r w:rsidR="00EF39ED" w:rsidRPr="00EF39ED">
        <w:noBreakHyphen/>
      </w:r>
      <w:r w:rsidR="00984D2F" w:rsidRPr="00EF39ED">
        <w:t>budowlanego, projektu technicznego oraz projektu urządzenia przeciwpożarowego;</w:t>
      </w:r>
    </w:p>
    <w:p w14:paraId="03015F2B" w14:textId="3DEE1AB5" w:rsidR="00984D2F" w:rsidRPr="00EF39ED" w:rsidRDefault="00407455" w:rsidP="00984D2F">
      <w:pPr>
        <w:pStyle w:val="PKTpunkt"/>
      </w:pPr>
      <w:r w:rsidRPr="00EF39ED">
        <w:t>4)</w:t>
      </w:r>
      <w:r w:rsidRPr="00EF39ED">
        <w:tab/>
      </w:r>
      <w:r w:rsidR="00984D2F" w:rsidRPr="00EF39ED">
        <w:t>wzór pieczęci potwierdzającej uzgodnienie projektu zagospodarowania działki lub terenu, projektu architektoniczno</w:t>
      </w:r>
      <w:r w:rsidR="00EF39ED" w:rsidRPr="00EF39ED">
        <w:noBreakHyphen/>
      </w:r>
      <w:r w:rsidR="00984D2F" w:rsidRPr="00EF39ED">
        <w:t>budowlanego oraz projektu technicznego;</w:t>
      </w:r>
    </w:p>
    <w:p w14:paraId="66AC95E3" w14:textId="728371CF" w:rsidR="00984D2F" w:rsidRPr="00EF39ED" w:rsidRDefault="00407455" w:rsidP="00984D2F">
      <w:pPr>
        <w:pStyle w:val="PKTpunkt"/>
      </w:pPr>
      <w:r w:rsidRPr="00EF39ED">
        <w:t>5)</w:t>
      </w:r>
      <w:r w:rsidRPr="00EF39ED">
        <w:tab/>
      </w:r>
      <w:r w:rsidR="00984D2F" w:rsidRPr="00EF39ED">
        <w:t>sposób</w:t>
      </w:r>
      <w:r w:rsidR="00EF39ED" w:rsidRPr="00EF39ED">
        <w:t xml:space="preserve"> i </w:t>
      </w:r>
      <w:r w:rsidR="00984D2F" w:rsidRPr="00EF39ED">
        <w:t>zakres zawiadomienia</w:t>
      </w:r>
      <w:r w:rsidR="00EF39ED" w:rsidRPr="00EF39ED">
        <w:t xml:space="preserve"> o </w:t>
      </w:r>
      <w:r w:rsidR="00984D2F" w:rsidRPr="00EF39ED">
        <w:t>uzgodnieniu projektu zagospodarowania działki lub terenu, projektu architektoniczno</w:t>
      </w:r>
      <w:r w:rsidR="00EF39ED" w:rsidRPr="00EF39ED">
        <w:noBreakHyphen/>
      </w:r>
      <w:r w:rsidR="00984D2F" w:rsidRPr="00EF39ED">
        <w:t>budowlanego lub projektu technicznego.</w:t>
      </w:r>
    </w:p>
    <w:p w14:paraId="05FF1830" w14:textId="1DEA5B96" w:rsidR="00984D2F" w:rsidRPr="00EF39ED" w:rsidRDefault="00984D2F" w:rsidP="00EF39ED">
      <w:pPr>
        <w:pStyle w:val="ARTartustawynprozporzdzenia"/>
        <w:keepNext/>
      </w:pPr>
      <w:r w:rsidRPr="00EF39ED">
        <w:rPr>
          <w:rStyle w:val="Ppogrubienie"/>
        </w:rPr>
        <w:lastRenderedPageBreak/>
        <w:t>§ 2.</w:t>
      </w:r>
      <w:r w:rsidRPr="00EF39ED">
        <w:t> Ilekroć</w:t>
      </w:r>
      <w:r w:rsidR="00EF39ED" w:rsidRPr="00EF39ED">
        <w:t xml:space="preserve"> w </w:t>
      </w:r>
      <w:r w:rsidRPr="00EF39ED">
        <w:t>rozporządzeniu jest mowa o:</w:t>
      </w:r>
    </w:p>
    <w:p w14:paraId="264F9114" w14:textId="52F4E5BB" w:rsidR="00984D2F" w:rsidRPr="00EF39ED" w:rsidRDefault="00407455" w:rsidP="00984D2F">
      <w:pPr>
        <w:pStyle w:val="PKTpunkt"/>
      </w:pPr>
      <w:r w:rsidRPr="00EF39ED">
        <w:t>1)</w:t>
      </w:r>
      <w:r w:rsidRPr="00EF39ED">
        <w:tab/>
      </w:r>
      <w:r w:rsidR="00984D2F" w:rsidRPr="00EF39ED">
        <w:t>kategorii zagrożenia ludzi, strefie pożarowej, kondygnacji, grupie wysokości, gęstości obciążenia ogniowego – należy przez to rozumieć odpowiednio kategorię zagrożenia ludzi, strefę pożarową, kondygnację, grupę wysokości</w:t>
      </w:r>
      <w:r w:rsidR="00EF39ED" w:rsidRPr="00EF39ED">
        <w:t xml:space="preserve"> i </w:t>
      </w:r>
      <w:r w:rsidR="00984D2F" w:rsidRPr="00EF39ED">
        <w:t>gęstość obciążenia ogniowego, określone</w:t>
      </w:r>
      <w:r w:rsidR="00EF39ED" w:rsidRPr="00EF39ED">
        <w:t xml:space="preserve"> w </w:t>
      </w:r>
      <w:r w:rsidR="00984D2F" w:rsidRPr="00EF39ED">
        <w:t>przepisach</w:t>
      </w:r>
      <w:r w:rsidR="00EF39ED" w:rsidRPr="00EF39ED">
        <w:t xml:space="preserve"> w </w:t>
      </w:r>
      <w:r w:rsidR="00984D2F" w:rsidRPr="00EF39ED">
        <w:t>sprawie warunków technicznych, jakim powinny odpowiadać budynki</w:t>
      </w:r>
      <w:r w:rsidR="00EF39ED" w:rsidRPr="00EF39ED">
        <w:t xml:space="preserve"> i </w:t>
      </w:r>
      <w:r w:rsidR="00984D2F" w:rsidRPr="00EF39ED">
        <w:t>ich usytuowanie;</w:t>
      </w:r>
    </w:p>
    <w:p w14:paraId="557D631D" w14:textId="579DE9C5" w:rsidR="00984D2F" w:rsidRPr="00EF39ED" w:rsidRDefault="00407455" w:rsidP="00984D2F">
      <w:pPr>
        <w:pStyle w:val="PKTpunkt"/>
      </w:pPr>
      <w:r w:rsidRPr="00EF39ED">
        <w:t>2)</w:t>
      </w:r>
      <w:r w:rsidRPr="00EF39ED">
        <w:tab/>
      </w:r>
      <w:r w:rsidR="00984D2F" w:rsidRPr="00EF39ED">
        <w:t>urządzeniach oddymiających – należy przez to rozumieć urządzenia oraz instalacje służące do usuwania dymu</w:t>
      </w:r>
      <w:r w:rsidR="00EF39ED" w:rsidRPr="00EF39ED">
        <w:t xml:space="preserve"> i </w:t>
      </w:r>
      <w:r w:rsidR="00984D2F" w:rsidRPr="00EF39ED">
        <w:t>ciepła;</w:t>
      </w:r>
    </w:p>
    <w:p w14:paraId="465027E0" w14:textId="27886F7D" w:rsidR="00984D2F" w:rsidRPr="00EF39ED" w:rsidRDefault="00407455" w:rsidP="00984D2F">
      <w:pPr>
        <w:pStyle w:val="PKTpunkt"/>
      </w:pPr>
      <w:r w:rsidRPr="00EF39ED">
        <w:t>3)</w:t>
      </w:r>
      <w:r w:rsidRPr="00EF39ED">
        <w:tab/>
      </w:r>
      <w:r w:rsidR="00984D2F" w:rsidRPr="00EF39ED">
        <w:t>zagrożeniu wybuchem, technicznych środkach zabezpieczenia przeciwpożarowego, urządzeniu przeciwpożarowym – należy przez to rozumieć odpowiednio zagrożenie wybuchem, techniczne środki zabezpieczenia przeciwpożarowego</w:t>
      </w:r>
      <w:r w:rsidR="00EF39ED" w:rsidRPr="00EF39ED">
        <w:t xml:space="preserve"> i </w:t>
      </w:r>
      <w:r w:rsidR="00984D2F" w:rsidRPr="00EF39ED">
        <w:t>urządzenia przeciwpożarowe, określone</w:t>
      </w:r>
      <w:r w:rsidR="00EF39ED" w:rsidRPr="00EF39ED">
        <w:t xml:space="preserve"> w </w:t>
      </w:r>
      <w:r w:rsidR="00984D2F" w:rsidRPr="00EF39ED">
        <w:t>przepisach</w:t>
      </w:r>
      <w:r w:rsidR="00EF39ED" w:rsidRPr="00EF39ED">
        <w:t xml:space="preserve"> w </w:t>
      </w:r>
      <w:r w:rsidR="00984D2F" w:rsidRPr="00EF39ED">
        <w:t>sprawie ochrony przeciwpożarowej budynków, innych obiektów budowlanych</w:t>
      </w:r>
      <w:r w:rsidR="00EF39ED" w:rsidRPr="00EF39ED">
        <w:t xml:space="preserve"> i </w:t>
      </w:r>
      <w:r w:rsidR="00984D2F" w:rsidRPr="00EF39ED">
        <w:t>terenów;</w:t>
      </w:r>
    </w:p>
    <w:p w14:paraId="0C169C23" w14:textId="72E12B01" w:rsidR="00984D2F" w:rsidRPr="00EF39ED" w:rsidRDefault="00407455" w:rsidP="00EF39ED">
      <w:pPr>
        <w:pStyle w:val="PKTpunkt"/>
        <w:keepNext/>
      </w:pPr>
      <w:r w:rsidRPr="00EF39ED">
        <w:t>4)</w:t>
      </w:r>
      <w:r w:rsidRPr="00EF39ED">
        <w:tab/>
      </w:r>
      <w:r w:rsidR="00984D2F" w:rsidRPr="00EF39ED">
        <w:t>scenariuszu pożarowym – należy przez to rozumieć opis sekwencji możliwych zdarzeń w czasie pożaru, reprezentatywnego dla danego miejsca jego wystąpienia lub obszaru oddziaływania,</w:t>
      </w:r>
      <w:r w:rsidR="00EF39ED" w:rsidRPr="00EF39ED">
        <w:t xml:space="preserve"> w </w:t>
      </w:r>
      <w:r w:rsidR="00984D2F" w:rsidRPr="00EF39ED">
        <w:t>szczególności dla strefy pożarowej lub strefy dymowej, uwzględniający przede wszystkim:</w:t>
      </w:r>
    </w:p>
    <w:p w14:paraId="5A70A36F" w14:textId="1066D396" w:rsidR="00984D2F" w:rsidRPr="00EF39ED" w:rsidRDefault="00C41F76" w:rsidP="00C41F76">
      <w:pPr>
        <w:pStyle w:val="LITlitera"/>
      </w:pPr>
      <w:r w:rsidRPr="00EF39ED">
        <w:t>a</w:t>
      </w:r>
      <w:r w:rsidR="00407455" w:rsidRPr="00EF39ED">
        <w:t>)</w:t>
      </w:r>
      <w:r w:rsidR="00407455" w:rsidRPr="00EF39ED">
        <w:tab/>
      </w:r>
      <w:r w:rsidR="00984D2F" w:rsidRPr="00EF39ED">
        <w:t>sposób funkcjonowania urządzeń przeciwpożarowych, innych technicznych środków zabezpieczenia przeciwpożarowego, instalacji</w:t>
      </w:r>
      <w:r w:rsidR="00EF39ED" w:rsidRPr="00EF39ED">
        <w:t xml:space="preserve"> i </w:t>
      </w:r>
      <w:r w:rsidR="00984D2F" w:rsidRPr="00EF39ED">
        <w:t>urządzeń użytkowych lub technologicznych, oraz ich współdziałanie</w:t>
      </w:r>
      <w:r w:rsidR="00EF39ED" w:rsidRPr="00EF39ED">
        <w:t xml:space="preserve"> i </w:t>
      </w:r>
      <w:r w:rsidR="00984D2F" w:rsidRPr="00EF39ED">
        <w:t>oddziaływanie na siebie,</w:t>
      </w:r>
    </w:p>
    <w:p w14:paraId="2E3AC66C" w14:textId="6FA917BB" w:rsidR="00984D2F" w:rsidRPr="00EF39ED" w:rsidRDefault="00C41F76" w:rsidP="00C41F76">
      <w:pPr>
        <w:pStyle w:val="LITlitera"/>
      </w:pPr>
      <w:r w:rsidRPr="00EF39ED">
        <w:t>b</w:t>
      </w:r>
      <w:r w:rsidR="00407455" w:rsidRPr="00EF39ED">
        <w:t>)</w:t>
      </w:r>
      <w:r w:rsidR="00407455" w:rsidRPr="00EF39ED">
        <w:tab/>
      </w:r>
      <w:r w:rsidR="00984D2F" w:rsidRPr="00EF39ED">
        <w:t>rozwiązania organizacyjne niezbędne do właściwego funkcjonowania projektowanych zabezpieczeń.</w:t>
      </w:r>
    </w:p>
    <w:p w14:paraId="1FDAE2B2" w14:textId="37B20D28" w:rsidR="00984D2F" w:rsidRPr="00EF39ED" w:rsidRDefault="00984D2F" w:rsidP="00EF39ED">
      <w:pPr>
        <w:pStyle w:val="ARTartustawynprozporzdzenia"/>
        <w:keepNext/>
      </w:pPr>
      <w:r w:rsidRPr="00EF39ED">
        <w:rPr>
          <w:rStyle w:val="Ppogrubienie"/>
        </w:rPr>
        <w:t>§ 3. </w:t>
      </w:r>
      <w:r w:rsidRPr="00EF39ED">
        <w:t>Obiektami budowlanymi istotnymi ze względu na konieczność zapewnienia ochrony życia, zdrowia, mienia lub środowiska przed pożarem, klęską żywiołową lub innym miejscowym zagrożeniem, których projekty zagospodarowania działki lub terenu, projekty architektoniczno</w:t>
      </w:r>
      <w:r w:rsidR="00EF39ED" w:rsidRPr="00EF39ED">
        <w:noBreakHyphen/>
      </w:r>
      <w:r w:rsidRPr="00EF39ED">
        <w:t>budowlane oraz projekty techniczne wymagają uzgodnienia, są:</w:t>
      </w:r>
    </w:p>
    <w:p w14:paraId="2B3788C1" w14:textId="07EE2D4C" w:rsidR="00984D2F" w:rsidRPr="00EF39ED" w:rsidRDefault="00407455" w:rsidP="00984D2F">
      <w:pPr>
        <w:pStyle w:val="PKTpunkt"/>
      </w:pPr>
      <w:r w:rsidRPr="00EF39ED">
        <w:t>1)</w:t>
      </w:r>
      <w:r w:rsidRPr="00EF39ED">
        <w:tab/>
      </w:r>
      <w:r w:rsidR="00984D2F" w:rsidRPr="00EF39ED">
        <w:t>budynek zawierający strefę pożarową zakwalifikowaną do kategorii zagrożenia ludzi ZL I, ZL II lub ZL V;</w:t>
      </w:r>
    </w:p>
    <w:p w14:paraId="0C860F89" w14:textId="1AA09B34" w:rsidR="00984D2F" w:rsidRPr="00EF39ED" w:rsidRDefault="00407455" w:rsidP="00984D2F">
      <w:pPr>
        <w:pStyle w:val="PKTpunkt"/>
      </w:pPr>
      <w:bookmarkStart w:id="2" w:name="_Hlk73958407"/>
      <w:r w:rsidRPr="00EF39ED">
        <w:t>2)</w:t>
      </w:r>
      <w:r w:rsidRPr="00EF39ED">
        <w:tab/>
      </w:r>
      <w:r w:rsidR="00984D2F" w:rsidRPr="00EF39ED">
        <w:t>budynek średniowysoki</w:t>
      </w:r>
      <w:bookmarkEnd w:id="2"/>
      <w:r w:rsidR="00984D2F" w:rsidRPr="00EF39ED">
        <w:t xml:space="preserve"> (SW), wysoki (W) lub wysokościowy (WW), zawierający strefę pożarową zakwalifikowaną do kategorii zagrożenia ludzi ZL III lub ZL IV;</w:t>
      </w:r>
    </w:p>
    <w:p w14:paraId="0E0EAFD2" w14:textId="3E657DF5" w:rsidR="00984D2F" w:rsidRPr="00EF39ED" w:rsidRDefault="00407455" w:rsidP="00984D2F">
      <w:pPr>
        <w:pStyle w:val="PKTpunkt"/>
      </w:pPr>
      <w:r w:rsidRPr="00EF39ED">
        <w:lastRenderedPageBreak/>
        <w:t>3)</w:t>
      </w:r>
      <w:r w:rsidRPr="00EF39ED">
        <w:tab/>
      </w:r>
      <w:r w:rsidR="00984D2F" w:rsidRPr="00EF39ED">
        <w:t>budynek niski (N) zawierający strefę pożarową</w:t>
      </w:r>
      <w:r w:rsidR="00EF39ED" w:rsidRPr="00EF39ED">
        <w:t xml:space="preserve"> o </w:t>
      </w:r>
      <w:r w:rsidR="00984D2F" w:rsidRPr="00EF39ED">
        <w:t>powierzchni przekraczającej 100</w:t>
      </w:r>
      <w:r w:rsidR="00EF39ED" w:rsidRPr="00EF39ED">
        <w:t>0 </w:t>
      </w:r>
      <w:r w:rsidR="00984D2F" w:rsidRPr="00EF39ED">
        <w:t>m</w:t>
      </w:r>
      <w:r w:rsidR="00984D2F" w:rsidRPr="00EF39ED">
        <w:rPr>
          <w:vertAlign w:val="superscript"/>
        </w:rPr>
        <w:t>2</w:t>
      </w:r>
      <w:r w:rsidR="00984D2F" w:rsidRPr="00EF39ED">
        <w:t>, zakwalifikowaną do kategorii zagrożenia ludzi ZL III, obejmującą kondygnację nadziemną inną niż pierwsza;</w:t>
      </w:r>
    </w:p>
    <w:p w14:paraId="647BD5D7" w14:textId="39E6E20D" w:rsidR="00984D2F" w:rsidRPr="00EF39ED" w:rsidRDefault="00407455" w:rsidP="00984D2F">
      <w:pPr>
        <w:pStyle w:val="PKTpunkt"/>
      </w:pPr>
      <w:r w:rsidRPr="00EF39ED">
        <w:t>4)</w:t>
      </w:r>
      <w:r w:rsidRPr="00EF39ED">
        <w:tab/>
      </w:r>
      <w:r w:rsidR="00984D2F" w:rsidRPr="00EF39ED">
        <w:t>obiekt budowlany inny niż budynek, przeznaczony do użyteczności publicznej lub zamieszkania zbiorowego,</w:t>
      </w:r>
      <w:r w:rsidR="00EF39ED" w:rsidRPr="00EF39ED">
        <w:t xml:space="preserve"> w </w:t>
      </w:r>
      <w:r w:rsidR="00984D2F" w:rsidRPr="00EF39ED">
        <w:t>którym przewiduje się możliwość jednoczesnego przebywania w strefie pożarowej ponad 5</w:t>
      </w:r>
      <w:r w:rsidR="00EF39ED" w:rsidRPr="00EF39ED">
        <w:t>0 </w:t>
      </w:r>
      <w:r w:rsidR="00984D2F" w:rsidRPr="00EF39ED">
        <w:t>osób na powierzchni do 200</w:t>
      </w:r>
      <w:r w:rsidR="00EF39ED" w:rsidRPr="00EF39ED">
        <w:t>0 </w:t>
      </w:r>
      <w:r w:rsidR="00984D2F" w:rsidRPr="00EF39ED">
        <w:t>m</w:t>
      </w:r>
      <w:r w:rsidR="00984D2F" w:rsidRPr="00EF39ED">
        <w:rPr>
          <w:vertAlign w:val="superscript"/>
        </w:rPr>
        <w:t>2</w:t>
      </w:r>
      <w:r w:rsidR="00984D2F" w:rsidRPr="00EF39ED">
        <w:t>;</w:t>
      </w:r>
    </w:p>
    <w:p w14:paraId="7DC78F0A" w14:textId="218237BA" w:rsidR="00984D2F" w:rsidRPr="00EF39ED" w:rsidRDefault="00407455" w:rsidP="00EF39ED">
      <w:pPr>
        <w:pStyle w:val="PKTpunkt"/>
        <w:keepNext/>
      </w:pPr>
      <w:r w:rsidRPr="00EF39ED">
        <w:t>5)</w:t>
      </w:r>
      <w:r w:rsidRPr="00EF39ED">
        <w:tab/>
      </w:r>
      <w:r w:rsidR="00984D2F" w:rsidRPr="00EF39ED">
        <w:t>obiekt budowlany zawierający strefę pożarową PM, wolno stojące urządzenie technologiczne lub zbiornik poza budynkami, silos, oraz plac składowy albo wiata, jeżeli zachodzi co najmniej jeden</w:t>
      </w:r>
      <w:r w:rsidR="00EF39ED" w:rsidRPr="00EF39ED">
        <w:t xml:space="preserve"> z </w:t>
      </w:r>
      <w:r w:rsidR="00984D2F" w:rsidRPr="00EF39ED">
        <w:t>następujących warunków:</w:t>
      </w:r>
    </w:p>
    <w:p w14:paraId="6BC76F16" w14:textId="3AB10038" w:rsidR="00984D2F" w:rsidRPr="00EF39ED" w:rsidRDefault="00407455" w:rsidP="00984D2F">
      <w:pPr>
        <w:pStyle w:val="LITlitera"/>
      </w:pPr>
      <w:r w:rsidRPr="00EF39ED">
        <w:t>a)</w:t>
      </w:r>
      <w:r w:rsidRPr="00EF39ED">
        <w:tab/>
      </w:r>
      <w:r w:rsidR="00984D2F" w:rsidRPr="00EF39ED">
        <w:t>powierzchnia strefy pożarowej PM przekracza 100</w:t>
      </w:r>
      <w:r w:rsidR="00EF39ED" w:rsidRPr="00EF39ED">
        <w:t>0 </w:t>
      </w:r>
      <w:r w:rsidR="00984D2F" w:rsidRPr="00EF39ED">
        <w:t>m</w:t>
      </w:r>
      <w:r w:rsidR="00984D2F" w:rsidRPr="00EF39ED">
        <w:rPr>
          <w:vertAlign w:val="superscript"/>
        </w:rPr>
        <w:t>2</w:t>
      </w:r>
      <w:r w:rsidR="00EF39ED" w:rsidRPr="00EF39ED">
        <w:t xml:space="preserve"> i </w:t>
      </w:r>
      <w:r w:rsidR="00984D2F" w:rsidRPr="00EF39ED">
        <w:t>gęstość obciążenia ogniowego przekracza 50</w:t>
      </w:r>
      <w:r w:rsidR="00EF39ED" w:rsidRPr="00EF39ED">
        <w:t>0 </w:t>
      </w:r>
      <w:r w:rsidR="00984D2F" w:rsidRPr="00EF39ED">
        <w:t>MJ/m</w:t>
      </w:r>
      <w:r w:rsidR="00984D2F" w:rsidRPr="00EF39ED">
        <w:rPr>
          <w:vertAlign w:val="superscript"/>
        </w:rPr>
        <w:t>2</w:t>
      </w:r>
      <w:r w:rsidR="00984D2F" w:rsidRPr="00EF39ED">
        <w:t>,</w:t>
      </w:r>
    </w:p>
    <w:p w14:paraId="5CFD93F4" w14:textId="19294CA6" w:rsidR="00984D2F" w:rsidRPr="00EF39ED" w:rsidRDefault="00407455" w:rsidP="00984D2F">
      <w:pPr>
        <w:pStyle w:val="LITlitera"/>
      </w:pPr>
      <w:r w:rsidRPr="00EF39ED">
        <w:t>b)</w:t>
      </w:r>
      <w:r w:rsidRPr="00EF39ED">
        <w:tab/>
      </w:r>
      <w:r w:rsidR="00984D2F" w:rsidRPr="00EF39ED">
        <w:t>powierzchnia wewnętrzna obiektu budowlanego przekracza 200</w:t>
      </w:r>
      <w:r w:rsidR="00EF39ED" w:rsidRPr="00EF39ED">
        <w:t>0 </w:t>
      </w:r>
      <w:r w:rsidR="00984D2F" w:rsidRPr="00EF39ED">
        <w:t>m</w:t>
      </w:r>
      <w:r w:rsidR="00984D2F" w:rsidRPr="00EF39ED">
        <w:rPr>
          <w:vertAlign w:val="superscript"/>
        </w:rPr>
        <w:t>2</w:t>
      </w:r>
      <w:r w:rsidR="00EF39ED" w:rsidRPr="00EF39ED">
        <w:t xml:space="preserve"> i </w:t>
      </w:r>
      <w:r w:rsidR="00984D2F" w:rsidRPr="00EF39ED">
        <w:t>gęstość obciążenia ogniowego</w:t>
      </w:r>
      <w:r w:rsidR="00EF39ED" w:rsidRPr="00EF39ED">
        <w:t xml:space="preserve"> w </w:t>
      </w:r>
      <w:r w:rsidR="004F46D1" w:rsidRPr="00EF39ED">
        <w:t>strefach pożarowych PM</w:t>
      </w:r>
      <w:r w:rsidR="00EF39ED" w:rsidRPr="00EF39ED">
        <w:t xml:space="preserve"> w </w:t>
      </w:r>
      <w:r w:rsidR="00984D2F" w:rsidRPr="00EF39ED">
        <w:t xml:space="preserve">przeliczeniu na </w:t>
      </w:r>
      <w:r w:rsidR="004F46D1" w:rsidRPr="00EF39ED">
        <w:t xml:space="preserve">ich łączną </w:t>
      </w:r>
      <w:r w:rsidR="00EF39ED" w:rsidRPr="00EF39ED">
        <w:t xml:space="preserve">powierzchnię </w:t>
      </w:r>
      <w:r w:rsidR="00984D2F" w:rsidRPr="00EF39ED">
        <w:t>przekracza 50</w:t>
      </w:r>
      <w:r w:rsidR="00EF39ED" w:rsidRPr="00EF39ED">
        <w:t>0 </w:t>
      </w:r>
      <w:r w:rsidR="00984D2F" w:rsidRPr="00EF39ED">
        <w:t>MJ/m</w:t>
      </w:r>
      <w:r w:rsidR="00984D2F" w:rsidRPr="00EF39ED">
        <w:rPr>
          <w:vertAlign w:val="superscript"/>
        </w:rPr>
        <w:t>2</w:t>
      </w:r>
      <w:r w:rsidR="00984D2F" w:rsidRPr="00EF39ED">
        <w:t>,</w:t>
      </w:r>
    </w:p>
    <w:p w14:paraId="0721E650" w14:textId="7D72C7C2" w:rsidR="00984D2F" w:rsidRPr="00EF39ED" w:rsidRDefault="00407455" w:rsidP="00984D2F">
      <w:pPr>
        <w:pStyle w:val="LITlitera"/>
      </w:pPr>
      <w:r w:rsidRPr="00EF39ED">
        <w:t>c)</w:t>
      </w:r>
      <w:r w:rsidRPr="00EF39ED">
        <w:tab/>
      </w:r>
      <w:r w:rsidR="00984D2F" w:rsidRPr="00EF39ED">
        <w:t>powierzchnia strefy pożarowej PM przekracza 500</w:t>
      </w:r>
      <w:r w:rsidR="00EF39ED" w:rsidRPr="00EF39ED">
        <w:t>0 </w:t>
      </w:r>
      <w:r w:rsidR="00984D2F" w:rsidRPr="00EF39ED">
        <w:t>m</w:t>
      </w:r>
      <w:r w:rsidR="00984D2F" w:rsidRPr="00EF39ED">
        <w:rPr>
          <w:vertAlign w:val="superscript"/>
        </w:rPr>
        <w:t>2</w:t>
      </w:r>
      <w:r w:rsidR="00984D2F" w:rsidRPr="00EF39ED">
        <w:t>,</w:t>
      </w:r>
    </w:p>
    <w:p w14:paraId="3A8D4967" w14:textId="7555BF11" w:rsidR="00984D2F" w:rsidRPr="00EF39ED" w:rsidRDefault="00407455" w:rsidP="00984D2F">
      <w:pPr>
        <w:pStyle w:val="LITlitera"/>
      </w:pPr>
      <w:r w:rsidRPr="00EF39ED">
        <w:t>d)</w:t>
      </w:r>
      <w:r w:rsidRPr="00EF39ED">
        <w:tab/>
      </w:r>
      <w:r w:rsidR="00984D2F" w:rsidRPr="00EF39ED">
        <w:t>występuje zagrożenie wybuchem;</w:t>
      </w:r>
    </w:p>
    <w:p w14:paraId="5945D30D" w14:textId="2AA3533C" w:rsidR="00984D2F" w:rsidRPr="00EF39ED" w:rsidRDefault="00407455" w:rsidP="00EF39ED">
      <w:pPr>
        <w:pStyle w:val="PKTpunkt"/>
        <w:keepNext/>
      </w:pPr>
      <w:r w:rsidRPr="00EF39ED">
        <w:t>6)</w:t>
      </w:r>
      <w:r w:rsidRPr="00EF39ED">
        <w:tab/>
      </w:r>
      <w:r w:rsidR="00984D2F" w:rsidRPr="00EF39ED">
        <w:t>garaż:</w:t>
      </w:r>
    </w:p>
    <w:p w14:paraId="66BE835F" w14:textId="2662BFDC" w:rsidR="00984D2F" w:rsidRPr="00EF39ED" w:rsidRDefault="00407455" w:rsidP="00984D2F">
      <w:pPr>
        <w:pStyle w:val="LITlitera"/>
      </w:pPr>
      <w:r w:rsidRPr="00EF39ED">
        <w:t>a)</w:t>
      </w:r>
      <w:r w:rsidRPr="00EF39ED">
        <w:tab/>
      </w:r>
      <w:r w:rsidR="00984D2F" w:rsidRPr="00EF39ED">
        <w:t>wielokondygnacyjny,</w:t>
      </w:r>
    </w:p>
    <w:p w14:paraId="35C2B1B3" w14:textId="5337B052" w:rsidR="00984D2F" w:rsidRPr="00EF39ED" w:rsidRDefault="00407455" w:rsidP="00984D2F">
      <w:pPr>
        <w:pStyle w:val="LITlitera"/>
      </w:pPr>
      <w:r w:rsidRPr="00EF39ED">
        <w:t>b)</w:t>
      </w:r>
      <w:r w:rsidRPr="00EF39ED">
        <w:tab/>
      </w:r>
      <w:r w:rsidR="00984D2F" w:rsidRPr="00EF39ED">
        <w:t>jednokondygnacyjny zamknięty, wymagający zastosowania urządzenia oddymiającego lub stałego samoczynnego urządzenia gaśniczego wodnego,</w:t>
      </w:r>
    </w:p>
    <w:p w14:paraId="0927DFDF" w14:textId="6AC55702" w:rsidR="00984D2F" w:rsidRPr="00EF39ED" w:rsidRDefault="00407455" w:rsidP="00984D2F">
      <w:pPr>
        <w:pStyle w:val="LITlitera"/>
      </w:pPr>
      <w:r w:rsidRPr="00EF39ED">
        <w:t>c)</w:t>
      </w:r>
      <w:r w:rsidRPr="00EF39ED">
        <w:tab/>
      </w:r>
      <w:r w:rsidR="00984D2F" w:rsidRPr="00EF39ED">
        <w:t>zawierający</w:t>
      </w:r>
      <w:r w:rsidR="00EF39ED" w:rsidRPr="00EF39ED">
        <w:t xml:space="preserve"> w </w:t>
      </w:r>
      <w:r w:rsidR="00984D2F" w:rsidRPr="00EF39ED">
        <w:t>strefie pożarowej stanowiska postojowe przeznaczone dla więcej niż 20 samochodów na stanowiskach wielopoziomowych;</w:t>
      </w:r>
    </w:p>
    <w:p w14:paraId="59C41832" w14:textId="79F3E415" w:rsidR="00984D2F" w:rsidRPr="00EF39ED" w:rsidRDefault="00407455" w:rsidP="00984D2F">
      <w:pPr>
        <w:pStyle w:val="PKTpunkt"/>
      </w:pPr>
      <w:r w:rsidRPr="00EF39ED">
        <w:t>7)</w:t>
      </w:r>
      <w:r w:rsidRPr="00EF39ED">
        <w:tab/>
      </w:r>
      <w:r w:rsidR="00984D2F" w:rsidRPr="00EF39ED">
        <w:t>obiekt budowlany objęty obowiązkiem stosowania systemu sygnalizacji pożarowej, stałych urządzeń gaśniczych lub dźwiękowego systemu ostrzegawczego, na podstawie przepisów</w:t>
      </w:r>
      <w:r w:rsidR="00EF39ED" w:rsidRPr="00EF39ED">
        <w:t xml:space="preserve"> w </w:t>
      </w:r>
      <w:r w:rsidR="00984D2F" w:rsidRPr="00EF39ED">
        <w:t>sprawie ochrony przeciwpożarowej budynków, innych obiektów budowlanych</w:t>
      </w:r>
      <w:r w:rsidR="00EF39ED" w:rsidRPr="00EF39ED">
        <w:t xml:space="preserve"> i </w:t>
      </w:r>
      <w:r w:rsidR="00984D2F" w:rsidRPr="00EF39ED">
        <w:t>terenów;</w:t>
      </w:r>
    </w:p>
    <w:p w14:paraId="52E11A1E" w14:textId="049AA360" w:rsidR="00984D2F" w:rsidRPr="00EF39ED" w:rsidRDefault="00407455" w:rsidP="00984D2F">
      <w:pPr>
        <w:pStyle w:val="PKTpunkt"/>
      </w:pPr>
      <w:r w:rsidRPr="00EF39ED">
        <w:t>8)</w:t>
      </w:r>
      <w:r w:rsidRPr="00EF39ED">
        <w:tab/>
      </w:r>
      <w:r w:rsidR="00984D2F" w:rsidRPr="00EF39ED">
        <w:t>stanowisko postojowe dla pojazdu przewożącego towary niebezpieczne oraz parking, na który jest usuwany pojazd przewożący towary niebezpieczne;</w:t>
      </w:r>
    </w:p>
    <w:p w14:paraId="20B3D694" w14:textId="25C3A482" w:rsidR="00984D2F" w:rsidRPr="00EF39ED" w:rsidRDefault="00407455" w:rsidP="00984D2F">
      <w:pPr>
        <w:pStyle w:val="PKTpunkt"/>
      </w:pPr>
      <w:r w:rsidRPr="00EF39ED">
        <w:t>9)</w:t>
      </w:r>
      <w:r w:rsidRPr="00EF39ED">
        <w:tab/>
      </w:r>
      <w:r w:rsidR="00984D2F" w:rsidRPr="00EF39ED">
        <w:t>obiekt budowlany stanowiący źródło wody do celów przeciwpożarowych,</w:t>
      </w:r>
      <w:r w:rsidR="00EF39ED" w:rsidRPr="00EF39ED">
        <w:t xml:space="preserve"> w </w:t>
      </w:r>
      <w:r w:rsidR="00984D2F" w:rsidRPr="00EF39ED">
        <w:t>tym sieć wodociągowa przeciwpożarowa</w:t>
      </w:r>
      <w:r w:rsidR="00EF39ED" w:rsidRPr="00EF39ED">
        <w:t xml:space="preserve"> z </w:t>
      </w:r>
      <w:r w:rsidR="00984D2F" w:rsidRPr="00EF39ED">
        <w:t>hydrantami zewnętrznymi, przeciwpożarowy zbiornik wodny, oraz stanowisko czerpania wody do celów przeciwpożarowych;</w:t>
      </w:r>
    </w:p>
    <w:p w14:paraId="2E3BB1E6" w14:textId="591C4746" w:rsidR="00984D2F" w:rsidRPr="00EF39ED" w:rsidRDefault="00407455" w:rsidP="00984D2F">
      <w:pPr>
        <w:pStyle w:val="PKTpunkt"/>
      </w:pPr>
      <w:r w:rsidRPr="00EF39ED">
        <w:t>10)</w:t>
      </w:r>
      <w:r w:rsidRPr="00EF39ED">
        <w:tab/>
      </w:r>
      <w:r w:rsidR="00984D2F" w:rsidRPr="00EF39ED">
        <w:t>tunel</w:t>
      </w:r>
      <w:r w:rsidR="00EF39ED" w:rsidRPr="00EF39ED">
        <w:t xml:space="preserve"> o </w:t>
      </w:r>
      <w:r w:rsidR="00984D2F" w:rsidRPr="00EF39ED">
        <w:t>długości ponad 10</w:t>
      </w:r>
      <w:r w:rsidR="00EF39ED" w:rsidRPr="00EF39ED">
        <w:t>0 </w:t>
      </w:r>
      <w:r w:rsidR="00984D2F" w:rsidRPr="00EF39ED">
        <w:t>m przeznaczon</w:t>
      </w:r>
      <w:r w:rsidR="00C41F76" w:rsidRPr="00EF39ED">
        <w:t>y</w:t>
      </w:r>
      <w:r w:rsidR="00984D2F" w:rsidRPr="00EF39ED">
        <w:t xml:space="preserve"> do ruchu pojazdów lub pieszych;</w:t>
      </w:r>
    </w:p>
    <w:p w14:paraId="43249EFE" w14:textId="4F88BAA5" w:rsidR="00984D2F" w:rsidRPr="00EF39ED" w:rsidRDefault="00407455" w:rsidP="00984D2F">
      <w:pPr>
        <w:pStyle w:val="PKTpunkt"/>
      </w:pPr>
      <w:r w:rsidRPr="00EF39ED">
        <w:t>11)</w:t>
      </w:r>
      <w:r w:rsidRPr="00EF39ED">
        <w:tab/>
      </w:r>
      <w:r w:rsidR="00984D2F" w:rsidRPr="00EF39ED">
        <w:t>obiekt jądrowy;</w:t>
      </w:r>
    </w:p>
    <w:p w14:paraId="6EF45953" w14:textId="4E3ECFAB" w:rsidR="00984D2F" w:rsidRPr="00EF39ED" w:rsidRDefault="00407455" w:rsidP="00984D2F">
      <w:pPr>
        <w:pStyle w:val="PKTpunkt"/>
      </w:pPr>
      <w:r w:rsidRPr="00EF39ED">
        <w:lastRenderedPageBreak/>
        <w:t>12)</w:t>
      </w:r>
      <w:r w:rsidRPr="00EF39ED">
        <w:tab/>
      </w:r>
      <w:r w:rsidR="00984D2F" w:rsidRPr="00EF39ED">
        <w:t>obiekt budowlany</w:t>
      </w:r>
      <w:r w:rsidR="00EF39ED" w:rsidRPr="00EF39ED">
        <w:t xml:space="preserve"> z </w:t>
      </w:r>
      <w:r w:rsidR="00984D2F" w:rsidRPr="00EF39ED">
        <w:t>instalacją fotowoltaiczną</w:t>
      </w:r>
      <w:r w:rsidR="00EF39ED" w:rsidRPr="00EF39ED">
        <w:t xml:space="preserve"> o </w:t>
      </w:r>
      <w:r w:rsidR="00984D2F" w:rsidRPr="00EF39ED">
        <w:t>mocy zainstalowanej elektrycznej większej niż 5</w:t>
      </w:r>
      <w:r w:rsidR="00EF39ED" w:rsidRPr="00EF39ED">
        <w:t>0 </w:t>
      </w:r>
      <w:r w:rsidR="00984D2F" w:rsidRPr="00EF39ED">
        <w:t>kW;</w:t>
      </w:r>
    </w:p>
    <w:p w14:paraId="2F13CA4D" w14:textId="00FA903E" w:rsidR="00984D2F" w:rsidRPr="00EF39ED" w:rsidRDefault="00407455" w:rsidP="00984D2F">
      <w:pPr>
        <w:pStyle w:val="PKTpunkt"/>
      </w:pPr>
      <w:r w:rsidRPr="00EF39ED">
        <w:t>13)</w:t>
      </w:r>
      <w:r w:rsidRPr="00EF39ED">
        <w:tab/>
      </w:r>
      <w:r w:rsidR="00984D2F" w:rsidRPr="00EF39ED">
        <w:t>drogi pożarowe do obiektów,</w:t>
      </w:r>
      <w:r w:rsidR="00EF39ED" w:rsidRPr="00EF39ED">
        <w:t xml:space="preserve"> o </w:t>
      </w:r>
      <w:r w:rsidR="00984D2F" w:rsidRPr="00EF39ED">
        <w:t>których mowa</w:t>
      </w:r>
      <w:r w:rsidR="00EF39ED" w:rsidRPr="00EF39ED">
        <w:t xml:space="preserve"> w pkt 1 </w:t>
      </w:r>
      <w:r w:rsidR="00984D2F" w:rsidRPr="00EF39ED">
        <w:t>– 7, 1</w:t>
      </w:r>
      <w:r w:rsidR="00EF39ED" w:rsidRPr="00EF39ED">
        <w:t>1 i </w:t>
      </w:r>
      <w:r w:rsidR="00984D2F" w:rsidRPr="00EF39ED">
        <w:t>12, niestanowiące dróg publicznych, wymagane przepisami rozporządzenia wydanego na podstawie</w:t>
      </w:r>
      <w:r w:rsidR="00EF39ED" w:rsidRPr="00EF39ED">
        <w:t xml:space="preserve"> art. </w:t>
      </w:r>
      <w:r w:rsidR="00984D2F" w:rsidRPr="00EF39ED">
        <w:t>1</w:t>
      </w:r>
      <w:r w:rsidR="00EF39ED" w:rsidRPr="00EF39ED">
        <w:t>3 ust. 3 </w:t>
      </w:r>
      <w:r w:rsidR="00984D2F" w:rsidRPr="00EF39ED">
        <w:t>ustawy</w:t>
      </w:r>
      <w:r w:rsidR="00EF39ED" w:rsidRPr="00EF39ED">
        <w:t xml:space="preserve"> z </w:t>
      </w:r>
      <w:r w:rsidR="00984D2F" w:rsidRPr="00EF39ED">
        <w:t>dnia 2</w:t>
      </w:r>
      <w:r w:rsidR="00EF39ED" w:rsidRPr="00EF39ED">
        <w:t>4 </w:t>
      </w:r>
      <w:r w:rsidR="00984D2F" w:rsidRPr="00EF39ED">
        <w:t>sierpnia 1991 r.</w:t>
      </w:r>
      <w:r w:rsidR="00EF39ED" w:rsidRPr="00EF39ED">
        <w:t xml:space="preserve"> o </w:t>
      </w:r>
      <w:r w:rsidR="00984D2F" w:rsidRPr="00EF39ED">
        <w:t>ochronie przeciwpożarowej.</w:t>
      </w:r>
    </w:p>
    <w:p w14:paraId="591DDCFA" w14:textId="1ED5F646" w:rsidR="00984D2F" w:rsidRPr="00EF39ED" w:rsidRDefault="00984D2F" w:rsidP="00EF39ED">
      <w:pPr>
        <w:pStyle w:val="ARTartustawynprozporzdzenia"/>
        <w:keepNext/>
      </w:pPr>
      <w:r w:rsidRPr="00EF39ED">
        <w:rPr>
          <w:rStyle w:val="Ppogrubienie"/>
        </w:rPr>
        <w:t>§ 4.</w:t>
      </w:r>
      <w:r w:rsidRPr="00EF39ED">
        <w:t> 1</w:t>
      </w:r>
      <w:bookmarkStart w:id="3" w:name="_Hlk67334092"/>
      <w:r w:rsidRPr="00EF39ED">
        <w:t xml:space="preserve">. Podstawę uzgodnienia stanowią niezbędne do stwierdzenia zgodności </w:t>
      </w:r>
      <w:r w:rsidR="00FE4DBC" w:rsidRPr="00EF39ED">
        <w:t xml:space="preserve">projektu </w:t>
      </w:r>
      <w:r w:rsidRPr="00EF39ED">
        <w:t>z wymaganiami ochrony przeciwpożarowej</w:t>
      </w:r>
      <w:r w:rsidR="00FE4DBC" w:rsidRPr="00EF39ED">
        <w:t xml:space="preserve"> dane</w:t>
      </w:r>
      <w:r w:rsidRPr="00EF39ED">
        <w:t xml:space="preserve"> dotyczące warunków ochrony przeciwpożarowej obiektu budowlanego, zależne od </w:t>
      </w:r>
      <w:r w:rsidR="00FE4DBC" w:rsidRPr="00EF39ED">
        <w:t xml:space="preserve">jego </w:t>
      </w:r>
      <w:r w:rsidRPr="00EF39ED">
        <w:t xml:space="preserve">przeznaczenia, sposobu użytkowania, prowadzonego procesu technologicznego, sposobu magazynowania lub składowania, </w:t>
      </w:r>
      <w:r w:rsidR="00FE4DBC" w:rsidRPr="00EF39ED">
        <w:t xml:space="preserve">oraz </w:t>
      </w:r>
      <w:r w:rsidRPr="00EF39ED">
        <w:t xml:space="preserve">występujących w obiekcie budowlanym </w:t>
      </w:r>
      <w:r w:rsidR="00FE4DBC" w:rsidRPr="00EF39ED">
        <w:t>warunków technicznych</w:t>
      </w:r>
      <w:r w:rsidR="00EF39ED" w:rsidRPr="00EF39ED">
        <w:t xml:space="preserve"> i </w:t>
      </w:r>
      <w:r w:rsidR="004D69DD">
        <w:t>zagrożeń pożarowych</w:t>
      </w:r>
      <w:r w:rsidRPr="00EF39ED">
        <w:t>, obejmujące:</w:t>
      </w:r>
    </w:p>
    <w:p w14:paraId="69B345A6" w14:textId="181F2D2F" w:rsidR="00984D2F" w:rsidRPr="00EF39ED" w:rsidRDefault="00407455" w:rsidP="00EF39ED">
      <w:pPr>
        <w:pStyle w:val="PKTpunkt"/>
        <w:keepNext/>
      </w:pPr>
      <w:bookmarkStart w:id="4" w:name="_Hlk67568551"/>
      <w:bookmarkStart w:id="5" w:name="_Hlk67571076"/>
      <w:r w:rsidRPr="00EF39ED">
        <w:t>1)</w:t>
      </w:r>
      <w:r w:rsidRPr="00EF39ED">
        <w:tab/>
      </w:r>
      <w:r w:rsidR="00984D2F" w:rsidRPr="00EF39ED">
        <w:t>w przypadku projektu zagospodarowania działki lub terenu,</w:t>
      </w:r>
      <w:r w:rsidR="00EF39ED" w:rsidRPr="00EF39ED">
        <w:t xml:space="preserve"> w </w:t>
      </w:r>
      <w:r w:rsidR="00984D2F" w:rsidRPr="00EF39ED">
        <w:t>szczególności:</w:t>
      </w:r>
    </w:p>
    <w:p w14:paraId="1D83E18D" w14:textId="283ED9F7" w:rsidR="00984D2F" w:rsidRPr="00EF39ED" w:rsidRDefault="00407455" w:rsidP="007E0A6A">
      <w:pPr>
        <w:pStyle w:val="LITlitera"/>
      </w:pPr>
      <w:bookmarkStart w:id="6" w:name="_Hlk74060600"/>
      <w:bookmarkEnd w:id="4"/>
      <w:bookmarkEnd w:id="5"/>
      <w:r w:rsidRPr="00EF39ED">
        <w:t>a)</w:t>
      </w:r>
      <w:r w:rsidRPr="00EF39ED">
        <w:tab/>
      </w:r>
      <w:r w:rsidR="00984D2F" w:rsidRPr="00EF39ED">
        <w:t>informacje</w:t>
      </w:r>
      <w:r w:rsidR="00EF39ED" w:rsidRPr="00EF39ED">
        <w:t xml:space="preserve"> o </w:t>
      </w:r>
      <w:r w:rsidR="00984D2F" w:rsidRPr="00EF39ED">
        <w:t>powierzchni, wysokości</w:t>
      </w:r>
      <w:r w:rsidR="00EF39ED" w:rsidRPr="00EF39ED">
        <w:t xml:space="preserve"> i </w:t>
      </w:r>
      <w:r w:rsidR="00984D2F" w:rsidRPr="00EF39ED">
        <w:t>liczbie kondygnacji,</w:t>
      </w:r>
    </w:p>
    <w:p w14:paraId="67709571" w14:textId="518889D4" w:rsidR="00984D2F" w:rsidRPr="00EF39ED" w:rsidRDefault="00407455" w:rsidP="007E0A6A">
      <w:pPr>
        <w:pStyle w:val="LITlitera"/>
      </w:pPr>
      <w:r w:rsidRPr="00EF39ED">
        <w:t>b)</w:t>
      </w:r>
      <w:r w:rsidRPr="00EF39ED">
        <w:tab/>
      </w:r>
      <w:r w:rsidR="00984D2F" w:rsidRPr="00EF39ED">
        <w:t>informacje</w:t>
      </w:r>
      <w:r w:rsidR="00EF39ED" w:rsidRPr="00EF39ED">
        <w:t xml:space="preserve"> o </w:t>
      </w:r>
      <w:r w:rsidR="00984D2F" w:rsidRPr="00EF39ED">
        <w:t>klasyfikacji pożarowej</w:t>
      </w:r>
      <w:r w:rsidR="00EF39ED" w:rsidRPr="00EF39ED">
        <w:t xml:space="preserve"> z </w:t>
      </w:r>
      <w:r w:rsidR="00984D2F" w:rsidRPr="00EF39ED">
        <w:t>uwagi na przeznaczenie</w:t>
      </w:r>
      <w:r w:rsidR="00EF39ED" w:rsidRPr="00EF39ED">
        <w:t xml:space="preserve"> i </w:t>
      </w:r>
      <w:r w:rsidR="00984D2F" w:rsidRPr="00EF39ED">
        <w:t>sposób użytkowania,</w:t>
      </w:r>
    </w:p>
    <w:p w14:paraId="65220B3B" w14:textId="26349CE1" w:rsidR="00984D2F" w:rsidRPr="00EF39ED" w:rsidRDefault="00407455" w:rsidP="007E0A6A">
      <w:pPr>
        <w:pStyle w:val="LITlitera"/>
      </w:pPr>
      <w:r w:rsidRPr="00EF39ED">
        <w:t>c)</w:t>
      </w:r>
      <w:r w:rsidRPr="00EF39ED">
        <w:tab/>
      </w:r>
      <w:r w:rsidR="00984D2F" w:rsidRPr="00EF39ED">
        <w:t>informacje</w:t>
      </w:r>
      <w:r w:rsidR="00EF39ED" w:rsidRPr="00EF39ED">
        <w:t xml:space="preserve"> o </w:t>
      </w:r>
      <w:r w:rsidR="00984D2F" w:rsidRPr="00EF39ED">
        <w:t>klasie odporności pożarowej oraz klasie odporności ogniowej</w:t>
      </w:r>
      <w:r w:rsidR="00EF39ED" w:rsidRPr="00EF39ED">
        <w:t xml:space="preserve"> i </w:t>
      </w:r>
      <w:r w:rsidR="00984D2F" w:rsidRPr="00EF39ED">
        <w:t xml:space="preserve">stopniu rozprzestrzeniania ognia </w:t>
      </w:r>
      <w:r w:rsidR="00532F03" w:rsidRPr="00EF39ED">
        <w:t>przez</w:t>
      </w:r>
      <w:r w:rsidR="00984D2F" w:rsidRPr="00EF39ED">
        <w:t xml:space="preserve"> ścian</w:t>
      </w:r>
      <w:r w:rsidR="00532F03" w:rsidRPr="00EF39ED">
        <w:t>y</w:t>
      </w:r>
      <w:r w:rsidR="00984D2F" w:rsidRPr="00EF39ED">
        <w:t xml:space="preserve"> zewnętrzn</w:t>
      </w:r>
      <w:r w:rsidR="00532F03" w:rsidRPr="00EF39ED">
        <w:t>e</w:t>
      </w:r>
      <w:r w:rsidR="00EF39ED" w:rsidRPr="00EF39ED">
        <w:t xml:space="preserve"> i </w:t>
      </w:r>
      <w:r w:rsidR="00984D2F" w:rsidRPr="00EF39ED">
        <w:t>dach</w:t>
      </w:r>
      <w:r w:rsidR="00532F03" w:rsidRPr="00EF39ED">
        <w:t>y</w:t>
      </w:r>
      <w:r w:rsidR="00984D2F" w:rsidRPr="00EF39ED">
        <w:t>,</w:t>
      </w:r>
    </w:p>
    <w:p w14:paraId="6615C7F3" w14:textId="1AD9980D" w:rsidR="00984D2F" w:rsidRPr="00EF39ED" w:rsidRDefault="00407455" w:rsidP="007E0A6A">
      <w:pPr>
        <w:pStyle w:val="LITlitera"/>
      </w:pPr>
      <w:r w:rsidRPr="00EF39ED">
        <w:t>d)</w:t>
      </w:r>
      <w:r w:rsidRPr="00EF39ED">
        <w:tab/>
      </w:r>
      <w:r w:rsidR="00984D2F" w:rsidRPr="00EF39ED">
        <w:t>informacje</w:t>
      </w:r>
      <w:r w:rsidR="00EF39ED" w:rsidRPr="00EF39ED">
        <w:t xml:space="preserve"> o </w:t>
      </w:r>
      <w:r w:rsidR="00984D2F" w:rsidRPr="00EF39ED">
        <w:t>występowaniu zagrożenia wybuchem,</w:t>
      </w:r>
      <w:r w:rsidR="00EF39ED" w:rsidRPr="00EF39ED">
        <w:t xml:space="preserve"> w </w:t>
      </w:r>
      <w:r w:rsidR="00984D2F" w:rsidRPr="00EF39ED">
        <w:t xml:space="preserve">tym </w:t>
      </w:r>
      <w:bookmarkStart w:id="7" w:name="_Hlk78191106"/>
      <w:r w:rsidR="001A1D64" w:rsidRPr="00EF39ED">
        <w:t>informacje dotyczące</w:t>
      </w:r>
      <w:bookmarkEnd w:id="7"/>
      <w:r w:rsidR="001A1D64" w:rsidRPr="00EF39ED">
        <w:t xml:space="preserve"> </w:t>
      </w:r>
      <w:r w:rsidR="00984D2F" w:rsidRPr="00EF39ED">
        <w:t>pomieszczeń zagrożonych wybuchem oraz stref zagrożenia wybuchem</w:t>
      </w:r>
      <w:r w:rsidR="00EF39ED" w:rsidRPr="00EF39ED">
        <w:t xml:space="preserve"> w </w:t>
      </w:r>
      <w:r w:rsidR="00984D2F" w:rsidRPr="00EF39ED">
        <w:t>przestrzeni zewnętrznej,</w:t>
      </w:r>
    </w:p>
    <w:p w14:paraId="6CA4963B" w14:textId="10E8B3C0" w:rsidR="00984D2F" w:rsidRPr="00EF39ED" w:rsidRDefault="00407455" w:rsidP="007E0A6A">
      <w:pPr>
        <w:pStyle w:val="LITlitera"/>
      </w:pPr>
      <w:r w:rsidRPr="00EF39ED">
        <w:t>e)</w:t>
      </w:r>
      <w:r w:rsidRPr="00EF39ED">
        <w:tab/>
      </w:r>
      <w:r w:rsidR="00984D2F" w:rsidRPr="00EF39ED">
        <w:t>informacje</w:t>
      </w:r>
      <w:r w:rsidR="00EF39ED" w:rsidRPr="00EF39ED">
        <w:t xml:space="preserve"> o </w:t>
      </w:r>
      <w:r w:rsidR="00984D2F" w:rsidRPr="00EF39ED">
        <w:t>usytuowaniu</w:t>
      </w:r>
      <w:r w:rsidR="00EF39ED" w:rsidRPr="00EF39ED">
        <w:t xml:space="preserve"> z </w:t>
      </w:r>
      <w:r w:rsidR="00984D2F" w:rsidRPr="00EF39ED">
        <w:t>uwagi na bezpieczeństwo pożarowe,</w:t>
      </w:r>
      <w:r w:rsidR="00EF39ED" w:rsidRPr="00EF39ED">
        <w:t xml:space="preserve"> w </w:t>
      </w:r>
      <w:r w:rsidR="00984D2F" w:rsidRPr="00EF39ED">
        <w:t xml:space="preserve">tym </w:t>
      </w:r>
      <w:bookmarkStart w:id="8" w:name="_Hlk78191128"/>
      <w:r w:rsidR="00C14688" w:rsidRPr="00EF39ED">
        <w:t>informacje</w:t>
      </w:r>
      <w:bookmarkEnd w:id="8"/>
      <w:r w:rsidR="00EF39ED" w:rsidRPr="00EF39ED">
        <w:t xml:space="preserve"> o </w:t>
      </w:r>
      <w:r w:rsidR="00984D2F" w:rsidRPr="00EF39ED">
        <w:t xml:space="preserve">odległościach </w:t>
      </w:r>
      <w:r w:rsidR="000B6349">
        <w:t>od sąsiadujących obiektów budow</w:t>
      </w:r>
      <w:r w:rsidR="00984D2F" w:rsidRPr="00EF39ED">
        <w:t>l</w:t>
      </w:r>
      <w:r w:rsidR="000B6349">
        <w:t>a</w:t>
      </w:r>
      <w:r w:rsidR="00984D2F" w:rsidRPr="00EF39ED">
        <w:t>nych, działek lub terenów oraz parametrach wpływających na odległości dopuszczalne,</w:t>
      </w:r>
    </w:p>
    <w:p w14:paraId="0124574A" w14:textId="11558B50" w:rsidR="00984D2F" w:rsidRPr="00EF39ED" w:rsidRDefault="00407455" w:rsidP="00EF39ED">
      <w:pPr>
        <w:pStyle w:val="LITlitera"/>
        <w:keepNext/>
      </w:pPr>
      <w:r w:rsidRPr="00EF39ED">
        <w:t>f)</w:t>
      </w:r>
      <w:r w:rsidRPr="00EF39ED">
        <w:tab/>
      </w:r>
      <w:r w:rsidR="00984D2F" w:rsidRPr="00EF39ED">
        <w:t>informacje</w:t>
      </w:r>
      <w:r w:rsidR="00EF39ED" w:rsidRPr="00EF39ED">
        <w:t xml:space="preserve"> o </w:t>
      </w:r>
      <w:r w:rsidR="00984D2F" w:rsidRPr="00EF39ED">
        <w:t>przygotowaniu obiektu budowlanego</w:t>
      </w:r>
      <w:r w:rsidR="00EF39ED" w:rsidRPr="00EF39ED">
        <w:t xml:space="preserve"> i </w:t>
      </w:r>
      <w:r w:rsidR="00984D2F" w:rsidRPr="00EF39ED">
        <w:t>terenu do prowadzenia działań ratowniczo</w:t>
      </w:r>
      <w:r w:rsidR="00EF39ED" w:rsidRPr="00EF39ED">
        <w:noBreakHyphen/>
      </w:r>
      <w:r w:rsidR="00984D2F" w:rsidRPr="00EF39ED">
        <w:t>gaśniczych,</w:t>
      </w:r>
      <w:r w:rsidR="00EF39ED" w:rsidRPr="00EF39ED">
        <w:t xml:space="preserve"> w </w:t>
      </w:r>
      <w:r w:rsidR="00984D2F" w:rsidRPr="00EF39ED">
        <w:t xml:space="preserve">tym </w:t>
      </w:r>
      <w:r w:rsidR="00C14688" w:rsidRPr="00EF39ED">
        <w:t xml:space="preserve">informacje </w:t>
      </w:r>
      <w:r w:rsidR="00984D2F" w:rsidRPr="00EF39ED">
        <w:t>o:</w:t>
      </w:r>
    </w:p>
    <w:p w14:paraId="6A355D1D" w14:textId="12F9EAB2" w:rsidR="00984D2F" w:rsidRPr="00EF39ED" w:rsidRDefault="00EF39ED" w:rsidP="007E0A6A">
      <w:pPr>
        <w:pStyle w:val="TIRtiret"/>
      </w:pPr>
      <w:r w:rsidRPr="00EF39ED">
        <w:t xml:space="preserve">– </w:t>
      </w:r>
      <w:r w:rsidR="00984D2F" w:rsidRPr="00EF39ED">
        <w:t>drogach pożarowych oraz dojściach dla ekip ratowniczych,</w:t>
      </w:r>
    </w:p>
    <w:p w14:paraId="1C421A53" w14:textId="1F85AF19" w:rsidR="00984D2F" w:rsidRPr="00EF39ED" w:rsidRDefault="00EF39ED" w:rsidP="007E0A6A">
      <w:pPr>
        <w:pStyle w:val="TIRtiret"/>
      </w:pPr>
      <w:r w:rsidRPr="00EF39ED">
        <w:t xml:space="preserve">– </w:t>
      </w:r>
      <w:r w:rsidR="00984D2F" w:rsidRPr="00EF39ED">
        <w:t>zaopatrzeniu</w:t>
      </w:r>
      <w:r w:rsidRPr="00EF39ED">
        <w:t xml:space="preserve"> w </w:t>
      </w:r>
      <w:r w:rsidR="00984D2F" w:rsidRPr="00EF39ED">
        <w:t>wodę do zewnętrznego gaszenia pożaru,</w:t>
      </w:r>
      <w:r w:rsidRPr="00EF39ED">
        <w:t xml:space="preserve"> w </w:t>
      </w:r>
      <w:r w:rsidR="00984D2F" w:rsidRPr="00EF39ED">
        <w:t>tym</w:t>
      </w:r>
      <w:r w:rsidRPr="00EF39ED">
        <w:t xml:space="preserve"> o </w:t>
      </w:r>
      <w:r w:rsidR="00984D2F" w:rsidRPr="00EF39ED">
        <w:t>wymaganej ilości wody do celów przeciwpożarowych, urządzeniach</w:t>
      </w:r>
      <w:r w:rsidRPr="00EF39ED">
        <w:t xml:space="preserve"> i </w:t>
      </w:r>
      <w:r w:rsidR="00984D2F" w:rsidRPr="00EF39ED">
        <w:t>innych rozwiązaniach w zakresie przeciwpożarowego zaopatrzenia</w:t>
      </w:r>
      <w:r w:rsidRPr="00EF39ED">
        <w:t xml:space="preserve"> w </w:t>
      </w:r>
      <w:r w:rsidR="00984D2F" w:rsidRPr="00EF39ED">
        <w:t>wodę, usytuowaniu źródeł wody do celów przeciwpożarowych, hydrantów zewnętrznych lub innych punktów poboru wody oraz stanowisk czerpania wody wraz</w:t>
      </w:r>
      <w:r w:rsidRPr="00EF39ED">
        <w:t xml:space="preserve"> z </w:t>
      </w:r>
      <w:r w:rsidR="00984D2F" w:rsidRPr="00EF39ED">
        <w:t xml:space="preserve">dojazdami dla pojazdów </w:t>
      </w:r>
      <w:r w:rsidR="009E3976" w:rsidRPr="00EF39ED">
        <w:t>pożarniczych</w:t>
      </w:r>
      <w:r w:rsidR="00984D2F" w:rsidRPr="00EF39ED">
        <w:t>,</w:t>
      </w:r>
    </w:p>
    <w:p w14:paraId="2EF8999A" w14:textId="1134A6A1" w:rsidR="00984D2F" w:rsidRPr="00EF39ED" w:rsidRDefault="00407455" w:rsidP="007E0A6A">
      <w:pPr>
        <w:pStyle w:val="LITlitera"/>
      </w:pPr>
      <w:r w:rsidRPr="00EF39ED">
        <w:lastRenderedPageBreak/>
        <w:t>g)</w:t>
      </w:r>
      <w:r w:rsidRPr="00EF39ED">
        <w:tab/>
      </w:r>
      <w:r w:rsidR="00984D2F" w:rsidRPr="00EF39ED">
        <w:t>informacje</w:t>
      </w:r>
      <w:r w:rsidR="00EF39ED" w:rsidRPr="00EF39ED">
        <w:t xml:space="preserve"> o </w:t>
      </w:r>
      <w:r w:rsidR="00984D2F" w:rsidRPr="00EF39ED">
        <w:t>rozwiązaniach zamiennych</w:t>
      </w:r>
      <w:r w:rsidR="00EF39ED" w:rsidRPr="00EF39ED">
        <w:t xml:space="preserve"> w </w:t>
      </w:r>
      <w:r w:rsidR="00984D2F" w:rsidRPr="00EF39ED">
        <w:t>stosunku do wymagań ochrony przeciwpożarowej</w:t>
      </w:r>
      <w:r w:rsidR="0036213D" w:rsidRPr="00EF39ED">
        <w:t>,</w:t>
      </w:r>
      <w:r w:rsidR="00984D2F" w:rsidRPr="00EF39ED">
        <w:t xml:space="preserve"> zastosowanych na podstawie zgody,</w:t>
      </w:r>
      <w:r w:rsidR="00EF39ED" w:rsidRPr="00EF39ED">
        <w:t xml:space="preserve"> o </w:t>
      </w:r>
      <w:r w:rsidR="00984D2F" w:rsidRPr="00EF39ED">
        <w:t>której mowa</w:t>
      </w:r>
      <w:r w:rsidR="00EF39ED" w:rsidRPr="00EF39ED">
        <w:t xml:space="preserve"> w art. </w:t>
      </w:r>
      <w:r w:rsidR="00984D2F" w:rsidRPr="00EF39ED">
        <w:t>6c</w:t>
      </w:r>
      <w:r w:rsidR="00EF39ED" w:rsidRPr="00EF39ED">
        <w:t xml:space="preserve"> pkt 1 lub</w:t>
      </w:r>
      <w:r w:rsidR="00984D2F" w:rsidRPr="00EF39ED">
        <w:t xml:space="preserve"> </w:t>
      </w:r>
      <w:r w:rsidR="00EF39ED" w:rsidRPr="00EF39ED">
        <w:t>2 </w:t>
      </w:r>
      <w:r w:rsidR="00984D2F" w:rsidRPr="00EF39ED">
        <w:t>ustawy</w:t>
      </w:r>
      <w:r w:rsidR="00EF39ED" w:rsidRPr="00EF39ED">
        <w:t xml:space="preserve"> z </w:t>
      </w:r>
      <w:r w:rsidR="00984D2F" w:rsidRPr="00EF39ED">
        <w:t>dnia 2</w:t>
      </w:r>
      <w:r w:rsidR="00EF39ED" w:rsidRPr="00EF39ED">
        <w:t>4 </w:t>
      </w:r>
      <w:r w:rsidR="00984D2F" w:rsidRPr="00EF39ED">
        <w:t>sierpnia 1991 r.</w:t>
      </w:r>
      <w:r w:rsidR="00EF39ED" w:rsidRPr="00EF39ED">
        <w:t xml:space="preserve"> o </w:t>
      </w:r>
      <w:r w:rsidR="00984D2F" w:rsidRPr="00EF39ED">
        <w:t>ochronie przeciwpożarowej,</w:t>
      </w:r>
      <w:r w:rsidR="00EF39ED" w:rsidRPr="00EF39ED">
        <w:t xml:space="preserve"> w </w:t>
      </w:r>
      <w:r w:rsidR="00984D2F" w:rsidRPr="00EF39ED">
        <w:t>zakresie rozwiązań objętych projektem zagospodarowania działki lub terenu;</w:t>
      </w:r>
    </w:p>
    <w:bookmarkEnd w:id="6"/>
    <w:p w14:paraId="12296C4F" w14:textId="19CE322A" w:rsidR="00984D2F" w:rsidRPr="00EF39ED" w:rsidRDefault="00407455" w:rsidP="00EF39ED">
      <w:pPr>
        <w:pStyle w:val="PKTpunkt"/>
        <w:keepNext/>
      </w:pPr>
      <w:r w:rsidRPr="00EF39ED">
        <w:t>2)</w:t>
      </w:r>
      <w:r w:rsidRPr="00EF39ED">
        <w:tab/>
      </w:r>
      <w:r w:rsidR="00984D2F" w:rsidRPr="00EF39ED">
        <w:t>w przypadku projektu architektoniczno</w:t>
      </w:r>
      <w:r w:rsidR="00EF39ED" w:rsidRPr="00EF39ED">
        <w:noBreakHyphen/>
      </w:r>
      <w:r w:rsidR="00984D2F" w:rsidRPr="00EF39ED">
        <w:t>budowlanego,</w:t>
      </w:r>
      <w:r w:rsidR="00EF39ED" w:rsidRPr="00EF39ED">
        <w:t xml:space="preserve"> w </w:t>
      </w:r>
      <w:r w:rsidR="00984D2F" w:rsidRPr="00EF39ED">
        <w:t>szczególności:</w:t>
      </w:r>
    </w:p>
    <w:p w14:paraId="5A2CD17D" w14:textId="680A70B9" w:rsidR="00984D2F" w:rsidRPr="00EF39ED" w:rsidRDefault="00407455" w:rsidP="007E0A6A">
      <w:pPr>
        <w:pStyle w:val="LITlitera"/>
      </w:pPr>
      <w:bookmarkStart w:id="9" w:name="_Hlk74060686"/>
      <w:r w:rsidRPr="00EF39ED">
        <w:t>a)</w:t>
      </w:r>
      <w:r w:rsidRPr="00EF39ED">
        <w:tab/>
      </w:r>
      <w:r w:rsidR="00984D2F" w:rsidRPr="00EF39ED">
        <w:t>informacje</w:t>
      </w:r>
      <w:r w:rsidR="00EF39ED" w:rsidRPr="00EF39ED">
        <w:t xml:space="preserve"> o </w:t>
      </w:r>
      <w:r w:rsidR="00984D2F" w:rsidRPr="00EF39ED">
        <w:t>powierzchni, wysokości</w:t>
      </w:r>
      <w:r w:rsidR="00EF39ED" w:rsidRPr="00EF39ED">
        <w:t xml:space="preserve"> i </w:t>
      </w:r>
      <w:r w:rsidR="00984D2F" w:rsidRPr="00EF39ED">
        <w:t>liczbie kondygnacji,</w:t>
      </w:r>
    </w:p>
    <w:p w14:paraId="046D8A7F" w14:textId="5B500DE9" w:rsidR="00984D2F" w:rsidRPr="00EF39ED" w:rsidRDefault="00407455" w:rsidP="007E0A6A">
      <w:pPr>
        <w:pStyle w:val="LITlitera"/>
      </w:pPr>
      <w:r w:rsidRPr="00EF39ED">
        <w:t>b)</w:t>
      </w:r>
      <w:r w:rsidRPr="00EF39ED">
        <w:tab/>
      </w:r>
      <w:r w:rsidR="00984D2F" w:rsidRPr="00EF39ED">
        <w:t>charakterystykę zagrożenia pożarowego,</w:t>
      </w:r>
      <w:r w:rsidR="00EF39ED" w:rsidRPr="00EF39ED">
        <w:t xml:space="preserve"> w </w:t>
      </w:r>
      <w:r w:rsidR="00984D2F" w:rsidRPr="00EF39ED">
        <w:t xml:space="preserve">tym </w:t>
      </w:r>
      <w:bookmarkStart w:id="10" w:name="_Hlk78191320"/>
      <w:r w:rsidR="00C14688" w:rsidRPr="00EF39ED">
        <w:t>informacje</w:t>
      </w:r>
      <w:r w:rsidR="00EF39ED" w:rsidRPr="00EF39ED">
        <w:t xml:space="preserve"> o </w:t>
      </w:r>
      <w:bookmarkEnd w:id="10"/>
      <w:r w:rsidR="00984D2F" w:rsidRPr="00EF39ED">
        <w:t>parametr</w:t>
      </w:r>
      <w:r w:rsidR="00C14688" w:rsidRPr="00EF39ED">
        <w:t>ach</w:t>
      </w:r>
      <w:r w:rsidR="00984D2F" w:rsidRPr="00EF39ED">
        <w:t xml:space="preserve"> pożarow</w:t>
      </w:r>
      <w:r w:rsidR="00C14688" w:rsidRPr="00EF39ED">
        <w:t>ych</w:t>
      </w:r>
      <w:r w:rsidR="00984D2F" w:rsidRPr="00EF39ED">
        <w:t xml:space="preserve"> materiałów niebezpiecznych pożarowo, zagrożenia</w:t>
      </w:r>
      <w:r w:rsidR="00825216" w:rsidRPr="00EF39ED">
        <w:t>ch</w:t>
      </w:r>
      <w:r w:rsidR="00984D2F" w:rsidRPr="00EF39ED">
        <w:t xml:space="preserve"> wynikając</w:t>
      </w:r>
      <w:r w:rsidR="00825216" w:rsidRPr="00EF39ED">
        <w:t>ych</w:t>
      </w:r>
      <w:r w:rsidR="00EF39ED" w:rsidRPr="00EF39ED">
        <w:t xml:space="preserve"> z </w:t>
      </w:r>
      <w:r w:rsidR="00984D2F" w:rsidRPr="00EF39ED">
        <w:t>procesów technologicznych</w:t>
      </w:r>
      <w:r w:rsidR="00825216" w:rsidRPr="00EF39ED">
        <w:t>,</w:t>
      </w:r>
      <w:r w:rsidR="00984D2F" w:rsidRPr="00EF39ED">
        <w:t xml:space="preserve"> oraz w zależności od potrzeb charakterystykę pożarów przyjętych do celów projektowych,</w:t>
      </w:r>
    </w:p>
    <w:p w14:paraId="7966D4B1" w14:textId="015ED2A7" w:rsidR="00984D2F" w:rsidRPr="00EF39ED" w:rsidRDefault="00407455" w:rsidP="007E0A6A">
      <w:pPr>
        <w:pStyle w:val="LITlitera"/>
      </w:pPr>
      <w:r w:rsidRPr="00EF39ED">
        <w:t>c)</w:t>
      </w:r>
      <w:r w:rsidRPr="00EF39ED">
        <w:tab/>
      </w:r>
      <w:r w:rsidR="00984D2F" w:rsidRPr="00EF39ED">
        <w:t>informacje</w:t>
      </w:r>
      <w:r w:rsidR="00EF39ED" w:rsidRPr="00EF39ED">
        <w:t xml:space="preserve"> o </w:t>
      </w:r>
      <w:r w:rsidR="00984D2F" w:rsidRPr="00EF39ED">
        <w:t>klasyfikacji pożarowej</w:t>
      </w:r>
      <w:r w:rsidR="00EF39ED" w:rsidRPr="00EF39ED">
        <w:t xml:space="preserve"> z </w:t>
      </w:r>
      <w:r w:rsidR="00984D2F" w:rsidRPr="00EF39ED">
        <w:t>uwagi na przeznaczenie</w:t>
      </w:r>
      <w:r w:rsidR="00EF39ED" w:rsidRPr="00EF39ED">
        <w:t xml:space="preserve"> i </w:t>
      </w:r>
      <w:r w:rsidR="00984D2F" w:rsidRPr="00EF39ED">
        <w:t>sposób użytkowania,</w:t>
      </w:r>
    </w:p>
    <w:p w14:paraId="78FA9118" w14:textId="4E0DCE58" w:rsidR="00984D2F" w:rsidRPr="00EF39ED" w:rsidRDefault="00407455" w:rsidP="007E0A6A">
      <w:pPr>
        <w:pStyle w:val="LITlitera"/>
      </w:pPr>
      <w:r w:rsidRPr="00EF39ED">
        <w:t>d)</w:t>
      </w:r>
      <w:r w:rsidRPr="00EF39ED">
        <w:tab/>
      </w:r>
      <w:r w:rsidR="00984D2F" w:rsidRPr="00EF39ED">
        <w:t>informacje</w:t>
      </w:r>
      <w:r w:rsidR="00EF39ED" w:rsidRPr="00EF39ED">
        <w:t xml:space="preserve"> o </w:t>
      </w:r>
      <w:r w:rsidR="00984D2F" w:rsidRPr="00EF39ED">
        <w:t>kategorii zagrożenia ludzi oraz przewidywanej liczbie osób na każdej kondygnacji,</w:t>
      </w:r>
      <w:r w:rsidR="00EF39ED" w:rsidRPr="00EF39ED">
        <w:t xml:space="preserve"> a </w:t>
      </w:r>
      <w:r w:rsidR="00984D2F" w:rsidRPr="00EF39ED">
        <w:t>także w pomieszczeniach, których drzwi ewakuacyjne powinny otwierać się na zewnątrz pomieszczeń,</w:t>
      </w:r>
    </w:p>
    <w:p w14:paraId="3F9D3D3B" w14:textId="679EE78C" w:rsidR="00984D2F" w:rsidRPr="00EF39ED" w:rsidRDefault="00407455" w:rsidP="007E0A6A">
      <w:pPr>
        <w:pStyle w:val="LITlitera"/>
      </w:pPr>
      <w:r w:rsidRPr="00EF39ED">
        <w:t>e)</w:t>
      </w:r>
      <w:r w:rsidRPr="00EF39ED">
        <w:tab/>
      </w:r>
      <w:r w:rsidR="00984D2F" w:rsidRPr="00EF39ED">
        <w:t>informacje</w:t>
      </w:r>
      <w:r w:rsidR="00EF39ED" w:rsidRPr="00EF39ED">
        <w:t xml:space="preserve"> o </w:t>
      </w:r>
      <w:r w:rsidR="00984D2F" w:rsidRPr="00EF39ED">
        <w:t>podziale na strefy pożarowe oraz strefy dymowe,</w:t>
      </w:r>
    </w:p>
    <w:p w14:paraId="0E42CF7C" w14:textId="58EA9C90" w:rsidR="00984D2F" w:rsidRPr="00EF39ED" w:rsidRDefault="00407455" w:rsidP="007E0A6A">
      <w:pPr>
        <w:pStyle w:val="LITlitera"/>
      </w:pPr>
      <w:r w:rsidRPr="00EF39ED">
        <w:t>f)</w:t>
      </w:r>
      <w:r w:rsidRPr="00EF39ED">
        <w:tab/>
      </w:r>
      <w:r w:rsidR="00984D2F" w:rsidRPr="00EF39ED">
        <w:t>maksymalną gęstość obciążenia ogniowego poszczególnych stref pożarowych PM wraz z warunkami przyjętymi do jej określenia,</w:t>
      </w:r>
    </w:p>
    <w:p w14:paraId="341E93BA" w14:textId="74AF36E8" w:rsidR="00984D2F" w:rsidRPr="00EF39ED" w:rsidRDefault="00407455" w:rsidP="007E0A6A">
      <w:pPr>
        <w:pStyle w:val="LITlitera"/>
      </w:pPr>
      <w:r w:rsidRPr="00EF39ED">
        <w:t>g)</w:t>
      </w:r>
      <w:r w:rsidRPr="00EF39ED">
        <w:tab/>
      </w:r>
      <w:r w:rsidR="00984D2F" w:rsidRPr="00EF39ED">
        <w:t>informacje</w:t>
      </w:r>
      <w:r w:rsidR="00EF39ED" w:rsidRPr="00EF39ED">
        <w:t xml:space="preserve"> o </w:t>
      </w:r>
      <w:r w:rsidR="00984D2F" w:rsidRPr="00EF39ED">
        <w:t>klasie odporności pożarowej oraz</w:t>
      </w:r>
      <w:r w:rsidR="00EF39ED" w:rsidRPr="00EF39ED">
        <w:t xml:space="preserve"> o </w:t>
      </w:r>
      <w:r w:rsidR="00984D2F" w:rsidRPr="00EF39ED">
        <w:t>klasie odporności ogniowej</w:t>
      </w:r>
      <w:r w:rsidR="00EF39ED" w:rsidRPr="00EF39ED">
        <w:t xml:space="preserve"> i </w:t>
      </w:r>
      <w:r w:rsidR="00984D2F" w:rsidRPr="00EF39ED">
        <w:t xml:space="preserve">stopniu rozprzestrzeniania ognia </w:t>
      </w:r>
      <w:r w:rsidR="00822BA0" w:rsidRPr="00EF39ED">
        <w:t xml:space="preserve">przez </w:t>
      </w:r>
      <w:r w:rsidR="00984D2F" w:rsidRPr="00EF39ED">
        <w:t>element</w:t>
      </w:r>
      <w:r w:rsidR="00822BA0" w:rsidRPr="00EF39ED">
        <w:t>y</w:t>
      </w:r>
      <w:r w:rsidR="00984D2F" w:rsidRPr="00EF39ED">
        <w:t xml:space="preserve"> budowlan</w:t>
      </w:r>
      <w:r w:rsidR="00822BA0" w:rsidRPr="00EF39ED">
        <w:t>e</w:t>
      </w:r>
      <w:r w:rsidR="00984D2F" w:rsidRPr="00EF39ED">
        <w:t>,</w:t>
      </w:r>
    </w:p>
    <w:p w14:paraId="14160B95" w14:textId="43911E77" w:rsidR="00984D2F" w:rsidRPr="00EF39ED" w:rsidRDefault="00407455" w:rsidP="007E0A6A">
      <w:pPr>
        <w:pStyle w:val="LITlitera"/>
      </w:pPr>
      <w:r w:rsidRPr="00EF39ED">
        <w:t>h)</w:t>
      </w:r>
      <w:r w:rsidRPr="00EF39ED">
        <w:tab/>
      </w:r>
      <w:r w:rsidR="00984D2F" w:rsidRPr="00EF39ED">
        <w:t>informacje</w:t>
      </w:r>
      <w:r w:rsidR="00EF39ED" w:rsidRPr="00EF39ED">
        <w:t xml:space="preserve"> o </w:t>
      </w:r>
      <w:r w:rsidR="00984D2F" w:rsidRPr="00EF39ED">
        <w:t>występowaniu zagrożenia wybuchem,</w:t>
      </w:r>
      <w:r w:rsidR="00EF39ED" w:rsidRPr="00EF39ED">
        <w:t xml:space="preserve"> w </w:t>
      </w:r>
      <w:r w:rsidR="00984D2F" w:rsidRPr="00EF39ED">
        <w:t>tym</w:t>
      </w:r>
      <w:r w:rsidR="00C14688" w:rsidRPr="00EF39ED">
        <w:t xml:space="preserve"> </w:t>
      </w:r>
      <w:bookmarkStart w:id="11" w:name="_Hlk78191417"/>
      <w:r w:rsidR="00C14688" w:rsidRPr="00EF39ED">
        <w:t>informacje dotyczące</w:t>
      </w:r>
      <w:bookmarkEnd w:id="11"/>
      <w:r w:rsidR="00984D2F" w:rsidRPr="00EF39ED">
        <w:t xml:space="preserve"> pomieszczeń zagrożonych wybuchem oraz stref zagrożenia wybuchem,</w:t>
      </w:r>
    </w:p>
    <w:p w14:paraId="2CC711C5" w14:textId="074C3DF7" w:rsidR="00984D2F" w:rsidRPr="00EF39ED" w:rsidRDefault="00407455" w:rsidP="007E0A6A">
      <w:pPr>
        <w:pStyle w:val="LITlitera"/>
      </w:pPr>
      <w:r w:rsidRPr="00EF39ED">
        <w:t>i)</w:t>
      </w:r>
      <w:r w:rsidRPr="00EF39ED">
        <w:tab/>
      </w:r>
      <w:r w:rsidR="00984D2F" w:rsidRPr="00EF39ED">
        <w:t>informacje</w:t>
      </w:r>
      <w:r w:rsidR="00EF39ED" w:rsidRPr="00EF39ED">
        <w:t xml:space="preserve"> o </w:t>
      </w:r>
      <w:r w:rsidR="00984D2F" w:rsidRPr="00EF39ED">
        <w:t>warunkach</w:t>
      </w:r>
      <w:r w:rsidR="00EF39ED" w:rsidRPr="00EF39ED">
        <w:t xml:space="preserve"> i </w:t>
      </w:r>
      <w:r w:rsidR="00984D2F" w:rsidRPr="00EF39ED">
        <w:t>strategii ewakuacji ludzi lub ich uratowania</w:t>
      </w:r>
      <w:r w:rsidR="00EF39ED" w:rsidRPr="00EF39ED">
        <w:t xml:space="preserve"> w </w:t>
      </w:r>
      <w:r w:rsidR="00984D2F" w:rsidRPr="00EF39ED">
        <w:t>inny sposób, uwzględniające liczbę</w:t>
      </w:r>
      <w:r w:rsidR="00EF39ED" w:rsidRPr="00EF39ED">
        <w:t xml:space="preserve"> i </w:t>
      </w:r>
      <w:r w:rsidR="00984D2F" w:rsidRPr="00EF39ED">
        <w:t>stan sprawności osób przebywających w obiekcie,</w:t>
      </w:r>
    </w:p>
    <w:p w14:paraId="6C0186B5" w14:textId="4E5CCB13" w:rsidR="00984D2F" w:rsidRPr="00EF39ED" w:rsidRDefault="00407455" w:rsidP="007E0A6A">
      <w:pPr>
        <w:pStyle w:val="LITlitera"/>
      </w:pPr>
      <w:r w:rsidRPr="00EF39ED">
        <w:t>j)</w:t>
      </w:r>
      <w:r w:rsidRPr="00EF39ED">
        <w:tab/>
      </w:r>
      <w:r w:rsidR="00984D2F" w:rsidRPr="00EF39ED">
        <w:t>informacje</w:t>
      </w:r>
      <w:r w:rsidR="00EF39ED" w:rsidRPr="00EF39ED">
        <w:t xml:space="preserve"> o </w:t>
      </w:r>
      <w:r w:rsidR="00984D2F" w:rsidRPr="00EF39ED">
        <w:t>doborze urządzeń przeciwpożarowych</w:t>
      </w:r>
      <w:r w:rsidR="00EF39ED" w:rsidRPr="00EF39ED">
        <w:t xml:space="preserve"> i </w:t>
      </w:r>
      <w:r w:rsidR="00984D2F" w:rsidRPr="00EF39ED">
        <w:t>innych urządzeń służących bezpieczeństwu pożarowemu wraz</w:t>
      </w:r>
      <w:r w:rsidR="00EF39ED" w:rsidRPr="00EF39ED">
        <w:t xml:space="preserve"> z </w:t>
      </w:r>
      <w:r w:rsidR="00984D2F" w:rsidRPr="00EF39ED">
        <w:t>określeniem zakresu</w:t>
      </w:r>
      <w:r w:rsidR="00EF39ED" w:rsidRPr="00EF39ED">
        <w:t xml:space="preserve"> i </w:t>
      </w:r>
      <w:r w:rsidR="00984D2F" w:rsidRPr="00EF39ED">
        <w:t>celu ich stosowania,</w:t>
      </w:r>
    </w:p>
    <w:p w14:paraId="1199CD49" w14:textId="16672E48" w:rsidR="00984D2F" w:rsidRPr="00EF39ED" w:rsidRDefault="00407455" w:rsidP="007E0A6A">
      <w:pPr>
        <w:pStyle w:val="LITlitera"/>
      </w:pPr>
      <w:r w:rsidRPr="00EF39ED">
        <w:t>k)</w:t>
      </w:r>
      <w:r w:rsidRPr="00EF39ED">
        <w:tab/>
      </w:r>
      <w:r w:rsidR="00984D2F" w:rsidRPr="00EF39ED">
        <w:t>informacje</w:t>
      </w:r>
      <w:r w:rsidR="00EF39ED" w:rsidRPr="00EF39ED">
        <w:t xml:space="preserve"> o </w:t>
      </w:r>
      <w:r w:rsidR="00984D2F" w:rsidRPr="00EF39ED">
        <w:t>przygotowaniu obiektu budowlanego do prowadzenia działań ratowniczo</w:t>
      </w:r>
      <w:r w:rsidR="00EF39ED" w:rsidRPr="00EF39ED">
        <w:noBreakHyphen/>
      </w:r>
      <w:r w:rsidR="00984D2F" w:rsidRPr="00EF39ED">
        <w:t>gaśniczych,</w:t>
      </w:r>
      <w:r w:rsidR="00EF39ED" w:rsidRPr="00EF39ED">
        <w:t xml:space="preserve"> w </w:t>
      </w:r>
      <w:r w:rsidR="00984D2F" w:rsidRPr="00EF39ED">
        <w:t xml:space="preserve">tym </w:t>
      </w:r>
      <w:r w:rsidR="00825216" w:rsidRPr="00EF39ED">
        <w:t>informacje</w:t>
      </w:r>
      <w:r w:rsidR="00EF39ED" w:rsidRPr="00EF39ED">
        <w:t xml:space="preserve"> o </w:t>
      </w:r>
      <w:r w:rsidR="00984D2F" w:rsidRPr="00EF39ED">
        <w:t xml:space="preserve">punktach poboru wody do celów przeciwpożarowych, nasadach </w:t>
      </w:r>
      <w:r w:rsidR="0036213D" w:rsidRPr="00EF39ED">
        <w:t xml:space="preserve">służących do zasilania </w:t>
      </w:r>
      <w:r w:rsidR="00984D2F" w:rsidRPr="00EF39ED">
        <w:t>urządzeń gaśniczych</w:t>
      </w:r>
      <w:r w:rsidR="00EF39ED" w:rsidRPr="00EF39ED">
        <w:t xml:space="preserve"> i </w:t>
      </w:r>
      <w:r w:rsidR="00984D2F" w:rsidRPr="00EF39ED">
        <w:t xml:space="preserve">innych rozwiązaniach </w:t>
      </w:r>
      <w:r w:rsidR="0036213D" w:rsidRPr="00EF39ED">
        <w:t xml:space="preserve">przewidzianych do </w:t>
      </w:r>
      <w:r w:rsidR="00984D2F" w:rsidRPr="00EF39ED">
        <w:t>ty</w:t>
      </w:r>
      <w:r w:rsidR="0036213D" w:rsidRPr="00EF39ED">
        <w:t>ch</w:t>
      </w:r>
      <w:r w:rsidR="00984D2F" w:rsidRPr="00EF39ED">
        <w:t xml:space="preserve"> działa</w:t>
      </w:r>
      <w:r w:rsidR="0036213D" w:rsidRPr="00EF39ED">
        <w:t>ń</w:t>
      </w:r>
      <w:r w:rsidR="00984D2F" w:rsidRPr="00EF39ED">
        <w:t xml:space="preserve"> </w:t>
      </w:r>
      <w:r w:rsidR="0036213D" w:rsidRPr="00EF39ED">
        <w:t xml:space="preserve">oraz </w:t>
      </w:r>
      <w:r w:rsidR="00984D2F" w:rsidRPr="00EF39ED">
        <w:t>dźwigach dla ekip ratowniczych</w:t>
      </w:r>
      <w:r w:rsidR="00EF39ED" w:rsidRPr="00EF39ED">
        <w:t xml:space="preserve"> i </w:t>
      </w:r>
      <w:r w:rsidR="00984D2F" w:rsidRPr="00EF39ED">
        <w:t>prowadzących do nich dojściach,</w:t>
      </w:r>
    </w:p>
    <w:p w14:paraId="546522FD" w14:textId="0F673C67" w:rsidR="00984D2F" w:rsidRPr="00EF39ED" w:rsidRDefault="00407455" w:rsidP="007E0A6A">
      <w:pPr>
        <w:pStyle w:val="LITlitera"/>
      </w:pPr>
      <w:r w:rsidRPr="00EF39ED">
        <w:t>l)</w:t>
      </w:r>
      <w:r w:rsidRPr="00EF39ED">
        <w:tab/>
      </w:r>
      <w:r w:rsidR="00984D2F" w:rsidRPr="00EF39ED">
        <w:t>informacje inne niż wymienione</w:t>
      </w:r>
      <w:r w:rsidR="00EF39ED" w:rsidRPr="00EF39ED">
        <w:t xml:space="preserve"> w lit. </w:t>
      </w:r>
      <w:r w:rsidR="00984D2F" w:rsidRPr="00EF39ED">
        <w:t>a</w:t>
      </w:r>
      <w:r w:rsidR="00EF39ED" w:rsidRPr="00EF39ED">
        <w:noBreakHyphen/>
      </w:r>
      <w:r w:rsidR="00984D2F" w:rsidRPr="00EF39ED">
        <w:t>k, niezbędne do stwierdzenia zgodności usytuowania obiektu</w:t>
      </w:r>
      <w:r w:rsidR="00EF39ED" w:rsidRPr="00EF39ED">
        <w:t xml:space="preserve"> z </w:t>
      </w:r>
      <w:r w:rsidR="00984D2F" w:rsidRPr="00EF39ED">
        <w:t>wymaganiami ochrony przeciwpożarowej,</w:t>
      </w:r>
    </w:p>
    <w:p w14:paraId="46FC29F6" w14:textId="0684F065" w:rsidR="00984D2F" w:rsidRPr="00EF39ED" w:rsidRDefault="00407455" w:rsidP="007E0A6A">
      <w:pPr>
        <w:pStyle w:val="LITlitera"/>
      </w:pPr>
      <w:r w:rsidRPr="00EF39ED">
        <w:lastRenderedPageBreak/>
        <w:t>m)</w:t>
      </w:r>
      <w:r w:rsidRPr="00EF39ED">
        <w:tab/>
      </w:r>
      <w:r w:rsidR="00984D2F" w:rsidRPr="00EF39ED">
        <w:t>informacje</w:t>
      </w:r>
      <w:r w:rsidR="00EF39ED" w:rsidRPr="00EF39ED">
        <w:t xml:space="preserve"> o </w:t>
      </w:r>
      <w:r w:rsidR="00984D2F" w:rsidRPr="00EF39ED">
        <w:t>rozwiązaniach zamiennych</w:t>
      </w:r>
      <w:r w:rsidR="00EF39ED" w:rsidRPr="00EF39ED">
        <w:t xml:space="preserve"> w </w:t>
      </w:r>
      <w:r w:rsidR="00984D2F" w:rsidRPr="00EF39ED">
        <w:t>stosunku do wymagań ochrony przeciwpożarowej zastosowanych na podstawie zgody,</w:t>
      </w:r>
      <w:r w:rsidR="00EF39ED" w:rsidRPr="00EF39ED">
        <w:t xml:space="preserve"> o </w:t>
      </w:r>
      <w:r w:rsidR="00984D2F" w:rsidRPr="00EF39ED">
        <w:t>której mowa</w:t>
      </w:r>
      <w:r w:rsidR="00EF39ED" w:rsidRPr="00EF39ED">
        <w:t xml:space="preserve"> w art. </w:t>
      </w:r>
      <w:r w:rsidR="00984D2F" w:rsidRPr="00EF39ED">
        <w:t>6c</w:t>
      </w:r>
      <w:r w:rsidR="00EF39ED" w:rsidRPr="00EF39ED">
        <w:t xml:space="preserve"> pkt 1 lub</w:t>
      </w:r>
      <w:r w:rsidR="00984D2F" w:rsidRPr="00EF39ED">
        <w:t xml:space="preserve"> </w:t>
      </w:r>
      <w:r w:rsidR="00EF39ED" w:rsidRPr="00EF39ED">
        <w:t>2 </w:t>
      </w:r>
      <w:r w:rsidR="00984D2F" w:rsidRPr="00EF39ED">
        <w:t>ustawy</w:t>
      </w:r>
      <w:r w:rsidR="00EF39ED" w:rsidRPr="00EF39ED">
        <w:t xml:space="preserve"> z </w:t>
      </w:r>
      <w:r w:rsidR="007E0A6A" w:rsidRPr="00EF39ED">
        <w:t>dnia 2</w:t>
      </w:r>
      <w:r w:rsidR="00EF39ED" w:rsidRPr="00EF39ED">
        <w:t>4 </w:t>
      </w:r>
      <w:r w:rsidR="007E0A6A" w:rsidRPr="00EF39ED">
        <w:t>sierpnia 199</w:t>
      </w:r>
      <w:r w:rsidR="00EF39ED" w:rsidRPr="00EF39ED">
        <w:t>1 </w:t>
      </w:r>
      <w:r w:rsidR="007E0A6A" w:rsidRPr="00EF39ED">
        <w:t>r.</w:t>
      </w:r>
      <w:r w:rsidR="00EF39ED" w:rsidRPr="00EF39ED">
        <w:t xml:space="preserve"> o </w:t>
      </w:r>
      <w:r w:rsidR="00984D2F" w:rsidRPr="00EF39ED">
        <w:t>ochronie przeciwpożarowej,</w:t>
      </w:r>
      <w:r w:rsidR="00EF39ED" w:rsidRPr="00EF39ED">
        <w:t xml:space="preserve"> w </w:t>
      </w:r>
      <w:r w:rsidR="00984D2F" w:rsidRPr="00EF39ED">
        <w:t>zakresie rozwiązań objętych projektem architektoniczno</w:t>
      </w:r>
      <w:r w:rsidR="00EF39ED" w:rsidRPr="00EF39ED">
        <w:noBreakHyphen/>
      </w:r>
      <w:r w:rsidR="00984D2F" w:rsidRPr="00EF39ED">
        <w:t>budowlanym;</w:t>
      </w:r>
    </w:p>
    <w:bookmarkEnd w:id="9"/>
    <w:p w14:paraId="52E2AB57" w14:textId="1AB2A32A" w:rsidR="00984D2F" w:rsidRPr="00EF39ED" w:rsidRDefault="00407455" w:rsidP="00EF39ED">
      <w:pPr>
        <w:pStyle w:val="PKTpunkt"/>
        <w:keepNext/>
      </w:pPr>
      <w:r w:rsidRPr="00EF39ED">
        <w:t>3)</w:t>
      </w:r>
      <w:r w:rsidRPr="00EF39ED">
        <w:tab/>
      </w:r>
      <w:r w:rsidR="00984D2F" w:rsidRPr="00EF39ED">
        <w:t>w przypadku projektu technicznego,</w:t>
      </w:r>
      <w:r w:rsidR="00EF39ED" w:rsidRPr="00EF39ED">
        <w:t xml:space="preserve"> w </w:t>
      </w:r>
      <w:r w:rsidR="00984D2F" w:rsidRPr="00EF39ED">
        <w:t>szczególności:</w:t>
      </w:r>
    </w:p>
    <w:p w14:paraId="5CD414CD" w14:textId="4AE1CA1F" w:rsidR="00984D2F" w:rsidRPr="00EF39ED" w:rsidRDefault="00407455" w:rsidP="007E0A6A">
      <w:pPr>
        <w:pStyle w:val="LITlitera"/>
      </w:pPr>
      <w:bookmarkStart w:id="12" w:name="_Hlk74060771"/>
      <w:r w:rsidRPr="00EF39ED">
        <w:t>a)</w:t>
      </w:r>
      <w:r w:rsidRPr="00EF39ED">
        <w:tab/>
      </w:r>
      <w:r w:rsidR="00984D2F" w:rsidRPr="00EF39ED">
        <w:t>informacje</w:t>
      </w:r>
      <w:r w:rsidR="00EF39ED" w:rsidRPr="00EF39ED">
        <w:t xml:space="preserve"> o </w:t>
      </w:r>
      <w:r w:rsidR="00984D2F" w:rsidRPr="00EF39ED">
        <w:t>powierzchni, wysokości</w:t>
      </w:r>
      <w:r w:rsidR="00EF39ED" w:rsidRPr="00EF39ED">
        <w:t xml:space="preserve"> i </w:t>
      </w:r>
      <w:r w:rsidR="00984D2F" w:rsidRPr="00EF39ED">
        <w:t>liczbie kondygnacji,</w:t>
      </w:r>
    </w:p>
    <w:p w14:paraId="4F2EE167" w14:textId="1BA8BC0F" w:rsidR="00984D2F" w:rsidRPr="00EF39ED" w:rsidRDefault="00407455" w:rsidP="007E0A6A">
      <w:pPr>
        <w:pStyle w:val="LITlitera"/>
      </w:pPr>
      <w:r w:rsidRPr="00EF39ED">
        <w:t>b)</w:t>
      </w:r>
      <w:r w:rsidRPr="00EF39ED">
        <w:tab/>
      </w:r>
      <w:r w:rsidR="00984D2F" w:rsidRPr="00EF39ED">
        <w:t>charakterystykę zagrożenia pożarowego,</w:t>
      </w:r>
      <w:r w:rsidR="00EF39ED" w:rsidRPr="00EF39ED">
        <w:t xml:space="preserve"> w </w:t>
      </w:r>
      <w:r w:rsidR="00984D2F" w:rsidRPr="00EF39ED">
        <w:t xml:space="preserve">tym </w:t>
      </w:r>
      <w:r w:rsidR="00825216" w:rsidRPr="00EF39ED">
        <w:t>informacje</w:t>
      </w:r>
      <w:r w:rsidR="00EF39ED" w:rsidRPr="00EF39ED">
        <w:t xml:space="preserve"> o </w:t>
      </w:r>
      <w:r w:rsidR="00984D2F" w:rsidRPr="00EF39ED">
        <w:t>parametr</w:t>
      </w:r>
      <w:r w:rsidR="00825216" w:rsidRPr="00EF39ED">
        <w:t>ach</w:t>
      </w:r>
      <w:r w:rsidR="00984D2F" w:rsidRPr="00EF39ED">
        <w:t xml:space="preserve"> pożarow</w:t>
      </w:r>
      <w:r w:rsidR="00825216" w:rsidRPr="00EF39ED">
        <w:t>ych</w:t>
      </w:r>
      <w:r w:rsidR="00984D2F" w:rsidRPr="00EF39ED">
        <w:t xml:space="preserve"> materiałów niebezpiecznych pożarowo, zagrożenia</w:t>
      </w:r>
      <w:r w:rsidR="00825216" w:rsidRPr="00EF39ED">
        <w:t>ch</w:t>
      </w:r>
      <w:r w:rsidR="00984D2F" w:rsidRPr="00EF39ED">
        <w:t xml:space="preserve"> wynikając</w:t>
      </w:r>
      <w:r w:rsidR="00825216" w:rsidRPr="00EF39ED">
        <w:t>ych</w:t>
      </w:r>
      <w:r w:rsidR="00EF39ED" w:rsidRPr="00EF39ED">
        <w:t xml:space="preserve"> z </w:t>
      </w:r>
      <w:r w:rsidR="00984D2F" w:rsidRPr="00EF39ED">
        <w:t>procesów technologicznych</w:t>
      </w:r>
      <w:r w:rsidR="00825216" w:rsidRPr="00EF39ED">
        <w:t>,</w:t>
      </w:r>
      <w:r w:rsidR="00984D2F" w:rsidRPr="00EF39ED">
        <w:t xml:space="preserve"> oraz w zależności od potrzeb charakterystykę pożarów przyjętych do celów projektowych,</w:t>
      </w:r>
    </w:p>
    <w:p w14:paraId="5489F998" w14:textId="6C7E3383" w:rsidR="00984D2F" w:rsidRPr="00EF39ED" w:rsidRDefault="00407455" w:rsidP="007E0A6A">
      <w:pPr>
        <w:pStyle w:val="LITlitera"/>
      </w:pPr>
      <w:r w:rsidRPr="00EF39ED">
        <w:t>c)</w:t>
      </w:r>
      <w:r w:rsidRPr="00EF39ED">
        <w:tab/>
      </w:r>
      <w:r w:rsidR="00984D2F" w:rsidRPr="00EF39ED">
        <w:t>informacje</w:t>
      </w:r>
      <w:r w:rsidR="00EF39ED" w:rsidRPr="00EF39ED">
        <w:t xml:space="preserve"> o </w:t>
      </w:r>
      <w:r w:rsidR="00984D2F" w:rsidRPr="00EF39ED">
        <w:t>klasyfikacji pożarowej</w:t>
      </w:r>
      <w:r w:rsidR="00EF39ED" w:rsidRPr="00EF39ED">
        <w:t xml:space="preserve"> z </w:t>
      </w:r>
      <w:r w:rsidR="00984D2F" w:rsidRPr="00EF39ED">
        <w:t>uwagi na przeznaczenie</w:t>
      </w:r>
      <w:r w:rsidR="00EF39ED" w:rsidRPr="00EF39ED">
        <w:t xml:space="preserve"> i </w:t>
      </w:r>
      <w:r w:rsidR="00984D2F" w:rsidRPr="00EF39ED">
        <w:t>sposób użytkowania,</w:t>
      </w:r>
    </w:p>
    <w:p w14:paraId="4C391981" w14:textId="67205A36" w:rsidR="00984D2F" w:rsidRPr="00EF39ED" w:rsidRDefault="00407455" w:rsidP="007E0A6A">
      <w:pPr>
        <w:pStyle w:val="LITlitera"/>
      </w:pPr>
      <w:r w:rsidRPr="00EF39ED">
        <w:t>d)</w:t>
      </w:r>
      <w:r w:rsidRPr="00EF39ED">
        <w:tab/>
      </w:r>
      <w:r w:rsidR="00984D2F" w:rsidRPr="00EF39ED">
        <w:t>informacje</w:t>
      </w:r>
      <w:r w:rsidR="00EF39ED" w:rsidRPr="00EF39ED">
        <w:t xml:space="preserve"> o </w:t>
      </w:r>
      <w:r w:rsidR="00984D2F" w:rsidRPr="00EF39ED">
        <w:t>kategorii zagrożenia ludzi oraz przewidywanej liczbie osób na każdej kondygnacji,</w:t>
      </w:r>
      <w:r w:rsidR="00EF39ED" w:rsidRPr="00EF39ED">
        <w:t xml:space="preserve"> a </w:t>
      </w:r>
      <w:r w:rsidR="00984D2F" w:rsidRPr="00EF39ED">
        <w:t>także w pomieszczeniach, których drzwi ewakuacyjne powinny otwierać się na zewnątrz pomieszczeń,</w:t>
      </w:r>
    </w:p>
    <w:p w14:paraId="4594492C" w14:textId="776E3B83" w:rsidR="00984D2F" w:rsidRPr="00EF39ED" w:rsidRDefault="00407455" w:rsidP="007E0A6A">
      <w:pPr>
        <w:pStyle w:val="LITlitera"/>
      </w:pPr>
      <w:r w:rsidRPr="00EF39ED">
        <w:t>e)</w:t>
      </w:r>
      <w:r w:rsidRPr="00EF39ED">
        <w:tab/>
      </w:r>
      <w:r w:rsidR="00984D2F" w:rsidRPr="00EF39ED">
        <w:t>informacje</w:t>
      </w:r>
      <w:r w:rsidR="00EF39ED" w:rsidRPr="00EF39ED">
        <w:t xml:space="preserve"> o </w:t>
      </w:r>
      <w:r w:rsidR="00984D2F" w:rsidRPr="00EF39ED">
        <w:t>podziale na strefy pożarowe oraz strefy dymowe wraz</w:t>
      </w:r>
      <w:r w:rsidR="00EF39ED" w:rsidRPr="00EF39ED">
        <w:t xml:space="preserve"> z </w:t>
      </w:r>
      <w:r w:rsidR="00984D2F" w:rsidRPr="00EF39ED">
        <w:t>określeniem sposobu jego wykonania,</w:t>
      </w:r>
    </w:p>
    <w:p w14:paraId="64C7F89F" w14:textId="659A2D9F" w:rsidR="00984D2F" w:rsidRPr="00EF39ED" w:rsidRDefault="00407455" w:rsidP="007E0A6A">
      <w:pPr>
        <w:pStyle w:val="LITlitera"/>
      </w:pPr>
      <w:r w:rsidRPr="00EF39ED">
        <w:t>f)</w:t>
      </w:r>
      <w:r w:rsidRPr="00EF39ED">
        <w:tab/>
      </w:r>
      <w:r w:rsidR="00984D2F" w:rsidRPr="00EF39ED">
        <w:t>maksymalną gęstość obciążenia ogniowego poszczególnych stref pożarowych PM wraz z warunkami przyjętymi do jej określenia,</w:t>
      </w:r>
    </w:p>
    <w:p w14:paraId="6699CB38" w14:textId="3CC70049" w:rsidR="00984D2F" w:rsidRPr="00EF39ED" w:rsidRDefault="00407455" w:rsidP="007E0A6A">
      <w:pPr>
        <w:pStyle w:val="LITlitera"/>
      </w:pPr>
      <w:r w:rsidRPr="00EF39ED">
        <w:t>g)</w:t>
      </w:r>
      <w:r w:rsidRPr="00EF39ED">
        <w:tab/>
      </w:r>
      <w:r w:rsidR="00984D2F" w:rsidRPr="00EF39ED">
        <w:t>informacje</w:t>
      </w:r>
      <w:r w:rsidR="00EF39ED" w:rsidRPr="00EF39ED">
        <w:t xml:space="preserve"> o </w:t>
      </w:r>
      <w:r w:rsidR="00984D2F" w:rsidRPr="00EF39ED">
        <w:t>klasie odporności pożarowej,</w:t>
      </w:r>
      <w:r w:rsidR="00EF39ED" w:rsidRPr="00EF39ED">
        <w:t xml:space="preserve"> o </w:t>
      </w:r>
      <w:r w:rsidR="00984D2F" w:rsidRPr="00EF39ED">
        <w:t>klasie odporności ogniowej</w:t>
      </w:r>
      <w:r w:rsidR="00EF39ED" w:rsidRPr="00EF39ED">
        <w:t xml:space="preserve"> i </w:t>
      </w:r>
      <w:r w:rsidR="00984D2F" w:rsidRPr="00EF39ED">
        <w:t>stopniu rozprzestrzeniania ognia</w:t>
      </w:r>
      <w:r w:rsidR="00036698" w:rsidRPr="00EF39ED">
        <w:t xml:space="preserve"> przez</w:t>
      </w:r>
      <w:r w:rsidR="00984D2F" w:rsidRPr="00EF39ED">
        <w:t xml:space="preserve"> element</w:t>
      </w:r>
      <w:r w:rsidR="00036698" w:rsidRPr="00EF39ED">
        <w:t>y</w:t>
      </w:r>
      <w:r w:rsidR="00984D2F" w:rsidRPr="00EF39ED">
        <w:t xml:space="preserve"> budowlan</w:t>
      </w:r>
      <w:r w:rsidR="00036698" w:rsidRPr="00EF39ED">
        <w:t>e</w:t>
      </w:r>
      <w:r w:rsidR="00984D2F" w:rsidRPr="00EF39ED">
        <w:t xml:space="preserve"> oraz</w:t>
      </w:r>
      <w:r w:rsidR="00EF39ED" w:rsidRPr="00EF39ED">
        <w:t xml:space="preserve"> o </w:t>
      </w:r>
      <w:r w:rsidR="00984D2F" w:rsidRPr="00EF39ED">
        <w:t>klasie reakcji na ogień elementów wykończenia wnętrz</w:t>
      </w:r>
      <w:r w:rsidR="00EF39ED" w:rsidRPr="00EF39ED">
        <w:t xml:space="preserve"> i </w:t>
      </w:r>
      <w:r w:rsidR="00984D2F" w:rsidRPr="00EF39ED">
        <w:t>wyposażenia stałego pomieszczeń</w:t>
      </w:r>
      <w:r w:rsidR="00EF39ED" w:rsidRPr="00EF39ED">
        <w:t xml:space="preserve"> i </w:t>
      </w:r>
      <w:r w:rsidR="00984D2F" w:rsidRPr="00EF39ED">
        <w:t>dróg ewakuacyjnych,</w:t>
      </w:r>
    </w:p>
    <w:p w14:paraId="35160CEB" w14:textId="37E58F8F" w:rsidR="00984D2F" w:rsidRPr="00EF39ED" w:rsidRDefault="00407455" w:rsidP="007E0A6A">
      <w:pPr>
        <w:pStyle w:val="LITlitera"/>
      </w:pPr>
      <w:r w:rsidRPr="00EF39ED">
        <w:t>h)</w:t>
      </w:r>
      <w:r w:rsidRPr="00EF39ED">
        <w:tab/>
      </w:r>
      <w:r w:rsidR="00984D2F" w:rsidRPr="00EF39ED">
        <w:t>ocenę zagrożenia wybuchem pomieszczeń oraz przestrzeni zewnętrznych,</w:t>
      </w:r>
    </w:p>
    <w:p w14:paraId="29FA6A97" w14:textId="322AF967" w:rsidR="00984D2F" w:rsidRPr="00EF39ED" w:rsidRDefault="00407455" w:rsidP="007E0A6A">
      <w:pPr>
        <w:pStyle w:val="LITlitera"/>
      </w:pPr>
      <w:bookmarkStart w:id="13" w:name="_Hlk74136427"/>
      <w:r w:rsidRPr="00EF39ED">
        <w:t>i)</w:t>
      </w:r>
      <w:r w:rsidRPr="00EF39ED">
        <w:tab/>
      </w:r>
      <w:r w:rsidR="00984D2F" w:rsidRPr="00EF39ED">
        <w:t>informacje</w:t>
      </w:r>
      <w:r w:rsidR="00EF39ED" w:rsidRPr="00EF39ED">
        <w:t xml:space="preserve"> o </w:t>
      </w:r>
      <w:r w:rsidR="00984D2F" w:rsidRPr="00EF39ED">
        <w:t>warunkach</w:t>
      </w:r>
      <w:r w:rsidR="00EF39ED" w:rsidRPr="00EF39ED">
        <w:t xml:space="preserve"> i </w:t>
      </w:r>
      <w:r w:rsidR="00984D2F" w:rsidRPr="00EF39ED">
        <w:t>strategii ewakuacji ludzi lub ich uratowania</w:t>
      </w:r>
      <w:r w:rsidR="00EF39ED" w:rsidRPr="00EF39ED">
        <w:t xml:space="preserve"> w </w:t>
      </w:r>
      <w:r w:rsidR="00984D2F" w:rsidRPr="00EF39ED">
        <w:t>inny sposób, uwzględniające liczbę</w:t>
      </w:r>
      <w:r w:rsidR="00EF39ED" w:rsidRPr="00EF39ED">
        <w:t xml:space="preserve"> i </w:t>
      </w:r>
      <w:r w:rsidR="00984D2F" w:rsidRPr="00EF39ED">
        <w:t>stan sprawności osób przebywających w obiekcie, wraz z danymi</w:t>
      </w:r>
      <w:r w:rsidR="00EF39ED" w:rsidRPr="00EF39ED">
        <w:t xml:space="preserve"> o </w:t>
      </w:r>
      <w:r w:rsidR="00984D2F" w:rsidRPr="00EF39ED">
        <w:t>przewidywanych środkach do ewakuacji osób</w:t>
      </w:r>
      <w:r w:rsidR="00EF39ED" w:rsidRPr="00EF39ED">
        <w:t xml:space="preserve"> o </w:t>
      </w:r>
      <w:r w:rsidR="00984D2F" w:rsidRPr="00EF39ED">
        <w:t>ograniczonej zdolności poruszania się,</w:t>
      </w:r>
    </w:p>
    <w:bookmarkEnd w:id="13"/>
    <w:p w14:paraId="06D7E6D2" w14:textId="740DF15F" w:rsidR="00984D2F" w:rsidRPr="00EF39ED" w:rsidRDefault="00407455" w:rsidP="007E0A6A">
      <w:pPr>
        <w:pStyle w:val="LITlitera"/>
      </w:pPr>
      <w:r w:rsidRPr="00EF39ED">
        <w:t>j)</w:t>
      </w:r>
      <w:r w:rsidRPr="00EF39ED">
        <w:tab/>
      </w:r>
      <w:r w:rsidR="00984D2F" w:rsidRPr="00EF39ED">
        <w:t>informacje</w:t>
      </w:r>
      <w:r w:rsidR="00EF39ED" w:rsidRPr="00EF39ED">
        <w:t xml:space="preserve"> o </w:t>
      </w:r>
      <w:r w:rsidR="00984D2F" w:rsidRPr="00EF39ED">
        <w:t>urządzeniach przeciwpożarowych oraz</w:t>
      </w:r>
      <w:r w:rsidR="00EF39ED" w:rsidRPr="00EF39ED">
        <w:t xml:space="preserve"> o </w:t>
      </w:r>
      <w:r w:rsidR="00984D2F" w:rsidRPr="00EF39ED">
        <w:t>innych instalacjach i urządzeniach budowlanych służących bezpieczeństwu pożarowemu, wraz z charakterystyką tych urządzeń</w:t>
      </w:r>
      <w:r w:rsidR="00EF39ED" w:rsidRPr="00EF39ED">
        <w:t xml:space="preserve"> i </w:t>
      </w:r>
      <w:r w:rsidR="00984D2F" w:rsidRPr="00EF39ED">
        <w:t>instalacji,</w:t>
      </w:r>
    </w:p>
    <w:p w14:paraId="23BEB01A" w14:textId="23014AA6" w:rsidR="00984D2F" w:rsidRPr="00EF39ED" w:rsidRDefault="00407455" w:rsidP="007E0A6A">
      <w:pPr>
        <w:pStyle w:val="LITlitera"/>
      </w:pPr>
      <w:r w:rsidRPr="00EF39ED">
        <w:lastRenderedPageBreak/>
        <w:t>k)</w:t>
      </w:r>
      <w:r w:rsidRPr="00EF39ED">
        <w:tab/>
      </w:r>
      <w:r w:rsidR="00984D2F" w:rsidRPr="00EF39ED">
        <w:t>informacje</w:t>
      </w:r>
      <w:r w:rsidR="00EF39ED" w:rsidRPr="00EF39ED">
        <w:t xml:space="preserve"> o </w:t>
      </w:r>
      <w:r w:rsidR="00984D2F" w:rsidRPr="00EF39ED">
        <w:t>sposobie zabezpieczenia przeciwpożarowego instalacji użytkowych, w tym wentylacyjnej, ogrzewczej, gazowej, elektrycznej, teletechnicznej i piorunochronnej, oraz instalacji</w:t>
      </w:r>
      <w:r w:rsidR="00EF39ED" w:rsidRPr="00EF39ED">
        <w:t xml:space="preserve"> i </w:t>
      </w:r>
      <w:r w:rsidR="00984D2F" w:rsidRPr="00EF39ED">
        <w:t>urządzeń technologicznych,</w:t>
      </w:r>
    </w:p>
    <w:p w14:paraId="6576968E" w14:textId="0850AF87" w:rsidR="00984D2F" w:rsidRPr="00EF39ED" w:rsidRDefault="00407455" w:rsidP="007E0A6A">
      <w:pPr>
        <w:pStyle w:val="LITlitera"/>
      </w:pPr>
      <w:r w:rsidRPr="00EF39ED">
        <w:t>l)</w:t>
      </w:r>
      <w:r w:rsidRPr="00EF39ED">
        <w:tab/>
      </w:r>
      <w:r w:rsidR="00984D2F" w:rsidRPr="00EF39ED">
        <w:t>informacje</w:t>
      </w:r>
      <w:r w:rsidR="00EF39ED" w:rsidRPr="00EF39ED">
        <w:t xml:space="preserve"> o </w:t>
      </w:r>
      <w:r w:rsidR="00984D2F" w:rsidRPr="00EF39ED">
        <w:t>przyjętych scenariuszach pożarowych,</w:t>
      </w:r>
    </w:p>
    <w:p w14:paraId="117ABFDF" w14:textId="7A27856E" w:rsidR="00984D2F" w:rsidRPr="00EF39ED" w:rsidRDefault="00407455" w:rsidP="007E0A6A">
      <w:pPr>
        <w:pStyle w:val="LITlitera"/>
      </w:pPr>
      <w:r w:rsidRPr="00EF39ED">
        <w:t>m)</w:t>
      </w:r>
      <w:r w:rsidRPr="00EF39ED">
        <w:tab/>
      </w:r>
      <w:r w:rsidR="00984D2F" w:rsidRPr="00EF39ED">
        <w:t>informacje</w:t>
      </w:r>
      <w:r w:rsidR="00EF39ED" w:rsidRPr="00EF39ED">
        <w:t xml:space="preserve"> o </w:t>
      </w:r>
      <w:r w:rsidR="00984D2F" w:rsidRPr="00EF39ED">
        <w:t>wyposażeniu</w:t>
      </w:r>
      <w:r w:rsidR="00EF39ED" w:rsidRPr="00EF39ED">
        <w:t xml:space="preserve"> w </w:t>
      </w:r>
      <w:r w:rsidR="00984D2F" w:rsidRPr="00EF39ED">
        <w:t>gaśnice,</w:t>
      </w:r>
    </w:p>
    <w:p w14:paraId="2D1F9246" w14:textId="4DFB4AE4" w:rsidR="00984D2F" w:rsidRPr="00EF39ED" w:rsidRDefault="00407455" w:rsidP="007E0A6A">
      <w:pPr>
        <w:pStyle w:val="LITlitera"/>
      </w:pPr>
      <w:r w:rsidRPr="00EF39ED">
        <w:t>n)</w:t>
      </w:r>
      <w:r w:rsidRPr="00EF39ED">
        <w:tab/>
      </w:r>
      <w:r w:rsidR="00984D2F" w:rsidRPr="00EF39ED">
        <w:t>informacje</w:t>
      </w:r>
      <w:r w:rsidR="00EF39ED" w:rsidRPr="00EF39ED">
        <w:t xml:space="preserve"> o </w:t>
      </w:r>
      <w:r w:rsidR="00984D2F" w:rsidRPr="00EF39ED">
        <w:t>przygotowaniu obiektu budowlanego do prowadzenia działań ratowniczo</w:t>
      </w:r>
      <w:r w:rsidR="00EF39ED" w:rsidRPr="00EF39ED">
        <w:noBreakHyphen/>
      </w:r>
      <w:r w:rsidR="00984D2F" w:rsidRPr="00EF39ED">
        <w:t>gaśniczych,</w:t>
      </w:r>
      <w:r w:rsidR="00EF39ED" w:rsidRPr="00EF39ED">
        <w:t xml:space="preserve"> w </w:t>
      </w:r>
      <w:r w:rsidR="00984D2F" w:rsidRPr="00EF39ED">
        <w:t>tym</w:t>
      </w:r>
      <w:r w:rsidR="00825216" w:rsidRPr="00EF39ED">
        <w:t xml:space="preserve"> informacje</w:t>
      </w:r>
      <w:r w:rsidR="00EF39ED" w:rsidRPr="00EF39ED">
        <w:t xml:space="preserve"> o </w:t>
      </w:r>
      <w:r w:rsidR="00984D2F" w:rsidRPr="00EF39ED">
        <w:t>punktach poboru wody do celów przeciwpożarowych, nasadach umożliwiających zasilanie urządzeń gaśniczych</w:t>
      </w:r>
      <w:r w:rsidR="00EF39ED" w:rsidRPr="00EF39ED">
        <w:t xml:space="preserve"> i </w:t>
      </w:r>
      <w:r w:rsidR="00984D2F" w:rsidRPr="00EF39ED">
        <w:t>innych rozwiązaniach służących tym działaniom, dźwigach dla ekip ratowniczych oraz prowadzących do nich dojściach.</w:t>
      </w:r>
    </w:p>
    <w:bookmarkEnd w:id="3"/>
    <w:bookmarkEnd w:id="12"/>
    <w:p w14:paraId="2F3B4D1D" w14:textId="7E675C6A" w:rsidR="00984D2F" w:rsidRPr="00EF39ED" w:rsidRDefault="00984D2F" w:rsidP="00984D2F">
      <w:pPr>
        <w:pStyle w:val="USTustnpkodeksu"/>
      </w:pPr>
      <w:r w:rsidRPr="00EF39ED">
        <w:t xml:space="preserve">2. Dane dotyczące warunków ochrony przeciwpożarowej określa się stosownie do zakresu uzgadnianego projektu oraz </w:t>
      </w:r>
      <w:r w:rsidR="00A04F48" w:rsidRPr="00EF39ED">
        <w:t>przewidywanych</w:t>
      </w:r>
      <w:r w:rsidR="00EF39ED" w:rsidRPr="00EF39ED">
        <w:t xml:space="preserve"> w </w:t>
      </w:r>
      <w:r w:rsidR="00A04F48" w:rsidRPr="00EF39ED">
        <w:t>projekcie</w:t>
      </w:r>
      <w:r w:rsidRPr="00EF39ED">
        <w:t xml:space="preserve"> rozwiązań.</w:t>
      </w:r>
    </w:p>
    <w:p w14:paraId="110A2888" w14:textId="103581F4" w:rsidR="00984D2F" w:rsidRPr="00EF39ED" w:rsidRDefault="00984D2F" w:rsidP="00EF39ED">
      <w:pPr>
        <w:pStyle w:val="ARTartustawynprozporzdzenia"/>
        <w:keepNext/>
      </w:pPr>
      <w:r w:rsidRPr="00EF39ED">
        <w:rPr>
          <w:rStyle w:val="Ppogrubienie"/>
        </w:rPr>
        <w:t>§ 5.</w:t>
      </w:r>
      <w:r w:rsidRPr="00EF39ED">
        <w:t> 1. Uzgodnienia projektu zagospodarowania działki lub terenu, projektu architektoniczno</w:t>
      </w:r>
      <w:r w:rsidR="00EF39ED" w:rsidRPr="00EF39ED">
        <w:noBreakHyphen/>
      </w:r>
      <w:r w:rsidRPr="00EF39ED">
        <w:t>budowlanego, projektu technicznego oraz projektu urządzenia przeciwpożarowego dokonuje się</w:t>
      </w:r>
      <w:r w:rsidR="00EF39ED" w:rsidRPr="00EF39ED">
        <w:t xml:space="preserve"> w </w:t>
      </w:r>
      <w:r w:rsidRPr="00EF39ED">
        <w:t xml:space="preserve">trakcie sporządzania tych projektów przez projektanta, w toku wzajemnej współpracy z rzeczoznawcą do spraw zabezpieczeń przeciwpożarowych, </w:t>
      </w:r>
      <w:r w:rsidR="007B7DD5" w:rsidRPr="00EF39ED">
        <w:t xml:space="preserve">zwanym dalej </w:t>
      </w:r>
      <w:r w:rsidR="007E1142">
        <w:t>„</w:t>
      </w:r>
      <w:r w:rsidR="007B7DD5" w:rsidRPr="00EF39ED">
        <w:t>rzeczoznawcą</w:t>
      </w:r>
      <w:r w:rsidR="007E1142">
        <w:t>”</w:t>
      </w:r>
      <w:r w:rsidR="00375F7C" w:rsidRPr="00EF39ED">
        <w:t>,</w:t>
      </w:r>
      <w:r w:rsidR="007B7DD5" w:rsidRPr="00EF39ED">
        <w:t xml:space="preserve"> </w:t>
      </w:r>
      <w:r w:rsidRPr="00EF39ED">
        <w:t>polegającej na:</w:t>
      </w:r>
    </w:p>
    <w:p w14:paraId="4DC19876" w14:textId="7A974C2E" w:rsidR="00984D2F" w:rsidRPr="00EF39ED" w:rsidRDefault="00407455" w:rsidP="007E0A6A">
      <w:pPr>
        <w:pStyle w:val="PKTpunkt"/>
      </w:pPr>
      <w:r w:rsidRPr="00EF39ED">
        <w:t>1)</w:t>
      </w:r>
      <w:r w:rsidRPr="00EF39ED">
        <w:tab/>
      </w:r>
      <w:r w:rsidR="00984D2F" w:rsidRPr="00EF39ED">
        <w:t>konsultacji rozwiązań projektowych</w:t>
      </w:r>
      <w:r w:rsidR="00EF39ED" w:rsidRPr="00EF39ED">
        <w:t xml:space="preserve"> w </w:t>
      </w:r>
      <w:r w:rsidR="00984D2F" w:rsidRPr="00EF39ED">
        <w:t>zakresie oceny ich zgodności</w:t>
      </w:r>
      <w:r w:rsidR="00EF39ED" w:rsidRPr="00EF39ED">
        <w:t xml:space="preserve"> z </w:t>
      </w:r>
      <w:r w:rsidR="00984D2F" w:rsidRPr="00EF39ED">
        <w:t>wymaganiami ochrony przeciwpożarowej;</w:t>
      </w:r>
    </w:p>
    <w:p w14:paraId="1702C368" w14:textId="47A5B868" w:rsidR="00984D2F" w:rsidRPr="00EF39ED" w:rsidRDefault="00407455" w:rsidP="007E0A6A">
      <w:pPr>
        <w:pStyle w:val="PKTpunkt"/>
      </w:pPr>
      <w:r w:rsidRPr="00EF39ED">
        <w:t>2)</w:t>
      </w:r>
      <w:r w:rsidRPr="00EF39ED">
        <w:tab/>
      </w:r>
      <w:r w:rsidR="00984D2F" w:rsidRPr="00EF39ED">
        <w:t>wymianie uwag</w:t>
      </w:r>
      <w:r w:rsidR="00EF39ED" w:rsidRPr="00EF39ED">
        <w:t xml:space="preserve"> i </w:t>
      </w:r>
      <w:r w:rsidR="00984D2F" w:rsidRPr="00EF39ED">
        <w:t>stanowisk</w:t>
      </w:r>
      <w:r w:rsidR="00EF39ED" w:rsidRPr="00EF39ED">
        <w:t xml:space="preserve"> w </w:t>
      </w:r>
      <w:r w:rsidR="00984D2F" w:rsidRPr="00EF39ED">
        <w:t>zakresie projektowanych technicznych środków zabezpieczenia przeciwpożarowego;</w:t>
      </w:r>
    </w:p>
    <w:p w14:paraId="600F2CC5" w14:textId="059F69BC" w:rsidR="00984D2F" w:rsidRPr="00EF39ED" w:rsidRDefault="00407455" w:rsidP="007E0A6A">
      <w:pPr>
        <w:pStyle w:val="PKTpunkt"/>
      </w:pPr>
      <w:r w:rsidRPr="00EF39ED">
        <w:t>3)</w:t>
      </w:r>
      <w:r w:rsidRPr="00EF39ED">
        <w:tab/>
      </w:r>
      <w:r w:rsidR="00984D2F" w:rsidRPr="00EF39ED">
        <w:t>opracowaniu scenariusza pożarowego dla obiektu budowlanego lub jego części stanowiącej odrębną strefę pożarową,</w:t>
      </w:r>
      <w:r w:rsidR="00EF39ED" w:rsidRPr="00EF39ED">
        <w:t xml:space="preserve"> w </w:t>
      </w:r>
      <w:r w:rsidR="00984D2F" w:rsidRPr="00EF39ED">
        <w:t xml:space="preserve">których przewidziano stosowanie systemu sygnalizacji pożarowej, stałych urządzeń gaśniczych, urządzeń oddymiających </w:t>
      </w:r>
      <w:bookmarkStart w:id="14" w:name="_Hlk74061307"/>
      <w:r w:rsidR="00984D2F" w:rsidRPr="00EF39ED">
        <w:t>lub urządzeń zapobiegających zadymieniu.</w:t>
      </w:r>
    </w:p>
    <w:bookmarkEnd w:id="14"/>
    <w:p w14:paraId="4135600D" w14:textId="455D6E9C" w:rsidR="00984D2F" w:rsidRPr="00EF39ED" w:rsidRDefault="00984D2F" w:rsidP="00EF39ED">
      <w:pPr>
        <w:pStyle w:val="USTustnpkodeksu"/>
        <w:keepNext/>
      </w:pPr>
      <w:r w:rsidRPr="00EF39ED">
        <w:t>2. Odcisk pieczęci</w:t>
      </w:r>
      <w:r w:rsidR="00EF39ED" w:rsidRPr="00EF39ED">
        <w:t xml:space="preserve"> i </w:t>
      </w:r>
      <w:r w:rsidRPr="00EF39ED">
        <w:t xml:space="preserve">podpis rzeczoznawcy, potwierdzające uzgodnienie projektu </w:t>
      </w:r>
      <w:bookmarkStart w:id="15" w:name="_Hlk74061582"/>
      <w:r w:rsidRPr="00EF39ED">
        <w:t>umieszcza się:</w:t>
      </w:r>
    </w:p>
    <w:p w14:paraId="37B2AE70" w14:textId="07F07AAF" w:rsidR="00984D2F" w:rsidRPr="00EF39ED" w:rsidRDefault="00407455" w:rsidP="0099455B">
      <w:pPr>
        <w:pStyle w:val="PKTpunkt"/>
      </w:pPr>
      <w:r w:rsidRPr="00EF39ED">
        <w:t>1)</w:t>
      </w:r>
      <w:r w:rsidRPr="00EF39ED">
        <w:tab/>
      </w:r>
      <w:r w:rsidR="00984D2F" w:rsidRPr="00EF39ED">
        <w:t>w przypadku projektu zagospodarowania działki lub terenu –</w:t>
      </w:r>
      <w:r w:rsidR="00EF39ED" w:rsidRPr="00EF39ED">
        <w:t xml:space="preserve"> w </w:t>
      </w:r>
      <w:r w:rsidR="00036698" w:rsidRPr="00EF39ED">
        <w:t xml:space="preserve">części rysunkowej projektu </w:t>
      </w:r>
      <w:r w:rsidR="00984D2F" w:rsidRPr="00EF39ED">
        <w:t xml:space="preserve">na rysunku zagospodarowania działki lub terenu, </w:t>
      </w:r>
      <w:r w:rsidR="00F5284F" w:rsidRPr="00EF39ED">
        <w:t xml:space="preserve">sporządzonym </w:t>
      </w:r>
      <w:r w:rsidR="00984D2F" w:rsidRPr="00EF39ED">
        <w:t>na aktualnej mapie do celów projektowych;</w:t>
      </w:r>
    </w:p>
    <w:p w14:paraId="5CDABEC0" w14:textId="6B044853" w:rsidR="00984D2F" w:rsidRPr="00EF39ED" w:rsidRDefault="00407455" w:rsidP="0099455B">
      <w:pPr>
        <w:pStyle w:val="PKTpunkt"/>
      </w:pPr>
      <w:r w:rsidRPr="00EF39ED">
        <w:t>2)</w:t>
      </w:r>
      <w:r w:rsidRPr="00EF39ED">
        <w:tab/>
      </w:r>
      <w:r w:rsidR="00984D2F" w:rsidRPr="00EF39ED">
        <w:t>w przypadku projektu architektoniczno</w:t>
      </w:r>
      <w:r w:rsidR="00EF39ED" w:rsidRPr="00EF39ED">
        <w:noBreakHyphen/>
      </w:r>
      <w:r w:rsidR="00984D2F" w:rsidRPr="00EF39ED">
        <w:t>budowlanego –</w:t>
      </w:r>
      <w:r w:rsidR="00EF39ED" w:rsidRPr="00EF39ED">
        <w:t xml:space="preserve"> w </w:t>
      </w:r>
      <w:r w:rsidR="00036698" w:rsidRPr="00EF39ED">
        <w:t xml:space="preserve">części rysunkowej projektu </w:t>
      </w:r>
      <w:r w:rsidR="00984D2F" w:rsidRPr="00EF39ED">
        <w:t>na rzucie pierwszej kondygnacji nadziemnej,</w:t>
      </w:r>
      <w:r w:rsidR="00EF39ED" w:rsidRPr="00EF39ED">
        <w:t xml:space="preserve"> a </w:t>
      </w:r>
      <w:r w:rsidR="00984D2F" w:rsidRPr="00EF39ED">
        <w:t xml:space="preserve">gdy część rysunkowa projektu nie zawiera </w:t>
      </w:r>
      <w:r w:rsidR="00984D2F" w:rsidRPr="00EF39ED">
        <w:lastRenderedPageBreak/>
        <w:t>go, na rzucie najwyższej kondygnacji podziemnej, albo na rzucie najniższego charakterystycznego poziomu;</w:t>
      </w:r>
    </w:p>
    <w:p w14:paraId="4ED4B134" w14:textId="1E579B5B" w:rsidR="00984D2F" w:rsidRPr="00EF39ED" w:rsidRDefault="00407455" w:rsidP="0099455B">
      <w:pPr>
        <w:pStyle w:val="PKTpunkt"/>
      </w:pPr>
      <w:r w:rsidRPr="00EF39ED">
        <w:t>3)</w:t>
      </w:r>
      <w:r w:rsidRPr="00EF39ED">
        <w:tab/>
      </w:r>
      <w:r w:rsidR="00984D2F" w:rsidRPr="00EF39ED">
        <w:t>w przypadku projektu technicznego –</w:t>
      </w:r>
      <w:r w:rsidR="00EF39ED" w:rsidRPr="00EF39ED">
        <w:t xml:space="preserve"> w </w:t>
      </w:r>
      <w:r w:rsidR="00036698" w:rsidRPr="00EF39ED">
        <w:t xml:space="preserve">części rysunkowej projektu </w:t>
      </w:r>
      <w:r w:rsidR="00984D2F" w:rsidRPr="00EF39ED">
        <w:t>na rzucie kondygnacji albo poziomu, o których mowa</w:t>
      </w:r>
      <w:r w:rsidR="00EF39ED" w:rsidRPr="00EF39ED">
        <w:t xml:space="preserve"> w pkt </w:t>
      </w:r>
      <w:r w:rsidR="00984D2F" w:rsidRPr="00EF39ED">
        <w:t>2,</w:t>
      </w:r>
      <w:r w:rsidR="00EF39ED" w:rsidRPr="00EF39ED">
        <w:t xml:space="preserve"> a </w:t>
      </w:r>
      <w:r w:rsidR="00984D2F" w:rsidRPr="00EF39ED">
        <w:t>gdy część rysunkowa projektu nie zawiera ich, na schemacie i rysunku</w:t>
      </w:r>
      <w:r w:rsidR="00EF39ED" w:rsidRPr="00EF39ED">
        <w:t xml:space="preserve"> z </w:t>
      </w:r>
      <w:r w:rsidR="00984D2F" w:rsidRPr="00EF39ED">
        <w:t>projektowanymi rozwiązaniami zasadniczych elementów wyposażenia instalacyjno</w:t>
      </w:r>
      <w:r w:rsidR="00EF39ED" w:rsidRPr="00EF39ED">
        <w:noBreakHyphen/>
      </w:r>
      <w:r w:rsidR="00984D2F" w:rsidRPr="00EF39ED">
        <w:t>budowlanego, istotnych dla bezpieczeństwa pożarowego obiektu budowlanego;</w:t>
      </w:r>
    </w:p>
    <w:p w14:paraId="21EFA7A2" w14:textId="77777777" w:rsidR="007E1142" w:rsidRDefault="00407455" w:rsidP="00407455">
      <w:pPr>
        <w:pStyle w:val="PKTpunkt"/>
      </w:pPr>
      <w:r w:rsidRPr="00EF39ED">
        <w:t>4)</w:t>
      </w:r>
      <w:r w:rsidRPr="00EF39ED">
        <w:tab/>
      </w:r>
      <w:r w:rsidR="00984D2F" w:rsidRPr="00EF39ED">
        <w:t>w przypadku projektu urządzenia przeciwpożarowego –</w:t>
      </w:r>
      <w:r w:rsidR="00EF39ED" w:rsidRPr="00EF39ED">
        <w:t xml:space="preserve"> w </w:t>
      </w:r>
      <w:r w:rsidR="00036698" w:rsidRPr="00EF39ED">
        <w:t xml:space="preserve">części rysunkowej projektu </w:t>
      </w:r>
      <w:r w:rsidR="00984D2F" w:rsidRPr="00EF39ED">
        <w:t>na rzucie kondygnacji albo poziomu,</w:t>
      </w:r>
      <w:r w:rsidR="00EF39ED" w:rsidRPr="00EF39ED">
        <w:t xml:space="preserve"> o </w:t>
      </w:r>
      <w:r w:rsidR="00984D2F" w:rsidRPr="00EF39ED">
        <w:t>których mowa</w:t>
      </w:r>
      <w:r w:rsidR="00EF39ED" w:rsidRPr="00EF39ED">
        <w:t xml:space="preserve"> w pkt </w:t>
      </w:r>
      <w:r w:rsidR="00984D2F" w:rsidRPr="00EF39ED">
        <w:t>2,</w:t>
      </w:r>
      <w:r w:rsidR="00EF39ED" w:rsidRPr="00EF39ED">
        <w:t xml:space="preserve"> a </w:t>
      </w:r>
      <w:r w:rsidR="00984D2F" w:rsidRPr="00EF39ED">
        <w:t>gdy projekt ich nie zawiera, na rysunku</w:t>
      </w:r>
      <w:r w:rsidR="00EF39ED" w:rsidRPr="00EF39ED">
        <w:t xml:space="preserve"> z </w:t>
      </w:r>
      <w:r w:rsidR="00984D2F" w:rsidRPr="00EF39ED">
        <w:t>projektowanymi rozwiązaniami zasadniczych elementów urządzenia przeciwpożarowego.</w:t>
      </w:r>
      <w:bookmarkStart w:id="16" w:name="_Hlk74062165"/>
      <w:bookmarkEnd w:id="15"/>
    </w:p>
    <w:p w14:paraId="115761F6" w14:textId="01FEC6D3" w:rsidR="00F52E52" w:rsidRPr="00EF39ED" w:rsidRDefault="00984D2F" w:rsidP="007E1142">
      <w:pPr>
        <w:pStyle w:val="USTustnpkodeksu"/>
      </w:pPr>
      <w:r w:rsidRPr="00EF39ED">
        <w:t>3. </w:t>
      </w:r>
      <w:r w:rsidR="00F52E52" w:rsidRPr="00EF39ED">
        <w:t>Wzór pieczęci,</w:t>
      </w:r>
      <w:r w:rsidR="00EF39ED" w:rsidRPr="00EF39ED">
        <w:t xml:space="preserve"> o </w:t>
      </w:r>
      <w:r w:rsidR="00F52E52" w:rsidRPr="00EF39ED">
        <w:t>której mowa</w:t>
      </w:r>
      <w:r w:rsidR="00EF39ED" w:rsidRPr="00EF39ED">
        <w:t xml:space="preserve"> w ust. </w:t>
      </w:r>
      <w:r w:rsidR="00F52E52" w:rsidRPr="00EF39ED">
        <w:t>2, określa załącznik</w:t>
      </w:r>
      <w:r w:rsidR="00EF39ED" w:rsidRPr="00EF39ED">
        <w:t xml:space="preserve"> nr 1 </w:t>
      </w:r>
      <w:r w:rsidR="00F52E52" w:rsidRPr="00EF39ED">
        <w:t>do rozporządzenia.</w:t>
      </w:r>
    </w:p>
    <w:p w14:paraId="14A767FB" w14:textId="772D3461" w:rsidR="00D47732" w:rsidRPr="00EF39ED" w:rsidRDefault="00C22714" w:rsidP="00984D2F">
      <w:pPr>
        <w:pStyle w:val="USTustnpkodeksu"/>
      </w:pPr>
      <w:r w:rsidRPr="00EF39ED">
        <w:t>4.</w:t>
      </w:r>
      <w:r w:rsidR="00EF39ED" w:rsidRPr="00EF39ED">
        <w:t xml:space="preserve"> W </w:t>
      </w:r>
      <w:r w:rsidRPr="00EF39ED">
        <w:t xml:space="preserve">polu pieczęci </w:t>
      </w:r>
      <w:r w:rsidR="007E1142">
        <w:t>„</w:t>
      </w:r>
      <w:r w:rsidRPr="00EF39ED">
        <w:t>miejscowość</w:t>
      </w:r>
      <w:r w:rsidR="00235BA3" w:rsidRPr="00EF39ED">
        <w:t xml:space="preserve">, </w:t>
      </w:r>
      <w:r w:rsidRPr="00EF39ED">
        <w:t>dat</w:t>
      </w:r>
      <w:r w:rsidR="00235BA3" w:rsidRPr="00EF39ED">
        <w:t>a</w:t>
      </w:r>
      <w:r w:rsidR="007E1142">
        <w:t>”</w:t>
      </w:r>
      <w:r w:rsidR="00235BA3" w:rsidRPr="00EF39ED">
        <w:t xml:space="preserve"> określa się miejscowość</w:t>
      </w:r>
      <w:r w:rsidR="00EF39ED" w:rsidRPr="00EF39ED">
        <w:t xml:space="preserve"> i </w:t>
      </w:r>
      <w:r w:rsidR="00235BA3" w:rsidRPr="00EF39ED">
        <w:t>datę dokonania</w:t>
      </w:r>
      <w:r w:rsidRPr="00EF39ED">
        <w:t xml:space="preserve"> uzgodnienia projektu</w:t>
      </w:r>
      <w:r w:rsidR="00235BA3" w:rsidRPr="00EF39ED">
        <w:t>,</w:t>
      </w:r>
      <w:r w:rsidR="00EF39ED" w:rsidRPr="00EF39ED">
        <w:t xml:space="preserve"> a </w:t>
      </w:r>
      <w:r w:rsidRPr="00EF39ED">
        <w:t>wyrażeni</w:t>
      </w:r>
      <w:r w:rsidR="00235BA3" w:rsidRPr="00EF39ED">
        <w:t>a</w:t>
      </w:r>
      <w:r w:rsidRPr="00EF39ED">
        <w:t xml:space="preserve"> </w:t>
      </w:r>
      <w:r w:rsidR="007E1142">
        <w:t>„</w:t>
      </w:r>
      <w:r w:rsidR="00235BA3" w:rsidRPr="00EF39ED">
        <w:t>bez uwag</w:t>
      </w:r>
      <w:r w:rsidR="007E1142">
        <w:t>”</w:t>
      </w:r>
      <w:r w:rsidR="00EF39ED" w:rsidRPr="00EF39ED">
        <w:t xml:space="preserve"> i </w:t>
      </w:r>
      <w:r w:rsidR="000B6349">
        <w:t>„</w:t>
      </w:r>
      <w:r w:rsidR="00235BA3" w:rsidRPr="00EF39ED">
        <w:t>z uwagami</w:t>
      </w:r>
      <w:r w:rsidR="007E1142">
        <w:t>”</w:t>
      </w:r>
      <w:r w:rsidR="00235BA3" w:rsidRPr="00EF39ED">
        <w:t xml:space="preserve"> skreśla się </w:t>
      </w:r>
      <w:r w:rsidR="00E60647" w:rsidRPr="00EF39ED">
        <w:t xml:space="preserve">odpowiednio </w:t>
      </w:r>
      <w:r w:rsidR="00235BA3" w:rsidRPr="00EF39ED">
        <w:t>w</w:t>
      </w:r>
      <w:r w:rsidR="00E60647" w:rsidRPr="00EF39ED">
        <w:t> </w:t>
      </w:r>
      <w:r w:rsidR="00235BA3" w:rsidRPr="00EF39ED">
        <w:t>przypadku uzgodnienia projektu</w:t>
      </w:r>
      <w:r w:rsidR="00EF39ED" w:rsidRPr="00EF39ED">
        <w:t xml:space="preserve"> z </w:t>
      </w:r>
      <w:r w:rsidR="00235BA3" w:rsidRPr="00EF39ED">
        <w:t>uwagami</w:t>
      </w:r>
      <w:r w:rsidR="00E60647" w:rsidRPr="00EF39ED">
        <w:t xml:space="preserve"> albo bez uwag.</w:t>
      </w:r>
    </w:p>
    <w:p w14:paraId="7C56287B" w14:textId="7B356A02" w:rsidR="00984D2F" w:rsidRPr="00EF39ED" w:rsidRDefault="00C22714" w:rsidP="00EF39ED">
      <w:pPr>
        <w:pStyle w:val="USTustnpkodeksu"/>
        <w:keepNext/>
      </w:pPr>
      <w:r w:rsidRPr="00EF39ED">
        <w:t>5</w:t>
      </w:r>
      <w:r w:rsidR="00F52E52" w:rsidRPr="00EF39ED">
        <w:t xml:space="preserve">. </w:t>
      </w:r>
      <w:bookmarkStart w:id="17" w:name="_Hlk78192570"/>
      <w:r w:rsidR="00984D2F" w:rsidRPr="00EF39ED">
        <w:t xml:space="preserve">Uzgodnienie projektu technicznego jest </w:t>
      </w:r>
      <w:r w:rsidR="00036698" w:rsidRPr="00EF39ED">
        <w:t>równoznaczne</w:t>
      </w:r>
      <w:r w:rsidR="00EF39ED" w:rsidRPr="00EF39ED">
        <w:t xml:space="preserve"> z </w:t>
      </w:r>
      <w:r w:rsidR="00984D2F" w:rsidRPr="00EF39ED">
        <w:t>uzgodnieniem projektu urządzenia przeciwpożarowego, jeżeli łącznie spełnione są następujące warunki</w:t>
      </w:r>
      <w:bookmarkEnd w:id="17"/>
      <w:r w:rsidR="00984D2F" w:rsidRPr="00EF39ED">
        <w:t>:</w:t>
      </w:r>
    </w:p>
    <w:p w14:paraId="105BFEFB" w14:textId="4A449056" w:rsidR="00984D2F" w:rsidRPr="00EF39ED" w:rsidRDefault="00407455" w:rsidP="0099455B">
      <w:pPr>
        <w:pStyle w:val="PKTpunkt"/>
      </w:pPr>
      <w:r w:rsidRPr="00EF39ED">
        <w:t>1)</w:t>
      </w:r>
      <w:r w:rsidRPr="00EF39ED">
        <w:tab/>
      </w:r>
      <w:r w:rsidR="00984D2F" w:rsidRPr="00EF39ED">
        <w:t>zakres zawartych</w:t>
      </w:r>
      <w:r w:rsidR="00EF39ED" w:rsidRPr="00EF39ED">
        <w:t xml:space="preserve"> w </w:t>
      </w:r>
      <w:r w:rsidR="00984D2F" w:rsidRPr="00EF39ED">
        <w:t>projekcie technicznym danych</w:t>
      </w:r>
      <w:r w:rsidR="00EF39ED" w:rsidRPr="00EF39ED">
        <w:t xml:space="preserve"> o </w:t>
      </w:r>
      <w:r w:rsidR="00984D2F" w:rsidRPr="00EF39ED">
        <w:t>projektowanych rozwiązaniach dotyczących urządzenia przeciwpożarowego obejmuje co najmniej jego budowę, zakres</w:t>
      </w:r>
      <w:r w:rsidR="00EF39ED" w:rsidRPr="00EF39ED">
        <w:t xml:space="preserve"> i </w:t>
      </w:r>
      <w:r w:rsidR="00984D2F" w:rsidRPr="00EF39ED">
        <w:t>cel stosowania, parametry techniczno</w:t>
      </w:r>
      <w:r w:rsidR="00EF39ED" w:rsidRPr="00EF39ED">
        <w:noBreakHyphen/>
      </w:r>
      <w:r w:rsidR="00984D2F" w:rsidRPr="00EF39ED">
        <w:t>użytkowe, sposób działania</w:t>
      </w:r>
      <w:r w:rsidR="00EF39ED" w:rsidRPr="00EF39ED">
        <w:t xml:space="preserve"> w </w:t>
      </w:r>
      <w:r w:rsidR="00984D2F" w:rsidRPr="00EF39ED">
        <w:t>warunkach normalnych i w przypadku pożaru, sposób powiązania</w:t>
      </w:r>
      <w:r w:rsidR="00EF39ED" w:rsidRPr="00EF39ED">
        <w:t xml:space="preserve"> z </w:t>
      </w:r>
      <w:r w:rsidR="00984D2F" w:rsidRPr="00EF39ED">
        <w:t>innymi instalacjami i urządzeniami budowlanymi obiektu budowlanego, instalacjami</w:t>
      </w:r>
      <w:r w:rsidR="00EF39ED" w:rsidRPr="00EF39ED">
        <w:t xml:space="preserve"> i </w:t>
      </w:r>
      <w:r w:rsidR="00984D2F" w:rsidRPr="00EF39ED">
        <w:t>urządzeniami technologicznymi oraz sieciami (urządzeniami) lub instalacjami zewnętrznymi,</w:t>
      </w:r>
      <w:r w:rsidR="00EF39ED" w:rsidRPr="00EF39ED">
        <w:t xml:space="preserve"> w </w:t>
      </w:r>
      <w:r w:rsidR="00984D2F" w:rsidRPr="00EF39ED">
        <w:t>stopniu szczegółowości umożliwiającym prawidłowe wykonanie, oraz warunki poddawania przeglądom technicznym</w:t>
      </w:r>
      <w:r w:rsidR="00EF39ED" w:rsidRPr="00EF39ED">
        <w:t xml:space="preserve"> i </w:t>
      </w:r>
      <w:r w:rsidR="00984D2F" w:rsidRPr="00EF39ED">
        <w:t>czynnościom konserwacyjnym,</w:t>
      </w:r>
    </w:p>
    <w:p w14:paraId="3451A63F" w14:textId="44091279" w:rsidR="0099455B" w:rsidRPr="00EF39ED" w:rsidRDefault="00407455" w:rsidP="0099455B">
      <w:pPr>
        <w:pStyle w:val="PKTpunkt"/>
      </w:pPr>
      <w:r w:rsidRPr="00EF39ED">
        <w:t>2)</w:t>
      </w:r>
      <w:r w:rsidRPr="00EF39ED">
        <w:tab/>
      </w:r>
      <w:r w:rsidR="00984D2F" w:rsidRPr="00EF39ED">
        <w:t>przy uzgodnieniu projektu technicznego – rzeczoznawca zamieścił adnotację, których urządzeń przeciwpożarowych dotyczy to uzgodnienie.</w:t>
      </w:r>
      <w:bookmarkEnd w:id="16"/>
    </w:p>
    <w:p w14:paraId="3B63882B" w14:textId="717244F4" w:rsidR="00984D2F" w:rsidRPr="00EF39ED" w:rsidRDefault="00E60647" w:rsidP="0099455B">
      <w:pPr>
        <w:pStyle w:val="USTustnpkodeksu"/>
      </w:pPr>
      <w:r w:rsidRPr="00EF39ED">
        <w:t>6</w:t>
      </w:r>
      <w:r w:rsidR="00984D2F" w:rsidRPr="00EF39ED">
        <w:t xml:space="preserve">. </w:t>
      </w:r>
      <w:bookmarkStart w:id="18" w:name="_Hlk74062261"/>
      <w:r w:rsidR="00984D2F" w:rsidRPr="00EF39ED">
        <w:t>Potwierdzenie uzgodnienia projektu zagospodarowania działki lub terenu, projektu architektoniczno</w:t>
      </w:r>
      <w:r w:rsidR="00EF39ED" w:rsidRPr="00EF39ED">
        <w:noBreakHyphen/>
      </w:r>
      <w:r w:rsidR="00984D2F" w:rsidRPr="00EF39ED">
        <w:t>budowlanego, projektu technicznego lub projektu urządzenia przeciwpożarowego</w:t>
      </w:r>
      <w:r w:rsidR="00F52E52" w:rsidRPr="00EF39ED">
        <w:t>, sporządzonego</w:t>
      </w:r>
      <w:r w:rsidR="00EF39ED" w:rsidRPr="00EF39ED">
        <w:t xml:space="preserve"> w </w:t>
      </w:r>
      <w:r w:rsidR="00984D2F" w:rsidRPr="00EF39ED">
        <w:t>oprawie wielotomowej</w:t>
      </w:r>
      <w:r w:rsidR="00F52E52" w:rsidRPr="00EF39ED">
        <w:t>,</w:t>
      </w:r>
      <w:r w:rsidR="00984D2F" w:rsidRPr="00EF39ED">
        <w:t xml:space="preserve"> dokonuje się co najmniej w jednym</w:t>
      </w:r>
      <w:r w:rsidR="00EF39ED" w:rsidRPr="00EF39ED">
        <w:t xml:space="preserve"> z </w:t>
      </w:r>
      <w:r w:rsidR="00984D2F" w:rsidRPr="00EF39ED">
        <w:t>tomów tego projektu,</w:t>
      </w:r>
      <w:r w:rsidR="00EF39ED" w:rsidRPr="00EF39ED">
        <w:t xml:space="preserve"> z </w:t>
      </w:r>
      <w:r w:rsidR="00984D2F" w:rsidRPr="00EF39ED">
        <w:t>adnotacją</w:t>
      </w:r>
      <w:r w:rsidR="00EF39ED" w:rsidRPr="00EF39ED">
        <w:t xml:space="preserve"> o </w:t>
      </w:r>
      <w:r w:rsidR="00984D2F" w:rsidRPr="00EF39ED">
        <w:t>tomach</w:t>
      </w:r>
      <w:r w:rsidR="00F52E52" w:rsidRPr="00EF39ED">
        <w:t>, których to uzgodnienie dotyczy</w:t>
      </w:r>
      <w:r w:rsidR="00984D2F" w:rsidRPr="00EF39ED">
        <w:t>.</w:t>
      </w:r>
      <w:bookmarkEnd w:id="18"/>
    </w:p>
    <w:p w14:paraId="58A37568" w14:textId="44009B02" w:rsidR="00F52E52" w:rsidRPr="00EF39ED" w:rsidRDefault="00E60647">
      <w:pPr>
        <w:pStyle w:val="USTustnpkodeksu"/>
      </w:pPr>
      <w:r w:rsidRPr="00EF39ED">
        <w:t>7</w:t>
      </w:r>
      <w:r w:rsidR="00E51112" w:rsidRPr="00EF39ED">
        <w:t>.</w:t>
      </w:r>
      <w:r w:rsidR="00EF39ED" w:rsidRPr="00EF39ED">
        <w:t xml:space="preserve"> W </w:t>
      </w:r>
      <w:r w:rsidR="00F52E52" w:rsidRPr="00EF39ED">
        <w:t>przypadku uzgodnienia</w:t>
      </w:r>
      <w:r w:rsidR="00EF39ED" w:rsidRPr="00EF39ED">
        <w:t xml:space="preserve"> z </w:t>
      </w:r>
      <w:r w:rsidR="00F52E52" w:rsidRPr="00EF39ED">
        <w:t>uwagami projektu zagospodarowania działki lub terenu, projektu architektoniczno</w:t>
      </w:r>
      <w:r w:rsidR="00EF39ED" w:rsidRPr="00EF39ED">
        <w:noBreakHyphen/>
      </w:r>
      <w:r w:rsidR="00F52E52" w:rsidRPr="00EF39ED">
        <w:t xml:space="preserve">budowlanego, projektu technicznego lub projektu urządzenia </w:t>
      </w:r>
      <w:r w:rsidR="00F52E52" w:rsidRPr="00EF39ED">
        <w:lastRenderedPageBreak/>
        <w:t>przeciwpożarowego, uwagi umieszcza się</w:t>
      </w:r>
      <w:r w:rsidR="00EF39ED" w:rsidRPr="00EF39ED">
        <w:t xml:space="preserve"> w </w:t>
      </w:r>
      <w:r w:rsidR="00F52E52" w:rsidRPr="00EF39ED">
        <w:t>sposób czytelny pod odciskiem pieczęci potwierdzającej uzgodnienie</w:t>
      </w:r>
      <w:r w:rsidR="00CC5751" w:rsidRPr="00EF39ED">
        <w:t>,</w:t>
      </w:r>
      <w:r w:rsidR="00EF39ED" w:rsidRPr="00EF39ED">
        <w:t xml:space="preserve"> a w </w:t>
      </w:r>
      <w:r w:rsidR="00F52E52" w:rsidRPr="00EF39ED">
        <w:t xml:space="preserve">przypadku braku miejsca po adnotacji </w:t>
      </w:r>
      <w:r w:rsidR="007E1142">
        <w:t>„</w:t>
      </w:r>
      <w:r w:rsidR="00F52E52" w:rsidRPr="00EF39ED">
        <w:t>verte</w:t>
      </w:r>
      <w:r w:rsidR="007E1142">
        <w:t>”</w:t>
      </w:r>
      <w:r w:rsidR="00F52E52" w:rsidRPr="00EF39ED">
        <w:t xml:space="preserve"> </w:t>
      </w:r>
      <w:r w:rsidR="00A64EF5" w:rsidRPr="00EF39ED">
        <w:t>–</w:t>
      </w:r>
      <w:r w:rsidR="00F52E52" w:rsidRPr="00EF39ED">
        <w:t xml:space="preserve"> na odwrocie części rysunkowej. Pod uwagami na odwrocie części rysunkowej umieszcza się datę</w:t>
      </w:r>
      <w:r w:rsidR="00EF39ED" w:rsidRPr="00EF39ED">
        <w:t xml:space="preserve"> i </w:t>
      </w:r>
      <w:r w:rsidR="00F52E52" w:rsidRPr="00EF39ED">
        <w:t>podpis rzeczoznawc</w:t>
      </w:r>
      <w:r w:rsidR="00E51112" w:rsidRPr="00EF39ED">
        <w:t>y</w:t>
      </w:r>
      <w:r w:rsidR="00F52E52" w:rsidRPr="00EF39ED">
        <w:t>.</w:t>
      </w:r>
    </w:p>
    <w:p w14:paraId="0EDD4A6D" w14:textId="40B28C1D" w:rsidR="00984D2F" w:rsidRPr="00EF39ED" w:rsidRDefault="00984D2F" w:rsidP="00984D2F">
      <w:pPr>
        <w:pStyle w:val="ARTartustawynprozporzdzenia"/>
      </w:pPr>
      <w:r w:rsidRPr="00EF39ED">
        <w:rPr>
          <w:rStyle w:val="Ppogrubienie"/>
        </w:rPr>
        <w:t>§ 6.</w:t>
      </w:r>
      <w:r w:rsidRPr="00EF39ED">
        <w:t> 1. Zawiadomienie</w:t>
      </w:r>
      <w:r w:rsidR="00EF39ED" w:rsidRPr="00EF39ED">
        <w:t xml:space="preserve"> o </w:t>
      </w:r>
      <w:r w:rsidRPr="00EF39ED">
        <w:t>uzgodnieniu projektu zagospodarowania działki lub terenu, projektu architektoniczno</w:t>
      </w:r>
      <w:r w:rsidR="00EF39ED" w:rsidRPr="00EF39ED">
        <w:noBreakHyphen/>
      </w:r>
      <w:r w:rsidRPr="00EF39ED">
        <w:t>budowlanego oraz projektu technicznego obiektu budowlanego,</w:t>
      </w:r>
      <w:r w:rsidR="00EF39ED" w:rsidRPr="00EF39ED">
        <w:t xml:space="preserve"> o </w:t>
      </w:r>
      <w:r w:rsidRPr="00EF39ED">
        <w:t>którym mowa</w:t>
      </w:r>
      <w:r w:rsidR="00EF39ED" w:rsidRPr="00EF39ED">
        <w:t xml:space="preserve"> w § </w:t>
      </w:r>
      <w:r w:rsidRPr="00EF39ED">
        <w:t>3, przesyła się</w:t>
      </w:r>
      <w:r w:rsidR="00EF39ED" w:rsidRPr="00EF39ED">
        <w:t xml:space="preserve"> w </w:t>
      </w:r>
      <w:r w:rsidRPr="00EF39ED">
        <w:t>formie pisemnej lub</w:t>
      </w:r>
      <w:r w:rsidR="00EF39ED" w:rsidRPr="00EF39ED">
        <w:t xml:space="preserve"> w </w:t>
      </w:r>
      <w:r w:rsidRPr="00EF39ED">
        <w:t>formie dokumentu elektronicznego za pośrednictwem elektronicznej skrzynki podawczej lub na adres poczty elektronicznej wskazany</w:t>
      </w:r>
      <w:r w:rsidR="00EF39ED" w:rsidRPr="00EF39ED">
        <w:t xml:space="preserve"> w </w:t>
      </w:r>
      <w:r w:rsidRPr="00EF39ED">
        <w:t>Biuletynie Informacji Publicznej komendanta wojewódzkiego Państwowej Straży Pożarnej właściwego dla miejsca lokalizacji inwestycji, podając</w:t>
      </w:r>
      <w:r w:rsidR="00EF39ED" w:rsidRPr="00EF39ED">
        <w:t xml:space="preserve"> w </w:t>
      </w:r>
      <w:r w:rsidRPr="00EF39ED">
        <w:t>nim dane, które przyjęto za podstawę do stwierdzenia zgodności rozwiązań projektu budowlanego</w:t>
      </w:r>
      <w:r w:rsidR="00EF39ED" w:rsidRPr="00EF39ED">
        <w:t xml:space="preserve"> z </w:t>
      </w:r>
      <w:r w:rsidRPr="00EF39ED">
        <w:t>wymaganiami ochrony przeciwpożarowej.</w:t>
      </w:r>
    </w:p>
    <w:p w14:paraId="5A7CE800" w14:textId="27ED741C" w:rsidR="00984D2F" w:rsidRPr="00EF39ED" w:rsidRDefault="00984D2F" w:rsidP="00984D2F">
      <w:pPr>
        <w:pStyle w:val="USTustnpkodeksu"/>
      </w:pPr>
      <w:r w:rsidRPr="00EF39ED">
        <w:t>2.</w:t>
      </w:r>
      <w:r w:rsidR="00EF39ED" w:rsidRPr="00EF39ED">
        <w:t> W </w:t>
      </w:r>
      <w:r w:rsidRPr="00EF39ED">
        <w:t xml:space="preserve">przypadku </w:t>
      </w:r>
      <w:r w:rsidR="00E51112" w:rsidRPr="00EF39ED">
        <w:t xml:space="preserve">przesłania </w:t>
      </w:r>
      <w:r w:rsidRPr="00EF39ED">
        <w:t>zawiadomienia</w:t>
      </w:r>
      <w:r w:rsidR="00EF39ED" w:rsidRPr="00EF39ED">
        <w:t xml:space="preserve"> o </w:t>
      </w:r>
      <w:r w:rsidRPr="00EF39ED">
        <w:t>uzgodnieniu projektu</w:t>
      </w:r>
      <w:r w:rsidR="00EF39ED" w:rsidRPr="00EF39ED">
        <w:t xml:space="preserve"> w </w:t>
      </w:r>
      <w:r w:rsidRPr="00EF39ED">
        <w:t xml:space="preserve">formie dokumentu elektronicznego, komendant wojewódzki Państwowej Straży Pożarnej właściwy dla miejsca lokalizacji inwestycji potwierdza </w:t>
      </w:r>
      <w:r w:rsidR="00E51112" w:rsidRPr="00EF39ED">
        <w:t xml:space="preserve">odbiór </w:t>
      </w:r>
      <w:r w:rsidRPr="00EF39ED">
        <w:t>zawiadomienia przez wystawienie potwierdzenia odbioru dokumentu za pośrednictwem elektronicznej skrzynki podawczej lub na adres poczty elektronicznej wnoszącego zawiadomienie.</w:t>
      </w:r>
    </w:p>
    <w:p w14:paraId="04DD2EE1" w14:textId="7329746C" w:rsidR="00984D2F" w:rsidRPr="00EF39ED" w:rsidRDefault="00984D2F" w:rsidP="00EF39ED">
      <w:pPr>
        <w:pStyle w:val="USTustnpkodeksu"/>
        <w:keepNext/>
      </w:pPr>
      <w:r w:rsidRPr="00EF39ED">
        <w:t>3. Potwierdzenie odbioru dokumentu przekazanego na adres poczty elektronicznej stanowią dane elektroniczne powiązane</w:t>
      </w:r>
      <w:r w:rsidR="00EF39ED" w:rsidRPr="00EF39ED">
        <w:t xml:space="preserve"> z </w:t>
      </w:r>
      <w:r w:rsidRPr="00EF39ED">
        <w:t>doręcz</w:t>
      </w:r>
      <w:r w:rsidR="0099455B" w:rsidRPr="00EF39ED">
        <w:t>onym zawiadomieniem</w:t>
      </w:r>
      <w:r w:rsidR="00EF39ED" w:rsidRPr="00EF39ED">
        <w:t xml:space="preserve"> i </w:t>
      </w:r>
      <w:r w:rsidR="0099455B" w:rsidRPr="00EF39ED">
        <w:t>zawiera w </w:t>
      </w:r>
      <w:r w:rsidRPr="00EF39ED">
        <w:t>szczególności:</w:t>
      </w:r>
    </w:p>
    <w:p w14:paraId="345C3047" w14:textId="186B680E" w:rsidR="00984D2F" w:rsidRPr="00EF39ED" w:rsidRDefault="00407455" w:rsidP="0099455B">
      <w:pPr>
        <w:pStyle w:val="PKTpunkt"/>
      </w:pPr>
      <w:r w:rsidRPr="00EF39ED">
        <w:t>1)</w:t>
      </w:r>
      <w:r w:rsidRPr="00EF39ED">
        <w:tab/>
      </w:r>
      <w:r w:rsidR="00984D2F" w:rsidRPr="00EF39ED">
        <w:t>pełną nazwę organu, któremu doręczono dokument elektroniczny;</w:t>
      </w:r>
    </w:p>
    <w:p w14:paraId="4FB4D2A8" w14:textId="31DE8A60" w:rsidR="00984D2F" w:rsidRPr="00EF39ED" w:rsidRDefault="00407455" w:rsidP="0099455B">
      <w:pPr>
        <w:pStyle w:val="PKTpunkt"/>
      </w:pPr>
      <w:r w:rsidRPr="00EF39ED">
        <w:t>2)</w:t>
      </w:r>
      <w:r w:rsidRPr="00EF39ED">
        <w:tab/>
      </w:r>
      <w:r w:rsidR="00984D2F" w:rsidRPr="00EF39ED">
        <w:t xml:space="preserve">datę wytworzenia dokumentu potwierdzającego </w:t>
      </w:r>
      <w:r w:rsidR="004A1870" w:rsidRPr="00EF39ED">
        <w:t xml:space="preserve">odbiór </w:t>
      </w:r>
      <w:r w:rsidR="00984D2F" w:rsidRPr="00EF39ED">
        <w:t>zawiadomienia;</w:t>
      </w:r>
    </w:p>
    <w:p w14:paraId="67026014" w14:textId="470EBDA7" w:rsidR="00984D2F" w:rsidRPr="00EF39ED" w:rsidRDefault="00407455" w:rsidP="0099455B">
      <w:pPr>
        <w:pStyle w:val="PKTpunkt"/>
      </w:pPr>
      <w:r w:rsidRPr="00EF39ED">
        <w:t>3)</w:t>
      </w:r>
      <w:r w:rsidRPr="00EF39ED">
        <w:tab/>
      </w:r>
      <w:r w:rsidR="00984D2F" w:rsidRPr="00EF39ED">
        <w:t>datę</w:t>
      </w:r>
      <w:r w:rsidR="00EF39ED" w:rsidRPr="00EF39ED">
        <w:t xml:space="preserve"> i </w:t>
      </w:r>
      <w:r w:rsidR="00984D2F" w:rsidRPr="00EF39ED">
        <w:t xml:space="preserve">godzinę </w:t>
      </w:r>
      <w:r w:rsidR="004A1870" w:rsidRPr="00EF39ED">
        <w:t xml:space="preserve">wprowadzenia </w:t>
      </w:r>
      <w:r w:rsidR="00984D2F" w:rsidRPr="00EF39ED">
        <w:t>zawiadomienia do systemu teleinformatycznego organu.</w:t>
      </w:r>
    </w:p>
    <w:p w14:paraId="612CD26E" w14:textId="1CB60503" w:rsidR="00984D2F" w:rsidRPr="00EF39ED" w:rsidRDefault="00984D2F" w:rsidP="00984D2F">
      <w:pPr>
        <w:pStyle w:val="USTustnpkodeksu"/>
      </w:pPr>
      <w:r w:rsidRPr="00EF39ED">
        <w:t>4. Zakres zawiadomienia</w:t>
      </w:r>
      <w:r w:rsidR="00EF39ED" w:rsidRPr="00EF39ED">
        <w:t xml:space="preserve"> o </w:t>
      </w:r>
      <w:r w:rsidRPr="00EF39ED">
        <w:t>uzgodnieniu projektu zagospodarowania działki lub terenu, projektu architektoniczno</w:t>
      </w:r>
      <w:r w:rsidR="00EF39ED" w:rsidRPr="00EF39ED">
        <w:noBreakHyphen/>
      </w:r>
      <w:r w:rsidRPr="00EF39ED">
        <w:t>budowlanego oraz projektu technicznego obiektu budowlanego określa jego wzór zawarty</w:t>
      </w:r>
      <w:r w:rsidR="00EF39ED" w:rsidRPr="00EF39ED">
        <w:t xml:space="preserve"> w </w:t>
      </w:r>
      <w:r w:rsidRPr="00EF39ED">
        <w:t>załączniku</w:t>
      </w:r>
      <w:r w:rsidR="00EF39ED" w:rsidRPr="00EF39ED">
        <w:t xml:space="preserve"> nr 2 </w:t>
      </w:r>
      <w:r w:rsidRPr="00EF39ED">
        <w:t>do rozporządzenia.</w:t>
      </w:r>
    </w:p>
    <w:p w14:paraId="0F91A6C6" w14:textId="7746B6E1" w:rsidR="00984D2F" w:rsidRPr="00EF39ED" w:rsidRDefault="00984D2F" w:rsidP="00EF39ED">
      <w:pPr>
        <w:pStyle w:val="ARTartustawynprozporzdzenia"/>
        <w:keepNext/>
      </w:pPr>
      <w:r w:rsidRPr="00EF39ED">
        <w:rPr>
          <w:rStyle w:val="Ppogrubienie"/>
        </w:rPr>
        <w:lastRenderedPageBreak/>
        <w:t>§ 7.</w:t>
      </w:r>
      <w:r w:rsidRPr="00EF39ED">
        <w:t> Rozporządzenie wchodzi</w:t>
      </w:r>
      <w:r w:rsidR="00EF39ED" w:rsidRPr="00EF39ED">
        <w:t xml:space="preserve"> w </w:t>
      </w:r>
      <w:r w:rsidRPr="00EF39ED">
        <w:t>życie po upływie 1</w:t>
      </w:r>
      <w:r w:rsidR="00EF39ED" w:rsidRPr="00EF39ED">
        <w:t>4 </w:t>
      </w:r>
      <w:r w:rsidRPr="00EF39ED">
        <w:t>dni od dnia ogłoszenia</w:t>
      </w:r>
      <w:r w:rsidRPr="00EF39ED">
        <w:rPr>
          <w:rStyle w:val="IGindeksgrny"/>
        </w:rPr>
        <w:footnoteReference w:id="2"/>
      </w:r>
      <w:r w:rsidR="00407455" w:rsidRPr="00EF39ED">
        <w:rPr>
          <w:rStyle w:val="IGindeksgrny"/>
        </w:rPr>
        <w:t>)</w:t>
      </w:r>
      <w:r w:rsidRPr="00EF39ED">
        <w:t>.</w:t>
      </w:r>
    </w:p>
    <w:bookmarkEnd w:id="0"/>
    <w:p w14:paraId="3D4CE3DA" w14:textId="77777777" w:rsidR="00375F7C" w:rsidRPr="00EF39ED" w:rsidRDefault="00375F7C" w:rsidP="00375F7C">
      <w:pPr>
        <w:pStyle w:val="NAZORGWYDnazwaorganuwydajcegoprojektowanyakt"/>
      </w:pPr>
      <w:r w:rsidRPr="00EF39ED">
        <w:t>MINISTER SPRAW WEWNĘTRZNYCH I ADMINISTRACJI</w:t>
      </w:r>
    </w:p>
    <w:p w14:paraId="514A7901" w14:textId="77777777" w:rsidR="00D141CF" w:rsidRDefault="00D141CF" w:rsidP="00375F7C">
      <w:pPr>
        <w:pStyle w:val="ODNONIKtreodnonika"/>
      </w:pPr>
    </w:p>
    <w:p w14:paraId="3111005E" w14:textId="77777777" w:rsidR="00D141CF" w:rsidRDefault="00D141CF" w:rsidP="00375F7C">
      <w:pPr>
        <w:pStyle w:val="ODNONIKtreodnonika"/>
      </w:pPr>
    </w:p>
    <w:p w14:paraId="3F068EAB" w14:textId="77777777" w:rsidR="00375F7C" w:rsidRPr="00D141CF" w:rsidRDefault="00375F7C" w:rsidP="00375F7C">
      <w:pPr>
        <w:pStyle w:val="ODNONIKtreodnonika"/>
      </w:pPr>
      <w:r w:rsidRPr="00D141CF">
        <w:t>Za zgodność pod względem prawnym,</w:t>
      </w:r>
    </w:p>
    <w:p w14:paraId="799BFEA6" w14:textId="2EAE6CDE" w:rsidR="00375F7C" w:rsidRPr="00D141CF" w:rsidRDefault="00375F7C" w:rsidP="00375F7C">
      <w:pPr>
        <w:pStyle w:val="ODNONIKtreodnonika"/>
      </w:pPr>
      <w:r w:rsidRPr="00D141CF">
        <w:t>legislacyjnym</w:t>
      </w:r>
      <w:r w:rsidR="00EF39ED" w:rsidRPr="00D141CF">
        <w:t xml:space="preserve"> i </w:t>
      </w:r>
      <w:r w:rsidRPr="00D141CF">
        <w:t>redakcyjnym</w:t>
      </w:r>
    </w:p>
    <w:p w14:paraId="486DDF1B" w14:textId="77777777" w:rsidR="00D141CF" w:rsidRPr="00D141CF" w:rsidRDefault="00375F7C" w:rsidP="00D141CF">
      <w:pPr>
        <w:pStyle w:val="ODNONIKtreodnonika"/>
      </w:pPr>
      <w:r w:rsidRPr="00D141CF">
        <w:t>Jolanta Płaza</w:t>
      </w:r>
      <w:r w:rsidR="00D141CF" w:rsidRPr="00D141CF">
        <w:t xml:space="preserve"> </w:t>
      </w:r>
    </w:p>
    <w:p w14:paraId="3E26265B" w14:textId="3A14EE0B" w:rsidR="00375F7C" w:rsidRPr="00D141CF" w:rsidRDefault="00375F7C" w:rsidP="00D141CF">
      <w:pPr>
        <w:pStyle w:val="ODNONIKtreodnonika"/>
      </w:pPr>
      <w:r w:rsidRPr="00D141CF">
        <w:t>Zastępca Dyrektora Departamentu Prawnego</w:t>
      </w:r>
    </w:p>
    <w:p w14:paraId="589A3C83" w14:textId="49B59077" w:rsidR="00375F7C" w:rsidRPr="00D141CF" w:rsidRDefault="00375F7C" w:rsidP="00375F7C">
      <w:pPr>
        <w:pStyle w:val="ODNONIKtreodnonika"/>
      </w:pPr>
      <w:r w:rsidRPr="00D141CF">
        <w:t>Ministerstwo Spraw Wewnętrznych</w:t>
      </w:r>
      <w:r w:rsidR="00EF39ED" w:rsidRPr="00D141CF">
        <w:t xml:space="preserve"> i </w:t>
      </w:r>
      <w:r w:rsidRPr="00D141CF">
        <w:t>Administracji</w:t>
      </w:r>
    </w:p>
    <w:p w14:paraId="61B7A11E" w14:textId="074ABA80" w:rsidR="00261A16" w:rsidRPr="00D141CF" w:rsidRDefault="00375F7C" w:rsidP="00D141CF">
      <w:pPr>
        <w:pStyle w:val="ODNONIKtreodnonika"/>
      </w:pPr>
      <w:r w:rsidRPr="00D141CF">
        <w:t>04.08.202</w:t>
      </w:r>
      <w:r w:rsidR="00EF39ED" w:rsidRPr="00D141CF">
        <w:t>1 </w:t>
      </w:r>
      <w:r w:rsidRPr="00D141CF">
        <w:t>r.</w:t>
      </w:r>
    </w:p>
    <w:sectPr w:rsidR="00261A16" w:rsidRPr="00D141CF" w:rsidSect="000B6349">
      <w:footerReference w:type="default" r:id="rId8"/>
      <w:footnotePr>
        <w:numRestart w:val="eachSect"/>
      </w:footnotePr>
      <w:pgSz w:w="11906" w:h="16838"/>
      <w:pgMar w:top="1560" w:right="1434" w:bottom="1276"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76CAA" w14:textId="77777777" w:rsidR="00EA464D" w:rsidRDefault="00EA464D">
      <w:r>
        <w:separator/>
      </w:r>
    </w:p>
  </w:endnote>
  <w:endnote w:type="continuationSeparator" w:id="0">
    <w:p w14:paraId="1A8156FC" w14:textId="77777777" w:rsidR="00EA464D" w:rsidRDefault="00EA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65135"/>
      <w:docPartObj>
        <w:docPartGallery w:val="Page Numbers (Bottom of Page)"/>
        <w:docPartUnique/>
      </w:docPartObj>
    </w:sdtPr>
    <w:sdtEndPr/>
    <w:sdtContent>
      <w:p w14:paraId="1E9FE633" w14:textId="2B6148F0" w:rsidR="00D141CF" w:rsidRDefault="00D141CF">
        <w:pPr>
          <w:pStyle w:val="Stopka"/>
          <w:jc w:val="right"/>
        </w:pPr>
        <w:r>
          <w:fldChar w:fldCharType="begin"/>
        </w:r>
        <w:r>
          <w:instrText>PAGE   \* MERGEFORMAT</w:instrText>
        </w:r>
        <w:r>
          <w:fldChar w:fldCharType="separate"/>
        </w:r>
        <w:r w:rsidR="00E650BE">
          <w:rPr>
            <w:noProof/>
          </w:rPr>
          <w:t>2</w:t>
        </w:r>
        <w:r>
          <w:fldChar w:fldCharType="end"/>
        </w:r>
      </w:p>
    </w:sdtContent>
  </w:sdt>
  <w:p w14:paraId="415BF319" w14:textId="77777777" w:rsidR="00D141CF" w:rsidRDefault="00D141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3319E" w14:textId="77777777" w:rsidR="00EA464D" w:rsidRDefault="00EA464D">
      <w:r>
        <w:separator/>
      </w:r>
    </w:p>
  </w:footnote>
  <w:footnote w:type="continuationSeparator" w:id="0">
    <w:p w14:paraId="1373B5E6" w14:textId="77777777" w:rsidR="00EA464D" w:rsidRDefault="00EA464D">
      <w:r>
        <w:continuationSeparator/>
      </w:r>
    </w:p>
  </w:footnote>
  <w:footnote w:id="1">
    <w:p w14:paraId="44930A46" w14:textId="0A2FA1A8" w:rsidR="00984D2F" w:rsidRDefault="00984D2F" w:rsidP="00984D2F">
      <w:pPr>
        <w:pStyle w:val="ODNONIKtreodnonika"/>
      </w:pPr>
      <w:r w:rsidRPr="00407455">
        <w:rPr>
          <w:rStyle w:val="IGindeksgrny"/>
        </w:rPr>
        <w:footnoteRef/>
      </w:r>
      <w:r w:rsidRPr="00407455">
        <w:rPr>
          <w:rStyle w:val="IGindeksgrny"/>
        </w:rPr>
        <w:t>)</w:t>
      </w:r>
      <w:r w:rsidR="00407455">
        <w:rPr>
          <w:vertAlign w:val="superscript"/>
        </w:rPr>
        <w:tab/>
      </w:r>
      <w:r>
        <w:t xml:space="preserve">Minister Spraw Wewnętrznych i Administracji kieruje </w:t>
      </w:r>
      <w:r w:rsidR="00EF39ED">
        <w:t>działem administracji rządowej –</w:t>
      </w:r>
      <w:r>
        <w:t xml:space="preserve"> sprawy wewnętrzne, na podstawie § 1 ust. 2 pkt 2 rozporządzenia Prezesa Rady Ministrów z dnia 18 listopada 2019 r. w sprawie szczegółowego zakresu działania Ministra Spraw Wewnętrznych i Administracji (Dz. U. poz. 2264).</w:t>
      </w:r>
    </w:p>
  </w:footnote>
  <w:footnote w:id="2">
    <w:p w14:paraId="57FDF42C" w14:textId="611BFBAB" w:rsidR="00984D2F" w:rsidRDefault="00984D2F" w:rsidP="0099455B">
      <w:pPr>
        <w:pStyle w:val="ODNONIKtreodnonika"/>
      </w:pPr>
      <w:r w:rsidRPr="00407455">
        <w:rPr>
          <w:rStyle w:val="IGindeksgrny"/>
        </w:rPr>
        <w:footnoteRef/>
      </w:r>
      <w:r w:rsidR="0099455B" w:rsidRPr="00407455">
        <w:rPr>
          <w:rStyle w:val="IGindeksgrny"/>
        </w:rPr>
        <w:t>)</w:t>
      </w:r>
      <w:r w:rsidR="00407455">
        <w:rPr>
          <w:rStyle w:val="IGindeksgrny"/>
        </w:rPr>
        <w:tab/>
      </w:r>
      <w:r w:rsidRPr="00CD2BE1">
        <w:t>Niniejsze rozporządzenie było poprzedzone rozporządzeniem Ministra Spraw Wewnętrzn</w:t>
      </w:r>
      <w:r>
        <w:t>ych i Administracji z </w:t>
      </w:r>
      <w:r w:rsidRPr="00CD2BE1">
        <w:t xml:space="preserve">dnia 2 grudnia 2015 r. w sprawie uzgadniania projektu budowlanego pod względem ochrony przeciwpożarowej (Dz. U. poz. 2117), które </w:t>
      </w:r>
      <w:r w:rsidR="00BC61D2">
        <w:t xml:space="preserve">zgodnie z </w:t>
      </w:r>
      <w:r>
        <w:t xml:space="preserve">art. 38 pkt 5 ustawy z dnia 13 lutego 2020 r. o zmianie ustawy – Prawo budowlane oraz niektórych innych ustaw (Dz. U. poz. 471) </w:t>
      </w:r>
      <w:r w:rsidR="00BC61D2">
        <w:t xml:space="preserve">traci moc </w:t>
      </w:r>
      <w:r>
        <w:t>z dniem wejścia w życie niniejszego rozporządzenia.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2F"/>
    <w:rsid w:val="000012DA"/>
    <w:rsid w:val="0000246E"/>
    <w:rsid w:val="00003862"/>
    <w:rsid w:val="00012A35"/>
    <w:rsid w:val="00016099"/>
    <w:rsid w:val="00017DC2"/>
    <w:rsid w:val="00021522"/>
    <w:rsid w:val="00023471"/>
    <w:rsid w:val="00023F13"/>
    <w:rsid w:val="00030634"/>
    <w:rsid w:val="000306BC"/>
    <w:rsid w:val="000319C1"/>
    <w:rsid w:val="00031A8B"/>
    <w:rsid w:val="00031BCA"/>
    <w:rsid w:val="000330FA"/>
    <w:rsid w:val="0003362F"/>
    <w:rsid w:val="00036698"/>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1F9"/>
    <w:rsid w:val="0009732D"/>
    <w:rsid w:val="000973F0"/>
    <w:rsid w:val="000A1296"/>
    <w:rsid w:val="000A1C27"/>
    <w:rsid w:val="000A1DAD"/>
    <w:rsid w:val="000A2649"/>
    <w:rsid w:val="000A323B"/>
    <w:rsid w:val="000B298D"/>
    <w:rsid w:val="000B5B2D"/>
    <w:rsid w:val="000B5DCE"/>
    <w:rsid w:val="000B6349"/>
    <w:rsid w:val="000C05BA"/>
    <w:rsid w:val="000C0E8F"/>
    <w:rsid w:val="000C2BE6"/>
    <w:rsid w:val="000C4BC4"/>
    <w:rsid w:val="000D0110"/>
    <w:rsid w:val="000D2468"/>
    <w:rsid w:val="000D318A"/>
    <w:rsid w:val="000D6173"/>
    <w:rsid w:val="000D618B"/>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0BD9"/>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14E"/>
    <w:rsid w:val="00196E39"/>
    <w:rsid w:val="00197649"/>
    <w:rsid w:val="001A01FB"/>
    <w:rsid w:val="001A10E9"/>
    <w:rsid w:val="001A183D"/>
    <w:rsid w:val="001A1D64"/>
    <w:rsid w:val="001A2B65"/>
    <w:rsid w:val="001A3CD3"/>
    <w:rsid w:val="001A5BEF"/>
    <w:rsid w:val="001A7F15"/>
    <w:rsid w:val="001B286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6D04"/>
    <w:rsid w:val="002279C0"/>
    <w:rsid w:val="00234612"/>
    <w:rsid w:val="00235BA3"/>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10E"/>
    <w:rsid w:val="00301C97"/>
    <w:rsid w:val="0031004C"/>
    <w:rsid w:val="0031052D"/>
    <w:rsid w:val="003105F6"/>
    <w:rsid w:val="00311297"/>
    <w:rsid w:val="003113BE"/>
    <w:rsid w:val="003122CA"/>
    <w:rsid w:val="003148FD"/>
    <w:rsid w:val="00321080"/>
    <w:rsid w:val="00322D45"/>
    <w:rsid w:val="0032569A"/>
    <w:rsid w:val="00325A1F"/>
    <w:rsid w:val="003268F9"/>
    <w:rsid w:val="00330BAF"/>
    <w:rsid w:val="00334993"/>
    <w:rsid w:val="00334E3A"/>
    <w:rsid w:val="003361DD"/>
    <w:rsid w:val="00341A6A"/>
    <w:rsid w:val="00345B9C"/>
    <w:rsid w:val="00352DAE"/>
    <w:rsid w:val="00354EB9"/>
    <w:rsid w:val="003602AE"/>
    <w:rsid w:val="00360929"/>
    <w:rsid w:val="0036213D"/>
    <w:rsid w:val="003647D5"/>
    <w:rsid w:val="003674B0"/>
    <w:rsid w:val="00375F7C"/>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979D1"/>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455"/>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56C31"/>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1870"/>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52D9"/>
    <w:rsid w:val="004D69DD"/>
    <w:rsid w:val="004D7FD9"/>
    <w:rsid w:val="004E1324"/>
    <w:rsid w:val="004E19A5"/>
    <w:rsid w:val="004E37E5"/>
    <w:rsid w:val="004E3FDB"/>
    <w:rsid w:val="004F1F4A"/>
    <w:rsid w:val="004F296D"/>
    <w:rsid w:val="004F46D1"/>
    <w:rsid w:val="004F508B"/>
    <w:rsid w:val="004F64E2"/>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53B"/>
    <w:rsid w:val="00527651"/>
    <w:rsid w:val="00532F03"/>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089E"/>
    <w:rsid w:val="005835E7"/>
    <w:rsid w:val="0058397F"/>
    <w:rsid w:val="00583BF8"/>
    <w:rsid w:val="00585F33"/>
    <w:rsid w:val="00591124"/>
    <w:rsid w:val="00597024"/>
    <w:rsid w:val="005A0274"/>
    <w:rsid w:val="005A095C"/>
    <w:rsid w:val="005A669D"/>
    <w:rsid w:val="005A75D8"/>
    <w:rsid w:val="005B3D36"/>
    <w:rsid w:val="005B713E"/>
    <w:rsid w:val="005C03B6"/>
    <w:rsid w:val="005C348E"/>
    <w:rsid w:val="005C68E1"/>
    <w:rsid w:val="005D3763"/>
    <w:rsid w:val="005D55E1"/>
    <w:rsid w:val="005E19F7"/>
    <w:rsid w:val="005E4F04"/>
    <w:rsid w:val="005E62C2"/>
    <w:rsid w:val="005E6C71"/>
    <w:rsid w:val="005E7C69"/>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5B1E"/>
    <w:rsid w:val="00736A64"/>
    <w:rsid w:val="00737F6A"/>
    <w:rsid w:val="007410B6"/>
    <w:rsid w:val="00743430"/>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B7DD5"/>
    <w:rsid w:val="007C0BD6"/>
    <w:rsid w:val="007C3806"/>
    <w:rsid w:val="007C5BB7"/>
    <w:rsid w:val="007D07D5"/>
    <w:rsid w:val="007D1C64"/>
    <w:rsid w:val="007D32DD"/>
    <w:rsid w:val="007D6DCE"/>
    <w:rsid w:val="007D72C4"/>
    <w:rsid w:val="007E0A6A"/>
    <w:rsid w:val="007E1142"/>
    <w:rsid w:val="007E13F0"/>
    <w:rsid w:val="007E2CFE"/>
    <w:rsid w:val="007E59C9"/>
    <w:rsid w:val="007F0072"/>
    <w:rsid w:val="007F15B7"/>
    <w:rsid w:val="007F2EB6"/>
    <w:rsid w:val="007F54C3"/>
    <w:rsid w:val="00802949"/>
    <w:rsid w:val="0080301E"/>
    <w:rsid w:val="0080365F"/>
    <w:rsid w:val="00812BE5"/>
    <w:rsid w:val="00817429"/>
    <w:rsid w:val="00821514"/>
    <w:rsid w:val="00821E35"/>
    <w:rsid w:val="00822BA0"/>
    <w:rsid w:val="00824591"/>
    <w:rsid w:val="00824AED"/>
    <w:rsid w:val="00825216"/>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3B6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1B96"/>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D2F"/>
    <w:rsid w:val="00984E03"/>
    <w:rsid w:val="00987E85"/>
    <w:rsid w:val="0099455B"/>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2448"/>
    <w:rsid w:val="009E3976"/>
    <w:rsid w:val="009E3E77"/>
    <w:rsid w:val="009E3FAB"/>
    <w:rsid w:val="009E5B3F"/>
    <w:rsid w:val="009E7D90"/>
    <w:rsid w:val="009F1AB0"/>
    <w:rsid w:val="009F501D"/>
    <w:rsid w:val="00A039D5"/>
    <w:rsid w:val="00A046AD"/>
    <w:rsid w:val="00A04F48"/>
    <w:rsid w:val="00A079C1"/>
    <w:rsid w:val="00A11767"/>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4EF5"/>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713E"/>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1D2"/>
    <w:rsid w:val="00BC6E62"/>
    <w:rsid w:val="00BC7443"/>
    <w:rsid w:val="00BD0648"/>
    <w:rsid w:val="00BD1040"/>
    <w:rsid w:val="00BD1B5C"/>
    <w:rsid w:val="00BD2178"/>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1B0C"/>
    <w:rsid w:val="00C12E96"/>
    <w:rsid w:val="00C14688"/>
    <w:rsid w:val="00C14763"/>
    <w:rsid w:val="00C16141"/>
    <w:rsid w:val="00C22714"/>
    <w:rsid w:val="00C2363F"/>
    <w:rsid w:val="00C236C8"/>
    <w:rsid w:val="00C260B1"/>
    <w:rsid w:val="00C26E56"/>
    <w:rsid w:val="00C31406"/>
    <w:rsid w:val="00C37194"/>
    <w:rsid w:val="00C40637"/>
    <w:rsid w:val="00C40F6C"/>
    <w:rsid w:val="00C41F76"/>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B6E6F"/>
    <w:rsid w:val="00CC0D6A"/>
    <w:rsid w:val="00CC3831"/>
    <w:rsid w:val="00CC3E3D"/>
    <w:rsid w:val="00CC519B"/>
    <w:rsid w:val="00CC5751"/>
    <w:rsid w:val="00CD12C1"/>
    <w:rsid w:val="00CD214E"/>
    <w:rsid w:val="00CD4371"/>
    <w:rsid w:val="00CD46FA"/>
    <w:rsid w:val="00CD5973"/>
    <w:rsid w:val="00CE31A6"/>
    <w:rsid w:val="00CF09AA"/>
    <w:rsid w:val="00CF4813"/>
    <w:rsid w:val="00CF5233"/>
    <w:rsid w:val="00D029B8"/>
    <w:rsid w:val="00D02F60"/>
    <w:rsid w:val="00D0464E"/>
    <w:rsid w:val="00D04A96"/>
    <w:rsid w:val="00D07A7B"/>
    <w:rsid w:val="00D10E06"/>
    <w:rsid w:val="00D141CF"/>
    <w:rsid w:val="00D15197"/>
    <w:rsid w:val="00D16820"/>
    <w:rsid w:val="00D169C8"/>
    <w:rsid w:val="00D1793F"/>
    <w:rsid w:val="00D17EE8"/>
    <w:rsid w:val="00D22AF5"/>
    <w:rsid w:val="00D235EA"/>
    <w:rsid w:val="00D247A9"/>
    <w:rsid w:val="00D32721"/>
    <w:rsid w:val="00D328DC"/>
    <w:rsid w:val="00D33387"/>
    <w:rsid w:val="00D402FB"/>
    <w:rsid w:val="00D47732"/>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112"/>
    <w:rsid w:val="00E51E17"/>
    <w:rsid w:val="00E52DAB"/>
    <w:rsid w:val="00E539B0"/>
    <w:rsid w:val="00E55994"/>
    <w:rsid w:val="00E60606"/>
    <w:rsid w:val="00E60647"/>
    <w:rsid w:val="00E60C66"/>
    <w:rsid w:val="00E6164D"/>
    <w:rsid w:val="00E618C9"/>
    <w:rsid w:val="00E62774"/>
    <w:rsid w:val="00E6307C"/>
    <w:rsid w:val="00E636FA"/>
    <w:rsid w:val="00E650BE"/>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64D"/>
    <w:rsid w:val="00EA4974"/>
    <w:rsid w:val="00EA532E"/>
    <w:rsid w:val="00EB06D9"/>
    <w:rsid w:val="00EB192B"/>
    <w:rsid w:val="00EB19ED"/>
    <w:rsid w:val="00EB1CAB"/>
    <w:rsid w:val="00EC0F5A"/>
    <w:rsid w:val="00EC4265"/>
    <w:rsid w:val="00EC4CEB"/>
    <w:rsid w:val="00EC659E"/>
    <w:rsid w:val="00ED2072"/>
    <w:rsid w:val="00ED2AE0"/>
    <w:rsid w:val="00ED5553"/>
    <w:rsid w:val="00ED5B92"/>
    <w:rsid w:val="00ED5E36"/>
    <w:rsid w:val="00ED6961"/>
    <w:rsid w:val="00EF0B96"/>
    <w:rsid w:val="00EF3486"/>
    <w:rsid w:val="00EF39ED"/>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0E91"/>
    <w:rsid w:val="00F43390"/>
    <w:rsid w:val="00F443B2"/>
    <w:rsid w:val="00F458D8"/>
    <w:rsid w:val="00F50237"/>
    <w:rsid w:val="00F5284F"/>
    <w:rsid w:val="00F52E52"/>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370"/>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4DBC"/>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AB429"/>
  <w15:docId w15:val="{E323C7DE-D115-436E-8F2C-26203BD6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D2F"/>
    <w:pPr>
      <w:spacing w:after="200" w:line="276" w:lineRule="auto"/>
    </w:pPr>
    <w:rPr>
      <w:rFonts w:ascii="Times New Roman" w:hAnsi="Times New Roman"/>
      <w:szCs w:val="22"/>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99"/>
    <w:qFormat/>
    <w:rsid w:val="0098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ojcik\AppData\Roaming\Microsoft\Templates\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4DB5F12BC34F25B1442DFF51DBD4F7"/>
        <w:category>
          <w:name w:val="Ogólne"/>
          <w:gallery w:val="placeholder"/>
        </w:category>
        <w:types>
          <w:type w:val="bbPlcHdr"/>
        </w:types>
        <w:behaviors>
          <w:behavior w:val="content"/>
        </w:behaviors>
        <w:guid w:val="{984E3DA2-B64E-4CE6-B96F-D2DD6EF9E584}"/>
      </w:docPartPr>
      <w:docPartBody>
        <w:p w:rsidR="00B8040D" w:rsidRDefault="004A65EF" w:rsidP="004A65EF">
          <w:pPr>
            <w:pStyle w:val="FB4DB5F12BC34F25B1442DFF51DBD4F7"/>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F"/>
    <w:rsid w:val="004A65EF"/>
    <w:rsid w:val="00615CDC"/>
    <w:rsid w:val="00B16B0F"/>
    <w:rsid w:val="00B8040D"/>
    <w:rsid w:val="00F0293E"/>
    <w:rsid w:val="00F03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65EF"/>
    <w:rPr>
      <w:color w:val="808080"/>
    </w:rPr>
  </w:style>
  <w:style w:type="paragraph" w:customStyle="1" w:styleId="FB4DB5F12BC34F25B1442DFF51DBD4F7">
    <w:name w:val="FB4DB5F12BC34F25B1442DFF51DBD4F7"/>
    <w:rsid w:val="004A6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8A28B-1408-4402-ABC7-B89CE40E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10</Pages>
  <Words>2702</Words>
  <Characters>16213</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Pawnik Bartosz</dc:creator>
  <cp:lastModifiedBy>Jakubiak Magdalena</cp:lastModifiedBy>
  <cp:revision>2</cp:revision>
  <cp:lastPrinted>2021-07-27T06:57:00Z</cp:lastPrinted>
  <dcterms:created xsi:type="dcterms:W3CDTF">2021-08-09T13:29:00Z</dcterms:created>
  <dcterms:modified xsi:type="dcterms:W3CDTF">2021-08-09T13:29:00Z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