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C4FD6" w14:textId="1F49B17D" w:rsidR="00E471AA" w:rsidRPr="00955A50" w:rsidRDefault="00E471AA" w:rsidP="00E471AA">
      <w:pPr>
        <w:pStyle w:val="OZNPROJEKTUwskazaniedatylubwersjiprojektu"/>
        <w:rPr>
          <w:color w:val="000000" w:themeColor="text1"/>
        </w:rPr>
      </w:pPr>
      <w:bookmarkStart w:id="0" w:name="_GoBack"/>
      <w:bookmarkEnd w:id="0"/>
      <w:r w:rsidRPr="00955A50">
        <w:rPr>
          <w:color w:val="000000" w:themeColor="text1"/>
        </w:rPr>
        <w:t>Projekt z dnia</w:t>
      </w:r>
      <w:r w:rsidR="009A50A2">
        <w:rPr>
          <w:color w:val="000000" w:themeColor="text1"/>
        </w:rPr>
        <w:t xml:space="preserve"> </w:t>
      </w:r>
      <w:r w:rsidR="0006596C">
        <w:rPr>
          <w:color w:val="000000" w:themeColor="text1"/>
        </w:rPr>
        <w:t>2</w:t>
      </w:r>
      <w:r>
        <w:rPr>
          <w:color w:val="000000" w:themeColor="text1"/>
        </w:rPr>
        <w:t xml:space="preserve"> </w:t>
      </w:r>
      <w:r w:rsidR="0006596C">
        <w:rPr>
          <w:color w:val="000000" w:themeColor="text1"/>
        </w:rPr>
        <w:t>września</w:t>
      </w:r>
      <w:r>
        <w:rPr>
          <w:color w:val="000000" w:themeColor="text1"/>
        </w:rPr>
        <w:t xml:space="preserve"> 2021</w:t>
      </w:r>
      <w:r w:rsidRPr="00955A50">
        <w:rPr>
          <w:color w:val="000000" w:themeColor="text1"/>
        </w:rPr>
        <w:t xml:space="preserve"> r.</w:t>
      </w:r>
    </w:p>
    <w:p w14:paraId="561566B8" w14:textId="77777777" w:rsidR="00E471AA" w:rsidRDefault="00E471AA" w:rsidP="00E471AA">
      <w:pPr>
        <w:pStyle w:val="OZNRODZAKTUtznustawalubrozporzdzenieiorganwydajcy"/>
        <w:rPr>
          <w:color w:val="000000" w:themeColor="text1"/>
        </w:rPr>
      </w:pPr>
    </w:p>
    <w:p w14:paraId="31DF9D62" w14:textId="48433A03" w:rsidR="00E471AA" w:rsidRPr="00955A50" w:rsidRDefault="00E471AA" w:rsidP="00E471AA">
      <w:pPr>
        <w:pStyle w:val="OZNRODZAKTUtznustawalubrozporzdzenieiorganwydajcy"/>
        <w:rPr>
          <w:color w:val="000000" w:themeColor="text1"/>
        </w:rPr>
      </w:pPr>
      <w:r w:rsidRPr="00955A50">
        <w:rPr>
          <w:color w:val="000000" w:themeColor="text1"/>
        </w:rPr>
        <w:t>ROZPORZĄDZENIE</w:t>
      </w:r>
    </w:p>
    <w:p w14:paraId="6AA58DDE" w14:textId="77777777" w:rsidR="00E471AA" w:rsidRPr="00955A50" w:rsidRDefault="00E471AA" w:rsidP="00E471AA">
      <w:pPr>
        <w:pStyle w:val="OZNRODZAKTUtznustawalubrozporzdzenieiorganwydajcy"/>
        <w:rPr>
          <w:color w:val="000000" w:themeColor="text1"/>
        </w:rPr>
      </w:pPr>
      <w:r w:rsidRPr="00955A50">
        <w:rPr>
          <w:color w:val="000000" w:themeColor="text1"/>
        </w:rPr>
        <w:t>MINISTRA SPRAWIEDLIWOŚCI</w:t>
      </w:r>
    </w:p>
    <w:p w14:paraId="6C40729C" w14:textId="25835282" w:rsidR="00E471AA" w:rsidRPr="00955A50" w:rsidRDefault="00E471AA" w:rsidP="00E471AA">
      <w:pPr>
        <w:pStyle w:val="DATAAKTUdatauchwalenialubwydaniaaktu"/>
        <w:rPr>
          <w:color w:val="000000" w:themeColor="text1"/>
        </w:rPr>
      </w:pPr>
      <w:r w:rsidRPr="00955A50">
        <w:rPr>
          <w:color w:val="000000" w:themeColor="text1"/>
        </w:rPr>
        <w:t>z dnia ………………………… 202</w:t>
      </w:r>
      <w:r>
        <w:rPr>
          <w:color w:val="000000" w:themeColor="text1"/>
        </w:rPr>
        <w:t>1</w:t>
      </w:r>
      <w:r w:rsidRPr="00955A50">
        <w:rPr>
          <w:color w:val="000000" w:themeColor="text1"/>
        </w:rPr>
        <w:t xml:space="preserve"> r.</w:t>
      </w:r>
    </w:p>
    <w:p w14:paraId="7F79B943" w14:textId="49C39BCB" w:rsidR="00E471AA" w:rsidRPr="00955A50" w:rsidRDefault="00775401" w:rsidP="00E471AA">
      <w:pPr>
        <w:pStyle w:val="TYTUAKTUprzedmiotregulacjiustawylubrozporzdzenia"/>
        <w:rPr>
          <w:color w:val="000000" w:themeColor="text1"/>
        </w:rPr>
      </w:pPr>
      <w:r>
        <w:rPr>
          <w:color w:val="000000" w:themeColor="text1"/>
        </w:rPr>
        <w:t xml:space="preserve">w sprawie zmiany rozporządzenia Ministra Sprawiedliwości z dnia 24 czerwca 2021 r. </w:t>
      </w:r>
      <w:r w:rsidR="00E471AA" w:rsidRPr="00955A50">
        <w:rPr>
          <w:color w:val="000000" w:themeColor="text1"/>
        </w:rPr>
        <w:t>zmieniające</w:t>
      </w:r>
      <w:r>
        <w:rPr>
          <w:color w:val="000000" w:themeColor="text1"/>
        </w:rPr>
        <w:t xml:space="preserve">go </w:t>
      </w:r>
      <w:r w:rsidR="00E471AA" w:rsidRPr="00955A50">
        <w:rPr>
          <w:color w:val="000000" w:themeColor="text1"/>
        </w:rPr>
        <w:t>rozporządzenie w sprawie szczegółowego sposobu prowadzenia rejestrów wchodzących w skład Krajowego Rejestru Sądowego oraz szczegółowej treści wpisów w tych rejestrach</w:t>
      </w:r>
      <w:r>
        <w:rPr>
          <w:color w:val="000000" w:themeColor="text1"/>
        </w:rPr>
        <w:t xml:space="preserve"> (Dz. U. poz. 1174)</w:t>
      </w:r>
    </w:p>
    <w:p w14:paraId="7BC5436F" w14:textId="55BE2C1B" w:rsidR="00E471AA" w:rsidRPr="00955A50" w:rsidRDefault="00E471AA" w:rsidP="00E471AA">
      <w:pPr>
        <w:pStyle w:val="NIEARTTEKSTtekstnieartykuowanynppodstprawnarozplubpreambua"/>
        <w:rPr>
          <w:color w:val="000000" w:themeColor="text1"/>
        </w:rPr>
      </w:pPr>
      <w:r w:rsidRPr="00955A50">
        <w:rPr>
          <w:color w:val="000000" w:themeColor="text1"/>
        </w:rPr>
        <w:t>Na podstawie art. 35a ustawy z dnia 20 sierpnia 1997 r. o Krajowym Rejestrze Sądowym (</w:t>
      </w:r>
      <w:r w:rsidR="008871D3" w:rsidRPr="008871D3">
        <w:rPr>
          <w:color w:val="000000" w:themeColor="text1"/>
        </w:rPr>
        <w:t>Dz. U. z 2021 r. poz. 112 oraz z 2020 r. poz. 2320</w:t>
      </w:r>
      <w:r w:rsidRPr="00955A50">
        <w:rPr>
          <w:color w:val="000000" w:themeColor="text1"/>
        </w:rPr>
        <w:t>) zarządza się, co następuje:</w:t>
      </w:r>
    </w:p>
    <w:p w14:paraId="2301E5B4" w14:textId="0C8DBD36" w:rsidR="00E471AA" w:rsidRPr="008871D3" w:rsidRDefault="00E471AA" w:rsidP="00401CC8">
      <w:pPr>
        <w:pStyle w:val="ARTartustawynprozporzdzenia"/>
        <w:rPr>
          <w:color w:val="000000" w:themeColor="text1"/>
        </w:rPr>
      </w:pPr>
      <w:r w:rsidRPr="00E471AA">
        <w:rPr>
          <w:color w:val="000000" w:themeColor="text1"/>
        </w:rPr>
        <w:t>§ 1. W </w:t>
      </w:r>
      <w:hyperlink r:id="rId7" w:anchor="hiperlinkText.rpc?hiperlink=type=tresc:nro=Powszechny.2386014:ver=0&amp;full=1" w:tgtFrame="_parent" w:history="1">
        <w:r w:rsidRPr="00E471AA">
          <w:rPr>
            <w:rStyle w:val="Hipercze"/>
            <w:color w:val="000000" w:themeColor="text1"/>
            <w:u w:val="none"/>
          </w:rPr>
          <w:t>rozporządzeniu</w:t>
        </w:r>
      </w:hyperlink>
      <w:r>
        <w:rPr>
          <w:color w:val="000000" w:themeColor="text1"/>
        </w:rPr>
        <w:t xml:space="preserve"> </w:t>
      </w:r>
      <w:bookmarkStart w:id="1" w:name="_Hlk79577888"/>
      <w:r>
        <w:rPr>
          <w:color w:val="000000" w:themeColor="text1"/>
        </w:rPr>
        <w:t>Ministra Sprawiedliwości</w:t>
      </w:r>
      <w:r w:rsidRPr="00E471AA">
        <w:rPr>
          <w:color w:val="000000" w:themeColor="text1"/>
        </w:rPr>
        <w:t xml:space="preserve"> z dnia </w:t>
      </w:r>
      <w:r w:rsidR="002F1C93">
        <w:rPr>
          <w:color w:val="000000" w:themeColor="text1"/>
        </w:rPr>
        <w:t>24</w:t>
      </w:r>
      <w:r w:rsidRPr="00E471AA">
        <w:rPr>
          <w:color w:val="000000" w:themeColor="text1"/>
        </w:rPr>
        <w:t xml:space="preserve"> czerwca 202</w:t>
      </w:r>
      <w:r w:rsidR="008871D3">
        <w:rPr>
          <w:color w:val="000000" w:themeColor="text1"/>
        </w:rPr>
        <w:t>1</w:t>
      </w:r>
      <w:r>
        <w:rPr>
          <w:color w:val="000000" w:themeColor="text1"/>
        </w:rPr>
        <w:t xml:space="preserve"> </w:t>
      </w:r>
      <w:r w:rsidRPr="00E471AA">
        <w:rPr>
          <w:color w:val="000000" w:themeColor="text1"/>
        </w:rPr>
        <w:t>r.</w:t>
      </w:r>
      <w:r>
        <w:rPr>
          <w:color w:val="000000" w:themeColor="text1"/>
        </w:rPr>
        <w:t xml:space="preserve"> </w:t>
      </w:r>
      <w:r w:rsidRPr="00E471AA">
        <w:rPr>
          <w:color w:val="000000" w:themeColor="text1"/>
        </w:rPr>
        <w:t xml:space="preserve">zmieniającym rozporządzenie w sprawie szczegółowego sposobu prowadzenia rejestrów wchodzących </w:t>
      </w:r>
      <w:r w:rsidR="009A50A2">
        <w:rPr>
          <w:color w:val="000000" w:themeColor="text1"/>
        </w:rPr>
        <w:br/>
      </w:r>
      <w:r w:rsidRPr="00E471AA">
        <w:rPr>
          <w:color w:val="000000" w:themeColor="text1"/>
        </w:rPr>
        <w:t xml:space="preserve">w skład Krajowego Rejestru Sądowego oraz szczegółowej treści wpisów w tych rejestrach </w:t>
      </w:r>
      <w:bookmarkEnd w:id="1"/>
      <w:r>
        <w:rPr>
          <w:color w:val="000000" w:themeColor="text1"/>
        </w:rPr>
        <w:t>(Dz.</w:t>
      </w:r>
      <w:r w:rsidR="00A76095">
        <w:rPr>
          <w:color w:val="000000" w:themeColor="text1"/>
        </w:rPr>
        <w:t> </w:t>
      </w:r>
      <w:r>
        <w:rPr>
          <w:color w:val="000000" w:themeColor="text1"/>
        </w:rPr>
        <w:t xml:space="preserve">U. poz. 1174) </w:t>
      </w:r>
      <w:r w:rsidRPr="00E471AA">
        <w:rPr>
          <w:color w:val="000000" w:themeColor="text1"/>
        </w:rPr>
        <w:t>w </w:t>
      </w:r>
      <w:r w:rsidR="008871D3">
        <w:rPr>
          <w:color w:val="000000" w:themeColor="text1"/>
        </w:rPr>
        <w:t>§ 4</w:t>
      </w:r>
      <w:r w:rsidRPr="00E471AA">
        <w:rPr>
          <w:color w:val="000000" w:themeColor="text1"/>
        </w:rPr>
        <w:t> </w:t>
      </w:r>
      <w:r w:rsidR="008871D3" w:rsidRPr="008871D3">
        <w:rPr>
          <w:color w:val="000000" w:themeColor="text1"/>
        </w:rPr>
        <w:t>wyrazy „</w:t>
      </w:r>
      <w:r w:rsidR="008871D3">
        <w:rPr>
          <w:color w:val="000000" w:themeColor="text1"/>
        </w:rPr>
        <w:t>1 października</w:t>
      </w:r>
      <w:r w:rsidR="008871D3" w:rsidRPr="008871D3">
        <w:rPr>
          <w:color w:val="000000" w:themeColor="text1"/>
        </w:rPr>
        <w:t xml:space="preserve"> 2021 r.” zastępuje się wyrazami „</w:t>
      </w:r>
      <w:r w:rsidR="008871D3">
        <w:rPr>
          <w:color w:val="000000" w:themeColor="text1"/>
        </w:rPr>
        <w:t>5 lipca</w:t>
      </w:r>
      <w:r w:rsidR="008871D3" w:rsidRPr="008871D3">
        <w:rPr>
          <w:color w:val="000000" w:themeColor="text1"/>
        </w:rPr>
        <w:t xml:space="preserve"> 202</w:t>
      </w:r>
      <w:r w:rsidR="008871D3">
        <w:rPr>
          <w:color w:val="000000" w:themeColor="text1"/>
        </w:rPr>
        <w:t>2</w:t>
      </w:r>
      <w:r w:rsidR="00401CC8">
        <w:rPr>
          <w:color w:val="000000" w:themeColor="text1"/>
        </w:rPr>
        <w:t> </w:t>
      </w:r>
      <w:r w:rsidR="008871D3" w:rsidRPr="008871D3">
        <w:rPr>
          <w:color w:val="000000" w:themeColor="text1"/>
        </w:rPr>
        <w:t>r.”</w:t>
      </w:r>
      <w:r w:rsidR="00401CC8">
        <w:rPr>
          <w:color w:val="000000" w:themeColor="text1"/>
        </w:rPr>
        <w:t>.</w:t>
      </w:r>
    </w:p>
    <w:p w14:paraId="0D7B794A" w14:textId="045BA1F6" w:rsidR="0006596C" w:rsidRPr="00A206F0" w:rsidRDefault="00E471AA" w:rsidP="0006596C">
      <w:pPr>
        <w:pStyle w:val="ARTartustawynprozporzdzenia"/>
      </w:pPr>
      <w:r w:rsidRPr="00E471AA">
        <w:t xml:space="preserve">§ 2. Rozporządzenie wchodzi w życie z dniem </w:t>
      </w:r>
      <w:r w:rsidR="008871D3">
        <w:t>1 października</w:t>
      </w:r>
      <w:r w:rsidRPr="00E471AA">
        <w:t xml:space="preserve"> 2021 r.</w:t>
      </w:r>
    </w:p>
    <w:p w14:paraId="54E8C7F9" w14:textId="77777777" w:rsidR="0006596C" w:rsidRDefault="0006596C" w:rsidP="0006596C">
      <w:pPr>
        <w:pStyle w:val="NAZORGWYDnazwaorganuwydajcegoprojektowanyakt"/>
      </w:pPr>
    </w:p>
    <w:p w14:paraId="014C8F3A" w14:textId="77777777" w:rsidR="0006596C" w:rsidRPr="0061569A" w:rsidRDefault="0006596C" w:rsidP="0006596C">
      <w:pPr>
        <w:pStyle w:val="NAZORGWYDnazwaorganuwydajcegoprojektowanyakt"/>
      </w:pPr>
      <w:r w:rsidRPr="0061569A">
        <w:t>MINISTER SPRAWIEDLIWOSCI</w:t>
      </w:r>
    </w:p>
    <w:p w14:paraId="619C78A7" w14:textId="77777777" w:rsidR="003F1AFF" w:rsidRPr="00E471AA" w:rsidRDefault="003F1AFF"/>
    <w:sectPr w:rsidR="003F1AFF" w:rsidRPr="00E47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C0433" w14:textId="77777777" w:rsidR="008225D8" w:rsidRDefault="008225D8" w:rsidP="00E471AA">
      <w:pPr>
        <w:spacing w:line="240" w:lineRule="auto"/>
      </w:pPr>
      <w:r>
        <w:separator/>
      </w:r>
    </w:p>
  </w:endnote>
  <w:endnote w:type="continuationSeparator" w:id="0">
    <w:p w14:paraId="4BC0CAC4" w14:textId="77777777" w:rsidR="008225D8" w:rsidRDefault="008225D8" w:rsidP="00E471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AFEE6" w14:textId="77777777" w:rsidR="008225D8" w:rsidRDefault="008225D8" w:rsidP="00E471AA">
      <w:pPr>
        <w:spacing w:line="240" w:lineRule="auto"/>
      </w:pPr>
      <w:r>
        <w:separator/>
      </w:r>
    </w:p>
  </w:footnote>
  <w:footnote w:type="continuationSeparator" w:id="0">
    <w:p w14:paraId="0D5AEF62" w14:textId="77777777" w:rsidR="008225D8" w:rsidRDefault="008225D8" w:rsidP="00E471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AF7965"/>
    <w:multiLevelType w:val="hybridMultilevel"/>
    <w:tmpl w:val="9BA0D2C6"/>
    <w:lvl w:ilvl="0" w:tplc="2AA6AD1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AA"/>
    <w:rsid w:val="000015DE"/>
    <w:rsid w:val="00006567"/>
    <w:rsid w:val="00034686"/>
    <w:rsid w:val="00045AC0"/>
    <w:rsid w:val="00057CA7"/>
    <w:rsid w:val="00063413"/>
    <w:rsid w:val="0006596C"/>
    <w:rsid w:val="00066389"/>
    <w:rsid w:val="000A3D8A"/>
    <w:rsid w:val="000C0800"/>
    <w:rsid w:val="000C17C4"/>
    <w:rsid w:val="000D2C52"/>
    <w:rsid w:val="000D75B3"/>
    <w:rsid w:val="000D7AB8"/>
    <w:rsid w:val="000E4CEB"/>
    <w:rsid w:val="000E4DAD"/>
    <w:rsid w:val="00103113"/>
    <w:rsid w:val="001054D7"/>
    <w:rsid w:val="001078D7"/>
    <w:rsid w:val="001110B3"/>
    <w:rsid w:val="00127ACC"/>
    <w:rsid w:val="00132FA2"/>
    <w:rsid w:val="0015047D"/>
    <w:rsid w:val="00174748"/>
    <w:rsid w:val="00180706"/>
    <w:rsid w:val="00190708"/>
    <w:rsid w:val="00196122"/>
    <w:rsid w:val="001A0D84"/>
    <w:rsid w:val="001A73C0"/>
    <w:rsid w:val="001B043E"/>
    <w:rsid w:val="001B083A"/>
    <w:rsid w:val="001B41EF"/>
    <w:rsid w:val="001C0F3A"/>
    <w:rsid w:val="001C2644"/>
    <w:rsid w:val="001D223F"/>
    <w:rsid w:val="001F4BAC"/>
    <w:rsid w:val="00211369"/>
    <w:rsid w:val="00244F99"/>
    <w:rsid w:val="00250E5A"/>
    <w:rsid w:val="002510FF"/>
    <w:rsid w:val="00254A81"/>
    <w:rsid w:val="00255666"/>
    <w:rsid w:val="002563EA"/>
    <w:rsid w:val="00256F2F"/>
    <w:rsid w:val="002748EA"/>
    <w:rsid w:val="00281F6C"/>
    <w:rsid w:val="00285F42"/>
    <w:rsid w:val="0029138E"/>
    <w:rsid w:val="002931C4"/>
    <w:rsid w:val="00296F61"/>
    <w:rsid w:val="002C08AA"/>
    <w:rsid w:val="002D5B27"/>
    <w:rsid w:val="002F1C93"/>
    <w:rsid w:val="003029E0"/>
    <w:rsid w:val="003066E4"/>
    <w:rsid w:val="00316F03"/>
    <w:rsid w:val="00322745"/>
    <w:rsid w:val="00325ECC"/>
    <w:rsid w:val="00340B3D"/>
    <w:rsid w:val="00344C1B"/>
    <w:rsid w:val="0039779C"/>
    <w:rsid w:val="003A08E1"/>
    <w:rsid w:val="003C516A"/>
    <w:rsid w:val="003D0CA4"/>
    <w:rsid w:val="003D62F9"/>
    <w:rsid w:val="003D6FD7"/>
    <w:rsid w:val="003E243A"/>
    <w:rsid w:val="003E5402"/>
    <w:rsid w:val="003F1AFF"/>
    <w:rsid w:val="003F4F20"/>
    <w:rsid w:val="00401CC8"/>
    <w:rsid w:val="00406B46"/>
    <w:rsid w:val="004269C3"/>
    <w:rsid w:val="00435D56"/>
    <w:rsid w:val="0045101B"/>
    <w:rsid w:val="00484D5B"/>
    <w:rsid w:val="00496FAF"/>
    <w:rsid w:val="004B2531"/>
    <w:rsid w:val="004B5C1A"/>
    <w:rsid w:val="004C7405"/>
    <w:rsid w:val="004E4354"/>
    <w:rsid w:val="004E4FF1"/>
    <w:rsid w:val="004F1ECD"/>
    <w:rsid w:val="004F6781"/>
    <w:rsid w:val="004F78A2"/>
    <w:rsid w:val="00502214"/>
    <w:rsid w:val="005321FF"/>
    <w:rsid w:val="00544762"/>
    <w:rsid w:val="00561059"/>
    <w:rsid w:val="0057011B"/>
    <w:rsid w:val="0057030D"/>
    <w:rsid w:val="00596D65"/>
    <w:rsid w:val="005B01C7"/>
    <w:rsid w:val="005C3BF2"/>
    <w:rsid w:val="005E4E0D"/>
    <w:rsid w:val="005F6A6D"/>
    <w:rsid w:val="0062081A"/>
    <w:rsid w:val="00630731"/>
    <w:rsid w:val="00630B5B"/>
    <w:rsid w:val="0063675A"/>
    <w:rsid w:val="006440F3"/>
    <w:rsid w:val="006611C7"/>
    <w:rsid w:val="00663F32"/>
    <w:rsid w:val="0067080F"/>
    <w:rsid w:val="00674ED0"/>
    <w:rsid w:val="006753FC"/>
    <w:rsid w:val="00687FE1"/>
    <w:rsid w:val="00692A89"/>
    <w:rsid w:val="006A4FBA"/>
    <w:rsid w:val="006A514E"/>
    <w:rsid w:val="006B1942"/>
    <w:rsid w:val="006C5A38"/>
    <w:rsid w:val="006D2189"/>
    <w:rsid w:val="006D30ED"/>
    <w:rsid w:val="006D5DC9"/>
    <w:rsid w:val="006D793C"/>
    <w:rsid w:val="006D7D4D"/>
    <w:rsid w:val="006E62E5"/>
    <w:rsid w:val="006F25C8"/>
    <w:rsid w:val="00701F6E"/>
    <w:rsid w:val="00703C14"/>
    <w:rsid w:val="00712373"/>
    <w:rsid w:val="00726864"/>
    <w:rsid w:val="007417F8"/>
    <w:rsid w:val="0077039F"/>
    <w:rsid w:val="00771687"/>
    <w:rsid w:val="00775401"/>
    <w:rsid w:val="00795550"/>
    <w:rsid w:val="007B16FB"/>
    <w:rsid w:val="007C23D8"/>
    <w:rsid w:val="007D15E7"/>
    <w:rsid w:val="007D1DDF"/>
    <w:rsid w:val="007F72FC"/>
    <w:rsid w:val="00803544"/>
    <w:rsid w:val="00806344"/>
    <w:rsid w:val="008114DD"/>
    <w:rsid w:val="00814413"/>
    <w:rsid w:val="008225D8"/>
    <w:rsid w:val="0082681F"/>
    <w:rsid w:val="00851202"/>
    <w:rsid w:val="0086048A"/>
    <w:rsid w:val="0087070F"/>
    <w:rsid w:val="008729A1"/>
    <w:rsid w:val="008733F7"/>
    <w:rsid w:val="008871D3"/>
    <w:rsid w:val="008938AA"/>
    <w:rsid w:val="00897A8B"/>
    <w:rsid w:val="008D1F2B"/>
    <w:rsid w:val="008D2945"/>
    <w:rsid w:val="008D6ADA"/>
    <w:rsid w:val="008D7B81"/>
    <w:rsid w:val="008E5A21"/>
    <w:rsid w:val="008E666C"/>
    <w:rsid w:val="009108D7"/>
    <w:rsid w:val="00910D6B"/>
    <w:rsid w:val="0091364C"/>
    <w:rsid w:val="009175DF"/>
    <w:rsid w:val="009567BC"/>
    <w:rsid w:val="009806CE"/>
    <w:rsid w:val="00980C0B"/>
    <w:rsid w:val="00985DBA"/>
    <w:rsid w:val="0099026E"/>
    <w:rsid w:val="0099184E"/>
    <w:rsid w:val="0099643B"/>
    <w:rsid w:val="009A25D2"/>
    <w:rsid w:val="009A38AB"/>
    <w:rsid w:val="009A50A2"/>
    <w:rsid w:val="009C7329"/>
    <w:rsid w:val="009D402F"/>
    <w:rsid w:val="009D4281"/>
    <w:rsid w:val="00A11C50"/>
    <w:rsid w:val="00A12CAC"/>
    <w:rsid w:val="00A2662A"/>
    <w:rsid w:val="00A40FE5"/>
    <w:rsid w:val="00A45A76"/>
    <w:rsid w:val="00A53AAD"/>
    <w:rsid w:val="00A76095"/>
    <w:rsid w:val="00AA1D43"/>
    <w:rsid w:val="00AA632D"/>
    <w:rsid w:val="00AC4B8A"/>
    <w:rsid w:val="00AD3637"/>
    <w:rsid w:val="00AE5BFD"/>
    <w:rsid w:val="00AF445E"/>
    <w:rsid w:val="00B009F5"/>
    <w:rsid w:val="00B04721"/>
    <w:rsid w:val="00B108F0"/>
    <w:rsid w:val="00B30DA7"/>
    <w:rsid w:val="00B338B7"/>
    <w:rsid w:val="00B543E8"/>
    <w:rsid w:val="00B6271D"/>
    <w:rsid w:val="00B67EB9"/>
    <w:rsid w:val="00B717CE"/>
    <w:rsid w:val="00B76E6A"/>
    <w:rsid w:val="00BA0333"/>
    <w:rsid w:val="00BA4B9B"/>
    <w:rsid w:val="00BA638C"/>
    <w:rsid w:val="00BB2EEF"/>
    <w:rsid w:val="00BB4C9E"/>
    <w:rsid w:val="00BD4316"/>
    <w:rsid w:val="00BD5423"/>
    <w:rsid w:val="00C23AED"/>
    <w:rsid w:val="00C409C9"/>
    <w:rsid w:val="00C41AFF"/>
    <w:rsid w:val="00C50E32"/>
    <w:rsid w:val="00C54151"/>
    <w:rsid w:val="00C559CF"/>
    <w:rsid w:val="00C72229"/>
    <w:rsid w:val="00C727F0"/>
    <w:rsid w:val="00CB5BE8"/>
    <w:rsid w:val="00CC485F"/>
    <w:rsid w:val="00CC7BD4"/>
    <w:rsid w:val="00CE51A4"/>
    <w:rsid w:val="00CF4DB9"/>
    <w:rsid w:val="00CF77FD"/>
    <w:rsid w:val="00D011F1"/>
    <w:rsid w:val="00D05E56"/>
    <w:rsid w:val="00D17836"/>
    <w:rsid w:val="00D21BDA"/>
    <w:rsid w:val="00D272D9"/>
    <w:rsid w:val="00D425E6"/>
    <w:rsid w:val="00D60878"/>
    <w:rsid w:val="00D77B81"/>
    <w:rsid w:val="00D77FBD"/>
    <w:rsid w:val="00D84CF8"/>
    <w:rsid w:val="00D908CC"/>
    <w:rsid w:val="00DB4D79"/>
    <w:rsid w:val="00DD57DA"/>
    <w:rsid w:val="00DD5ECA"/>
    <w:rsid w:val="00DD6660"/>
    <w:rsid w:val="00DF0A6E"/>
    <w:rsid w:val="00E00904"/>
    <w:rsid w:val="00E01C39"/>
    <w:rsid w:val="00E27F7E"/>
    <w:rsid w:val="00E41572"/>
    <w:rsid w:val="00E458C7"/>
    <w:rsid w:val="00E45F41"/>
    <w:rsid w:val="00E471AA"/>
    <w:rsid w:val="00E77D9F"/>
    <w:rsid w:val="00E95249"/>
    <w:rsid w:val="00EA1DBA"/>
    <w:rsid w:val="00EA4DD1"/>
    <w:rsid w:val="00EA7A79"/>
    <w:rsid w:val="00EB23F3"/>
    <w:rsid w:val="00EB4C3E"/>
    <w:rsid w:val="00ED1087"/>
    <w:rsid w:val="00EE3748"/>
    <w:rsid w:val="00EE45E9"/>
    <w:rsid w:val="00EF1209"/>
    <w:rsid w:val="00F0156C"/>
    <w:rsid w:val="00F0248B"/>
    <w:rsid w:val="00F2368B"/>
    <w:rsid w:val="00F23976"/>
    <w:rsid w:val="00F44087"/>
    <w:rsid w:val="00F501EA"/>
    <w:rsid w:val="00F52E8D"/>
    <w:rsid w:val="00F60EEC"/>
    <w:rsid w:val="00F7385B"/>
    <w:rsid w:val="00F80BA0"/>
    <w:rsid w:val="00FA750D"/>
    <w:rsid w:val="00FB24C9"/>
    <w:rsid w:val="00FB557D"/>
    <w:rsid w:val="00FC4E73"/>
    <w:rsid w:val="00FC64B7"/>
    <w:rsid w:val="00FD7A4A"/>
    <w:rsid w:val="00FE5207"/>
    <w:rsid w:val="00FE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5B12"/>
  <w15:chartTrackingRefBased/>
  <w15:docId w15:val="{C9C07C7E-0D79-4772-A87B-91DDCD48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E471AA"/>
    <w:pPr>
      <w:jc w:val="right"/>
    </w:pPr>
    <w:rPr>
      <w:rFonts w:eastAsiaTheme="minorEastAsia" w:cs="Arial"/>
      <w:szCs w:val="20"/>
      <w:u w:val="single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E471AA"/>
    <w:pPr>
      <w:keepNext/>
      <w:suppressAutoHyphens/>
      <w:spacing w:after="120"/>
      <w:jc w:val="center"/>
    </w:pPr>
    <w:rPr>
      <w:rFonts w:ascii="Times" w:eastAsia="Times New Roman" w:hAnsi="Times" w:cs="Times New Roman"/>
      <w:b/>
      <w:bCs/>
      <w:caps/>
      <w:spacing w:val="54"/>
      <w:kern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E471AA"/>
    <w:pPr>
      <w:keepNext/>
      <w:suppressAutoHyphens/>
      <w:spacing w:before="120" w:after="120"/>
      <w:jc w:val="center"/>
    </w:pPr>
    <w:rPr>
      <w:rFonts w:ascii="Times" w:eastAsiaTheme="minorEastAsia" w:hAnsi="Times" w:cs="Arial"/>
      <w:bCs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E471AA"/>
    <w:pPr>
      <w:keepNext/>
      <w:suppressAutoHyphens/>
      <w:spacing w:before="120" w:after="360"/>
      <w:jc w:val="center"/>
    </w:pPr>
    <w:rPr>
      <w:rFonts w:ascii="Times" w:eastAsiaTheme="minorEastAsia" w:hAnsi="Times" w:cs="Arial"/>
      <w:b/>
      <w:bCs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E471AA"/>
    <w:pPr>
      <w:suppressAutoHyphens/>
      <w:autoSpaceDE w:val="0"/>
      <w:autoSpaceDN w:val="0"/>
      <w:adjustRightInd w:val="0"/>
      <w:spacing w:before="120"/>
      <w:ind w:firstLine="510"/>
    </w:pPr>
    <w:rPr>
      <w:rFonts w:ascii="Times" w:eastAsiaTheme="minorEastAsia" w:hAnsi="Times" w:cs="Arial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E471AA"/>
    <w:rPr>
      <w:bCs/>
    </w:rPr>
  </w:style>
  <w:style w:type="character" w:customStyle="1" w:styleId="Ppogrubienie">
    <w:name w:val="_P_ – pogrubienie"/>
    <w:basedOn w:val="Domylnaczcionkaakapitu"/>
    <w:uiPriority w:val="1"/>
    <w:qFormat/>
    <w:rsid w:val="00E471AA"/>
    <w:rPr>
      <w:b/>
    </w:rPr>
  </w:style>
  <w:style w:type="character" w:styleId="Odwoanieprzypisudolnego">
    <w:name w:val="footnote reference"/>
    <w:uiPriority w:val="99"/>
    <w:semiHidden/>
    <w:rsid w:val="00E471AA"/>
    <w:rPr>
      <w:rFonts w:cs="Times New Roman"/>
      <w:vertAlign w:val="superscript"/>
    </w:rPr>
  </w:style>
  <w:style w:type="character" w:customStyle="1" w:styleId="IGindeksgrny">
    <w:name w:val="_IG_ – indeks górny"/>
    <w:basedOn w:val="Domylnaczcionkaakapitu"/>
    <w:uiPriority w:val="2"/>
    <w:qFormat/>
    <w:rsid w:val="00E471AA"/>
    <w:rPr>
      <w:b w:val="0"/>
      <w:i w:val="0"/>
      <w:vanish w:val="0"/>
      <w:spacing w:val="0"/>
      <w:vertAlign w:val="superscript"/>
    </w:rPr>
  </w:style>
  <w:style w:type="paragraph" w:customStyle="1" w:styleId="ODNONIKtreodnonika">
    <w:name w:val="ODNOŚNIK – treść odnośnika"/>
    <w:uiPriority w:val="19"/>
    <w:qFormat/>
    <w:rsid w:val="00E471AA"/>
    <w:pPr>
      <w:spacing w:line="240" w:lineRule="auto"/>
      <w:ind w:left="284" w:hanging="284"/>
    </w:pPr>
    <w:rPr>
      <w:rFonts w:eastAsiaTheme="minorEastAsia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471A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71A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871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5E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ECC"/>
    <w:rPr>
      <w:rFonts w:ascii="Segoe UI" w:hAnsi="Segoe UI" w:cs="Segoe UI"/>
      <w:sz w:val="18"/>
      <w:szCs w:val="18"/>
    </w:rPr>
  </w:style>
  <w:style w:type="paragraph" w:customStyle="1" w:styleId="NAZORGWYDnazwaorganuwydajcegoprojektowanyakt">
    <w:name w:val="NAZ_ORG_WYD – nazwa organu wydającego projektowany akt"/>
    <w:basedOn w:val="Normalny"/>
    <w:uiPriority w:val="27"/>
    <w:qFormat/>
    <w:rsid w:val="0006596C"/>
    <w:pPr>
      <w:keepNext/>
      <w:suppressAutoHyphens/>
      <w:spacing w:after="120"/>
      <w:ind w:left="4820"/>
      <w:jc w:val="center"/>
    </w:pPr>
    <w:rPr>
      <w:rFonts w:ascii="Times" w:eastAsia="Times New Roman" w:hAnsi="Times" w:cs="Times New Roman"/>
      <w:b/>
      <w:bCs/>
      <w:caps/>
      <w:kern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x.online.wolterskluwer.pl/WKPLOnline/index.r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Orliński Adrian  (DLPC)</dc:creator>
  <cp:keywords/>
  <dc:description/>
  <cp:lastModifiedBy>KGHM</cp:lastModifiedBy>
  <cp:revision>2</cp:revision>
  <dcterms:created xsi:type="dcterms:W3CDTF">2021-09-30T02:19:00Z</dcterms:created>
  <dcterms:modified xsi:type="dcterms:W3CDTF">2021-09-30T02:19:00Z</dcterms:modified>
</cp:coreProperties>
</file>