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2B4635" w:rsidRPr="000C1E5C" w14:paraId="58944F05" w14:textId="77777777" w:rsidTr="00E505F6">
        <w:trPr>
          <w:trHeight w:val="1611"/>
        </w:trPr>
        <w:tc>
          <w:tcPr>
            <w:tcW w:w="6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B55" w14:textId="77777777" w:rsidR="002B4635" w:rsidRPr="00C57F05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57F0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D559FCE" w14:textId="6466048D" w:rsidR="002B4635" w:rsidRPr="00C57F05" w:rsidRDefault="002B4635" w:rsidP="00A7234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Projekt rozporządzenia Ministra Zdrowia</w:t>
            </w:r>
            <w:r w:rsidR="00594928"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="00A7234C" w:rsidRPr="00C57F05">
              <w:rPr>
                <w:rFonts w:ascii="Times New Roman" w:hAnsi="Times New Roman"/>
                <w:color w:val="000000"/>
              </w:rPr>
              <w:t>zmieniając</w:t>
            </w:r>
            <w:r w:rsidR="008A3AE3">
              <w:rPr>
                <w:rFonts w:ascii="Times New Roman" w:hAnsi="Times New Roman"/>
                <w:color w:val="000000"/>
              </w:rPr>
              <w:t>ego</w:t>
            </w:r>
            <w:r w:rsidR="00A7234C" w:rsidRPr="00C57F05">
              <w:rPr>
                <w:rFonts w:ascii="Times New Roman" w:hAnsi="Times New Roman"/>
                <w:color w:val="000000"/>
              </w:rPr>
              <w:t xml:space="preserve"> rozporządzenie w sprawie skierowań wystawianych w postaci elektronicznej w Systemie Informacji Medycznej</w:t>
            </w:r>
          </w:p>
          <w:p w14:paraId="18E076F5" w14:textId="77777777" w:rsidR="002B4635" w:rsidRPr="00C57F05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764055AA" w14:textId="77777777" w:rsidR="002B4635" w:rsidRPr="00C57F05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D235199" w14:textId="77777777" w:rsidR="002B4635" w:rsidRPr="00C57F05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6EFE115A" w14:textId="77777777" w:rsidR="002B4635" w:rsidRPr="00C57F05" w:rsidRDefault="002B4635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3ECA16F" w14:textId="729B869B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7F0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7F9DCFD" w14:textId="13DDEE4F" w:rsidR="002B4635" w:rsidRPr="00C57F05" w:rsidRDefault="00B01C48" w:rsidP="00E34D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Anna Goławska</w:t>
            </w:r>
            <w:r w:rsidR="007E4B35" w:rsidRPr="00C57F05">
              <w:rPr>
                <w:rFonts w:ascii="Times New Roman" w:hAnsi="Times New Roman"/>
              </w:rPr>
              <w:t xml:space="preserve"> </w:t>
            </w:r>
            <w:r w:rsidR="002B4635" w:rsidRPr="00C57F05">
              <w:rPr>
                <w:rFonts w:ascii="Times New Roman" w:hAnsi="Times New Roman"/>
              </w:rPr>
              <w:t xml:space="preserve">– </w:t>
            </w:r>
            <w:r w:rsidRPr="00C57F05">
              <w:rPr>
                <w:rFonts w:ascii="Times New Roman" w:hAnsi="Times New Roman"/>
              </w:rPr>
              <w:t>Pods</w:t>
            </w:r>
            <w:r w:rsidR="002B4635" w:rsidRPr="00C57F05">
              <w:rPr>
                <w:rFonts w:ascii="Times New Roman" w:hAnsi="Times New Roman"/>
              </w:rPr>
              <w:t>ekretarz Stanu w Ministerstwie Zdrowia</w:t>
            </w:r>
          </w:p>
          <w:p w14:paraId="579FC28E" w14:textId="77777777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F7A9F7" w14:textId="77777777" w:rsidR="002B4635" w:rsidRPr="00C57F05" w:rsidRDefault="002B4635" w:rsidP="00E34DA2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6401D2F" w14:textId="398F116D" w:rsidR="00332A03" w:rsidRPr="000C1E5C" w:rsidRDefault="006744BF" w:rsidP="00E34DA2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57F05">
              <w:rPr>
                <w:rFonts w:ascii="Times New Roman" w:hAnsi="Times New Roman"/>
              </w:rPr>
              <w:t>Piotr Węcławik, Dyrektor Departamentu Innowacji</w:t>
            </w:r>
            <w:r w:rsidR="002B4635" w:rsidRPr="000C1E5C">
              <w:rPr>
                <w:rFonts w:ascii="Times New Roman" w:hAnsi="Times New Roman"/>
                <w:sz w:val="21"/>
                <w:szCs w:val="21"/>
              </w:rPr>
              <w:t>,</w:t>
            </w:r>
            <w:hyperlink r:id="rId11" w:history="1">
              <w:r w:rsidR="00332A03" w:rsidRPr="00C57F05">
                <w:rPr>
                  <w:rStyle w:val="Hipercze"/>
                  <w:rFonts w:ascii="Times New Roman" w:hAnsi="Times New Roman"/>
                </w:rPr>
                <w:t xml:space="preserve"> </w:t>
              </w:r>
              <w:r w:rsidR="00962F9A" w:rsidRPr="00C57F05">
                <w:rPr>
                  <w:rStyle w:val="Hipercze"/>
                  <w:rFonts w:ascii="Times New Roman" w:hAnsi="Times New Roman"/>
                </w:rPr>
                <w:t>dep-di</w:t>
              </w:r>
              <w:r w:rsidR="00332A03" w:rsidRPr="00C57F05">
                <w:rPr>
                  <w:rStyle w:val="Hipercze"/>
                  <w:rFonts w:ascii="Times New Roman" w:hAnsi="Times New Roman"/>
                </w:rPr>
                <w:t>@mz.gov.pl</w:t>
              </w:r>
            </w:hyperlink>
          </w:p>
        </w:tc>
        <w:tc>
          <w:tcPr>
            <w:tcW w:w="4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5D85" w14:textId="77777777" w:rsidR="005C121F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7F05">
              <w:rPr>
                <w:rFonts w:ascii="Times New Roman" w:hAnsi="Times New Roman"/>
                <w:b/>
              </w:rPr>
              <w:t>Data sporządzenia</w:t>
            </w:r>
            <w:r w:rsidR="00AB7B48" w:rsidRPr="00C57F05">
              <w:rPr>
                <w:rFonts w:ascii="Times New Roman" w:hAnsi="Times New Roman"/>
                <w:b/>
              </w:rPr>
              <w:t xml:space="preserve">: </w:t>
            </w:r>
          </w:p>
          <w:p w14:paraId="64AC4D3E" w14:textId="6AD14A16" w:rsidR="002B4635" w:rsidRPr="00C57F05" w:rsidRDefault="00EF6F5E" w:rsidP="00E34D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7234C" w:rsidRPr="00C57F05">
              <w:rPr>
                <w:rFonts w:ascii="Times New Roman" w:hAnsi="Times New Roman"/>
              </w:rPr>
              <w:t>.</w:t>
            </w:r>
            <w:r w:rsidR="006744BF" w:rsidRPr="00C57F05">
              <w:rPr>
                <w:rFonts w:ascii="Times New Roman" w:hAnsi="Times New Roman"/>
              </w:rPr>
              <w:t>0</w:t>
            </w:r>
            <w:r w:rsidR="007F2F5D" w:rsidRPr="00C57F05">
              <w:rPr>
                <w:rFonts w:ascii="Times New Roman" w:hAnsi="Times New Roman"/>
              </w:rPr>
              <w:t>8</w:t>
            </w:r>
            <w:r w:rsidR="002B4635" w:rsidRPr="00C57F05">
              <w:rPr>
                <w:rFonts w:ascii="Times New Roman" w:hAnsi="Times New Roman"/>
              </w:rPr>
              <w:t>.202</w:t>
            </w:r>
            <w:r w:rsidR="006744BF" w:rsidRPr="00C57F05">
              <w:rPr>
                <w:rFonts w:ascii="Times New Roman" w:hAnsi="Times New Roman"/>
              </w:rPr>
              <w:t>1</w:t>
            </w:r>
            <w:r w:rsidR="002B4635" w:rsidRPr="00C57F05">
              <w:rPr>
                <w:rFonts w:ascii="Times New Roman" w:hAnsi="Times New Roman"/>
              </w:rPr>
              <w:t xml:space="preserve"> r</w:t>
            </w:r>
            <w:r w:rsidR="00B56833" w:rsidRPr="00C57F05">
              <w:rPr>
                <w:rFonts w:ascii="Times New Roman" w:hAnsi="Times New Roman"/>
              </w:rPr>
              <w:t>.</w:t>
            </w:r>
          </w:p>
          <w:p w14:paraId="411C3411" w14:textId="77777777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2064345" w14:textId="77777777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7F05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242657BA" w14:textId="5F278A20" w:rsidR="00DD2B64" w:rsidRPr="00C57F05" w:rsidRDefault="00962F9A" w:rsidP="00E34D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art.</w:t>
            </w:r>
            <w:r w:rsidR="00A7234C" w:rsidRPr="00C57F05">
              <w:rPr>
                <w:rFonts w:ascii="Times New Roman" w:hAnsi="Times New Roman"/>
              </w:rPr>
              <w:t xml:space="preserve"> 59aa ust. 2 ustawy z dnia 27 sierpnia 2004 r. o świadczeniach opieki zdrowotnej finansowanych ze środków publicznych (Dz.</w:t>
            </w:r>
            <w:r w:rsidR="00465CE3" w:rsidRPr="00C57F05">
              <w:rPr>
                <w:rFonts w:ascii="Times New Roman" w:hAnsi="Times New Roman"/>
              </w:rPr>
              <w:t xml:space="preserve"> </w:t>
            </w:r>
            <w:r w:rsidR="00A7234C" w:rsidRPr="00C57F05">
              <w:rPr>
                <w:rFonts w:ascii="Times New Roman" w:hAnsi="Times New Roman"/>
              </w:rPr>
              <w:t>U. z</w:t>
            </w:r>
            <w:r w:rsidR="00943904" w:rsidRPr="00C57F05">
              <w:rPr>
                <w:rFonts w:ascii="Times New Roman" w:hAnsi="Times New Roman"/>
              </w:rPr>
              <w:t xml:space="preserve"> 2021 r. poz. 1285 i 1292</w:t>
            </w:r>
            <w:r w:rsidR="00A7234C" w:rsidRPr="00C57F05">
              <w:rPr>
                <w:rFonts w:ascii="Times New Roman" w:hAnsi="Times New Roman"/>
              </w:rPr>
              <w:t>)</w:t>
            </w:r>
          </w:p>
          <w:bookmarkEnd w:id="2"/>
          <w:p w14:paraId="09A463DC" w14:textId="77777777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D0353F0" w14:textId="77777777" w:rsidR="002B4635" w:rsidRPr="00C57F05" w:rsidRDefault="002B4635" w:rsidP="00E34D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0D3580A1" w14:textId="7C71D49A" w:rsidR="00F03D3C" w:rsidRPr="00F03D3C" w:rsidRDefault="008A3AE3" w:rsidP="00E34D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MZ 1211</w:t>
            </w:r>
          </w:p>
        </w:tc>
      </w:tr>
      <w:tr w:rsidR="002B4635" w:rsidRPr="000C1E5C" w14:paraId="71DBA44E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CA85BEE" w14:textId="77777777" w:rsidR="002B4635" w:rsidRPr="000C1E5C" w:rsidRDefault="002B463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0C1E5C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OCENA SKUTKÓW REGULACJI</w:t>
            </w:r>
          </w:p>
        </w:tc>
      </w:tr>
      <w:tr w:rsidR="002B4635" w:rsidRPr="000C1E5C" w14:paraId="06DDF297" w14:textId="77777777" w:rsidTr="00E505F6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23B454A" w14:textId="77777777" w:rsidR="002B4635" w:rsidRPr="00C57F05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57F05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2B4635" w:rsidRPr="000C1E5C" w14:paraId="03E0EE38" w14:textId="77777777" w:rsidTr="00E505F6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4202" w14:textId="45CD8A95" w:rsidR="0006627C" w:rsidRPr="000C1E5C" w:rsidRDefault="008A3AE3" w:rsidP="00DA2C36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</w:rPr>
              <w:t>Projekt r</w:t>
            </w:r>
            <w:r w:rsidR="00C57F05">
              <w:rPr>
                <w:rFonts w:ascii="Times New Roman" w:hAnsi="Times New Roman"/>
                <w:bCs/>
              </w:rPr>
              <w:t>ozporządzeni</w:t>
            </w:r>
            <w:r>
              <w:rPr>
                <w:rFonts w:ascii="Times New Roman" w:hAnsi="Times New Roman"/>
                <w:bCs/>
              </w:rPr>
              <w:t>a</w:t>
            </w:r>
            <w:r w:rsidR="00C57F05">
              <w:rPr>
                <w:rFonts w:ascii="Times New Roman" w:hAnsi="Times New Roman"/>
                <w:bCs/>
              </w:rPr>
              <w:t xml:space="preserve"> ma na celu określenie wykazu świadczeń opieki zdrowotnej, dla których skierowania będą wystawiane w postaci elektronicznej w Systemie Informacji Medycznej, zwanym dalej „SIM”, o którym mowa w art. 5 ust. 1 pkt 1 ustawy z dnia 28 kwietnia 2011 r. o systemie informacji w ochronie zdrowia (Dz. U. z 2021 r. poz. 666</w:t>
            </w:r>
            <w:r w:rsidR="008D4E8E">
              <w:rPr>
                <w:rFonts w:ascii="Times New Roman" w:hAnsi="Times New Roman"/>
                <w:bCs/>
              </w:rPr>
              <w:t xml:space="preserve"> i 1292</w:t>
            </w:r>
            <w:r w:rsidR="00C57F05">
              <w:rPr>
                <w:rFonts w:ascii="Times New Roman" w:hAnsi="Times New Roman"/>
                <w:bCs/>
              </w:rPr>
              <w:t>).</w:t>
            </w:r>
          </w:p>
        </w:tc>
      </w:tr>
      <w:tr w:rsidR="002B4635" w:rsidRPr="000C1E5C" w14:paraId="3EFB3532" w14:textId="77777777" w:rsidTr="00E505F6">
        <w:trPr>
          <w:trHeight w:val="33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71F8341" w14:textId="77777777" w:rsidR="002B4635" w:rsidRPr="00C57F05" w:rsidRDefault="002B4635" w:rsidP="002B463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57F05">
              <w:rPr>
                <w:rFonts w:ascii="Times New Roman" w:hAnsi="Times New Roman"/>
                <w:b/>
              </w:rPr>
              <w:t>Rekomendowane rozwiązanie, w tym planowane narzędzia interwencji, i oczekiwany efekt</w:t>
            </w:r>
          </w:p>
        </w:tc>
      </w:tr>
      <w:tr w:rsidR="002B4635" w:rsidRPr="000C1E5C" w14:paraId="3FFC3468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567" w14:textId="1F981959" w:rsidR="006B34A1" w:rsidRPr="00C57F05" w:rsidRDefault="006B34A1" w:rsidP="006B34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Zgodnie z projektowaną zmianą wykaz skierowań wystawianych w postaci elektronicznej rozszerzony zosta</w:t>
            </w:r>
            <w:r w:rsidR="00C031B0">
              <w:rPr>
                <w:rFonts w:ascii="Times New Roman" w:hAnsi="Times New Roman"/>
              </w:rPr>
              <w:t>ni</w:t>
            </w:r>
            <w:r w:rsidRPr="00C57F05">
              <w:rPr>
                <w:rFonts w:ascii="Times New Roman" w:hAnsi="Times New Roman"/>
              </w:rPr>
              <w:t>e o :</w:t>
            </w:r>
          </w:p>
          <w:p w14:paraId="5C176A25" w14:textId="794A5450" w:rsidR="006B34A1" w:rsidRPr="00C57F05" w:rsidRDefault="006B34A1" w:rsidP="002105C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skierowania na rehabilitację leczniczą u świadczeniodawcy, który zawarł umowę o udzielanie świadczeń opieki zdrowotnej, o której mowa w art. 59 ustawy z dnia 27 sierpnia 2004 r. o świadczeniach opieki zdrowotnej finansowanych ze środków publicznych oraz</w:t>
            </w:r>
          </w:p>
          <w:p w14:paraId="1C353342" w14:textId="320B9054" w:rsidR="0006627C" w:rsidRPr="00943904" w:rsidRDefault="006B34A1" w:rsidP="002105C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57F05">
              <w:rPr>
                <w:rFonts w:ascii="Times New Roman" w:hAnsi="Times New Roman"/>
              </w:rPr>
              <w:t>skierowania na świadczenia gwarantowane z zakresu opieki psychiatrycznej i leczenia uzależnień, o których mowa w przepisach wydanych na podstawie art. 31d ustawy z dnia 27 sierpnia 2004 r. o świadczeniach opieki zdrowotnej finansowanych ze środków publicznych.</w:t>
            </w:r>
          </w:p>
        </w:tc>
      </w:tr>
      <w:tr w:rsidR="002B4635" w:rsidRPr="000C1E5C" w14:paraId="68674BEA" w14:textId="77777777" w:rsidTr="00E505F6">
        <w:trPr>
          <w:trHeight w:val="307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97353EB" w14:textId="77777777" w:rsidR="002B4635" w:rsidRPr="00C57F05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57F05">
              <w:rPr>
                <w:rFonts w:ascii="Times New Roman" w:hAnsi="Times New Roman"/>
                <w:b/>
                <w:color w:val="000000"/>
              </w:rPr>
              <w:t>?</w:t>
            </w:r>
            <w:r w:rsidRPr="00C57F0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B4635" w:rsidRPr="000C1E5C" w14:paraId="4C005684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3F46" w14:textId="3307759D" w:rsidR="002B4635" w:rsidRPr="00C57F05" w:rsidRDefault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2B4635" w:rsidRPr="000C1E5C" w14:paraId="65342ED4" w14:textId="77777777" w:rsidTr="00E505F6">
        <w:trPr>
          <w:trHeight w:val="359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403E9FC" w14:textId="77777777" w:rsidR="002B4635" w:rsidRPr="00C57F05" w:rsidRDefault="002B4635" w:rsidP="002B4635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B4635" w:rsidRPr="000C1E5C" w14:paraId="6185E813" w14:textId="77777777" w:rsidTr="00E505F6">
        <w:trPr>
          <w:trHeight w:val="14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365" w14:textId="77777777" w:rsidR="002B4635" w:rsidRPr="00C57F05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E24" w14:textId="77777777" w:rsidR="002B4635" w:rsidRPr="00C57F05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1A9D" w14:textId="12D3930D" w:rsidR="002B4635" w:rsidRPr="00C57F05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337" w14:textId="77777777" w:rsidR="002B4635" w:rsidRPr="00C57F05" w:rsidRDefault="002B4635" w:rsidP="00E3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D760D" w:rsidRPr="000C1E5C" w14:paraId="2F441B7F" w14:textId="77777777" w:rsidTr="00E505F6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9C6" w14:textId="31921975" w:rsidR="007D760D" w:rsidRPr="00C57F05" w:rsidRDefault="007D760D" w:rsidP="007D760D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Usługodawcy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170" w14:textId="40302919" w:rsidR="007D760D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38 tys.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DBA" w14:textId="49F1B362" w:rsidR="007D760D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Rejestr Podmiotów Wykonujących Działalność Leczniczą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2D1" w14:textId="261F4AEA" w:rsidR="007D760D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Wystawianie skierowań.</w:t>
            </w:r>
          </w:p>
        </w:tc>
      </w:tr>
      <w:tr w:rsidR="00E505F6" w:rsidRPr="000C1E5C" w14:paraId="4CD4E3B0" w14:textId="77777777" w:rsidTr="00E505F6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9BA" w14:textId="6FF2347C" w:rsidR="00E505F6" w:rsidRPr="00C57F05" w:rsidRDefault="00E505F6" w:rsidP="007D760D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Pacjenci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9BB" w14:textId="4A0F877A" w:rsidR="00E505F6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39 mln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782" w14:textId="42A7CE6B" w:rsidR="00E505F6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Narodowy Fundusz Zdrowia (NFZ)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87F" w14:textId="649EA13B" w:rsidR="00E505F6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Korzystanie ze skierowań.</w:t>
            </w:r>
          </w:p>
        </w:tc>
      </w:tr>
      <w:tr w:rsidR="00E505F6" w:rsidRPr="000C1E5C" w14:paraId="21447260" w14:textId="77777777" w:rsidTr="00E505F6">
        <w:trPr>
          <w:trHeight w:val="557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03" w14:textId="73E216E6" w:rsidR="00E505F6" w:rsidRPr="00C57F05" w:rsidRDefault="00E505F6" w:rsidP="007D760D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Centrum e-Zdrowia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50A" w14:textId="58E19911" w:rsidR="00E505F6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F61" w14:textId="4C05D1B7" w:rsidR="00E505F6" w:rsidRPr="00C57F05" w:rsidRDefault="00E505F6" w:rsidP="007D760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>Zarządzenie Ministra Zdrowia z dnia 4 czerwca 2020 r. w sprawie Centrum e-Zdrowia</w:t>
            </w:r>
            <w:r w:rsidR="00465CE3" w:rsidRPr="00C57F05">
              <w:rPr>
                <w:rFonts w:ascii="Times New Roman" w:hAnsi="Times New Roman"/>
                <w:spacing w:val="-2"/>
              </w:rPr>
              <w:t xml:space="preserve"> (Dz. Urz. Min. Zdrow. poz. 42)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18C" w14:textId="1AA19145" w:rsidR="00E505F6" w:rsidRPr="00C57F05" w:rsidRDefault="00E505F6" w:rsidP="0060075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 xml:space="preserve">Obsługa Platformy P1, w ramach której będą wystawiane </w:t>
            </w:r>
            <w:r w:rsidR="008A3AE3">
              <w:rPr>
                <w:rFonts w:ascii="Times New Roman" w:hAnsi="Times New Roman"/>
                <w:spacing w:val="-2"/>
              </w:rPr>
              <w:br/>
            </w:r>
            <w:r w:rsidRPr="00C57F05">
              <w:rPr>
                <w:rFonts w:ascii="Times New Roman" w:hAnsi="Times New Roman"/>
                <w:spacing w:val="-2"/>
              </w:rPr>
              <w:t>e-skierowania.</w:t>
            </w:r>
          </w:p>
        </w:tc>
      </w:tr>
      <w:tr w:rsidR="007D760D" w:rsidRPr="000C1E5C" w14:paraId="0A71DF7F" w14:textId="77777777" w:rsidTr="00E505F6">
        <w:trPr>
          <w:trHeight w:val="30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678917A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D760D" w:rsidRPr="000C1E5C" w14:paraId="5C34C257" w14:textId="77777777" w:rsidTr="00E505F6">
        <w:trPr>
          <w:trHeight w:val="3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1BE1" w14:textId="77777777" w:rsidR="00812862" w:rsidRPr="00C57F05" w:rsidRDefault="00812862" w:rsidP="008128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Odnośnie projektu rozporządzenia nie były prowadzone tzw. pre-konsultacje.</w:t>
            </w:r>
          </w:p>
          <w:p w14:paraId="79D548F9" w14:textId="0FCA34C9" w:rsidR="00812862" w:rsidRPr="00C57F05" w:rsidRDefault="00812862" w:rsidP="008128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Projekt rozporządzenia zosta</w:t>
            </w:r>
            <w:r w:rsidR="00EF6F5E">
              <w:rPr>
                <w:rFonts w:ascii="Times New Roman" w:hAnsi="Times New Roman"/>
              </w:rPr>
              <w:t>ł</w:t>
            </w:r>
            <w:r w:rsidRPr="00C57F05">
              <w:rPr>
                <w:rFonts w:ascii="Times New Roman" w:hAnsi="Times New Roman"/>
              </w:rPr>
              <w:t xml:space="preserve"> przekazany na okres </w:t>
            </w:r>
            <w:r w:rsidR="007D2B17" w:rsidRPr="00C57F05">
              <w:rPr>
                <w:rFonts w:ascii="Times New Roman" w:hAnsi="Times New Roman"/>
              </w:rPr>
              <w:t>14</w:t>
            </w:r>
            <w:r w:rsidRPr="00C57F05">
              <w:rPr>
                <w:rFonts w:ascii="Times New Roman" w:hAnsi="Times New Roman"/>
              </w:rPr>
              <w:t xml:space="preserve"> dni do konsultacji publicznych i opiniowania, których wynik </w:t>
            </w:r>
            <w:r w:rsidR="00EF6F5E">
              <w:rPr>
                <w:rFonts w:ascii="Times New Roman" w:hAnsi="Times New Roman"/>
              </w:rPr>
              <w:t xml:space="preserve">zostanie </w:t>
            </w:r>
            <w:r w:rsidRPr="00C57F05">
              <w:rPr>
                <w:rFonts w:ascii="Times New Roman" w:hAnsi="Times New Roman"/>
              </w:rPr>
              <w:t>przedstawi</w:t>
            </w:r>
            <w:r w:rsidR="00C35F0E" w:rsidRPr="00C57F05">
              <w:rPr>
                <w:rFonts w:ascii="Times New Roman" w:hAnsi="Times New Roman"/>
              </w:rPr>
              <w:t>ony</w:t>
            </w:r>
            <w:r w:rsidR="00EF6F5E">
              <w:rPr>
                <w:rFonts w:ascii="Times New Roman" w:hAnsi="Times New Roman"/>
              </w:rPr>
              <w:t xml:space="preserve"> </w:t>
            </w:r>
            <w:r w:rsidR="00C35F0E" w:rsidRPr="00C57F05">
              <w:rPr>
                <w:rFonts w:ascii="Times New Roman" w:hAnsi="Times New Roman"/>
              </w:rPr>
              <w:t>w</w:t>
            </w:r>
            <w:r w:rsidRPr="00C57F05">
              <w:rPr>
                <w:rFonts w:ascii="Times New Roman" w:hAnsi="Times New Roman"/>
              </w:rPr>
              <w:t xml:space="preserve"> rapor</w:t>
            </w:r>
            <w:r w:rsidR="00C35F0E" w:rsidRPr="00C57F05">
              <w:rPr>
                <w:rFonts w:ascii="Times New Roman" w:hAnsi="Times New Roman"/>
              </w:rPr>
              <w:t>cie</w:t>
            </w:r>
            <w:r w:rsidRPr="00C57F05">
              <w:rPr>
                <w:rFonts w:ascii="Times New Roman" w:hAnsi="Times New Roman"/>
              </w:rPr>
              <w:t xml:space="preserve"> z konsultacji publicznych i opiniowania.</w:t>
            </w:r>
          </w:p>
          <w:p w14:paraId="12E5C535" w14:textId="2A4C1E09" w:rsidR="00C031B0" w:rsidRDefault="00812862" w:rsidP="00812862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57F05">
              <w:rPr>
                <w:rFonts w:ascii="Times New Roman" w:hAnsi="Times New Roman"/>
              </w:rPr>
              <w:t>Projekt rozporządzenia zosta</w:t>
            </w:r>
            <w:r w:rsidR="00EF6F5E">
              <w:rPr>
                <w:rFonts w:ascii="Times New Roman" w:hAnsi="Times New Roman"/>
              </w:rPr>
              <w:t>ł</w:t>
            </w:r>
            <w:r w:rsidRPr="00C57F05">
              <w:rPr>
                <w:rFonts w:ascii="Times New Roman" w:hAnsi="Times New Roman"/>
              </w:rPr>
              <w:t xml:space="preserve"> przekazany do konsultacji publicznych</w:t>
            </w:r>
            <w:r w:rsidRPr="00C57F05">
              <w:t xml:space="preserve"> </w:t>
            </w:r>
            <w:r w:rsidRPr="00C57F05">
              <w:rPr>
                <w:rFonts w:ascii="Times New Roman" w:hAnsi="Times New Roman"/>
              </w:rPr>
              <w:t>i opiniowania przez</w:t>
            </w:r>
            <w:r w:rsidRPr="00C57F05">
              <w:rPr>
                <w:rFonts w:ascii="Times New Roman" w:eastAsia="MS Mincho" w:hAnsi="Times New Roman"/>
                <w:lang w:eastAsia="pl-PL"/>
              </w:rPr>
              <w:t xml:space="preserve">: </w:t>
            </w:r>
          </w:p>
          <w:p w14:paraId="651EB193" w14:textId="6805C5D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Naczelną Izbę Lekarską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411EAFFF" w14:textId="41DF0B7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Naczelną Izbę Pielęgniarek i Położnych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B44E641" w14:textId="1F1945EF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Naczelną Izbę Aptekarską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03CDBDD1" w14:textId="3D4C48B4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Krajową Izbę Diagnostów Laboratoryjnych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57F05">
              <w:t xml:space="preserve"> </w:t>
            </w:r>
          </w:p>
          <w:p w14:paraId="66FE962F" w14:textId="0B845CC4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Krajową Izbę Fizjoterapeutów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233F4D09" w14:textId="2494DD95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Forum Związków Zawodowych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6089E2B4" w14:textId="328C7B73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NSZZ „Solidarność”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B00FF52" w14:textId="14C51BA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Krajowy Sekretariat Ochrony Zdrowia NSZZ „Solidarność ‘80”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3550721" w14:textId="36742305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hAnsi="Times New Roman"/>
              </w:rPr>
              <w:t>Związek Przedsiębiorców i Pracodawców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CD90C8F" w14:textId="7CFAF68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 xml:space="preserve"> Ogólnopolskie Porozumienie Związków Zawodowych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1F43626" w14:textId="3BBB185D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Ogólnopolski Związek Zawodowy Lekarzy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4C0A1FB1" w14:textId="59E3E4DC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Ogólnopolski Związek Zawodowy Pielęgniarek i Położnych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C447387" w14:textId="38CEC7BA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Ogólnopolski Związek Zawodowy Położnych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61E5376B" w14:textId="3E10BF6F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 xml:space="preserve"> Kolegium Lekarzy Rodzinnych w Polsce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57F05">
              <w:t xml:space="preserve"> </w:t>
            </w:r>
          </w:p>
          <w:p w14:paraId="5DFEDE33" w14:textId="6BFE7B16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lastRenderedPageBreak/>
              <w:t>Kolegium Pielęgniarek i Położnych Rodzinnych w Polsce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A170436" w14:textId="494A9CEA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Stowarzyszenie Pacjentów „Primum Non Nocere”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25B18A1" w14:textId="1D98EE6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Federację Pacjentów Polskich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720E1773" w14:textId="00216F5F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Instytut Praw Pacjenta i Edukacji Zdrowotnej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F2EAA9B" w14:textId="0F7D408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Obywatelskie Stowarzyszenie ,,Dla Dobra Pacjenta”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2E7540C" w14:textId="1D6C2AC4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Polskie Towarzystwo Diagnostyki Laboratoryjnej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  <w:bookmarkStart w:id="4" w:name="_Hlk30671618"/>
          </w:p>
          <w:p w14:paraId="52E19B10" w14:textId="034C85EA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Uniwersytet Medyczny w Białymstoku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7B53660F" w14:textId="601107AA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Collegium Medicum im. Ludwika Rydygiera w Bydgoszczy - Uniwersytet Mikołaja Kopernika w Toruniu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347989EA" w14:textId="619D9D3C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Gdański Uniwersytet Medyczny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3C89CD83" w14:textId="568A892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Śląski Uniwersytet Medyczny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18B7C8F" w14:textId="1F1C728C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Collegium Medicum Uniwersytet Jagielloński w Krakowie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97A02CD" w14:textId="741930D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Uniwersytet Medyczny w Lublinie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23B06CCE" w14:textId="4AB1E16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Uniwersytet Medyczny w Łodzi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4EEA35EB" w14:textId="27A82F1A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Uniwersytet Medyczny im. Karola Marcinkowskiego w Poznaniu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8AB2C91" w14:textId="4A1EF983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Pomorski Uniwersytet Medyczny w Szczecinie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71A5134" w14:textId="4A5E1E2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Warszawski Uniwersytet Medyczny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7BE85021" w14:textId="216268D6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Uniwersytet Medyczny im. Piastów Śląskich we Wrocławiu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563B5EA" w14:textId="74FAC246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Wydział Nauk Medycznych Uniwersytetu Warmińsko-Mazurskiego w Olsztynie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07EB7BA9" w14:textId="259767C6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Wydział Lekarski i Nauk o Zdrowiu Uniwersytetu Jana Kochanowskiego w Kielcach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71BAB305" w14:textId="6CDB2C05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Wydział Lekarski i Nauk o Zdrowiu Uniwersytetu Zielonogórskiego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26A62F72" w14:textId="14E73FF3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Wydział Medyczny Uniwersytetu Rzeszowskiego</w:t>
            </w:r>
            <w:bookmarkEnd w:id="4"/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7FC6B2FB" w14:textId="6A8DDBD8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Narodowy Instytut Zdrowia Publicznego – PZH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27A8FD0" w14:textId="28CC31CD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Ogólnopolski Związek Pracodawców Szpitali Powiatowych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70F600FA" w14:textId="72B4C1DD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Polską Federację Szpitali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468F713E" w14:textId="5297F4C8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Federację Związków Pracodawców Ochrony Zdrowia „Porozumienie Zielonogórskie”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8E09F11" w14:textId="6C353650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Stowarzyszenie Pielęgniarek Szkolnych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78B7228B" w14:textId="2C92E89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Porozumienie Pracodawców Ochrony Zdrowia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4210E1E" w14:textId="52749D5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Pracodawców Rzeczypospolitej Polskiej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CDE22AA" w14:textId="1B58102F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Małopolski Związek Pracodawców Zakładów Opieki Zdrowotnej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57F05">
              <w:t xml:space="preserve"> </w:t>
            </w:r>
          </w:p>
          <w:p w14:paraId="01CA6267" w14:textId="742F7E84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Wielkopolski Związek Pracodawców Ochrony Zdrowia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10C019DD" w14:textId="4B512A93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Związek Pracodawców Opieki Psychiatrycznej i Leczenia Uzależnień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67FAB22" w14:textId="0B1A19B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Związek Pracodawców Podmiotów Leczniczych Samorządu Województwa Mazowieckiego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DA1F835" w14:textId="1AD113C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Związek Pracodawców Ratownictwa Medycznego Samodzielnych Publicznych Zakładów Opieki Zdrowotnej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3CE92914" w14:textId="45F299F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Polską Unię Szpitali Klinicznych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94D4D3C" w14:textId="1ADA455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Unię Uzdrowisk Polskich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41861335" w14:textId="0559B39C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Porozumienie Lekarzy Medycyny Ratunkowej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2484A373" w14:textId="4B2D78D0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Ogólnopolski Związek Zawodowy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212F80A2" w14:textId="24961969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Związek Pracodawców Ratownictwa Medycznego SP ZOZ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17EDB1F8" w14:textId="5F0230C4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Lotnicze Pogotowie Ratunkowe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3AB0AE4D" w14:textId="488F084A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Związek Pracodawców Ratownictwa Medycznego i Transportu Sanitarnego NZOZ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69642CAC" w14:textId="0C78E2CF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hAnsi="Times New Roman"/>
              </w:rPr>
              <w:t>Ogólnopolski Związek Zawodowy Psychologów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3E233562" w14:textId="211BB180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Polska Rada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5B6B578B" w14:textId="35944513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Polskie Towarzystwo Medycyny Ratunkowej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674D0729" w14:textId="43939083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Polskie Towarzystwo Ratownictwa Medycznego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77C747AE" w14:textId="37A014E9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Polskie Stowarzyszenie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651CE70E" w14:textId="593C17C5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Polskie Towarzystwo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3C4AAD50" w14:textId="5CAF57D4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Polski Związek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2B60049B" w14:textId="3C195418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Forum Rozwoju Ratownictwa Medycznego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3B1EBDC9" w14:textId="6D597B5D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Ogólnopolskie Towarzystwo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78FAB577" w14:textId="21C5B5D5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Stowarzyszenie Dyspozytorów Medycznych w Polsce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249F3DBB" w14:textId="5BF049C3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Stowarzyszenie Zawodowe Ratowników Medycznych</w:t>
            </w:r>
            <w:r w:rsidR="00EF6F5E">
              <w:rPr>
                <w:rFonts w:ascii="Times New Roman" w:eastAsiaTheme="minorHAnsi" w:hAnsi="Times New Roman"/>
              </w:rPr>
              <w:t>;</w:t>
            </w:r>
          </w:p>
          <w:p w14:paraId="5B9B2337" w14:textId="479ADE00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Theme="minorHAnsi" w:hAnsi="Times New Roman"/>
              </w:rPr>
              <w:t>Krajowy Związek Zawodowy Pracowników Ratownictwa Medycznego</w:t>
            </w:r>
            <w:r w:rsidR="00EF6F5E">
              <w:rPr>
                <w:rFonts w:ascii="Times New Roman" w:eastAsiaTheme="minorHAnsi" w:hAnsi="Times New Roman"/>
              </w:rPr>
              <w:t>;</w:t>
            </w:r>
            <w:r w:rsidRPr="00C031B0">
              <w:rPr>
                <w:rFonts w:ascii="Times New Roman" w:eastAsiaTheme="minorHAnsi" w:hAnsi="Times New Roman"/>
              </w:rPr>
              <w:t xml:space="preserve"> </w:t>
            </w:r>
          </w:p>
          <w:p w14:paraId="29465909" w14:textId="06A63721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Stowarzyszenia Menadżerów Opieki Zdrowotnej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47BFA2BC" w14:textId="06FBE0B6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Polskie Towarzystwo Informatyczne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3DF05042" w14:textId="758027E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Polską Izbę Informatyki Medycznej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E8C447D" w14:textId="1BC882A0" w:rsidR="00C031B0" w:rsidRP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Polską Izbę Informatyki i Telekomunikacji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595F6C50" w14:textId="42FC690B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Stowarzyszenie Twórców Oprogramowania Rynku Medycznego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6F70A33" w14:textId="5FAAEFA7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Stowarzyszenie Menedżerów Opieki Zdrowotnej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DC75A3E" w14:textId="3AEA6FF2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Konfederację Lewiatan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EC932B9" w14:textId="6E0B6581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Związek Pracodawców Business Centre Club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58376534" w14:textId="6E96446B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Związek Rzemiosła Polskiego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07D8C40C" w14:textId="7309352E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lastRenderedPageBreak/>
              <w:t>Konferencję Rektorów Akademickich Uczelni Medycznych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03A9D07F" w14:textId="0B223BD9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Radę Działalności Pożytku Publicznego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1A883541" w14:textId="3BFA1434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Radę Dialogu Społecznego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35C25185" w14:textId="26B0B903" w:rsidR="00C031B0" w:rsidRDefault="00812862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Instytut Matki i Dziecka</w:t>
            </w:r>
            <w:r w:rsidR="00EF6F5E">
              <w:rPr>
                <w:rFonts w:ascii="Times New Roman" w:eastAsia="MS Mincho" w:hAnsi="Times New Roman"/>
                <w:lang w:eastAsia="pl-PL"/>
              </w:rPr>
              <w:t>;</w:t>
            </w:r>
            <w:r w:rsidRPr="00C031B0">
              <w:rPr>
                <w:rFonts w:ascii="Times New Roman" w:eastAsia="MS Mincho" w:hAnsi="Times New Roman"/>
                <w:lang w:eastAsia="pl-PL"/>
              </w:rPr>
              <w:t xml:space="preserve"> </w:t>
            </w:r>
          </w:p>
          <w:p w14:paraId="60B71734" w14:textId="64B66F1F" w:rsidR="00EF6F5E" w:rsidRDefault="00EF6F5E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Centrum e-Zdrowia;</w:t>
            </w:r>
          </w:p>
          <w:p w14:paraId="4FC8DD97" w14:textId="77777777" w:rsidR="008D4E8E" w:rsidRDefault="00812862" w:rsidP="008D4E8E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031B0">
              <w:rPr>
                <w:rFonts w:ascii="Times New Roman" w:eastAsia="MS Mincho" w:hAnsi="Times New Roman"/>
                <w:lang w:eastAsia="pl-PL"/>
              </w:rPr>
              <w:t>Narodowy Fundusz Zdrowia</w:t>
            </w:r>
            <w:r w:rsidR="008D4E8E">
              <w:rPr>
                <w:rFonts w:ascii="Times New Roman" w:eastAsia="MS Mincho" w:hAnsi="Times New Roman"/>
                <w:lang w:eastAsia="pl-PL"/>
              </w:rPr>
              <w:t>;</w:t>
            </w:r>
          </w:p>
          <w:p w14:paraId="1F688482" w14:textId="77777777" w:rsidR="008D4E8E" w:rsidRDefault="008D4E8E" w:rsidP="008D4E8E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Prokuratorię Generalną Rzeczypospolitej Polskiej;</w:t>
            </w:r>
          </w:p>
          <w:p w14:paraId="7F6A20BD" w14:textId="77777777" w:rsidR="008D4E8E" w:rsidRDefault="008D4E8E" w:rsidP="008D4E8E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Prezesa Urzędu Ochrony Danych Osobowych;</w:t>
            </w:r>
          </w:p>
          <w:p w14:paraId="2513A798" w14:textId="4529149D" w:rsidR="00812862" w:rsidRPr="00C031B0" w:rsidRDefault="008D4E8E" w:rsidP="002105C6">
            <w:pPr>
              <w:pStyle w:val="Akapitzlist"/>
              <w:numPr>
                <w:ilvl w:val="0"/>
                <w:numId w:val="41"/>
              </w:numPr>
              <w:spacing w:line="240" w:lineRule="auto"/>
              <w:ind w:left="486" w:hanging="426"/>
              <w:jc w:val="both"/>
              <w:rPr>
                <w:rFonts w:ascii="Times New Roman" w:eastAsia="MS Mincho" w:hAnsi="Times New Roman"/>
                <w:lang w:eastAsia="pl-PL"/>
              </w:rPr>
            </w:pPr>
            <w:r>
              <w:rPr>
                <w:rFonts w:ascii="Times New Roman" w:eastAsia="MS Mincho" w:hAnsi="Times New Roman"/>
                <w:lang w:eastAsia="pl-PL"/>
              </w:rPr>
              <w:t>Prezesa Urzędu Ochrony Konkurencji i Konsumentów</w:t>
            </w:r>
            <w:r w:rsidR="00EF6F5E">
              <w:rPr>
                <w:rFonts w:ascii="Times New Roman" w:eastAsia="MS Mincho" w:hAnsi="Times New Roman"/>
                <w:lang w:eastAsia="pl-PL"/>
              </w:rPr>
              <w:t>.</w:t>
            </w:r>
          </w:p>
          <w:p w14:paraId="4FB7E0B8" w14:textId="2EEAD654" w:rsidR="00046870" w:rsidRPr="00C57F05" w:rsidRDefault="007D760D" w:rsidP="00046870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C57F05">
              <w:rPr>
                <w:rFonts w:ascii="Times New Roman" w:eastAsia="MS Mincho" w:hAnsi="Times New Roman"/>
                <w:lang w:eastAsia="pl-PL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2016 r. poz. 1006, z późn. zm.), zost</w:t>
            </w:r>
            <w:r w:rsidR="00812862" w:rsidRPr="00C57F05">
              <w:rPr>
                <w:rFonts w:ascii="Times New Roman" w:eastAsia="MS Mincho" w:hAnsi="Times New Roman"/>
                <w:lang w:eastAsia="pl-PL"/>
              </w:rPr>
              <w:t>anie</w:t>
            </w:r>
            <w:r w:rsidRPr="00C57F05">
              <w:rPr>
                <w:rFonts w:ascii="Times New Roman" w:eastAsia="MS Mincho" w:hAnsi="Times New Roman"/>
                <w:lang w:eastAsia="pl-PL"/>
              </w:rPr>
              <w:t xml:space="preserve"> zamieszczony w Biuletynie Informacji Publicznej Ministerstwa Zdrowia oraz w Biuletynie Informacji Publicznej na stronie podmiotowej Rządowego Centrum Legislacji, w serwisie Rządowy Proces Legislacyjny</w:t>
            </w:r>
            <w:r w:rsidR="00EC0D33" w:rsidRPr="00C57F05">
              <w:rPr>
                <w:rFonts w:ascii="Times New Roman" w:eastAsia="MS Mincho" w:hAnsi="Times New Roman"/>
                <w:lang w:eastAsia="pl-PL"/>
              </w:rPr>
              <w:t>.</w:t>
            </w:r>
          </w:p>
        </w:tc>
      </w:tr>
      <w:tr w:rsidR="007D760D" w:rsidRPr="000C1E5C" w14:paraId="6602605D" w14:textId="77777777" w:rsidTr="00E505F6">
        <w:trPr>
          <w:trHeight w:val="36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F107917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D760D" w:rsidRPr="000C1E5C" w14:paraId="75A64FD1" w14:textId="77777777" w:rsidTr="00E505F6">
        <w:trPr>
          <w:trHeight w:val="142"/>
        </w:trPr>
        <w:tc>
          <w:tcPr>
            <w:tcW w:w="3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7B71E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9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8998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D760D" w:rsidRPr="000C1E5C" w14:paraId="6AF1430D" w14:textId="77777777" w:rsidTr="00E505F6">
        <w:trPr>
          <w:trHeight w:val="142"/>
        </w:trPr>
        <w:tc>
          <w:tcPr>
            <w:tcW w:w="3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F03A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98B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C894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BB4A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F0DC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FE59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8372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80CA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A8C2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FAF6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9BAB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D01A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64C1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D760D" w:rsidRPr="000C1E5C" w14:paraId="37585EAE" w14:textId="77777777" w:rsidTr="00E505F6">
        <w:trPr>
          <w:trHeight w:val="32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634DF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71F4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7156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DA00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13DE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AF7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76AC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911C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B572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A7F6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67A4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D797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9A05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4EC18B68" w14:textId="77777777" w:rsidTr="00E505F6">
        <w:trPr>
          <w:trHeight w:val="32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4FA7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9D5D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C6EF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9005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F264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C6AB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741D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631B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D49E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95E1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B682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78B2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2B2C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69492B64" w14:textId="77777777" w:rsidTr="00E505F6">
        <w:trPr>
          <w:trHeight w:val="344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DEC12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65FD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73A6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75D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97CF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BBF6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A008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2F11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6F1A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1F47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BDCF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9770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82C5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233BFED9" w14:textId="77777777" w:rsidTr="00E505F6">
        <w:trPr>
          <w:trHeight w:val="344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280D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6301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0D19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4FD1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D815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8C74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2616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FD8D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152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D843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5AA6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7711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A250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3ED3BCF0" w14:textId="77777777" w:rsidTr="00E505F6">
        <w:trPr>
          <w:trHeight w:val="33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C9B3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BFC7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0B5B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7596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DF2A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CA1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3298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CF0F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142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3605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364E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2214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4295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6BFAA819" w14:textId="77777777" w:rsidTr="00E505F6">
        <w:trPr>
          <w:trHeight w:val="33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0918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DC99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C7B7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EEC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E0A4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C735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E4D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20A6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7279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732A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E5C1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F1BF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0D57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0CEB1631" w14:textId="77777777" w:rsidTr="00E505F6">
        <w:trPr>
          <w:trHeight w:val="35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FADD0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BB93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E273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40CF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2A70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F0AC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CDCC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23B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C2B1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D2F5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E530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5253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2776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1D2506A5" w14:textId="77777777" w:rsidTr="00E505F6">
        <w:trPr>
          <w:trHeight w:val="351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F07A1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47D5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270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DFD8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3F08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FEFC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F1CC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FFCE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C28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171F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DB7B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CEC8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AA7D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29C58BF4" w14:textId="77777777" w:rsidTr="00E505F6">
        <w:trPr>
          <w:trHeight w:val="36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CBC3D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E30E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6BF0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A158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7B9A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AE41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CE95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0CE9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D60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D020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4339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D032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E9EF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49CA5CC0" w14:textId="77777777" w:rsidTr="00E505F6">
        <w:trPr>
          <w:trHeight w:val="360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6CCC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AF6E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E415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CE55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732C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456B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F4A1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A93F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A963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173A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A5E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09A9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85C5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6D45F10E" w14:textId="77777777" w:rsidTr="00E505F6">
        <w:trPr>
          <w:trHeight w:val="357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51CF8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5538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2183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7DC5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C875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1D67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C8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F5D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17B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D974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28FE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6B74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FBE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0251A572" w14:textId="77777777" w:rsidTr="00E505F6">
        <w:trPr>
          <w:trHeight w:val="357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BC4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A469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B318C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8CD2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356C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471E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15B97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3990D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88D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4DF4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71584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137B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CA8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7191DF81" w14:textId="77777777" w:rsidTr="00E505F6">
        <w:trPr>
          <w:trHeight w:val="34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4C38F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C57F05">
              <w:rPr>
                <w:rFonts w:ascii="Times New Roman" w:hAnsi="Times New Roman"/>
                <w:color w:val="000000" w:themeColor="text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47C9" w14:textId="2385202B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57F05"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</w:tc>
      </w:tr>
      <w:tr w:rsidR="007D760D" w:rsidRPr="000C1E5C" w14:paraId="6E606996" w14:textId="77777777" w:rsidTr="00E505F6">
        <w:trPr>
          <w:trHeight w:val="137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50E0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49C11" w14:textId="77777777" w:rsidR="007D760D" w:rsidRPr="00C57F05" w:rsidRDefault="007D760D" w:rsidP="007D760D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Projektowana regulacja nie spowoduje skutków dla sektora finansów publicznych, w tym dla budżetu państwa i budżetów jednostek samorządu terytorialnego.</w:t>
            </w:r>
          </w:p>
          <w:p w14:paraId="7F836256" w14:textId="340CEE6F" w:rsidR="007D760D" w:rsidRPr="00C57F05" w:rsidRDefault="007D760D" w:rsidP="007D760D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760D" w:rsidRPr="000C1E5C" w14:paraId="6764582C" w14:textId="77777777" w:rsidTr="00E505F6">
        <w:trPr>
          <w:trHeight w:val="345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3BF9283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57F0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D760D" w:rsidRPr="000C1E5C" w14:paraId="3F33B048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76CC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D760D" w:rsidRPr="000C1E5C" w14:paraId="1E514A5D" w14:textId="77777777" w:rsidTr="00E505F6">
        <w:trPr>
          <w:trHeight w:val="142"/>
        </w:trPr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E8C47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85CA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6685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E12B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013E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50B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05C3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F6F6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D760D" w:rsidRPr="000C1E5C" w14:paraId="237A3D01" w14:textId="77777777" w:rsidTr="00E505F6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E8F01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0E0DC32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57F0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D6C6B43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BE858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D4D5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BCBA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FC9F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3C07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BE78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F074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62C3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66ACCFCA" w14:textId="77777777" w:rsidTr="00E505F6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3BD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3423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0795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D044E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B199A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1E6C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E9B10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F6E96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25B1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2BCDFC7E" w14:textId="77777777" w:rsidTr="00E505F6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615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4E41D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CDA8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16473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74F0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F31FB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D48BF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C83B5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572B2" w14:textId="77777777" w:rsidR="007D760D" w:rsidRPr="00C57F05" w:rsidRDefault="007D760D" w:rsidP="007D76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D760D" w:rsidRPr="000C1E5C" w14:paraId="4C602A0E" w14:textId="77777777" w:rsidTr="00E505F6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C41D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6CDA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CD68F" w14:textId="77DC12C4" w:rsidR="007D760D" w:rsidRPr="00C57F05" w:rsidRDefault="004608BC" w:rsidP="007D760D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Projekt rozporządzenia będzie miał wpływ na działalność mikroprzedsiębiorców oraz małych i średnich oraz dużych przedsiębiorców bowiem włączenie do katalogu świadczeń, na które będą wystawiane skierowania w postaci elektronicznej, rehabilitacji leczniczej oraz świadczeń z zakresu opieki psychiatrycznej i leczenia uzależnień usprawni możliwość realizacji skierowań w tym zakresie, przez podmioty prowadzące działalność leczniczą i realizujące świadczenia w tym zakresie.</w:t>
            </w:r>
          </w:p>
        </w:tc>
      </w:tr>
      <w:tr w:rsidR="007D760D" w:rsidRPr="000C1E5C" w14:paraId="36B0CD7C" w14:textId="77777777" w:rsidTr="00E505F6">
        <w:trPr>
          <w:trHeight w:val="14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298A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84D6D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3493" w14:textId="77777777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D760D" w:rsidRPr="00C57F05" w14:paraId="39F0D71D" w14:textId="77777777" w:rsidTr="00E505F6">
        <w:trPr>
          <w:trHeight w:val="1330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DEF8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1B088" w14:textId="4FE3CFF3" w:rsidR="007D760D" w:rsidRPr="00C57F05" w:rsidRDefault="007D760D" w:rsidP="007D760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rodzina, obywatele oraz gospodarstwa domowe</w:t>
            </w:r>
            <w:r w:rsidR="00907C27" w:rsidRPr="00C57F05">
              <w:rPr>
                <w:rFonts w:ascii="Times New Roman" w:hAnsi="Times New Roman"/>
              </w:rPr>
              <w:t>, w tym</w:t>
            </w:r>
            <w:r w:rsidRPr="00C57F05">
              <w:rPr>
                <w:rFonts w:ascii="Times New Roman" w:hAnsi="Times New Roman"/>
              </w:rPr>
              <w:t xml:space="preserve"> </w:t>
            </w:r>
          </w:p>
          <w:p w14:paraId="669DFC1D" w14:textId="77777777" w:rsidR="007D760D" w:rsidRPr="00C57F05" w:rsidRDefault="007D760D" w:rsidP="007D760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57F05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1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DD2E7" w14:textId="50C8EE46" w:rsidR="007D760D" w:rsidRPr="00C57F05" w:rsidRDefault="004608BC" w:rsidP="002105C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Projekt rozporządzenia będzie miał wpływ na sytuację rodziny, </w:t>
            </w:r>
            <w:r w:rsidRPr="00C57F05">
              <w:rPr>
                <w:rFonts w:ascii="Times New Roman" w:hAnsi="Times New Roman"/>
              </w:rPr>
              <w:t xml:space="preserve">obywateli oraz gospodarstw domowych,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bowiem włączenie do katalogu świadczeń, na które będą wystawiane skierowania w postaci elektronicznej, rehabilitacji leczniczej oraz świadczeń z zakresu opieki psychiatrycznej i leczenia uzależnień usprawni możliwość realizacji skierowań w tym zakresie a przez to wpłynie pozytywnie na sprawnoś</w:t>
            </w:r>
            <w:r w:rsidR="008D4E8E">
              <w:rPr>
                <w:rFonts w:ascii="Times New Roman" w:hAnsi="Times New Roman"/>
                <w:color w:val="000000"/>
                <w:spacing w:val="-2"/>
              </w:rPr>
              <w:t>ć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 funkcjonowania systemu ochrony zdrowia.</w:t>
            </w:r>
          </w:p>
        </w:tc>
      </w:tr>
      <w:tr w:rsidR="007D760D" w:rsidRPr="00C57F05" w14:paraId="7627503E" w14:textId="77777777" w:rsidTr="00E505F6">
        <w:trPr>
          <w:trHeight w:val="1229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93C4A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479AD" w14:textId="03183A15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Wejście w życie przedmiotowego projektu nie będzie miało bezpośredniego wpływu</w:t>
            </w:r>
            <w:r w:rsidR="007E4B35"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</w:rPr>
              <w:t>na</w:t>
            </w:r>
            <w:r w:rsidR="00B01C48" w:rsidRPr="00C57F05">
              <w:rPr>
                <w:rFonts w:ascii="Times New Roman" w:hAnsi="Times New Roman"/>
                <w:color w:val="000000"/>
              </w:rPr>
              <w:t> </w:t>
            </w:r>
            <w:r w:rsidRPr="00C57F05">
              <w:rPr>
                <w:rFonts w:ascii="Times New Roman" w:hAnsi="Times New Roman"/>
                <w:color w:val="000000"/>
              </w:rPr>
              <w:t>konkurencyjność gospodarki.</w:t>
            </w:r>
          </w:p>
          <w:p w14:paraId="061BDE2E" w14:textId="0B7958DB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760D" w:rsidRPr="00C57F05" w14:paraId="39A78049" w14:textId="77777777" w:rsidTr="00E505F6">
        <w:trPr>
          <w:trHeight w:val="3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D3E49F1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D760D" w:rsidRPr="00C57F05" w14:paraId="6A148DB4" w14:textId="77777777" w:rsidTr="00E505F6">
        <w:trPr>
          <w:trHeight w:val="151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5346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D760D" w:rsidRPr="00C57F05" w14:paraId="393F5D9C" w14:textId="77777777" w:rsidTr="00E505F6">
        <w:trPr>
          <w:trHeight w:val="946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D141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57F0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8D788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18124B7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6A760B" w14:textId="51C3D875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 nie dotyczy</w:t>
            </w:r>
          </w:p>
        </w:tc>
      </w:tr>
      <w:tr w:rsidR="007D760D" w:rsidRPr="00C57F05" w14:paraId="34407E9E" w14:textId="77777777" w:rsidTr="00E505F6">
        <w:trPr>
          <w:trHeight w:val="1245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70CCD" w14:textId="51A18779" w:rsidR="007D760D" w:rsidRPr="00C57F05" w:rsidRDefault="004608BC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="007D760D" w:rsidRPr="00C57F0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6B2FA39" w14:textId="79B0784B" w:rsidR="007D760D" w:rsidRPr="00C57F05" w:rsidRDefault="004608BC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="007D760D"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="007D760D" w:rsidRPr="00C57F0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B36502C" w14:textId="45142978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DAE7E60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7F05">
              <w:rPr>
                <w:rFonts w:ascii="Times New Roman" w:hAnsi="Times New Roman"/>
                <w:color w:val="000000"/>
              </w:rPr>
            </w:r>
            <w:r w:rsidRPr="00C57F05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31346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4773B93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D353364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D017DFD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7F05">
              <w:rPr>
                <w:rFonts w:ascii="Times New Roman" w:hAnsi="Times New Roman"/>
                <w:color w:val="000000"/>
              </w:rPr>
            </w:r>
            <w:r w:rsidRPr="00C57F05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D4B13B9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D760D" w:rsidRPr="00C57F05" w14:paraId="5733B368" w14:textId="77777777" w:rsidTr="00E505F6">
        <w:trPr>
          <w:trHeight w:val="790"/>
        </w:trPr>
        <w:tc>
          <w:tcPr>
            <w:tcW w:w="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64825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A77A1" w14:textId="50B34183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BDC1A34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5E61801" w14:textId="6A2EF79C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 nie dotyczy</w:t>
            </w:r>
          </w:p>
        </w:tc>
      </w:tr>
      <w:tr w:rsidR="007D760D" w:rsidRPr="00C57F05" w14:paraId="5DA018B3" w14:textId="77777777" w:rsidTr="00E505F6">
        <w:trPr>
          <w:trHeight w:val="153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67CD6" w14:textId="3051A3F8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Komentarz:</w:t>
            </w:r>
            <w:r w:rsidR="00A97090" w:rsidRPr="00C57F05"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7D760D" w:rsidRPr="00C57F05" w14:paraId="78F7A567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1E067B6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D760D" w:rsidRPr="00C57F05" w14:paraId="16AA8BB8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D06" w14:textId="77777777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D760D" w:rsidRPr="00C57F05" w14:paraId="5E84B6DD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7BED1D6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D760D" w:rsidRPr="00C57F05" w14:paraId="6F586F1D" w14:textId="77777777" w:rsidTr="00E505F6">
        <w:trPr>
          <w:trHeight w:val="1031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1800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86D7810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AA3E344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C527F4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57F05">
              <w:rPr>
                <w:rFonts w:ascii="Times New Roman" w:hAnsi="Times New Roman"/>
                <w:color w:val="000000"/>
              </w:rPr>
            </w:r>
            <w:r w:rsidRPr="00C57F05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noProof/>
                <w:color w:val="000000"/>
              </w:rPr>
              <w:t> </w:t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470C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DB4794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F9DF53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C11B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85E1F7F" w14:textId="6C3478C5" w:rsidR="007D760D" w:rsidRPr="00C57F05" w:rsidRDefault="001034B9" w:rsidP="007D76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="007D760D" w:rsidRPr="00C57F0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DEB1A2F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7F0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C7183">
              <w:rPr>
                <w:rFonts w:ascii="Times New Roman" w:hAnsi="Times New Roman"/>
                <w:color w:val="000000"/>
              </w:rPr>
            </w:r>
            <w:r w:rsidR="000C7183">
              <w:rPr>
                <w:rFonts w:ascii="Times New Roman" w:hAnsi="Times New Roman"/>
                <w:color w:val="000000"/>
              </w:rPr>
              <w:fldChar w:fldCharType="separate"/>
            </w:r>
            <w:r w:rsidRPr="00C57F05">
              <w:rPr>
                <w:rFonts w:ascii="Times New Roman" w:hAnsi="Times New Roman"/>
                <w:color w:val="000000"/>
              </w:rPr>
              <w:fldChar w:fldCharType="end"/>
            </w:r>
            <w:r w:rsidRPr="00C57F05">
              <w:rPr>
                <w:rFonts w:ascii="Times New Roman" w:hAnsi="Times New Roman"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D760D" w:rsidRPr="00C57F05" w14:paraId="2784A351" w14:textId="77777777" w:rsidTr="00E505F6">
        <w:trPr>
          <w:trHeight w:val="48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B970F" w14:textId="77777777" w:rsidR="007D760D" w:rsidRPr="00C57F05" w:rsidRDefault="007D760D" w:rsidP="007D760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7F0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EE71B" w14:textId="3818D8B5" w:rsidR="007D760D" w:rsidRPr="00C57F05" w:rsidRDefault="00A97090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</w:tc>
      </w:tr>
      <w:tr w:rsidR="007D760D" w:rsidRPr="00C57F05" w14:paraId="3898AD5C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67A3038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57F05">
              <w:rPr>
                <w:rFonts w:ascii="Times New Roman" w:hAnsi="Times New Roman"/>
                <w:b/>
                <w:color w:val="000000" w:themeColor="text1"/>
                <w:spacing w:val="-2"/>
              </w:rPr>
              <w:t>Planowane wykonanie przepisów aktu prawnego</w:t>
            </w:r>
          </w:p>
        </w:tc>
      </w:tr>
      <w:tr w:rsidR="007D760D" w:rsidRPr="00C57F05" w14:paraId="215875FB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F742B" w14:textId="3DB99C31" w:rsidR="007D760D" w:rsidRPr="00676ECD" w:rsidRDefault="00676ECD" w:rsidP="00676ECD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76ECD">
              <w:rPr>
                <w:sz w:val="22"/>
                <w:szCs w:val="22"/>
              </w:rPr>
              <w:t>Proponuje się, aby rozporządzenie weszło w życie z dniem 1 października 2021 r., z wyjątkiem § 1 w zakresie § 2 pkt 5 w brzmieniu nadanym niniejszym rozporządzeniem, dotyczącym możliwości realizowania skierowań w formie elektronicznej na świadczenia gwarantowane z zakresu opieki psychiatrycznej i leczenia uzależnień, w tym leczenia w szpitalu psychiatrycznym, który wejdzie w życie z dniem 1 listopada 2021 r.</w:t>
            </w:r>
          </w:p>
        </w:tc>
      </w:tr>
      <w:tr w:rsidR="007D760D" w:rsidRPr="00C57F05" w14:paraId="3F862B03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9B2E849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57F0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57F0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D760D" w:rsidRPr="00C57F05" w14:paraId="68C8F922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CDA8C" w14:textId="77777777" w:rsidR="007D760D" w:rsidRPr="00C57F05" w:rsidRDefault="007D760D" w:rsidP="007D760D">
            <w:pPr>
              <w:pStyle w:val="Default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57F05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</w:tc>
      </w:tr>
      <w:tr w:rsidR="007D760D" w:rsidRPr="00C57F05" w14:paraId="0C611836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10A8A1D" w14:textId="77777777" w:rsidR="007D760D" w:rsidRPr="00C57F05" w:rsidRDefault="007D760D" w:rsidP="007D760D">
            <w:pPr>
              <w:numPr>
                <w:ilvl w:val="0"/>
                <w:numId w:val="2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57F0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57F0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D760D" w:rsidRPr="00C57F05" w14:paraId="564C918C" w14:textId="77777777" w:rsidTr="00E505F6">
        <w:trPr>
          <w:trHeight w:val="142"/>
        </w:trPr>
        <w:tc>
          <w:tcPr>
            <w:tcW w:w="110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A8067" w14:textId="396C986A" w:rsidR="007D760D" w:rsidRPr="00C57F05" w:rsidRDefault="007D760D" w:rsidP="007D760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57F05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2788ACD" w14:textId="77777777" w:rsidR="002B4635" w:rsidRPr="00A07530" w:rsidRDefault="002B4635" w:rsidP="002B4635">
      <w:pPr>
        <w:pStyle w:val="Nagwek1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14:paraId="535D7A93" w14:textId="0C9F2175" w:rsidR="006176ED" w:rsidRPr="00A07530" w:rsidRDefault="006176ED" w:rsidP="002B4635">
      <w:pPr>
        <w:rPr>
          <w:rFonts w:ascii="Times New Roman" w:hAnsi="Times New Roman"/>
          <w:sz w:val="21"/>
          <w:szCs w:val="21"/>
        </w:rPr>
      </w:pPr>
    </w:p>
    <w:sectPr w:rsidR="006176ED" w:rsidRPr="00A07530" w:rsidSect="002C2743">
      <w:footerReference w:type="default" r:id="rId12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1153" w14:textId="77777777" w:rsidR="000C7183" w:rsidRDefault="000C7183" w:rsidP="00044739">
      <w:pPr>
        <w:spacing w:line="240" w:lineRule="auto"/>
      </w:pPr>
      <w:r>
        <w:separator/>
      </w:r>
    </w:p>
  </w:endnote>
  <w:endnote w:type="continuationSeparator" w:id="0">
    <w:p w14:paraId="26943843" w14:textId="77777777" w:rsidR="000C7183" w:rsidRDefault="000C718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791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540096" w14:textId="0959E616" w:rsidR="00A97090" w:rsidRPr="002C2743" w:rsidRDefault="00A97090" w:rsidP="002C2743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C2743">
          <w:rPr>
            <w:rFonts w:ascii="Times New Roman" w:hAnsi="Times New Roman"/>
            <w:sz w:val="24"/>
            <w:szCs w:val="24"/>
          </w:rPr>
          <w:fldChar w:fldCharType="begin"/>
        </w:r>
        <w:r w:rsidRPr="002C27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2743">
          <w:rPr>
            <w:rFonts w:ascii="Times New Roman" w:hAnsi="Times New Roman"/>
            <w:sz w:val="24"/>
            <w:szCs w:val="24"/>
          </w:rPr>
          <w:fldChar w:fldCharType="separate"/>
        </w:r>
        <w:r w:rsidR="00314F2C">
          <w:rPr>
            <w:rFonts w:ascii="Times New Roman" w:hAnsi="Times New Roman"/>
            <w:noProof/>
            <w:sz w:val="24"/>
            <w:szCs w:val="24"/>
          </w:rPr>
          <w:t>4</w:t>
        </w:r>
        <w:r w:rsidRPr="002C27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F6FB" w14:textId="77777777" w:rsidR="000C7183" w:rsidRDefault="000C7183" w:rsidP="00044739">
      <w:pPr>
        <w:spacing w:line="240" w:lineRule="auto"/>
      </w:pPr>
      <w:r>
        <w:separator/>
      </w:r>
    </w:p>
  </w:footnote>
  <w:footnote w:type="continuationSeparator" w:id="0">
    <w:p w14:paraId="5FFA6CA7" w14:textId="77777777" w:rsidR="000C7183" w:rsidRDefault="000C718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DAC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7BD"/>
    <w:multiLevelType w:val="hybridMultilevel"/>
    <w:tmpl w:val="E2186B40"/>
    <w:lvl w:ilvl="0" w:tplc="03D099A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CEC32A7"/>
    <w:multiLevelType w:val="hybridMultilevel"/>
    <w:tmpl w:val="BAD28D2C"/>
    <w:lvl w:ilvl="0" w:tplc="03D099AE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853D08"/>
    <w:multiLevelType w:val="hybridMultilevel"/>
    <w:tmpl w:val="1966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741"/>
    <w:multiLevelType w:val="hybridMultilevel"/>
    <w:tmpl w:val="5B38E54A"/>
    <w:lvl w:ilvl="0" w:tplc="99DCFA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B2540D"/>
    <w:multiLevelType w:val="hybridMultilevel"/>
    <w:tmpl w:val="3670E3D4"/>
    <w:lvl w:ilvl="0" w:tplc="88C6921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230656FB"/>
    <w:multiLevelType w:val="hybridMultilevel"/>
    <w:tmpl w:val="52C6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A76FA"/>
    <w:multiLevelType w:val="hybridMultilevel"/>
    <w:tmpl w:val="308CF15A"/>
    <w:lvl w:ilvl="0" w:tplc="BF98A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5D61"/>
    <w:multiLevelType w:val="hybridMultilevel"/>
    <w:tmpl w:val="59C2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50D07"/>
    <w:multiLevelType w:val="hybridMultilevel"/>
    <w:tmpl w:val="E204537A"/>
    <w:lvl w:ilvl="0" w:tplc="03D099A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E405AB2"/>
    <w:multiLevelType w:val="hybridMultilevel"/>
    <w:tmpl w:val="5D6A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756A2"/>
    <w:multiLevelType w:val="hybridMultilevel"/>
    <w:tmpl w:val="A1085ABE"/>
    <w:lvl w:ilvl="0" w:tplc="7FE4E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>
    <w:nsid w:val="49DA69D9"/>
    <w:multiLevelType w:val="hybridMultilevel"/>
    <w:tmpl w:val="F69E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E2214"/>
    <w:multiLevelType w:val="hybridMultilevel"/>
    <w:tmpl w:val="CEE0E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2392297"/>
    <w:multiLevelType w:val="hybridMultilevel"/>
    <w:tmpl w:val="614E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A457F"/>
    <w:multiLevelType w:val="hybridMultilevel"/>
    <w:tmpl w:val="C50A9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688A31A6"/>
    <w:multiLevelType w:val="hybridMultilevel"/>
    <w:tmpl w:val="DB54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10334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37331E"/>
    <w:multiLevelType w:val="hybridMultilevel"/>
    <w:tmpl w:val="396C5A4E"/>
    <w:lvl w:ilvl="0" w:tplc="732013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33"/>
  </w:num>
  <w:num w:numId="5">
    <w:abstractNumId w:val="2"/>
  </w:num>
  <w:num w:numId="6">
    <w:abstractNumId w:val="15"/>
  </w:num>
  <w:num w:numId="7">
    <w:abstractNumId w:val="23"/>
  </w:num>
  <w:num w:numId="8">
    <w:abstractNumId w:val="9"/>
  </w:num>
  <w:num w:numId="9">
    <w:abstractNumId w:val="27"/>
  </w:num>
  <w:num w:numId="10">
    <w:abstractNumId w:val="20"/>
  </w:num>
  <w:num w:numId="11">
    <w:abstractNumId w:val="24"/>
  </w:num>
  <w:num w:numId="12">
    <w:abstractNumId w:val="4"/>
  </w:num>
  <w:num w:numId="13">
    <w:abstractNumId w:val="19"/>
  </w:num>
  <w:num w:numId="14">
    <w:abstractNumId w:val="34"/>
  </w:num>
  <w:num w:numId="15">
    <w:abstractNumId w:val="30"/>
  </w:num>
  <w:num w:numId="16">
    <w:abstractNumId w:val="32"/>
  </w:num>
  <w:num w:numId="17">
    <w:abstractNumId w:val="11"/>
  </w:num>
  <w:num w:numId="18">
    <w:abstractNumId w:val="37"/>
  </w:num>
  <w:num w:numId="19">
    <w:abstractNumId w:val="39"/>
  </w:num>
  <w:num w:numId="20">
    <w:abstractNumId w:val="31"/>
  </w:num>
  <w:num w:numId="21">
    <w:abstractNumId w:val="12"/>
  </w:num>
  <w:num w:numId="22">
    <w:abstractNumId w:val="22"/>
  </w:num>
  <w:num w:numId="23">
    <w:abstractNumId w:val="14"/>
  </w:num>
  <w:num w:numId="24">
    <w:abstractNumId w:val="0"/>
  </w:num>
  <w:num w:numId="25">
    <w:abstractNumId w:val="16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36"/>
  </w:num>
  <w:num w:numId="32">
    <w:abstractNumId w:val="29"/>
  </w:num>
  <w:num w:numId="33">
    <w:abstractNumId w:val="21"/>
  </w:num>
  <w:num w:numId="34">
    <w:abstractNumId w:val="26"/>
  </w:num>
  <w:num w:numId="35">
    <w:abstractNumId w:val="6"/>
  </w:num>
  <w:num w:numId="36">
    <w:abstractNumId w:val="10"/>
  </w:num>
  <w:num w:numId="37">
    <w:abstractNumId w:val="35"/>
  </w:num>
  <w:num w:numId="38">
    <w:abstractNumId w:val="25"/>
  </w:num>
  <w:num w:numId="39">
    <w:abstractNumId w:val="5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B5F"/>
    <w:rsid w:val="00004C6A"/>
    <w:rsid w:val="000064C3"/>
    <w:rsid w:val="0000667A"/>
    <w:rsid w:val="00012D11"/>
    <w:rsid w:val="00013EB5"/>
    <w:rsid w:val="00020427"/>
    <w:rsid w:val="0002076A"/>
    <w:rsid w:val="00023836"/>
    <w:rsid w:val="000356A9"/>
    <w:rsid w:val="000370B8"/>
    <w:rsid w:val="00044138"/>
    <w:rsid w:val="00044649"/>
    <w:rsid w:val="00044739"/>
    <w:rsid w:val="00046870"/>
    <w:rsid w:val="00047601"/>
    <w:rsid w:val="00051637"/>
    <w:rsid w:val="00051E76"/>
    <w:rsid w:val="00052F5C"/>
    <w:rsid w:val="0005375C"/>
    <w:rsid w:val="00054C04"/>
    <w:rsid w:val="00056681"/>
    <w:rsid w:val="00057410"/>
    <w:rsid w:val="0006320B"/>
    <w:rsid w:val="0006435B"/>
    <w:rsid w:val="000648A7"/>
    <w:rsid w:val="0006618B"/>
    <w:rsid w:val="0006627C"/>
    <w:rsid w:val="000670C0"/>
    <w:rsid w:val="00071B99"/>
    <w:rsid w:val="000735DD"/>
    <w:rsid w:val="00073708"/>
    <w:rsid w:val="00074E32"/>
    <w:rsid w:val="000756E5"/>
    <w:rsid w:val="0007704E"/>
    <w:rsid w:val="00080EC8"/>
    <w:rsid w:val="000827A8"/>
    <w:rsid w:val="00083499"/>
    <w:rsid w:val="00085112"/>
    <w:rsid w:val="00087A47"/>
    <w:rsid w:val="00090A94"/>
    <w:rsid w:val="000944AC"/>
    <w:rsid w:val="00094CB9"/>
    <w:rsid w:val="000956B2"/>
    <w:rsid w:val="000969E7"/>
    <w:rsid w:val="00096A96"/>
    <w:rsid w:val="000A23DE"/>
    <w:rsid w:val="000A2FE2"/>
    <w:rsid w:val="000A4020"/>
    <w:rsid w:val="000A5723"/>
    <w:rsid w:val="000A5BE9"/>
    <w:rsid w:val="000A7490"/>
    <w:rsid w:val="000B0D97"/>
    <w:rsid w:val="000B3C2C"/>
    <w:rsid w:val="000B3D68"/>
    <w:rsid w:val="000B442F"/>
    <w:rsid w:val="000B54FB"/>
    <w:rsid w:val="000B75B5"/>
    <w:rsid w:val="000C1E5C"/>
    <w:rsid w:val="000C29B0"/>
    <w:rsid w:val="000C300B"/>
    <w:rsid w:val="000C7183"/>
    <w:rsid w:val="000C76FC"/>
    <w:rsid w:val="000C7A45"/>
    <w:rsid w:val="000D0C79"/>
    <w:rsid w:val="000D2E14"/>
    <w:rsid w:val="000D38FC"/>
    <w:rsid w:val="000D4D90"/>
    <w:rsid w:val="000E2D10"/>
    <w:rsid w:val="000E2DF5"/>
    <w:rsid w:val="000F23AC"/>
    <w:rsid w:val="000F29D4"/>
    <w:rsid w:val="000F3204"/>
    <w:rsid w:val="001016F3"/>
    <w:rsid w:val="00101A73"/>
    <w:rsid w:val="001034B9"/>
    <w:rsid w:val="0010548B"/>
    <w:rsid w:val="001072D1"/>
    <w:rsid w:val="0011657D"/>
    <w:rsid w:val="00117017"/>
    <w:rsid w:val="00124661"/>
    <w:rsid w:val="00130E8E"/>
    <w:rsid w:val="0013216E"/>
    <w:rsid w:val="00135BAD"/>
    <w:rsid w:val="00136B63"/>
    <w:rsid w:val="00137F08"/>
    <w:rsid w:val="001401B5"/>
    <w:rsid w:val="001422B9"/>
    <w:rsid w:val="0014665F"/>
    <w:rsid w:val="00153464"/>
    <w:rsid w:val="001541B3"/>
    <w:rsid w:val="00155B15"/>
    <w:rsid w:val="00161D9B"/>
    <w:rsid w:val="001625BE"/>
    <w:rsid w:val="001643A4"/>
    <w:rsid w:val="00166D4E"/>
    <w:rsid w:val="001727BB"/>
    <w:rsid w:val="00180D25"/>
    <w:rsid w:val="0018318D"/>
    <w:rsid w:val="0018572C"/>
    <w:rsid w:val="00187E79"/>
    <w:rsid w:val="00187F0D"/>
    <w:rsid w:val="0019292D"/>
    <w:rsid w:val="00192CC5"/>
    <w:rsid w:val="001956A7"/>
    <w:rsid w:val="001A118A"/>
    <w:rsid w:val="001A1A9B"/>
    <w:rsid w:val="001A27F4"/>
    <w:rsid w:val="001A2D95"/>
    <w:rsid w:val="001B3460"/>
    <w:rsid w:val="001B4CA1"/>
    <w:rsid w:val="001B560B"/>
    <w:rsid w:val="001B75D8"/>
    <w:rsid w:val="001C1060"/>
    <w:rsid w:val="001C209B"/>
    <w:rsid w:val="001C3C63"/>
    <w:rsid w:val="001C5064"/>
    <w:rsid w:val="001D4732"/>
    <w:rsid w:val="001D6A3C"/>
    <w:rsid w:val="001D6D51"/>
    <w:rsid w:val="001E5684"/>
    <w:rsid w:val="001F1EF4"/>
    <w:rsid w:val="001F653A"/>
    <w:rsid w:val="001F6979"/>
    <w:rsid w:val="00202BC6"/>
    <w:rsid w:val="00205106"/>
    <w:rsid w:val="00205141"/>
    <w:rsid w:val="0020516B"/>
    <w:rsid w:val="0020538E"/>
    <w:rsid w:val="002105C6"/>
    <w:rsid w:val="00213559"/>
    <w:rsid w:val="00213EFD"/>
    <w:rsid w:val="002172F1"/>
    <w:rsid w:val="00223C7B"/>
    <w:rsid w:val="00223D63"/>
    <w:rsid w:val="00224412"/>
    <w:rsid w:val="00224AB1"/>
    <w:rsid w:val="00225BD9"/>
    <w:rsid w:val="0022687A"/>
    <w:rsid w:val="00230728"/>
    <w:rsid w:val="00234040"/>
    <w:rsid w:val="00235CD2"/>
    <w:rsid w:val="00237DF3"/>
    <w:rsid w:val="0024175B"/>
    <w:rsid w:val="00247A5A"/>
    <w:rsid w:val="00254DED"/>
    <w:rsid w:val="00255619"/>
    <w:rsid w:val="00255DAD"/>
    <w:rsid w:val="00256108"/>
    <w:rsid w:val="00260F33"/>
    <w:rsid w:val="002613BD"/>
    <w:rsid w:val="002624F1"/>
    <w:rsid w:val="00270C81"/>
    <w:rsid w:val="00270D1A"/>
    <w:rsid w:val="00271558"/>
    <w:rsid w:val="002742D3"/>
    <w:rsid w:val="0027432B"/>
    <w:rsid w:val="00274862"/>
    <w:rsid w:val="00276BF5"/>
    <w:rsid w:val="00277003"/>
    <w:rsid w:val="002807EE"/>
    <w:rsid w:val="00282D72"/>
    <w:rsid w:val="00283402"/>
    <w:rsid w:val="002844E5"/>
    <w:rsid w:val="00284E3B"/>
    <w:rsid w:val="00290FD6"/>
    <w:rsid w:val="00294259"/>
    <w:rsid w:val="002A0408"/>
    <w:rsid w:val="002A2C81"/>
    <w:rsid w:val="002A58A2"/>
    <w:rsid w:val="002B1A21"/>
    <w:rsid w:val="002B3D1A"/>
    <w:rsid w:val="002B45FE"/>
    <w:rsid w:val="002B4635"/>
    <w:rsid w:val="002B4A3A"/>
    <w:rsid w:val="002C2743"/>
    <w:rsid w:val="002C27D0"/>
    <w:rsid w:val="002C2C9B"/>
    <w:rsid w:val="002C5EE6"/>
    <w:rsid w:val="002D17D6"/>
    <w:rsid w:val="002D18D7"/>
    <w:rsid w:val="002D21CE"/>
    <w:rsid w:val="002E3DA3"/>
    <w:rsid w:val="002E450F"/>
    <w:rsid w:val="002E6B38"/>
    <w:rsid w:val="002E6D63"/>
    <w:rsid w:val="002E6E2B"/>
    <w:rsid w:val="002F12CF"/>
    <w:rsid w:val="002F500B"/>
    <w:rsid w:val="002F7273"/>
    <w:rsid w:val="00300991"/>
    <w:rsid w:val="00301959"/>
    <w:rsid w:val="00305B8A"/>
    <w:rsid w:val="00314F2C"/>
    <w:rsid w:val="00321325"/>
    <w:rsid w:val="00322E10"/>
    <w:rsid w:val="00322E98"/>
    <w:rsid w:val="00324F0D"/>
    <w:rsid w:val="00331BF9"/>
    <w:rsid w:val="0033292C"/>
    <w:rsid w:val="00332A03"/>
    <w:rsid w:val="00333DC2"/>
    <w:rsid w:val="0033495E"/>
    <w:rsid w:val="00334969"/>
    <w:rsid w:val="00334A79"/>
    <w:rsid w:val="00334D8D"/>
    <w:rsid w:val="00337345"/>
    <w:rsid w:val="00337DD2"/>
    <w:rsid w:val="003404D1"/>
    <w:rsid w:val="00344195"/>
    <w:rsid w:val="003443FF"/>
    <w:rsid w:val="00350CD5"/>
    <w:rsid w:val="0035535A"/>
    <w:rsid w:val="00355808"/>
    <w:rsid w:val="00361024"/>
    <w:rsid w:val="00362C7E"/>
    <w:rsid w:val="00363309"/>
    <w:rsid w:val="00363601"/>
    <w:rsid w:val="00376AC9"/>
    <w:rsid w:val="00381B8B"/>
    <w:rsid w:val="00381D74"/>
    <w:rsid w:val="00387815"/>
    <w:rsid w:val="00391D26"/>
    <w:rsid w:val="00393032"/>
    <w:rsid w:val="00394B69"/>
    <w:rsid w:val="00397078"/>
    <w:rsid w:val="003A6953"/>
    <w:rsid w:val="003B30C0"/>
    <w:rsid w:val="003B35B2"/>
    <w:rsid w:val="003B56C3"/>
    <w:rsid w:val="003B6083"/>
    <w:rsid w:val="003C2A2D"/>
    <w:rsid w:val="003C3838"/>
    <w:rsid w:val="003C5847"/>
    <w:rsid w:val="003D0681"/>
    <w:rsid w:val="003D12F6"/>
    <w:rsid w:val="003D1426"/>
    <w:rsid w:val="003D174D"/>
    <w:rsid w:val="003D6049"/>
    <w:rsid w:val="003E2F4E"/>
    <w:rsid w:val="003E6AEC"/>
    <w:rsid w:val="003E720A"/>
    <w:rsid w:val="003F1AF5"/>
    <w:rsid w:val="003F4142"/>
    <w:rsid w:val="003F6B76"/>
    <w:rsid w:val="00403E6E"/>
    <w:rsid w:val="00411B5B"/>
    <w:rsid w:val="004129B4"/>
    <w:rsid w:val="00417EF0"/>
    <w:rsid w:val="00422181"/>
    <w:rsid w:val="004240BF"/>
    <w:rsid w:val="004244A8"/>
    <w:rsid w:val="00424AA9"/>
    <w:rsid w:val="00425F72"/>
    <w:rsid w:val="00427736"/>
    <w:rsid w:val="00430DCA"/>
    <w:rsid w:val="00441787"/>
    <w:rsid w:val="00444F2D"/>
    <w:rsid w:val="0045119B"/>
    <w:rsid w:val="00452034"/>
    <w:rsid w:val="00455FA6"/>
    <w:rsid w:val="004608BC"/>
    <w:rsid w:val="00465CE3"/>
    <w:rsid w:val="00466C70"/>
    <w:rsid w:val="00470180"/>
    <w:rsid w:val="004702C9"/>
    <w:rsid w:val="004722AB"/>
    <w:rsid w:val="00472E45"/>
    <w:rsid w:val="00473264"/>
    <w:rsid w:val="00473FEA"/>
    <w:rsid w:val="0047579D"/>
    <w:rsid w:val="004768A5"/>
    <w:rsid w:val="004816AB"/>
    <w:rsid w:val="00483262"/>
    <w:rsid w:val="00484107"/>
    <w:rsid w:val="004859AF"/>
    <w:rsid w:val="00485CC5"/>
    <w:rsid w:val="00486E9D"/>
    <w:rsid w:val="0049343F"/>
    <w:rsid w:val="004964FC"/>
    <w:rsid w:val="004A0F9A"/>
    <w:rsid w:val="004A10F1"/>
    <w:rsid w:val="004A145E"/>
    <w:rsid w:val="004A1F15"/>
    <w:rsid w:val="004A2A81"/>
    <w:rsid w:val="004A2E06"/>
    <w:rsid w:val="004A3D84"/>
    <w:rsid w:val="004A76B0"/>
    <w:rsid w:val="004A7BD7"/>
    <w:rsid w:val="004B084B"/>
    <w:rsid w:val="004B21C1"/>
    <w:rsid w:val="004B4F9E"/>
    <w:rsid w:val="004C15C2"/>
    <w:rsid w:val="004C36D8"/>
    <w:rsid w:val="004C46AC"/>
    <w:rsid w:val="004C6A0C"/>
    <w:rsid w:val="004D1248"/>
    <w:rsid w:val="004D1E3C"/>
    <w:rsid w:val="004D4169"/>
    <w:rsid w:val="004D5BEE"/>
    <w:rsid w:val="004D6E14"/>
    <w:rsid w:val="004E528B"/>
    <w:rsid w:val="004E761D"/>
    <w:rsid w:val="004F15EE"/>
    <w:rsid w:val="004F4E17"/>
    <w:rsid w:val="005007D6"/>
    <w:rsid w:val="0050082F"/>
    <w:rsid w:val="00500C56"/>
    <w:rsid w:val="00501713"/>
    <w:rsid w:val="005020CA"/>
    <w:rsid w:val="00506568"/>
    <w:rsid w:val="00511AAC"/>
    <w:rsid w:val="0051551B"/>
    <w:rsid w:val="00520C57"/>
    <w:rsid w:val="00522D94"/>
    <w:rsid w:val="0053124F"/>
    <w:rsid w:val="00533D89"/>
    <w:rsid w:val="00536564"/>
    <w:rsid w:val="00544597"/>
    <w:rsid w:val="00544FFE"/>
    <w:rsid w:val="005473F5"/>
    <w:rsid w:val="005477E7"/>
    <w:rsid w:val="00550D1B"/>
    <w:rsid w:val="00552794"/>
    <w:rsid w:val="00557B30"/>
    <w:rsid w:val="00563199"/>
    <w:rsid w:val="00564874"/>
    <w:rsid w:val="00566D2F"/>
    <w:rsid w:val="00567963"/>
    <w:rsid w:val="0057009A"/>
    <w:rsid w:val="0057125A"/>
    <w:rsid w:val="00571260"/>
    <w:rsid w:val="0057189C"/>
    <w:rsid w:val="005725D3"/>
    <w:rsid w:val="00573FC1"/>
    <w:rsid w:val="005741EE"/>
    <w:rsid w:val="005744D5"/>
    <w:rsid w:val="0057502A"/>
    <w:rsid w:val="0057668E"/>
    <w:rsid w:val="00582846"/>
    <w:rsid w:val="005843E2"/>
    <w:rsid w:val="00592CC1"/>
    <w:rsid w:val="00594928"/>
    <w:rsid w:val="00595E83"/>
    <w:rsid w:val="00596530"/>
    <w:rsid w:val="005967F3"/>
    <w:rsid w:val="00596834"/>
    <w:rsid w:val="00596A48"/>
    <w:rsid w:val="00597E7F"/>
    <w:rsid w:val="005A06DF"/>
    <w:rsid w:val="005A390C"/>
    <w:rsid w:val="005A5527"/>
    <w:rsid w:val="005A5AE6"/>
    <w:rsid w:val="005B0336"/>
    <w:rsid w:val="005B1206"/>
    <w:rsid w:val="005B137F"/>
    <w:rsid w:val="005B37E8"/>
    <w:rsid w:val="005B409E"/>
    <w:rsid w:val="005C0056"/>
    <w:rsid w:val="005C0C8D"/>
    <w:rsid w:val="005C121F"/>
    <w:rsid w:val="005C3505"/>
    <w:rsid w:val="005D61D6"/>
    <w:rsid w:val="005E0751"/>
    <w:rsid w:val="005E0D13"/>
    <w:rsid w:val="005E3A13"/>
    <w:rsid w:val="005E3AA4"/>
    <w:rsid w:val="005E5047"/>
    <w:rsid w:val="005E7205"/>
    <w:rsid w:val="005E7371"/>
    <w:rsid w:val="005F0C99"/>
    <w:rsid w:val="005F116C"/>
    <w:rsid w:val="005F2131"/>
    <w:rsid w:val="005F665E"/>
    <w:rsid w:val="0060075D"/>
    <w:rsid w:val="00601026"/>
    <w:rsid w:val="00603385"/>
    <w:rsid w:val="00605EF6"/>
    <w:rsid w:val="00606455"/>
    <w:rsid w:val="00606611"/>
    <w:rsid w:val="00614929"/>
    <w:rsid w:val="0061509E"/>
    <w:rsid w:val="00616511"/>
    <w:rsid w:val="006176ED"/>
    <w:rsid w:val="00617B3C"/>
    <w:rsid w:val="006202F3"/>
    <w:rsid w:val="0062097A"/>
    <w:rsid w:val="00621DA6"/>
    <w:rsid w:val="00623992"/>
    <w:rsid w:val="00623CFE"/>
    <w:rsid w:val="0062573B"/>
    <w:rsid w:val="00627221"/>
    <w:rsid w:val="00627EE8"/>
    <w:rsid w:val="006316FA"/>
    <w:rsid w:val="006370D2"/>
    <w:rsid w:val="0064074F"/>
    <w:rsid w:val="00641F55"/>
    <w:rsid w:val="00645E4A"/>
    <w:rsid w:val="00646EBF"/>
    <w:rsid w:val="00653688"/>
    <w:rsid w:val="00653F7C"/>
    <w:rsid w:val="00656F95"/>
    <w:rsid w:val="0066091B"/>
    <w:rsid w:val="00663DCF"/>
    <w:rsid w:val="006640E9"/>
    <w:rsid w:val="006660E9"/>
    <w:rsid w:val="00667249"/>
    <w:rsid w:val="00667558"/>
    <w:rsid w:val="00671523"/>
    <w:rsid w:val="00674178"/>
    <w:rsid w:val="006744BF"/>
    <w:rsid w:val="006754EF"/>
    <w:rsid w:val="00676C8D"/>
    <w:rsid w:val="00676ECD"/>
    <w:rsid w:val="00676F1F"/>
    <w:rsid w:val="00677381"/>
    <w:rsid w:val="00677414"/>
    <w:rsid w:val="00681806"/>
    <w:rsid w:val="006832CF"/>
    <w:rsid w:val="0068601E"/>
    <w:rsid w:val="00686215"/>
    <w:rsid w:val="0069486B"/>
    <w:rsid w:val="006969AD"/>
    <w:rsid w:val="006A29ED"/>
    <w:rsid w:val="006A4904"/>
    <w:rsid w:val="006A548F"/>
    <w:rsid w:val="006A6406"/>
    <w:rsid w:val="006A701A"/>
    <w:rsid w:val="006B34A1"/>
    <w:rsid w:val="006B56C2"/>
    <w:rsid w:val="006B64DC"/>
    <w:rsid w:val="006B7A91"/>
    <w:rsid w:val="006C63F4"/>
    <w:rsid w:val="006D4704"/>
    <w:rsid w:val="006D58AA"/>
    <w:rsid w:val="006D5C01"/>
    <w:rsid w:val="006D6A2D"/>
    <w:rsid w:val="006E1E18"/>
    <w:rsid w:val="006E31CE"/>
    <w:rsid w:val="006E34D3"/>
    <w:rsid w:val="006F1435"/>
    <w:rsid w:val="006F78C4"/>
    <w:rsid w:val="00701F29"/>
    <w:rsid w:val="007024B3"/>
    <w:rsid w:val="007031A0"/>
    <w:rsid w:val="00705998"/>
    <w:rsid w:val="00705A29"/>
    <w:rsid w:val="00707498"/>
    <w:rsid w:val="007107A7"/>
    <w:rsid w:val="00711A65"/>
    <w:rsid w:val="00714133"/>
    <w:rsid w:val="00714DA4"/>
    <w:rsid w:val="0071577D"/>
    <w:rsid w:val="007158B2"/>
    <w:rsid w:val="00716081"/>
    <w:rsid w:val="00722B48"/>
    <w:rsid w:val="00723504"/>
    <w:rsid w:val="00724164"/>
    <w:rsid w:val="00725DE7"/>
    <w:rsid w:val="0072636A"/>
    <w:rsid w:val="00726B44"/>
    <w:rsid w:val="007318DD"/>
    <w:rsid w:val="00733167"/>
    <w:rsid w:val="00734770"/>
    <w:rsid w:val="00740D2C"/>
    <w:rsid w:val="007424AB"/>
    <w:rsid w:val="00744BF9"/>
    <w:rsid w:val="00752623"/>
    <w:rsid w:val="00753F93"/>
    <w:rsid w:val="00760E55"/>
    <w:rsid w:val="00760F1F"/>
    <w:rsid w:val="00763036"/>
    <w:rsid w:val="0076423E"/>
    <w:rsid w:val="007646CB"/>
    <w:rsid w:val="00765082"/>
    <w:rsid w:val="0076658F"/>
    <w:rsid w:val="00767C90"/>
    <w:rsid w:val="0077040A"/>
    <w:rsid w:val="00772D64"/>
    <w:rsid w:val="00780E64"/>
    <w:rsid w:val="00780F3D"/>
    <w:rsid w:val="007901F1"/>
    <w:rsid w:val="00791C17"/>
    <w:rsid w:val="00792609"/>
    <w:rsid w:val="00792887"/>
    <w:rsid w:val="00792BE4"/>
    <w:rsid w:val="007943E2"/>
    <w:rsid w:val="00794F2C"/>
    <w:rsid w:val="007A3BC7"/>
    <w:rsid w:val="007A5AC4"/>
    <w:rsid w:val="007A696F"/>
    <w:rsid w:val="007A6BD8"/>
    <w:rsid w:val="007B0FDD"/>
    <w:rsid w:val="007B414B"/>
    <w:rsid w:val="007B4802"/>
    <w:rsid w:val="007B6668"/>
    <w:rsid w:val="007B6B33"/>
    <w:rsid w:val="007C2701"/>
    <w:rsid w:val="007C3ED5"/>
    <w:rsid w:val="007C47F9"/>
    <w:rsid w:val="007D2192"/>
    <w:rsid w:val="007D2B17"/>
    <w:rsid w:val="007D3A93"/>
    <w:rsid w:val="007D760D"/>
    <w:rsid w:val="007E0E7D"/>
    <w:rsid w:val="007E2A45"/>
    <w:rsid w:val="007E37A7"/>
    <w:rsid w:val="007E4B35"/>
    <w:rsid w:val="007F0021"/>
    <w:rsid w:val="007F2F52"/>
    <w:rsid w:val="007F2F5D"/>
    <w:rsid w:val="00801F71"/>
    <w:rsid w:val="0080218C"/>
    <w:rsid w:val="00803AF0"/>
    <w:rsid w:val="00804A02"/>
    <w:rsid w:val="00805F28"/>
    <w:rsid w:val="0080749F"/>
    <w:rsid w:val="00811D46"/>
    <w:rsid w:val="008125B0"/>
    <w:rsid w:val="00812862"/>
    <w:rsid w:val="008144CB"/>
    <w:rsid w:val="00821717"/>
    <w:rsid w:val="00824210"/>
    <w:rsid w:val="00824918"/>
    <w:rsid w:val="008263C0"/>
    <w:rsid w:val="0083623D"/>
    <w:rsid w:val="00836C35"/>
    <w:rsid w:val="00841422"/>
    <w:rsid w:val="00841D3B"/>
    <w:rsid w:val="00842122"/>
    <w:rsid w:val="0084314C"/>
    <w:rsid w:val="00843171"/>
    <w:rsid w:val="00854F6A"/>
    <w:rsid w:val="00854FAF"/>
    <w:rsid w:val="00856186"/>
    <w:rsid w:val="008575C3"/>
    <w:rsid w:val="00863D28"/>
    <w:rsid w:val="008648C3"/>
    <w:rsid w:val="008650A6"/>
    <w:rsid w:val="00880F26"/>
    <w:rsid w:val="00881179"/>
    <w:rsid w:val="008856A6"/>
    <w:rsid w:val="0089683E"/>
    <w:rsid w:val="00896C2E"/>
    <w:rsid w:val="008A3AE3"/>
    <w:rsid w:val="008A5095"/>
    <w:rsid w:val="008A608F"/>
    <w:rsid w:val="008B0C25"/>
    <w:rsid w:val="008B1A9A"/>
    <w:rsid w:val="008B30D1"/>
    <w:rsid w:val="008B4FE6"/>
    <w:rsid w:val="008B6C37"/>
    <w:rsid w:val="008D4E8E"/>
    <w:rsid w:val="008D4E92"/>
    <w:rsid w:val="008D5809"/>
    <w:rsid w:val="008E18F7"/>
    <w:rsid w:val="008E1E10"/>
    <w:rsid w:val="008E291B"/>
    <w:rsid w:val="008E3996"/>
    <w:rsid w:val="008E44A4"/>
    <w:rsid w:val="008E4F2F"/>
    <w:rsid w:val="008E74B0"/>
    <w:rsid w:val="008F51D1"/>
    <w:rsid w:val="009008A8"/>
    <w:rsid w:val="00904E7E"/>
    <w:rsid w:val="009061B2"/>
    <w:rsid w:val="009063B0"/>
    <w:rsid w:val="00907106"/>
    <w:rsid w:val="00907C27"/>
    <w:rsid w:val="009107FD"/>
    <w:rsid w:val="00910F76"/>
    <w:rsid w:val="0091137C"/>
    <w:rsid w:val="00911567"/>
    <w:rsid w:val="00914CF4"/>
    <w:rsid w:val="00917AAE"/>
    <w:rsid w:val="00921C36"/>
    <w:rsid w:val="009250D5"/>
    <w:rsid w:val="009251A9"/>
    <w:rsid w:val="00930699"/>
    <w:rsid w:val="00931F69"/>
    <w:rsid w:val="00934123"/>
    <w:rsid w:val="00935015"/>
    <w:rsid w:val="00942257"/>
    <w:rsid w:val="00943904"/>
    <w:rsid w:val="009456C5"/>
    <w:rsid w:val="00951975"/>
    <w:rsid w:val="0095294B"/>
    <w:rsid w:val="00952C9B"/>
    <w:rsid w:val="00955774"/>
    <w:rsid w:val="009560B5"/>
    <w:rsid w:val="00956BDE"/>
    <w:rsid w:val="00957631"/>
    <w:rsid w:val="00962F9A"/>
    <w:rsid w:val="00964260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DEA"/>
    <w:rsid w:val="00991F96"/>
    <w:rsid w:val="00996F0A"/>
    <w:rsid w:val="009A1D86"/>
    <w:rsid w:val="009A23A9"/>
    <w:rsid w:val="009A2439"/>
    <w:rsid w:val="009A50BE"/>
    <w:rsid w:val="009B049C"/>
    <w:rsid w:val="009B11C8"/>
    <w:rsid w:val="009B2BCF"/>
    <w:rsid w:val="009B2FF8"/>
    <w:rsid w:val="009B4FD3"/>
    <w:rsid w:val="009B5BA3"/>
    <w:rsid w:val="009B6CF8"/>
    <w:rsid w:val="009C78DA"/>
    <w:rsid w:val="009D0027"/>
    <w:rsid w:val="009D0655"/>
    <w:rsid w:val="009D47FE"/>
    <w:rsid w:val="009E0904"/>
    <w:rsid w:val="009E0BBF"/>
    <w:rsid w:val="009E169D"/>
    <w:rsid w:val="009E1E98"/>
    <w:rsid w:val="009E3ABE"/>
    <w:rsid w:val="009E3C4B"/>
    <w:rsid w:val="009E6EDB"/>
    <w:rsid w:val="009E77C6"/>
    <w:rsid w:val="009F0637"/>
    <w:rsid w:val="009F1E07"/>
    <w:rsid w:val="009F21F3"/>
    <w:rsid w:val="009F2251"/>
    <w:rsid w:val="009F5F3D"/>
    <w:rsid w:val="009F62A6"/>
    <w:rsid w:val="009F674F"/>
    <w:rsid w:val="009F799E"/>
    <w:rsid w:val="00A02020"/>
    <w:rsid w:val="00A056CB"/>
    <w:rsid w:val="00A057A1"/>
    <w:rsid w:val="00A07530"/>
    <w:rsid w:val="00A07A29"/>
    <w:rsid w:val="00A07D87"/>
    <w:rsid w:val="00A10FF1"/>
    <w:rsid w:val="00A112F5"/>
    <w:rsid w:val="00A1408A"/>
    <w:rsid w:val="00A14D13"/>
    <w:rsid w:val="00A1506B"/>
    <w:rsid w:val="00A15C53"/>
    <w:rsid w:val="00A16F7A"/>
    <w:rsid w:val="00A17CB2"/>
    <w:rsid w:val="00A23191"/>
    <w:rsid w:val="00A23398"/>
    <w:rsid w:val="00A278C1"/>
    <w:rsid w:val="00A30740"/>
    <w:rsid w:val="00A319C0"/>
    <w:rsid w:val="00A33560"/>
    <w:rsid w:val="00A364E4"/>
    <w:rsid w:val="00A371A5"/>
    <w:rsid w:val="00A446B2"/>
    <w:rsid w:val="00A47BDF"/>
    <w:rsid w:val="00A51CD7"/>
    <w:rsid w:val="00A51E1D"/>
    <w:rsid w:val="00A52ADB"/>
    <w:rsid w:val="00A5334A"/>
    <w:rsid w:val="00A533E8"/>
    <w:rsid w:val="00A53FDD"/>
    <w:rsid w:val="00A542D9"/>
    <w:rsid w:val="00A56E64"/>
    <w:rsid w:val="00A624C3"/>
    <w:rsid w:val="00A6641C"/>
    <w:rsid w:val="00A7234C"/>
    <w:rsid w:val="00A767C1"/>
    <w:rsid w:val="00A767D2"/>
    <w:rsid w:val="00A77616"/>
    <w:rsid w:val="00A805DA"/>
    <w:rsid w:val="00A811B4"/>
    <w:rsid w:val="00A87CDE"/>
    <w:rsid w:val="00A90D29"/>
    <w:rsid w:val="00A92BAF"/>
    <w:rsid w:val="00A94737"/>
    <w:rsid w:val="00A94BA3"/>
    <w:rsid w:val="00A96CBA"/>
    <w:rsid w:val="00A97090"/>
    <w:rsid w:val="00A977C6"/>
    <w:rsid w:val="00AA012C"/>
    <w:rsid w:val="00AA4D21"/>
    <w:rsid w:val="00AA6BE6"/>
    <w:rsid w:val="00AA6ED8"/>
    <w:rsid w:val="00AA7A25"/>
    <w:rsid w:val="00AB096E"/>
    <w:rsid w:val="00AB1ACD"/>
    <w:rsid w:val="00AB277F"/>
    <w:rsid w:val="00AB4099"/>
    <w:rsid w:val="00AB449A"/>
    <w:rsid w:val="00AB7B48"/>
    <w:rsid w:val="00AC3378"/>
    <w:rsid w:val="00AC3745"/>
    <w:rsid w:val="00AD14F9"/>
    <w:rsid w:val="00AD35D6"/>
    <w:rsid w:val="00AD51E4"/>
    <w:rsid w:val="00AD5329"/>
    <w:rsid w:val="00AD58C5"/>
    <w:rsid w:val="00AD77BA"/>
    <w:rsid w:val="00AD7EE5"/>
    <w:rsid w:val="00AE282D"/>
    <w:rsid w:val="00AE36C4"/>
    <w:rsid w:val="00AE472C"/>
    <w:rsid w:val="00AE5375"/>
    <w:rsid w:val="00AE6CF8"/>
    <w:rsid w:val="00AE7673"/>
    <w:rsid w:val="00AF3DA1"/>
    <w:rsid w:val="00AF4CAC"/>
    <w:rsid w:val="00B01C48"/>
    <w:rsid w:val="00B03E0D"/>
    <w:rsid w:val="00B054F8"/>
    <w:rsid w:val="00B07CAD"/>
    <w:rsid w:val="00B16BBC"/>
    <w:rsid w:val="00B21C7E"/>
    <w:rsid w:val="00B2219A"/>
    <w:rsid w:val="00B31EFB"/>
    <w:rsid w:val="00B32357"/>
    <w:rsid w:val="00B3581B"/>
    <w:rsid w:val="00B36B81"/>
    <w:rsid w:val="00B36FEE"/>
    <w:rsid w:val="00B37C80"/>
    <w:rsid w:val="00B444FF"/>
    <w:rsid w:val="00B5092B"/>
    <w:rsid w:val="00B5194E"/>
    <w:rsid w:val="00B51AF5"/>
    <w:rsid w:val="00B531FC"/>
    <w:rsid w:val="00B55347"/>
    <w:rsid w:val="00B56833"/>
    <w:rsid w:val="00B57E5E"/>
    <w:rsid w:val="00B61F37"/>
    <w:rsid w:val="00B630EF"/>
    <w:rsid w:val="00B67851"/>
    <w:rsid w:val="00B7770F"/>
    <w:rsid w:val="00B77A89"/>
    <w:rsid w:val="00B77B27"/>
    <w:rsid w:val="00B8072E"/>
    <w:rsid w:val="00B80FD4"/>
    <w:rsid w:val="00B8134E"/>
    <w:rsid w:val="00B81B55"/>
    <w:rsid w:val="00B84613"/>
    <w:rsid w:val="00B8494A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6D03"/>
    <w:rsid w:val="00BA79CB"/>
    <w:rsid w:val="00BB0DCA"/>
    <w:rsid w:val="00BB2666"/>
    <w:rsid w:val="00BB5B81"/>
    <w:rsid w:val="00BB6B80"/>
    <w:rsid w:val="00BB6F11"/>
    <w:rsid w:val="00BB78E8"/>
    <w:rsid w:val="00BC334D"/>
    <w:rsid w:val="00BC3384"/>
    <w:rsid w:val="00BC3773"/>
    <w:rsid w:val="00BC381A"/>
    <w:rsid w:val="00BD0962"/>
    <w:rsid w:val="00BD1EED"/>
    <w:rsid w:val="00BD2A1A"/>
    <w:rsid w:val="00BD64FE"/>
    <w:rsid w:val="00BE6A7D"/>
    <w:rsid w:val="00BF0867"/>
    <w:rsid w:val="00BF0BB7"/>
    <w:rsid w:val="00BF0DA2"/>
    <w:rsid w:val="00BF109C"/>
    <w:rsid w:val="00BF34FA"/>
    <w:rsid w:val="00BF53C0"/>
    <w:rsid w:val="00C004B6"/>
    <w:rsid w:val="00C031B0"/>
    <w:rsid w:val="00C047A7"/>
    <w:rsid w:val="00C05DE5"/>
    <w:rsid w:val="00C201C1"/>
    <w:rsid w:val="00C202F6"/>
    <w:rsid w:val="00C2196A"/>
    <w:rsid w:val="00C22740"/>
    <w:rsid w:val="00C23342"/>
    <w:rsid w:val="00C32F56"/>
    <w:rsid w:val="00C33027"/>
    <w:rsid w:val="00C35F0E"/>
    <w:rsid w:val="00C36D22"/>
    <w:rsid w:val="00C37667"/>
    <w:rsid w:val="00C430B8"/>
    <w:rsid w:val="00C435DB"/>
    <w:rsid w:val="00C44D73"/>
    <w:rsid w:val="00C50B42"/>
    <w:rsid w:val="00C516FF"/>
    <w:rsid w:val="00C52BFA"/>
    <w:rsid w:val="00C53D1D"/>
    <w:rsid w:val="00C53F26"/>
    <w:rsid w:val="00C540BC"/>
    <w:rsid w:val="00C543DB"/>
    <w:rsid w:val="00C57F05"/>
    <w:rsid w:val="00C63247"/>
    <w:rsid w:val="00C64F7D"/>
    <w:rsid w:val="00C66756"/>
    <w:rsid w:val="00C67309"/>
    <w:rsid w:val="00C678C5"/>
    <w:rsid w:val="00C7095E"/>
    <w:rsid w:val="00C7614E"/>
    <w:rsid w:val="00C77A36"/>
    <w:rsid w:val="00C77BF1"/>
    <w:rsid w:val="00C80D60"/>
    <w:rsid w:val="00C82FBD"/>
    <w:rsid w:val="00C85267"/>
    <w:rsid w:val="00C86585"/>
    <w:rsid w:val="00C8721B"/>
    <w:rsid w:val="00C91395"/>
    <w:rsid w:val="00C9372C"/>
    <w:rsid w:val="00C94468"/>
    <w:rsid w:val="00C9470E"/>
    <w:rsid w:val="00C95CEB"/>
    <w:rsid w:val="00CA1054"/>
    <w:rsid w:val="00CA4F9F"/>
    <w:rsid w:val="00CA63EB"/>
    <w:rsid w:val="00CA69F1"/>
    <w:rsid w:val="00CA7154"/>
    <w:rsid w:val="00CB1207"/>
    <w:rsid w:val="00CB628C"/>
    <w:rsid w:val="00CB6991"/>
    <w:rsid w:val="00CC4A19"/>
    <w:rsid w:val="00CC5FE3"/>
    <w:rsid w:val="00CC60DA"/>
    <w:rsid w:val="00CC6194"/>
    <w:rsid w:val="00CC6305"/>
    <w:rsid w:val="00CC78A5"/>
    <w:rsid w:val="00CD0516"/>
    <w:rsid w:val="00CD3905"/>
    <w:rsid w:val="00CD5A3A"/>
    <w:rsid w:val="00CD756B"/>
    <w:rsid w:val="00CE050F"/>
    <w:rsid w:val="00CE3A46"/>
    <w:rsid w:val="00CE53DF"/>
    <w:rsid w:val="00CE734F"/>
    <w:rsid w:val="00CF112E"/>
    <w:rsid w:val="00CF290C"/>
    <w:rsid w:val="00CF3F4D"/>
    <w:rsid w:val="00CF43BA"/>
    <w:rsid w:val="00CF5F4F"/>
    <w:rsid w:val="00D01F67"/>
    <w:rsid w:val="00D0228D"/>
    <w:rsid w:val="00D03A11"/>
    <w:rsid w:val="00D04CCE"/>
    <w:rsid w:val="00D17229"/>
    <w:rsid w:val="00D2170B"/>
    <w:rsid w:val="00D218DC"/>
    <w:rsid w:val="00D24E56"/>
    <w:rsid w:val="00D31643"/>
    <w:rsid w:val="00D31AEB"/>
    <w:rsid w:val="00D32ECD"/>
    <w:rsid w:val="00D361E4"/>
    <w:rsid w:val="00D41637"/>
    <w:rsid w:val="00D42A8F"/>
    <w:rsid w:val="00D439F6"/>
    <w:rsid w:val="00D4445C"/>
    <w:rsid w:val="00D459C6"/>
    <w:rsid w:val="00D45FE8"/>
    <w:rsid w:val="00D50729"/>
    <w:rsid w:val="00D50C19"/>
    <w:rsid w:val="00D529E4"/>
    <w:rsid w:val="00D5379E"/>
    <w:rsid w:val="00D54A03"/>
    <w:rsid w:val="00D56439"/>
    <w:rsid w:val="00D60E4D"/>
    <w:rsid w:val="00D6149F"/>
    <w:rsid w:val="00D620D6"/>
    <w:rsid w:val="00D62643"/>
    <w:rsid w:val="00D64C0F"/>
    <w:rsid w:val="00D65066"/>
    <w:rsid w:val="00D71894"/>
    <w:rsid w:val="00D71BEF"/>
    <w:rsid w:val="00D72EFE"/>
    <w:rsid w:val="00D76227"/>
    <w:rsid w:val="00D7758F"/>
    <w:rsid w:val="00D77DF1"/>
    <w:rsid w:val="00D80493"/>
    <w:rsid w:val="00D86AFF"/>
    <w:rsid w:val="00D95A44"/>
    <w:rsid w:val="00D95D16"/>
    <w:rsid w:val="00D97C76"/>
    <w:rsid w:val="00DA2C36"/>
    <w:rsid w:val="00DB02B4"/>
    <w:rsid w:val="00DB16B9"/>
    <w:rsid w:val="00DB1F30"/>
    <w:rsid w:val="00DB3080"/>
    <w:rsid w:val="00DB538D"/>
    <w:rsid w:val="00DB600A"/>
    <w:rsid w:val="00DB786E"/>
    <w:rsid w:val="00DC2199"/>
    <w:rsid w:val="00DC275C"/>
    <w:rsid w:val="00DC4B0D"/>
    <w:rsid w:val="00DC7FE1"/>
    <w:rsid w:val="00DD0A9B"/>
    <w:rsid w:val="00DD1E8C"/>
    <w:rsid w:val="00DD2B64"/>
    <w:rsid w:val="00DD3F3F"/>
    <w:rsid w:val="00DD5572"/>
    <w:rsid w:val="00DD5822"/>
    <w:rsid w:val="00DE5D80"/>
    <w:rsid w:val="00DE5FD0"/>
    <w:rsid w:val="00DE6FAD"/>
    <w:rsid w:val="00DF4997"/>
    <w:rsid w:val="00DF58CD"/>
    <w:rsid w:val="00DF65DE"/>
    <w:rsid w:val="00E019A5"/>
    <w:rsid w:val="00E02EC8"/>
    <w:rsid w:val="00E037F5"/>
    <w:rsid w:val="00E04ECB"/>
    <w:rsid w:val="00E05A09"/>
    <w:rsid w:val="00E06CA1"/>
    <w:rsid w:val="00E10BE7"/>
    <w:rsid w:val="00E1384C"/>
    <w:rsid w:val="00E1534F"/>
    <w:rsid w:val="00E172B8"/>
    <w:rsid w:val="00E17FB4"/>
    <w:rsid w:val="00E17FEB"/>
    <w:rsid w:val="00E20B75"/>
    <w:rsid w:val="00E214F2"/>
    <w:rsid w:val="00E2371E"/>
    <w:rsid w:val="00E24BD7"/>
    <w:rsid w:val="00E26523"/>
    <w:rsid w:val="00E26809"/>
    <w:rsid w:val="00E3412D"/>
    <w:rsid w:val="00E34DA2"/>
    <w:rsid w:val="00E40EC9"/>
    <w:rsid w:val="00E505F6"/>
    <w:rsid w:val="00E57322"/>
    <w:rsid w:val="00E603B4"/>
    <w:rsid w:val="00E628CB"/>
    <w:rsid w:val="00E62AD9"/>
    <w:rsid w:val="00E638C8"/>
    <w:rsid w:val="00E70D73"/>
    <w:rsid w:val="00E7509B"/>
    <w:rsid w:val="00E758A5"/>
    <w:rsid w:val="00E86590"/>
    <w:rsid w:val="00E907FF"/>
    <w:rsid w:val="00E91179"/>
    <w:rsid w:val="00E925EF"/>
    <w:rsid w:val="00E933E2"/>
    <w:rsid w:val="00EA38AE"/>
    <w:rsid w:val="00EA42D1"/>
    <w:rsid w:val="00EA42EF"/>
    <w:rsid w:val="00EB2036"/>
    <w:rsid w:val="00EB2DD1"/>
    <w:rsid w:val="00EB6B37"/>
    <w:rsid w:val="00EC0D33"/>
    <w:rsid w:val="00EC29FE"/>
    <w:rsid w:val="00EC3C70"/>
    <w:rsid w:val="00ED2297"/>
    <w:rsid w:val="00ED3A3D"/>
    <w:rsid w:val="00ED538A"/>
    <w:rsid w:val="00ED5970"/>
    <w:rsid w:val="00ED6FBC"/>
    <w:rsid w:val="00EE2F16"/>
    <w:rsid w:val="00EE3861"/>
    <w:rsid w:val="00EF0315"/>
    <w:rsid w:val="00EF2E73"/>
    <w:rsid w:val="00EF6F5E"/>
    <w:rsid w:val="00EF7683"/>
    <w:rsid w:val="00EF7A2D"/>
    <w:rsid w:val="00F02EA8"/>
    <w:rsid w:val="00F03D3C"/>
    <w:rsid w:val="00F04F8D"/>
    <w:rsid w:val="00F10AD0"/>
    <w:rsid w:val="00F116CC"/>
    <w:rsid w:val="00F1203A"/>
    <w:rsid w:val="00F1206B"/>
    <w:rsid w:val="00F12BD1"/>
    <w:rsid w:val="00F15327"/>
    <w:rsid w:val="00F168CF"/>
    <w:rsid w:val="00F2555C"/>
    <w:rsid w:val="00F27C11"/>
    <w:rsid w:val="00F3025E"/>
    <w:rsid w:val="00F30E2D"/>
    <w:rsid w:val="00F31DF3"/>
    <w:rsid w:val="00F33AE5"/>
    <w:rsid w:val="00F3597D"/>
    <w:rsid w:val="00F41C27"/>
    <w:rsid w:val="00F4222C"/>
    <w:rsid w:val="00F42EBD"/>
    <w:rsid w:val="00F4376D"/>
    <w:rsid w:val="00F45399"/>
    <w:rsid w:val="00F45E68"/>
    <w:rsid w:val="00F465EA"/>
    <w:rsid w:val="00F54E7B"/>
    <w:rsid w:val="00F55A88"/>
    <w:rsid w:val="00F72287"/>
    <w:rsid w:val="00F74005"/>
    <w:rsid w:val="00F74521"/>
    <w:rsid w:val="00F76884"/>
    <w:rsid w:val="00F80D18"/>
    <w:rsid w:val="00F83D24"/>
    <w:rsid w:val="00F83DD9"/>
    <w:rsid w:val="00F83F40"/>
    <w:rsid w:val="00F95E3C"/>
    <w:rsid w:val="00F97001"/>
    <w:rsid w:val="00FA117A"/>
    <w:rsid w:val="00FA20DF"/>
    <w:rsid w:val="00FA3AE4"/>
    <w:rsid w:val="00FA7AC9"/>
    <w:rsid w:val="00FB386A"/>
    <w:rsid w:val="00FC0786"/>
    <w:rsid w:val="00FC49EF"/>
    <w:rsid w:val="00FD1F0D"/>
    <w:rsid w:val="00FE00BC"/>
    <w:rsid w:val="00FE02A4"/>
    <w:rsid w:val="00FE09B4"/>
    <w:rsid w:val="00FE36E2"/>
    <w:rsid w:val="00FF0A9B"/>
    <w:rsid w:val="00FF11AD"/>
    <w:rsid w:val="00FF2971"/>
    <w:rsid w:val="00FF34D4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CA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B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B4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customStyle="1" w:styleId="Kolorowalistaakcent11">
    <w:name w:val="Kolorowa lista — akcent 11"/>
    <w:aliases w:val="Numerowanie,List Paragraph,L1,Akapit z listą5,Akapit normalny,Akapit z listą1,Dot pt,F5 List Paragraph,Recommendation,List Paragraph11"/>
    <w:basedOn w:val="Normalny"/>
    <w:link w:val="Kolorowalistaakcent1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basedOn w:val="Normalny"/>
    <w:rsid w:val="00C91395"/>
    <w:pPr>
      <w:autoSpaceDE w:val="0"/>
      <w:autoSpaceDN w:val="0"/>
      <w:spacing w:line="240" w:lineRule="auto"/>
    </w:pPr>
    <w:rPr>
      <w:color w:val="000000"/>
      <w:sz w:val="24"/>
      <w:szCs w:val="24"/>
    </w:rPr>
  </w:style>
  <w:style w:type="character" w:customStyle="1" w:styleId="Kolorowalistaakcent1Znak">
    <w:name w:val="Kolorowa lista — akcent 1 Znak"/>
    <w:aliases w:val="Numerowanie Znak,List Paragraph Znak,L1 Znak,Akapit z listą5 Znak,Akapit normalny Znak,Akapit z listą1 Znak,Dot pt Znak,F5 List Paragraph Znak,Recommendation Znak,List Paragraph11 Znak,Kolorowa lista — akcent 11 Znak"/>
    <w:link w:val="Kolorowalistaakcent11"/>
    <w:uiPriority w:val="34"/>
    <w:locked/>
    <w:rsid w:val="0006435B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3F1AF5"/>
    <w:rPr>
      <w:b/>
      <w:bCs/>
    </w:rPr>
  </w:style>
  <w:style w:type="paragraph" w:styleId="Akapitzlist">
    <w:name w:val="List Paragraph"/>
    <w:basedOn w:val="Normalny"/>
    <w:uiPriority w:val="99"/>
    <w:qFormat/>
    <w:rsid w:val="00ED2297"/>
    <w:pPr>
      <w:ind w:left="720"/>
      <w:contextualSpacing/>
    </w:pPr>
  </w:style>
  <w:style w:type="paragraph" w:styleId="Poprawka">
    <w:name w:val="Revision"/>
    <w:hidden/>
    <w:uiPriority w:val="99"/>
    <w:semiHidden/>
    <w:rsid w:val="00276BF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B46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2B46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2A03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620D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3"/>
    <w:qFormat/>
    <w:rsid w:val="00D620D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D620D6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dep-sys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 xsi:nil="true"/>
    <NazwaPliku xmlns="F60F55B9-AC12-46BD-85CA-E0578CFCB3C7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9269-FEFB-4931-AA66-74BB5EC44E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7E3C11-892A-49B1-8A7C-E8C6BBA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86FE2-0A83-4C36-9E89-FF60A0FBBA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4.xml><?xml version="1.0" encoding="utf-8"?>
<ds:datastoreItem xmlns:ds="http://schemas.openxmlformats.org/officeDocument/2006/customXml" ds:itemID="{F92537E6-E357-4084-ADC0-A13A2850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11821</CharactersWithSpaces>
  <SharedDoc>false</SharedDoc>
  <HLinks>
    <vt:vector size="6" baseType="variant"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>http://www.hays.pl/raport-placowy/index.htm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2021-09-06T12:39:00Z</dcterms:created>
  <dcterms:modified xsi:type="dcterms:W3CDTF">2021-09-06T12:39:00Z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dbiorcy2">
    <vt:lpwstr/>
  </property>
  <property fmtid="{D5CDD505-2E9C-101B-9397-08002B2CF9AE}" pid="4" name="Osoba">
    <vt:lpwstr/>
  </property>
  <property fmtid="{D5CDD505-2E9C-101B-9397-08002B2CF9AE}" pid="5" name="NazwaPliku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