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517A" w14:textId="51133EED" w:rsidR="001210B9" w:rsidRPr="001210B9" w:rsidRDefault="001210B9" w:rsidP="001210B9">
      <w:pPr>
        <w:jc w:val="right"/>
        <w:rPr>
          <w:u w:val="single"/>
        </w:rPr>
      </w:pPr>
      <w:bookmarkStart w:id="0" w:name="_GoBack"/>
      <w:bookmarkEnd w:id="0"/>
      <w:r w:rsidRPr="001210B9">
        <w:rPr>
          <w:u w:val="single"/>
        </w:rPr>
        <w:t xml:space="preserve">Projekt z dnia </w:t>
      </w:r>
      <w:r w:rsidR="00C749C6">
        <w:rPr>
          <w:u w:val="single"/>
        </w:rPr>
        <w:t>1</w:t>
      </w:r>
      <w:r w:rsidR="00BD641B">
        <w:rPr>
          <w:u w:val="single"/>
        </w:rPr>
        <w:t>5</w:t>
      </w:r>
      <w:r w:rsidRPr="001210B9">
        <w:rPr>
          <w:u w:val="single"/>
        </w:rPr>
        <w:t xml:space="preserve"> października 2021 r.</w:t>
      </w:r>
    </w:p>
    <w:p w14:paraId="696AD843" w14:textId="77777777" w:rsidR="001210B9" w:rsidRDefault="001210B9" w:rsidP="001210B9">
      <w:pPr>
        <w:jc w:val="right"/>
      </w:pPr>
    </w:p>
    <w:p w14:paraId="628D7949" w14:textId="6439F44F" w:rsidR="00785E41" w:rsidRPr="009444F7" w:rsidRDefault="008F5416" w:rsidP="00785E41">
      <w:pPr>
        <w:spacing w:line="360" w:lineRule="auto"/>
        <w:jc w:val="center"/>
        <w:rPr>
          <w:b/>
        </w:rPr>
      </w:pPr>
      <w:r w:rsidRPr="009444F7">
        <w:rPr>
          <w:b/>
        </w:rPr>
        <w:t>UZASADNIENIE</w:t>
      </w:r>
    </w:p>
    <w:p w14:paraId="6872DB61" w14:textId="77777777" w:rsidR="00C314ED" w:rsidRDefault="00C314ED" w:rsidP="00785E41">
      <w:pPr>
        <w:spacing w:line="360" w:lineRule="auto"/>
        <w:jc w:val="both"/>
        <w:rPr>
          <w:b/>
        </w:rPr>
      </w:pPr>
    </w:p>
    <w:p w14:paraId="5D47BAB5" w14:textId="77777777" w:rsidR="00094326" w:rsidRDefault="00785E41" w:rsidP="00094326">
      <w:pPr>
        <w:spacing w:line="360" w:lineRule="auto"/>
        <w:ind w:firstLine="708"/>
        <w:jc w:val="both"/>
      </w:pPr>
      <w:r w:rsidRPr="009444F7">
        <w:t xml:space="preserve">Występujące na terenie kraju </w:t>
      </w:r>
      <w:r w:rsidR="00911CCF" w:rsidRPr="009444F7">
        <w:t>w latach 2009</w:t>
      </w:r>
      <w:r w:rsidR="002D4108">
        <w:t>–</w:t>
      </w:r>
      <w:r w:rsidR="00ED2F27">
        <w:t>2021</w:t>
      </w:r>
      <w:r w:rsidR="00ED2F27" w:rsidRPr="009444F7">
        <w:t xml:space="preserve"> </w:t>
      </w:r>
      <w:r w:rsidR="00911CCF" w:rsidRPr="009444F7">
        <w:t>nawałnice</w:t>
      </w:r>
      <w:r w:rsidR="00A21A94" w:rsidRPr="00A21A94">
        <w:t xml:space="preserve"> oraz inne negatywne zdarzenia atmosferyczne</w:t>
      </w:r>
      <w:r w:rsidR="00A21A94">
        <w:t>,</w:t>
      </w:r>
      <w:r w:rsidR="00A21A94" w:rsidRPr="00A21A94">
        <w:t xml:space="preserve"> w szczególności huragany, deszcze nawalne, gradobicia lub powodzie</w:t>
      </w:r>
      <w:r w:rsidR="00162DF4">
        <w:t xml:space="preserve">, </w:t>
      </w:r>
      <w:r w:rsidR="00083640">
        <w:t>zwane dalej „żywiołem”</w:t>
      </w:r>
      <w:r w:rsidR="00DA7D94" w:rsidRPr="009444F7">
        <w:t>,</w:t>
      </w:r>
      <w:r w:rsidRPr="009444F7">
        <w:t xml:space="preserve"> które spowodowały zniszczenia w gospodarstwach domowych oraz gospodarstwach rolnych, a także możliwość wystąpienia </w:t>
      </w:r>
      <w:r w:rsidR="00083640">
        <w:t>żywiołu</w:t>
      </w:r>
      <w:r w:rsidRPr="009444F7">
        <w:t xml:space="preserve"> w kolejnych </w:t>
      </w:r>
      <w:r w:rsidR="00911CCF" w:rsidRPr="009444F7">
        <w:t>latach</w:t>
      </w:r>
      <w:r w:rsidR="00A463E5" w:rsidRPr="009444F7">
        <w:t xml:space="preserve">, </w:t>
      </w:r>
      <w:r w:rsidRPr="009444F7">
        <w:t>skutkują potrzebą podjęcia działań interwencyjnych ze strony państwa. Celem działań interwencyjnych jest zapewnienie prawidłow</w:t>
      </w:r>
      <w:r w:rsidR="00911CCF" w:rsidRPr="009444F7">
        <w:t>ego funkcjonowania rodzin</w:t>
      </w:r>
      <w:r w:rsidR="00D11514">
        <w:t xml:space="preserve"> </w:t>
      </w:r>
      <w:r w:rsidR="00911CCF" w:rsidRPr="009444F7">
        <w:t>przez</w:t>
      </w:r>
      <w:r w:rsidRPr="009444F7">
        <w:t xml:space="preserve"> umożliwienie zakupu niezbędnego wyposażenia edukacyjnego </w:t>
      </w:r>
      <w:r w:rsidR="00911CCF" w:rsidRPr="009444F7">
        <w:t xml:space="preserve">oraz </w:t>
      </w:r>
      <w:r w:rsidR="00877D1B" w:rsidRPr="009444F7">
        <w:t xml:space="preserve">organizacji </w:t>
      </w:r>
      <w:r w:rsidR="00911CCF" w:rsidRPr="009444F7">
        <w:t>wyjazd</w:t>
      </w:r>
      <w:r w:rsidR="00637D98">
        <w:t>ów</w:t>
      </w:r>
      <w:r w:rsidR="00911CCF" w:rsidRPr="009444F7">
        <w:t xml:space="preserve"> terapeutyczno</w:t>
      </w:r>
      <w:r w:rsidR="000E18F0">
        <w:t>-</w:t>
      </w:r>
      <w:r w:rsidR="00911CCF" w:rsidRPr="009444F7">
        <w:t>edukacyjn</w:t>
      </w:r>
      <w:r w:rsidR="00F12727">
        <w:t>ych</w:t>
      </w:r>
      <w:r w:rsidR="00911CCF" w:rsidRPr="009444F7">
        <w:t xml:space="preserve"> </w:t>
      </w:r>
      <w:r w:rsidR="00CD5B76">
        <w:t xml:space="preserve">lub </w:t>
      </w:r>
      <w:r w:rsidR="0012530E" w:rsidRPr="0012530E">
        <w:t>zajęć opiekuńczych i zajęć terapeutyczno-edukacyjnych</w:t>
      </w:r>
      <w:r w:rsidR="0012530E" w:rsidRPr="0012530E" w:rsidDel="0012530E">
        <w:t xml:space="preserve"> </w:t>
      </w:r>
      <w:r w:rsidRPr="009444F7">
        <w:t xml:space="preserve">dla </w:t>
      </w:r>
      <w:r w:rsidR="00E31DBA">
        <w:t>dzieci i</w:t>
      </w:r>
      <w:r w:rsidR="00891CCE">
        <w:t> </w:t>
      </w:r>
      <w:r w:rsidR="00A21A94">
        <w:t>uczniów</w:t>
      </w:r>
      <w:r w:rsidR="00A21A94" w:rsidRPr="009444F7">
        <w:t xml:space="preserve"> </w:t>
      </w:r>
      <w:r w:rsidRPr="009444F7">
        <w:t>z rodzin dotkniętych</w:t>
      </w:r>
      <w:r w:rsidR="009D407D">
        <w:t xml:space="preserve"> skutkami</w:t>
      </w:r>
      <w:r w:rsidR="00A21A94" w:rsidRPr="00A21A94">
        <w:t xml:space="preserve"> </w:t>
      </w:r>
      <w:r w:rsidR="00083640">
        <w:t>żywiołu.</w:t>
      </w:r>
    </w:p>
    <w:p w14:paraId="3BB66B38" w14:textId="23D2A18D" w:rsidR="00C576B3" w:rsidRDefault="00785E41" w:rsidP="00094326">
      <w:pPr>
        <w:spacing w:line="360" w:lineRule="auto"/>
        <w:ind w:firstLine="708"/>
        <w:jc w:val="both"/>
      </w:pPr>
      <w:r w:rsidRPr="009444F7">
        <w:t xml:space="preserve">W związku z powyższym wprowadza się Rządowy program pomocy </w:t>
      </w:r>
      <w:r w:rsidR="003F2707" w:rsidRPr="009444F7">
        <w:t xml:space="preserve">dzieciom i </w:t>
      </w:r>
      <w:r w:rsidRPr="009444F7">
        <w:t xml:space="preserve">uczniom </w:t>
      </w:r>
      <w:r w:rsidR="00AE18F4">
        <w:t>w </w:t>
      </w:r>
      <w:r w:rsidR="00BF71DD" w:rsidRPr="0002678A">
        <w:t xml:space="preserve">formie zasiłku losowego na cele edukacyjne, pomocy </w:t>
      </w:r>
      <w:r w:rsidR="00D11514">
        <w:t xml:space="preserve">uczniom </w:t>
      </w:r>
      <w:r w:rsidR="00BF71DD" w:rsidRPr="0002678A">
        <w:t xml:space="preserve">w formie wyjazdów terapeutyczno-edukacyjnych </w:t>
      </w:r>
      <w:r w:rsidR="00D11514">
        <w:t>oraz pomocy dzieciom i uczniom</w:t>
      </w:r>
      <w:r w:rsidR="00BF71DD" w:rsidRPr="0002678A">
        <w:t xml:space="preserve"> </w:t>
      </w:r>
      <w:r w:rsidR="00B37B88">
        <w:t xml:space="preserve">w formie </w:t>
      </w:r>
      <w:r w:rsidR="00BF71DD" w:rsidRPr="0002678A">
        <w:t>zajęć opiekuńcz</w:t>
      </w:r>
      <w:r w:rsidR="000E1206">
        <w:t>ych i</w:t>
      </w:r>
      <w:r w:rsidR="007E68BD">
        <w:t> </w:t>
      </w:r>
      <w:r w:rsidR="000E1206">
        <w:t xml:space="preserve">zajęć </w:t>
      </w:r>
      <w:r w:rsidR="00BF71DD" w:rsidRPr="0002678A">
        <w:t xml:space="preserve">terapeutyczno-edukacyjnych w </w:t>
      </w:r>
      <w:r w:rsidR="00ED2F27">
        <w:t>latach 2022</w:t>
      </w:r>
      <w:r w:rsidR="00BB3FC7" w:rsidRPr="00BB3FC7">
        <w:t>–</w:t>
      </w:r>
      <w:r w:rsidR="00ED2F27">
        <w:t>2024</w:t>
      </w:r>
      <w:r w:rsidR="001A2C41">
        <w:t xml:space="preserve"> </w:t>
      </w:r>
      <w:r w:rsidR="00637D98">
        <w:t>(zwany dalej „Programem”)</w:t>
      </w:r>
      <w:r w:rsidR="00A463E5" w:rsidRPr="009444F7">
        <w:t xml:space="preserve">, który </w:t>
      </w:r>
      <w:r w:rsidR="00C314ED" w:rsidRPr="009444F7">
        <w:t>umo</w:t>
      </w:r>
      <w:r w:rsidR="00393EBA" w:rsidRPr="009444F7">
        <w:t>żliwi</w:t>
      </w:r>
      <w:r w:rsidR="00C314ED" w:rsidRPr="009444F7">
        <w:t xml:space="preserve"> wypłatę</w:t>
      </w:r>
      <w:r w:rsidRPr="009444F7">
        <w:t xml:space="preserve"> </w:t>
      </w:r>
      <w:r w:rsidR="009D407D">
        <w:t>w</w:t>
      </w:r>
      <w:r w:rsidR="005729AA">
        <w:t> </w:t>
      </w:r>
      <w:r w:rsidR="00ED2F27">
        <w:t>latach 2022</w:t>
      </w:r>
      <w:r w:rsidR="00BB3FC7" w:rsidRPr="00BB3FC7">
        <w:t>–</w:t>
      </w:r>
      <w:r w:rsidR="00ED2F27">
        <w:t>2024</w:t>
      </w:r>
      <w:r w:rsidR="009D407D">
        <w:t xml:space="preserve"> </w:t>
      </w:r>
      <w:r w:rsidRPr="009444F7">
        <w:t>jednorazowych</w:t>
      </w:r>
      <w:r w:rsidR="008E126D">
        <w:t xml:space="preserve"> </w:t>
      </w:r>
      <w:r w:rsidRPr="009444F7">
        <w:t>świadczeń pieniężnych</w:t>
      </w:r>
      <w:r w:rsidR="007E68BD">
        <w:t xml:space="preserve"> (zasiłków losowych</w:t>
      </w:r>
      <w:r w:rsidR="00BB3FC7">
        <w:t xml:space="preserve"> na cele edukacyjne</w:t>
      </w:r>
      <w:r w:rsidR="007E68BD">
        <w:t>)</w:t>
      </w:r>
      <w:r w:rsidRPr="009444F7">
        <w:t xml:space="preserve"> dla dzieci </w:t>
      </w:r>
      <w:r w:rsidR="00C314ED" w:rsidRPr="009444F7">
        <w:t>i</w:t>
      </w:r>
      <w:r w:rsidR="007E68BD">
        <w:t> </w:t>
      </w:r>
      <w:r w:rsidR="00C314ED" w:rsidRPr="009444F7">
        <w:t>uczniów</w:t>
      </w:r>
      <w:r w:rsidR="00832298">
        <w:t>,</w:t>
      </w:r>
      <w:r w:rsidR="00393EBA" w:rsidRPr="009444F7">
        <w:t xml:space="preserve"> organizację wyjazd</w:t>
      </w:r>
      <w:r w:rsidR="008B755E">
        <w:t>ów</w:t>
      </w:r>
      <w:r w:rsidR="00393EBA" w:rsidRPr="009444F7">
        <w:t xml:space="preserve"> terapeutyczno-edukacyjn</w:t>
      </w:r>
      <w:r w:rsidR="00162DF4">
        <w:t>ych</w:t>
      </w:r>
      <w:r w:rsidR="00393EBA" w:rsidRPr="009444F7">
        <w:t xml:space="preserve"> </w:t>
      </w:r>
      <w:r w:rsidR="00FA0604">
        <w:t xml:space="preserve">dla uczniów </w:t>
      </w:r>
      <w:r w:rsidR="00832298">
        <w:t>oraz</w:t>
      </w:r>
      <w:r w:rsidR="00FC4FA0">
        <w:t xml:space="preserve"> </w:t>
      </w:r>
      <w:r w:rsidR="000E1206" w:rsidRPr="000E1206">
        <w:t>zajęć opiekuńczych i zajęć terapeutyczno-edukacyjnych</w:t>
      </w:r>
      <w:r w:rsidR="00FC4FA0">
        <w:t xml:space="preserve"> dla </w:t>
      </w:r>
      <w:r w:rsidR="008B755E">
        <w:t>dzieci i uczniów</w:t>
      </w:r>
      <w:r w:rsidR="00CA71D3">
        <w:t xml:space="preserve"> </w:t>
      </w:r>
      <w:r w:rsidR="009B56E4" w:rsidRPr="009B56E4">
        <w:t>pochodzących z</w:t>
      </w:r>
      <w:r w:rsidR="007E68BD">
        <w:t> </w:t>
      </w:r>
      <w:r w:rsidR="009B56E4" w:rsidRPr="009B56E4">
        <w:t>rodzin, które poniosły straty w wyniku wystąpienia żywiołu</w:t>
      </w:r>
      <w:r w:rsidR="00162DF4">
        <w:t xml:space="preserve"> odpowiednio w 2022 r., 2023 r. lub 2024 r</w:t>
      </w:r>
      <w:r w:rsidR="00FA0604">
        <w:t>.</w:t>
      </w:r>
      <w:r w:rsidRPr="009444F7">
        <w:t xml:space="preserve"> </w:t>
      </w:r>
      <w:r w:rsidR="00393EBA" w:rsidRPr="009444F7">
        <w:t xml:space="preserve">Biorąc pod uwagę cykliczność </w:t>
      </w:r>
      <w:r w:rsidR="00637D98">
        <w:t>występowania</w:t>
      </w:r>
      <w:r w:rsidR="00083640">
        <w:t xml:space="preserve"> </w:t>
      </w:r>
      <w:r w:rsidR="00162DF4">
        <w:t>żywiołu</w:t>
      </w:r>
      <w:r w:rsidR="00C7233A">
        <w:t xml:space="preserve"> oraz </w:t>
      </w:r>
      <w:r w:rsidR="00162DF4">
        <w:t>jego</w:t>
      </w:r>
      <w:r w:rsidR="00C7233A">
        <w:t xml:space="preserve"> skalę</w:t>
      </w:r>
      <w:r w:rsidR="00B37B88">
        <w:t>,</w:t>
      </w:r>
      <w:r w:rsidR="00877D1B" w:rsidRPr="009444F7">
        <w:t xml:space="preserve"> </w:t>
      </w:r>
      <w:r w:rsidR="00393EBA" w:rsidRPr="009444F7">
        <w:t>konieczn</w:t>
      </w:r>
      <w:r w:rsidR="009444F7">
        <w:t xml:space="preserve">e staje się </w:t>
      </w:r>
      <w:r w:rsidR="00393EBA" w:rsidRPr="009444F7">
        <w:t>podjęci</w:t>
      </w:r>
      <w:r w:rsidR="008E126D">
        <w:t>e</w:t>
      </w:r>
      <w:r w:rsidR="00393EBA" w:rsidRPr="009444F7">
        <w:t xml:space="preserve"> działań o</w:t>
      </w:r>
      <w:r w:rsidR="004A4A12">
        <w:t xml:space="preserve"> </w:t>
      </w:r>
      <w:r w:rsidR="00393EBA" w:rsidRPr="009444F7">
        <w:t xml:space="preserve">charakterze wyprzedzającym, które </w:t>
      </w:r>
      <w:r w:rsidR="00637D98">
        <w:t>stworzą</w:t>
      </w:r>
      <w:r w:rsidR="00637D98" w:rsidRPr="009444F7">
        <w:t xml:space="preserve"> </w:t>
      </w:r>
      <w:r w:rsidR="00393EBA" w:rsidRPr="009444F7">
        <w:t xml:space="preserve">mechanizm pomocy dla określonej grupy odbiorców od chwili pojawienia się szkód oraz ich wstępnego zidentyfikowania przez </w:t>
      </w:r>
      <w:r w:rsidR="001210B9">
        <w:t>jednostki</w:t>
      </w:r>
      <w:r w:rsidR="00244665">
        <w:t xml:space="preserve"> </w:t>
      </w:r>
      <w:r w:rsidR="00393EBA" w:rsidRPr="009444F7">
        <w:t>pomoc</w:t>
      </w:r>
      <w:r w:rsidR="00244665">
        <w:t>y</w:t>
      </w:r>
      <w:r w:rsidR="00393EBA" w:rsidRPr="009444F7">
        <w:t xml:space="preserve"> społeczn</w:t>
      </w:r>
      <w:r w:rsidR="00244665">
        <w:t>ej</w:t>
      </w:r>
      <w:r w:rsidR="004A4A12">
        <w:t xml:space="preserve"> lub samych poszkodowanych.</w:t>
      </w:r>
    </w:p>
    <w:p w14:paraId="259F3200" w14:textId="713B83FE" w:rsidR="00393EBA" w:rsidRPr="009444F7" w:rsidRDefault="00B860C9" w:rsidP="009444F7">
      <w:pPr>
        <w:spacing w:line="360" w:lineRule="auto"/>
        <w:jc w:val="both"/>
      </w:pPr>
      <w:r>
        <w:t>Program</w:t>
      </w:r>
      <w:r w:rsidRPr="009444F7">
        <w:t xml:space="preserve"> </w:t>
      </w:r>
      <w:r w:rsidR="00132EE8">
        <w:t>przewiduje</w:t>
      </w:r>
      <w:r w:rsidR="00132EE8" w:rsidRPr="009444F7">
        <w:t xml:space="preserve"> </w:t>
      </w:r>
      <w:r w:rsidR="00393EBA" w:rsidRPr="009444F7">
        <w:t>udziel</w:t>
      </w:r>
      <w:r w:rsidR="00773A11">
        <w:t>a</w:t>
      </w:r>
      <w:r w:rsidR="00393EBA" w:rsidRPr="009444F7">
        <w:t>nie pomocy w formie:</w:t>
      </w:r>
    </w:p>
    <w:p w14:paraId="674DE531" w14:textId="18E48154" w:rsidR="00393EBA" w:rsidRDefault="00393EBA" w:rsidP="008F541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9444F7">
        <w:t>wypłaty</w:t>
      </w:r>
      <w:r w:rsidR="00785E41" w:rsidRPr="009444F7">
        <w:t xml:space="preserve"> zasiłku losowego na cele edukacyjne </w:t>
      </w:r>
      <w:r w:rsidR="007A18C6">
        <w:t xml:space="preserve">dla </w:t>
      </w:r>
      <w:r w:rsidR="00785E41" w:rsidRPr="009444F7">
        <w:t>dzieci realizujący</w:t>
      </w:r>
      <w:r w:rsidR="007A18C6">
        <w:t>ch</w:t>
      </w:r>
      <w:r w:rsidR="00785E41" w:rsidRPr="009444F7">
        <w:t xml:space="preserve"> w roku szkolnym</w:t>
      </w:r>
      <w:r w:rsidR="00F94316">
        <w:t xml:space="preserve"> </w:t>
      </w:r>
      <w:r w:rsidR="006125A1">
        <w:t xml:space="preserve">2021/2022, </w:t>
      </w:r>
      <w:r w:rsidR="00ED2F27" w:rsidRPr="00827E64">
        <w:t>2022/2023, 2023/2024</w:t>
      </w:r>
      <w:r w:rsidR="006125A1">
        <w:t xml:space="preserve"> i</w:t>
      </w:r>
      <w:r w:rsidR="00ED2F27" w:rsidRPr="00827E64">
        <w:t xml:space="preserve"> 2024/2025 </w:t>
      </w:r>
      <w:r w:rsidR="00785E41" w:rsidRPr="009444F7">
        <w:t>obowiązkowe roczne przygotowanie przedszkolne oraz uczni</w:t>
      </w:r>
      <w:r w:rsidR="007A18C6">
        <w:t>ów</w:t>
      </w:r>
      <w:r w:rsidR="00785E41" w:rsidRPr="009444F7">
        <w:t xml:space="preserve"> uczęszczający</w:t>
      </w:r>
      <w:r w:rsidR="007A18C6">
        <w:t>ch</w:t>
      </w:r>
      <w:r w:rsidR="00785E41" w:rsidRPr="009444F7">
        <w:t xml:space="preserve"> w roku szkolnym</w:t>
      </w:r>
      <w:r w:rsidR="00F94316">
        <w:t xml:space="preserve"> </w:t>
      </w:r>
      <w:r w:rsidR="006125A1">
        <w:t xml:space="preserve">2021/2022, </w:t>
      </w:r>
      <w:r w:rsidR="006125A1" w:rsidRPr="00827E64">
        <w:t>2022/2023, 2023/2024</w:t>
      </w:r>
      <w:r w:rsidR="006125A1">
        <w:t xml:space="preserve"> i</w:t>
      </w:r>
      <w:r w:rsidR="006125A1" w:rsidRPr="00827E64">
        <w:t xml:space="preserve"> 2024/2025 </w:t>
      </w:r>
      <w:r w:rsidR="00785E41" w:rsidRPr="009444F7">
        <w:t>do szkół wszystkich typów,</w:t>
      </w:r>
      <w:r w:rsidR="006125A1" w:rsidRPr="006125A1">
        <w:t xml:space="preserve"> kształcący</w:t>
      </w:r>
      <w:r w:rsidR="00971484">
        <w:t>ch</w:t>
      </w:r>
      <w:r w:rsidR="001210B9">
        <w:t xml:space="preserve"> się w tych szkołach w </w:t>
      </w:r>
      <w:r w:rsidR="006125A1" w:rsidRPr="006125A1">
        <w:t>formie dziennej (czyli z wyłączeniem uczniów szkół d</w:t>
      </w:r>
      <w:r w:rsidR="007E04B9">
        <w:t>la dorosłych</w:t>
      </w:r>
      <w:r w:rsidR="006125A1" w:rsidRPr="006125A1">
        <w:t>, a także uczniów branżowych szkół II stopnia i szkół policealnych kształcących się w tych szkołach w formie stacjonarnej lub zaocznej)</w:t>
      </w:r>
    </w:p>
    <w:p w14:paraId="325E75AC" w14:textId="5DE45903" w:rsidR="00906CC9" w:rsidRDefault="00393EBA" w:rsidP="008F541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9444F7">
        <w:lastRenderedPageBreak/>
        <w:t xml:space="preserve">organizacji wyjazdu terapeutyczno-edukacyjnego </w:t>
      </w:r>
      <w:r w:rsidR="00906CC9" w:rsidRPr="009444F7">
        <w:t>dla uczniów uczęszczających w</w:t>
      </w:r>
      <w:r w:rsidR="008F5416">
        <w:t> </w:t>
      </w:r>
      <w:r w:rsidR="00906CC9" w:rsidRPr="009444F7">
        <w:t>roku szkolnym</w:t>
      </w:r>
      <w:r w:rsidR="00F94316">
        <w:t xml:space="preserve"> </w:t>
      </w:r>
      <w:r w:rsidR="006125A1">
        <w:t xml:space="preserve">2021/2022, </w:t>
      </w:r>
      <w:r w:rsidR="006125A1" w:rsidRPr="00827E64">
        <w:t>2022/2023, 2023/2024</w:t>
      </w:r>
      <w:r w:rsidR="006125A1">
        <w:t xml:space="preserve"> i</w:t>
      </w:r>
      <w:r w:rsidR="00971484">
        <w:t> </w:t>
      </w:r>
      <w:r w:rsidR="006125A1" w:rsidRPr="00827E64">
        <w:t>2024/2025</w:t>
      </w:r>
      <w:r w:rsidR="006125A1">
        <w:t xml:space="preserve"> </w:t>
      </w:r>
      <w:r w:rsidR="00906CC9" w:rsidRPr="009444F7">
        <w:t>do szkół wszystkich typów</w:t>
      </w:r>
      <w:r w:rsidR="006125A1" w:rsidRPr="006125A1">
        <w:t>, kształcący</w:t>
      </w:r>
      <w:r w:rsidR="00971484">
        <w:t>ch</w:t>
      </w:r>
      <w:r w:rsidR="006125A1" w:rsidRPr="006125A1">
        <w:t xml:space="preserve"> się w tych szko</w:t>
      </w:r>
      <w:r w:rsidR="008F5416">
        <w:t>łach w formie dziennej (czyli z </w:t>
      </w:r>
      <w:r w:rsidR="006125A1" w:rsidRPr="006125A1">
        <w:t>wyłączeniem uczniów szkół dl</w:t>
      </w:r>
      <w:r w:rsidR="008F5416">
        <w:t>a </w:t>
      </w:r>
      <w:r w:rsidR="007E04B9">
        <w:t>dorosłych,</w:t>
      </w:r>
      <w:r w:rsidR="006125A1" w:rsidRPr="006125A1">
        <w:t xml:space="preserve"> a także uczniów branżowych szkół II stopnia i szkół policealnych kształcących się w tych szkołach w formie stacjonarnej lub zaocznej)</w:t>
      </w:r>
      <w:r w:rsidR="00906CC9" w:rsidRPr="009444F7">
        <w:t xml:space="preserve"> </w:t>
      </w:r>
    </w:p>
    <w:p w14:paraId="6CD51E66" w14:textId="77777777" w:rsidR="00215286" w:rsidRDefault="00B37B88" w:rsidP="00215286">
      <w:pPr>
        <w:spacing w:line="360" w:lineRule="auto"/>
        <w:jc w:val="both"/>
      </w:pPr>
      <w:r>
        <w:t>albo</w:t>
      </w:r>
    </w:p>
    <w:p w14:paraId="46FC23DE" w14:textId="2BEF7CAB" w:rsidR="0015696E" w:rsidRDefault="00215286" w:rsidP="008F541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>
        <w:t>o</w:t>
      </w:r>
      <w:r w:rsidR="00BF71DD">
        <w:t xml:space="preserve">rganizacji </w:t>
      </w:r>
      <w:r w:rsidR="00BF71DD" w:rsidRPr="00BF71DD">
        <w:t>zajęć opiekuńcz</w:t>
      </w:r>
      <w:r w:rsidR="00B860C9">
        <w:t xml:space="preserve">ych i </w:t>
      </w:r>
      <w:r w:rsidR="00150A2C">
        <w:t>zajęć</w:t>
      </w:r>
      <w:r w:rsidR="00B860C9">
        <w:t xml:space="preserve"> </w:t>
      </w:r>
      <w:r w:rsidR="00BF71DD" w:rsidRPr="00BF71DD">
        <w:t xml:space="preserve">terapeutyczno-edukacyjnych </w:t>
      </w:r>
      <w:r w:rsidR="007A18C6">
        <w:t>dla</w:t>
      </w:r>
      <w:r w:rsidR="00BF71DD" w:rsidRPr="00BF71DD">
        <w:t xml:space="preserve"> </w:t>
      </w:r>
      <w:r w:rsidR="009A013A" w:rsidRPr="002477D2">
        <w:t xml:space="preserve">dzieci realizujących w roku szkolnym </w:t>
      </w:r>
      <w:r w:rsidR="006125A1">
        <w:t xml:space="preserve">2021/2022, </w:t>
      </w:r>
      <w:r w:rsidR="006125A1" w:rsidRPr="00827E64">
        <w:t>2022/2023, 2023/2024</w:t>
      </w:r>
      <w:r w:rsidR="006125A1">
        <w:t xml:space="preserve"> i</w:t>
      </w:r>
      <w:r w:rsidR="006125A1" w:rsidRPr="00827E64">
        <w:t xml:space="preserve"> 2024/2025 </w:t>
      </w:r>
      <w:r w:rsidR="00832298" w:rsidRPr="002477D2">
        <w:t xml:space="preserve">obowiązkowe </w:t>
      </w:r>
      <w:r w:rsidR="009A013A" w:rsidRPr="002477D2">
        <w:t xml:space="preserve">roczne przygotowanie przedszkolne, uczniów uczęszczających w roku szkolnym </w:t>
      </w:r>
      <w:r w:rsidR="006125A1">
        <w:t xml:space="preserve">2021/2022, </w:t>
      </w:r>
      <w:r w:rsidR="006125A1" w:rsidRPr="00827E64">
        <w:t>2022/2023, 2023/2024</w:t>
      </w:r>
      <w:r w:rsidR="006125A1">
        <w:t xml:space="preserve"> i</w:t>
      </w:r>
      <w:r w:rsidR="006125A1" w:rsidRPr="00827E64">
        <w:t xml:space="preserve"> 2024/2025 </w:t>
      </w:r>
      <w:r w:rsidR="009A013A">
        <w:t>do klas I</w:t>
      </w:r>
      <w:r w:rsidR="002D4108">
        <w:t>–</w:t>
      </w:r>
      <w:r w:rsidR="009A013A">
        <w:t xml:space="preserve">III szkoły podstawowej </w:t>
      </w:r>
      <w:r w:rsidR="00064CB2">
        <w:t>lub klas I</w:t>
      </w:r>
      <w:r w:rsidR="002D4108">
        <w:t>–</w:t>
      </w:r>
      <w:r w:rsidR="00064CB2">
        <w:t xml:space="preserve">III ogólnokształcącej szkoły muzycznej </w:t>
      </w:r>
      <w:r w:rsidR="002D4108">
        <w:t>I</w:t>
      </w:r>
      <w:r w:rsidR="00064CB2">
        <w:t xml:space="preserve"> stopnia</w:t>
      </w:r>
      <w:r w:rsidR="001210B9">
        <w:t>, a także</w:t>
      </w:r>
      <w:r w:rsidR="009A013A" w:rsidRPr="002477D2">
        <w:t xml:space="preserve"> uczniów</w:t>
      </w:r>
      <w:r w:rsidR="0015696E" w:rsidRPr="0015696E">
        <w:t xml:space="preserve"> uczęszczających w roku szkolnym </w:t>
      </w:r>
      <w:r w:rsidR="006125A1">
        <w:t xml:space="preserve">2021/2022, </w:t>
      </w:r>
      <w:r w:rsidR="006125A1" w:rsidRPr="00827E64">
        <w:t>2022/2023, 2023/2024</w:t>
      </w:r>
      <w:r w:rsidR="006125A1">
        <w:t xml:space="preserve"> i</w:t>
      </w:r>
      <w:r w:rsidR="00162DF4">
        <w:t> </w:t>
      </w:r>
      <w:r w:rsidR="006125A1" w:rsidRPr="00827E64">
        <w:t xml:space="preserve">2024/2025 </w:t>
      </w:r>
      <w:r w:rsidR="0015696E" w:rsidRPr="0015696E">
        <w:t>do</w:t>
      </w:r>
      <w:r w:rsidR="0015696E">
        <w:t xml:space="preserve"> szkół wszystkich typów,</w:t>
      </w:r>
      <w:r w:rsidR="007E04B9" w:rsidRPr="007E04B9">
        <w:t xml:space="preserve"> kształcący</w:t>
      </w:r>
      <w:r w:rsidR="00971484">
        <w:t>ch</w:t>
      </w:r>
      <w:r w:rsidR="007E04B9" w:rsidRPr="007E04B9">
        <w:t xml:space="preserve"> się w tych szkołach w formie dziennej (czyli z wyłączeniem uczniów szkół d</w:t>
      </w:r>
      <w:r w:rsidR="007E04B9">
        <w:t>la dorosłych</w:t>
      </w:r>
      <w:r w:rsidR="007E04B9" w:rsidRPr="007E04B9">
        <w:t>, a także uczniów branżowych szkół II stopnia i szkół policealnych kształcących się w tych szkołach w formie stacjonarnej lub zaocznej)</w:t>
      </w:r>
      <w:r w:rsidR="001210B9">
        <w:t>,</w:t>
      </w:r>
      <w:r w:rsidR="007E04B9">
        <w:t xml:space="preserve"> posiadających</w:t>
      </w:r>
      <w:r w:rsidR="00C07C6C">
        <w:t xml:space="preserve"> </w:t>
      </w:r>
      <w:r w:rsidR="00C07C6C" w:rsidRPr="002477D2">
        <w:t>orzeczenie o</w:t>
      </w:r>
      <w:r w:rsidR="00C07C6C">
        <w:t> </w:t>
      </w:r>
      <w:r w:rsidR="00C07C6C" w:rsidRPr="002477D2">
        <w:t>potrzebie kształcenia specjalnego</w:t>
      </w:r>
      <w:r w:rsidR="00C113C7">
        <w:t>,</w:t>
      </w:r>
      <w:r w:rsidR="009A013A" w:rsidRPr="002477D2">
        <w:t xml:space="preserve"> </w:t>
      </w:r>
      <w:r w:rsidR="00F80436" w:rsidRPr="00880907">
        <w:t xml:space="preserve">o </w:t>
      </w:r>
      <w:r w:rsidR="00F80436" w:rsidRPr="000C5E18">
        <w:t xml:space="preserve">którym mowa </w:t>
      </w:r>
      <w:r w:rsidR="00F80436" w:rsidRPr="00880907">
        <w:t>w art. 127 ust. 10 ustawy z dnia 14</w:t>
      </w:r>
      <w:r w:rsidR="008F5416">
        <w:t> </w:t>
      </w:r>
      <w:r w:rsidR="00F80436" w:rsidRPr="00880907">
        <w:t xml:space="preserve">grudnia 2016 r. – Prawo oświatowe (Dz. U. z </w:t>
      </w:r>
      <w:r w:rsidR="00ED2F27">
        <w:t>2021</w:t>
      </w:r>
      <w:r w:rsidR="00ED2F27" w:rsidRPr="00880907">
        <w:t xml:space="preserve"> </w:t>
      </w:r>
      <w:r w:rsidR="00F80436" w:rsidRPr="00880907">
        <w:t xml:space="preserve">r. poz. </w:t>
      </w:r>
      <w:r w:rsidR="00ED2F27">
        <w:t>1082</w:t>
      </w:r>
      <w:r w:rsidR="00F80436" w:rsidRPr="00880907">
        <w:t>)</w:t>
      </w:r>
      <w:r w:rsidR="006125A1">
        <w:t xml:space="preserve"> </w:t>
      </w:r>
      <w:r w:rsidR="002F7611">
        <w:t>albo</w:t>
      </w:r>
      <w:r w:rsidR="002F7611" w:rsidRPr="00880907">
        <w:t xml:space="preserve"> </w:t>
      </w:r>
      <w:r w:rsidR="00F80436" w:rsidRPr="00880907">
        <w:t>orzeczenie o</w:t>
      </w:r>
      <w:r w:rsidR="008F5416">
        <w:t> </w:t>
      </w:r>
      <w:r w:rsidR="00F80436" w:rsidRPr="00880907">
        <w:t>potrzebie kształcenia specjalnego, o którym mowa w art. 312</w:t>
      </w:r>
      <w:r w:rsidR="007E04B9">
        <w:t xml:space="preserve"> </w:t>
      </w:r>
      <w:r w:rsidR="00F80436" w:rsidRPr="00880907">
        <w:t>ust. 1 i 2 ustawy z dnia 14</w:t>
      </w:r>
      <w:r w:rsidR="008F5416">
        <w:t> </w:t>
      </w:r>
      <w:r w:rsidR="00F80436" w:rsidRPr="00880907">
        <w:t>grudnia 2016 r. –</w:t>
      </w:r>
      <w:r w:rsidR="006125A1">
        <w:t xml:space="preserve"> Przepisy wprowadzające ustawę </w:t>
      </w:r>
      <w:r w:rsidR="00F80436" w:rsidRPr="00880907">
        <w:t>– Prawo oświatowe (Dz. U. z 2017 r. poz. 60</w:t>
      </w:r>
      <w:r w:rsidR="006125A1">
        <w:t>, z późn. zm.)</w:t>
      </w:r>
      <w:r w:rsidR="00162DF4">
        <w:t>.</w:t>
      </w:r>
    </w:p>
    <w:p w14:paraId="532B622F" w14:textId="6D6D9185" w:rsidR="00773A11" w:rsidRDefault="00D35C9C" w:rsidP="00094326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9444F7">
        <w:t>Dzieci i uczniowie u</w:t>
      </w:r>
      <w:r w:rsidR="00D50832" w:rsidRPr="009444F7">
        <w:t>prawnieni</w:t>
      </w:r>
      <w:r w:rsidR="00785E41" w:rsidRPr="009444F7">
        <w:t xml:space="preserve"> do uzyskania </w:t>
      </w:r>
      <w:r w:rsidR="00822C3F">
        <w:t>wymienionych</w:t>
      </w:r>
      <w:r w:rsidR="00906CC9" w:rsidRPr="009444F7">
        <w:t xml:space="preserve"> </w:t>
      </w:r>
      <w:r w:rsidR="00244665">
        <w:t xml:space="preserve">form </w:t>
      </w:r>
      <w:r w:rsidR="00785E41" w:rsidRPr="009444F7">
        <w:t xml:space="preserve">pomocy </w:t>
      </w:r>
      <w:r w:rsidR="00186DB0" w:rsidRPr="009444F7">
        <w:t>pochodzą z</w:t>
      </w:r>
      <w:r w:rsidR="00094326">
        <w:t> </w:t>
      </w:r>
      <w:r w:rsidR="00186DB0" w:rsidRPr="009444F7">
        <w:t>rodzin, którym</w:t>
      </w:r>
      <w:r w:rsidR="00773A11">
        <w:t xml:space="preserve"> </w:t>
      </w:r>
      <w:r w:rsidR="00773A11" w:rsidRPr="00773A11">
        <w:t>na podstawie art. 40 ustawy z dnia 12 marc</w:t>
      </w:r>
      <w:r w:rsidR="00773A11">
        <w:t>a 2004 r. o pomocy społecznej</w:t>
      </w:r>
      <w:r w:rsidR="007E04B9">
        <w:t xml:space="preserve"> </w:t>
      </w:r>
      <w:r w:rsidR="00773A11">
        <w:t>(</w:t>
      </w:r>
      <w:r w:rsidR="00094326">
        <w:t>Dz. </w:t>
      </w:r>
      <w:r w:rsidR="00A8483A">
        <w:t>U.</w:t>
      </w:r>
      <w:r w:rsidR="00D31CF1">
        <w:t xml:space="preserve"> </w:t>
      </w:r>
      <w:r w:rsidR="00A8483A">
        <w:t>z </w:t>
      </w:r>
      <w:r w:rsidR="00ED2F27">
        <w:t>2020</w:t>
      </w:r>
      <w:r w:rsidR="007E04B9">
        <w:t> </w:t>
      </w:r>
      <w:r w:rsidR="00F45FDF">
        <w:t>r. poz. </w:t>
      </w:r>
      <w:r w:rsidR="00ED2F27">
        <w:t>1876</w:t>
      </w:r>
      <w:r w:rsidR="007E04B9">
        <w:t>,</w:t>
      </w:r>
      <w:r w:rsidR="00ED2F27">
        <w:t xml:space="preserve"> </w:t>
      </w:r>
      <w:r w:rsidR="00F80436">
        <w:t xml:space="preserve">z </w:t>
      </w:r>
      <w:r w:rsidR="00D31CF1">
        <w:t>późn</w:t>
      </w:r>
      <w:r w:rsidR="00F80436">
        <w:t>. zm.</w:t>
      </w:r>
      <w:r w:rsidR="00773A11">
        <w:t>)</w:t>
      </w:r>
      <w:r w:rsidR="00186DB0" w:rsidRPr="009444F7">
        <w:t xml:space="preserve"> został przyznany </w:t>
      </w:r>
      <w:r w:rsidRPr="009444F7">
        <w:t>zasił</w:t>
      </w:r>
      <w:r w:rsidR="00186DB0" w:rsidRPr="009444F7">
        <w:t xml:space="preserve">ek </w:t>
      </w:r>
      <w:r w:rsidR="0082587F" w:rsidRPr="009444F7">
        <w:t>celowy</w:t>
      </w:r>
      <w:r w:rsidRPr="009444F7">
        <w:t xml:space="preserve"> </w:t>
      </w:r>
      <w:r w:rsidR="001A3EB1" w:rsidRPr="009444F7">
        <w:t>w wysokości</w:t>
      </w:r>
      <w:r w:rsidR="00C4588A" w:rsidRPr="009444F7">
        <w:t xml:space="preserve"> do</w:t>
      </w:r>
      <w:r w:rsidR="001A3EB1" w:rsidRPr="009444F7">
        <w:t xml:space="preserve"> 6</w:t>
      </w:r>
      <w:r w:rsidRPr="009444F7">
        <w:t>000 zł</w:t>
      </w:r>
      <w:r w:rsidR="007E04B9">
        <w:t xml:space="preserve"> w </w:t>
      </w:r>
      <w:r w:rsidR="00150A2C">
        <w:t xml:space="preserve">przypadku </w:t>
      </w:r>
      <w:r w:rsidR="002508BE">
        <w:t xml:space="preserve">zasiłku </w:t>
      </w:r>
      <w:r w:rsidR="00150A2C">
        <w:t>losowego na cele edukacyjne,</w:t>
      </w:r>
      <w:r w:rsidRPr="009444F7">
        <w:t xml:space="preserve"> </w:t>
      </w:r>
      <w:r w:rsidR="00906CC9" w:rsidRPr="009444F7">
        <w:t>a</w:t>
      </w:r>
      <w:r w:rsidR="00150A2C">
        <w:t xml:space="preserve"> </w:t>
      </w:r>
      <w:r w:rsidR="00906CC9" w:rsidRPr="009444F7">
        <w:t>w</w:t>
      </w:r>
      <w:r w:rsidR="00150A2C">
        <w:t xml:space="preserve"> </w:t>
      </w:r>
      <w:r w:rsidR="00906CC9" w:rsidRPr="009444F7">
        <w:t>przypadku wyjazdów terapeutyczno-</w:t>
      </w:r>
      <w:r w:rsidR="00906CC9" w:rsidRPr="00F8798D">
        <w:t xml:space="preserve">edukacyjnych </w:t>
      </w:r>
      <w:r w:rsidR="00BF71DD">
        <w:t>lub zajęć opiekuńc</w:t>
      </w:r>
      <w:r w:rsidR="00CF0F77">
        <w:t xml:space="preserve">zych i zajęć </w:t>
      </w:r>
      <w:r w:rsidR="00BF71DD">
        <w:t xml:space="preserve">terapeutyczno-edukacyjnych </w:t>
      </w:r>
      <w:r w:rsidR="00083640">
        <w:t xml:space="preserve">– </w:t>
      </w:r>
      <w:r w:rsidR="00906CC9" w:rsidRPr="00F8798D">
        <w:t>powyżej 3000 zł</w:t>
      </w:r>
      <w:r w:rsidR="00773A11">
        <w:t>,</w:t>
      </w:r>
      <w:r w:rsidR="00906CC9" w:rsidRPr="00F8798D">
        <w:t xml:space="preserve"> </w:t>
      </w:r>
      <w:r w:rsidR="00785E41" w:rsidRPr="00F8798D">
        <w:t>w</w:t>
      </w:r>
      <w:r w:rsidR="007E04B9">
        <w:t> </w:t>
      </w:r>
      <w:r w:rsidR="00785E41" w:rsidRPr="00F8798D">
        <w:t>związku z</w:t>
      </w:r>
      <w:r w:rsidR="0082587F" w:rsidRPr="00F8798D">
        <w:t xml:space="preserve">e stratami </w:t>
      </w:r>
      <w:r w:rsidR="00EC02AA">
        <w:t>poniesionymi w</w:t>
      </w:r>
      <w:r w:rsidR="007E68BD">
        <w:t> </w:t>
      </w:r>
      <w:r w:rsidR="00EC02AA">
        <w:t xml:space="preserve">wyniku </w:t>
      </w:r>
      <w:r w:rsidR="00244665">
        <w:t xml:space="preserve">wystąpienia </w:t>
      </w:r>
      <w:r w:rsidR="00083640">
        <w:t>żywiołu</w:t>
      </w:r>
      <w:r w:rsidR="00824861">
        <w:t xml:space="preserve"> </w:t>
      </w:r>
      <w:r w:rsidR="008F5416">
        <w:t xml:space="preserve">odpowiednio </w:t>
      </w:r>
      <w:r w:rsidR="00F45FDF">
        <w:t>w</w:t>
      </w:r>
      <w:r w:rsidR="00ED2F27">
        <w:t xml:space="preserve"> 2022</w:t>
      </w:r>
      <w:r w:rsidR="007E04B9">
        <w:t xml:space="preserve"> r.</w:t>
      </w:r>
      <w:r w:rsidR="00ED2F27">
        <w:t>, 2023</w:t>
      </w:r>
      <w:r w:rsidR="007E04B9">
        <w:t xml:space="preserve"> r. lub</w:t>
      </w:r>
      <w:r w:rsidR="00ED2F27">
        <w:t xml:space="preserve"> 2024</w:t>
      </w:r>
      <w:r w:rsidR="007E04B9">
        <w:t> r</w:t>
      </w:r>
      <w:r w:rsidR="00EC02AA">
        <w:t xml:space="preserve">. </w:t>
      </w:r>
    </w:p>
    <w:p w14:paraId="7AF880FA" w14:textId="77777777" w:rsidR="00094326" w:rsidRDefault="00162DF4" w:rsidP="00094326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162DF4">
        <w:t>Na r</w:t>
      </w:r>
      <w:r>
        <w:t>ealizację programu w latach 2022–2024</w:t>
      </w:r>
      <w:r w:rsidRPr="00162DF4">
        <w:t xml:space="preserve"> planuje się przeznaczyć łącznie 15 mln zł, po 5 mln zł w każdym roku, ze środków rezerwy celowej budżet</w:t>
      </w:r>
      <w:r>
        <w:t>u państwa poz. 26</w:t>
      </w:r>
      <w:r w:rsidR="00094326">
        <w:t xml:space="preserve">. </w:t>
      </w:r>
    </w:p>
    <w:p w14:paraId="1BFB7FAA" w14:textId="2A78ECE9" w:rsidR="005C0BC1" w:rsidRDefault="00162DF4" w:rsidP="00094326">
      <w:pPr>
        <w:autoSpaceDE w:val="0"/>
        <w:autoSpaceDN w:val="0"/>
        <w:adjustRightInd w:val="0"/>
        <w:spacing w:line="360" w:lineRule="auto"/>
        <w:jc w:val="both"/>
      </w:pPr>
      <w:r>
        <w:t>W latach 2019–2021</w:t>
      </w:r>
      <w:r w:rsidRPr="00162DF4">
        <w:t xml:space="preserve"> </w:t>
      </w:r>
      <w:r w:rsidR="001210B9">
        <w:t xml:space="preserve">program był </w:t>
      </w:r>
      <w:r w:rsidRPr="00162DF4">
        <w:t>również finansowan</w:t>
      </w:r>
      <w:r w:rsidR="001210B9">
        <w:t>y</w:t>
      </w:r>
      <w:r w:rsidRPr="00162DF4">
        <w:t xml:space="preserve"> ze środków rezerwy celowej budżetu państwa poz. 26.</w:t>
      </w:r>
    </w:p>
    <w:p w14:paraId="1A5D6896" w14:textId="77777777" w:rsidR="007E04B9" w:rsidRPr="0047112F" w:rsidRDefault="007E04B9" w:rsidP="00094326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Uchwała wejdzie w życie z dniem podjęcia.</w:t>
      </w:r>
    </w:p>
    <w:sectPr w:rsidR="007E04B9" w:rsidRPr="0047112F" w:rsidSect="00591DD5">
      <w:footerReference w:type="default" r:id="rId8"/>
      <w:pgSz w:w="11907" w:h="16840" w:code="9"/>
      <w:pgMar w:top="1247" w:right="1361" w:bottom="1247" w:left="1361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EAA6" w14:textId="77777777" w:rsidR="00216A49" w:rsidRDefault="00216A49" w:rsidP="00785E41">
      <w:r>
        <w:separator/>
      </w:r>
    </w:p>
  </w:endnote>
  <w:endnote w:type="continuationSeparator" w:id="0">
    <w:p w14:paraId="0EC08D12" w14:textId="77777777" w:rsidR="00216A49" w:rsidRDefault="00216A49" w:rsidP="0078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337160"/>
      <w:docPartObj>
        <w:docPartGallery w:val="Page Numbers (Bottom of Page)"/>
        <w:docPartUnique/>
      </w:docPartObj>
    </w:sdtPr>
    <w:sdtEndPr/>
    <w:sdtContent>
      <w:p w14:paraId="4583A058" w14:textId="377A76A2" w:rsidR="00F63C33" w:rsidRDefault="00F63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14">
          <w:rPr>
            <w:noProof/>
          </w:rPr>
          <w:t>2</w:t>
        </w:r>
        <w:r>
          <w:fldChar w:fldCharType="end"/>
        </w:r>
      </w:p>
    </w:sdtContent>
  </w:sdt>
  <w:p w14:paraId="65AB3977" w14:textId="77777777" w:rsidR="00785E41" w:rsidRDefault="00785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A244" w14:textId="77777777" w:rsidR="00216A49" w:rsidRDefault="00216A49" w:rsidP="00785E41">
      <w:r>
        <w:separator/>
      </w:r>
    </w:p>
  </w:footnote>
  <w:footnote w:type="continuationSeparator" w:id="0">
    <w:p w14:paraId="2E44E2C7" w14:textId="77777777" w:rsidR="00216A49" w:rsidRDefault="00216A49" w:rsidP="0078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3CC5"/>
    <w:multiLevelType w:val="hybridMultilevel"/>
    <w:tmpl w:val="85FA6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4D25"/>
    <w:multiLevelType w:val="hybridMultilevel"/>
    <w:tmpl w:val="6CF6A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34AA"/>
    <w:multiLevelType w:val="singleLevel"/>
    <w:tmpl w:val="5360EF68"/>
    <w:lvl w:ilvl="0">
      <w:start w:val="1"/>
      <w:numFmt w:val="decimal"/>
      <w:lvlText w:val="%1)"/>
      <w:legacy w:legacy="1" w:legacySpace="0" w:legacyIndent="33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0263AE3"/>
    <w:multiLevelType w:val="hybridMultilevel"/>
    <w:tmpl w:val="6CF6A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F7350"/>
    <w:multiLevelType w:val="hybridMultilevel"/>
    <w:tmpl w:val="70888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1B"/>
    <w:multiLevelType w:val="hybridMultilevel"/>
    <w:tmpl w:val="6FB886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865075"/>
    <w:multiLevelType w:val="hybridMultilevel"/>
    <w:tmpl w:val="9EE2E742"/>
    <w:lvl w:ilvl="0" w:tplc="52D8943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8b17070-d907-4059-99ea-b29608df6e5a"/>
    <w:docVar w:name="_AMO_XmlVersion" w:val="Empty"/>
  </w:docVars>
  <w:rsids>
    <w:rsidRoot w:val="00785E41"/>
    <w:rsid w:val="000008FB"/>
    <w:rsid w:val="0000162E"/>
    <w:rsid w:val="00011937"/>
    <w:rsid w:val="00013338"/>
    <w:rsid w:val="00017F44"/>
    <w:rsid w:val="00020DE9"/>
    <w:rsid w:val="00021F9C"/>
    <w:rsid w:val="000364E2"/>
    <w:rsid w:val="00040CE2"/>
    <w:rsid w:val="00051AE2"/>
    <w:rsid w:val="00052D42"/>
    <w:rsid w:val="00064CB2"/>
    <w:rsid w:val="00066EDD"/>
    <w:rsid w:val="0006718D"/>
    <w:rsid w:val="00075196"/>
    <w:rsid w:val="00082884"/>
    <w:rsid w:val="00083640"/>
    <w:rsid w:val="00085B42"/>
    <w:rsid w:val="00094326"/>
    <w:rsid w:val="000B1538"/>
    <w:rsid w:val="000C5046"/>
    <w:rsid w:val="000C6486"/>
    <w:rsid w:val="000E1206"/>
    <w:rsid w:val="000E18F0"/>
    <w:rsid w:val="000E7316"/>
    <w:rsid w:val="000F1CF7"/>
    <w:rsid w:val="000F6A5C"/>
    <w:rsid w:val="00111E04"/>
    <w:rsid w:val="001210B9"/>
    <w:rsid w:val="0012530E"/>
    <w:rsid w:val="00132EE8"/>
    <w:rsid w:val="00146040"/>
    <w:rsid w:val="00146593"/>
    <w:rsid w:val="00147AC8"/>
    <w:rsid w:val="00150A2C"/>
    <w:rsid w:val="00151823"/>
    <w:rsid w:val="00151DF7"/>
    <w:rsid w:val="0015307D"/>
    <w:rsid w:val="00155A50"/>
    <w:rsid w:val="0015696E"/>
    <w:rsid w:val="00162DF4"/>
    <w:rsid w:val="0016554D"/>
    <w:rsid w:val="00184C85"/>
    <w:rsid w:val="00186DB0"/>
    <w:rsid w:val="001910C5"/>
    <w:rsid w:val="00195355"/>
    <w:rsid w:val="001973C3"/>
    <w:rsid w:val="001A2C41"/>
    <w:rsid w:val="001A3EB1"/>
    <w:rsid w:val="001B5DC4"/>
    <w:rsid w:val="001D3309"/>
    <w:rsid w:val="001D5BD1"/>
    <w:rsid w:val="001E07CC"/>
    <w:rsid w:val="001F0046"/>
    <w:rsid w:val="001F6E8F"/>
    <w:rsid w:val="00207652"/>
    <w:rsid w:val="002115D0"/>
    <w:rsid w:val="00214857"/>
    <w:rsid w:val="00215286"/>
    <w:rsid w:val="00216683"/>
    <w:rsid w:val="00216A49"/>
    <w:rsid w:val="00227DAF"/>
    <w:rsid w:val="002334EF"/>
    <w:rsid w:val="00233990"/>
    <w:rsid w:val="00233F8D"/>
    <w:rsid w:val="00235DB5"/>
    <w:rsid w:val="00237A7A"/>
    <w:rsid w:val="00244665"/>
    <w:rsid w:val="00246352"/>
    <w:rsid w:val="002470B6"/>
    <w:rsid w:val="002508BE"/>
    <w:rsid w:val="0026515E"/>
    <w:rsid w:val="002656E6"/>
    <w:rsid w:val="002768CF"/>
    <w:rsid w:val="00277090"/>
    <w:rsid w:val="00277C0E"/>
    <w:rsid w:val="00280C51"/>
    <w:rsid w:val="002900F7"/>
    <w:rsid w:val="002947FE"/>
    <w:rsid w:val="002A34C0"/>
    <w:rsid w:val="002A592D"/>
    <w:rsid w:val="002B4E7E"/>
    <w:rsid w:val="002D3ACE"/>
    <w:rsid w:val="002D4108"/>
    <w:rsid w:val="002D6BD3"/>
    <w:rsid w:val="002E496C"/>
    <w:rsid w:val="002E6357"/>
    <w:rsid w:val="002F1F2B"/>
    <w:rsid w:val="002F7611"/>
    <w:rsid w:val="003004B5"/>
    <w:rsid w:val="00300533"/>
    <w:rsid w:val="00300628"/>
    <w:rsid w:val="003034B7"/>
    <w:rsid w:val="00312101"/>
    <w:rsid w:val="0033125E"/>
    <w:rsid w:val="003332AD"/>
    <w:rsid w:val="00340912"/>
    <w:rsid w:val="00341636"/>
    <w:rsid w:val="0034237C"/>
    <w:rsid w:val="003615E9"/>
    <w:rsid w:val="003624D9"/>
    <w:rsid w:val="00362F81"/>
    <w:rsid w:val="00364E37"/>
    <w:rsid w:val="00375365"/>
    <w:rsid w:val="003767B4"/>
    <w:rsid w:val="003804FB"/>
    <w:rsid w:val="00386485"/>
    <w:rsid w:val="00387E9F"/>
    <w:rsid w:val="00393EBA"/>
    <w:rsid w:val="003A6F54"/>
    <w:rsid w:val="003B0490"/>
    <w:rsid w:val="003B2E74"/>
    <w:rsid w:val="003B76DF"/>
    <w:rsid w:val="003E1052"/>
    <w:rsid w:val="003F2707"/>
    <w:rsid w:val="003F3F29"/>
    <w:rsid w:val="003F6FA5"/>
    <w:rsid w:val="00414814"/>
    <w:rsid w:val="00414A43"/>
    <w:rsid w:val="004277CD"/>
    <w:rsid w:val="004379FB"/>
    <w:rsid w:val="0044374D"/>
    <w:rsid w:val="0045119A"/>
    <w:rsid w:val="004525DD"/>
    <w:rsid w:val="0047112F"/>
    <w:rsid w:val="0047198C"/>
    <w:rsid w:val="00492FAD"/>
    <w:rsid w:val="004959F3"/>
    <w:rsid w:val="004A4A12"/>
    <w:rsid w:val="004B3D29"/>
    <w:rsid w:val="004C7C4C"/>
    <w:rsid w:val="004D0B86"/>
    <w:rsid w:val="004D45AF"/>
    <w:rsid w:val="004E3FF3"/>
    <w:rsid w:val="004E71A8"/>
    <w:rsid w:val="004E7E4E"/>
    <w:rsid w:val="004F067C"/>
    <w:rsid w:val="004F4EFE"/>
    <w:rsid w:val="00506909"/>
    <w:rsid w:val="005306D4"/>
    <w:rsid w:val="00536076"/>
    <w:rsid w:val="00552AB2"/>
    <w:rsid w:val="005576C3"/>
    <w:rsid w:val="00564DAE"/>
    <w:rsid w:val="00570F48"/>
    <w:rsid w:val="005729AA"/>
    <w:rsid w:val="0059021E"/>
    <w:rsid w:val="00591A57"/>
    <w:rsid w:val="00591DD5"/>
    <w:rsid w:val="005A21CB"/>
    <w:rsid w:val="005B10C9"/>
    <w:rsid w:val="005B189A"/>
    <w:rsid w:val="005B56DD"/>
    <w:rsid w:val="005B6D78"/>
    <w:rsid w:val="005C0A4A"/>
    <w:rsid w:val="005C0BC1"/>
    <w:rsid w:val="005C1951"/>
    <w:rsid w:val="005D4735"/>
    <w:rsid w:val="005D5A18"/>
    <w:rsid w:val="005D7FDD"/>
    <w:rsid w:val="005E481D"/>
    <w:rsid w:val="005F46DA"/>
    <w:rsid w:val="005F521C"/>
    <w:rsid w:val="00600400"/>
    <w:rsid w:val="00603264"/>
    <w:rsid w:val="006073C1"/>
    <w:rsid w:val="006125A1"/>
    <w:rsid w:val="00613984"/>
    <w:rsid w:val="00631BC7"/>
    <w:rsid w:val="006331AF"/>
    <w:rsid w:val="00637D98"/>
    <w:rsid w:val="00643CB0"/>
    <w:rsid w:val="006508E0"/>
    <w:rsid w:val="0068016E"/>
    <w:rsid w:val="0069287E"/>
    <w:rsid w:val="006B201D"/>
    <w:rsid w:val="006B2D51"/>
    <w:rsid w:val="006B4992"/>
    <w:rsid w:val="006C406B"/>
    <w:rsid w:val="006C5072"/>
    <w:rsid w:val="006D36C6"/>
    <w:rsid w:val="006D65FE"/>
    <w:rsid w:val="006E1928"/>
    <w:rsid w:val="006E7C90"/>
    <w:rsid w:val="006F5698"/>
    <w:rsid w:val="007042C8"/>
    <w:rsid w:val="0070773B"/>
    <w:rsid w:val="00714CE1"/>
    <w:rsid w:val="007163C2"/>
    <w:rsid w:val="007166DE"/>
    <w:rsid w:val="00720765"/>
    <w:rsid w:val="007235A1"/>
    <w:rsid w:val="00734368"/>
    <w:rsid w:val="00741D54"/>
    <w:rsid w:val="00743F9C"/>
    <w:rsid w:val="00744C49"/>
    <w:rsid w:val="00756188"/>
    <w:rsid w:val="00764C14"/>
    <w:rsid w:val="007704DA"/>
    <w:rsid w:val="007705D6"/>
    <w:rsid w:val="00771902"/>
    <w:rsid w:val="00773A11"/>
    <w:rsid w:val="00785E41"/>
    <w:rsid w:val="007976F8"/>
    <w:rsid w:val="007A18C6"/>
    <w:rsid w:val="007A30E6"/>
    <w:rsid w:val="007A58D9"/>
    <w:rsid w:val="007A5BEC"/>
    <w:rsid w:val="007A67EE"/>
    <w:rsid w:val="007B32D8"/>
    <w:rsid w:val="007C1CC5"/>
    <w:rsid w:val="007D2F32"/>
    <w:rsid w:val="007D520C"/>
    <w:rsid w:val="007E04B9"/>
    <w:rsid w:val="007E68BD"/>
    <w:rsid w:val="007F1BBD"/>
    <w:rsid w:val="007F3E1F"/>
    <w:rsid w:val="007F6E6A"/>
    <w:rsid w:val="00806562"/>
    <w:rsid w:val="00813ABA"/>
    <w:rsid w:val="00814C36"/>
    <w:rsid w:val="00822C3F"/>
    <w:rsid w:val="00824861"/>
    <w:rsid w:val="008252BC"/>
    <w:rsid w:val="0082587F"/>
    <w:rsid w:val="00832298"/>
    <w:rsid w:val="0085190C"/>
    <w:rsid w:val="00852E28"/>
    <w:rsid w:val="00854790"/>
    <w:rsid w:val="0086260C"/>
    <w:rsid w:val="008677C3"/>
    <w:rsid w:val="00871497"/>
    <w:rsid w:val="00877D1B"/>
    <w:rsid w:val="00883010"/>
    <w:rsid w:val="00883A29"/>
    <w:rsid w:val="0088695B"/>
    <w:rsid w:val="008902F3"/>
    <w:rsid w:val="00891CCE"/>
    <w:rsid w:val="00892036"/>
    <w:rsid w:val="00896112"/>
    <w:rsid w:val="00896FC0"/>
    <w:rsid w:val="00897910"/>
    <w:rsid w:val="008A0B40"/>
    <w:rsid w:val="008B26C0"/>
    <w:rsid w:val="008B2DD6"/>
    <w:rsid w:val="008B67C1"/>
    <w:rsid w:val="008B755E"/>
    <w:rsid w:val="008C2425"/>
    <w:rsid w:val="008D21BE"/>
    <w:rsid w:val="008D7A4E"/>
    <w:rsid w:val="008E0545"/>
    <w:rsid w:val="008E1197"/>
    <w:rsid w:val="008E126D"/>
    <w:rsid w:val="008E5EF5"/>
    <w:rsid w:val="008F3C0A"/>
    <w:rsid w:val="008F5416"/>
    <w:rsid w:val="009004F6"/>
    <w:rsid w:val="00906CC9"/>
    <w:rsid w:val="00907219"/>
    <w:rsid w:val="00911B89"/>
    <w:rsid w:val="00911CCF"/>
    <w:rsid w:val="009444F7"/>
    <w:rsid w:val="0094713E"/>
    <w:rsid w:val="00950882"/>
    <w:rsid w:val="0095134F"/>
    <w:rsid w:val="00953557"/>
    <w:rsid w:val="0096652A"/>
    <w:rsid w:val="00971484"/>
    <w:rsid w:val="009764EF"/>
    <w:rsid w:val="00987233"/>
    <w:rsid w:val="00987AB4"/>
    <w:rsid w:val="00996606"/>
    <w:rsid w:val="009A013A"/>
    <w:rsid w:val="009A158B"/>
    <w:rsid w:val="009A4B37"/>
    <w:rsid w:val="009A6B69"/>
    <w:rsid w:val="009B56E4"/>
    <w:rsid w:val="009C0D5D"/>
    <w:rsid w:val="009D372E"/>
    <w:rsid w:val="009D407D"/>
    <w:rsid w:val="009D4779"/>
    <w:rsid w:val="009E1917"/>
    <w:rsid w:val="009F0AF4"/>
    <w:rsid w:val="009F36DD"/>
    <w:rsid w:val="009F6082"/>
    <w:rsid w:val="00A04870"/>
    <w:rsid w:val="00A05B1A"/>
    <w:rsid w:val="00A1316F"/>
    <w:rsid w:val="00A148DA"/>
    <w:rsid w:val="00A159B3"/>
    <w:rsid w:val="00A1639F"/>
    <w:rsid w:val="00A17110"/>
    <w:rsid w:val="00A21A94"/>
    <w:rsid w:val="00A21C96"/>
    <w:rsid w:val="00A22B75"/>
    <w:rsid w:val="00A2624D"/>
    <w:rsid w:val="00A279A9"/>
    <w:rsid w:val="00A32D30"/>
    <w:rsid w:val="00A33B99"/>
    <w:rsid w:val="00A35921"/>
    <w:rsid w:val="00A40DDC"/>
    <w:rsid w:val="00A463E5"/>
    <w:rsid w:val="00A50EDA"/>
    <w:rsid w:val="00A52A50"/>
    <w:rsid w:val="00A5425F"/>
    <w:rsid w:val="00A54FC4"/>
    <w:rsid w:val="00A6529D"/>
    <w:rsid w:val="00A656CD"/>
    <w:rsid w:val="00A71CBB"/>
    <w:rsid w:val="00A748AA"/>
    <w:rsid w:val="00A76629"/>
    <w:rsid w:val="00A77363"/>
    <w:rsid w:val="00A82312"/>
    <w:rsid w:val="00A82778"/>
    <w:rsid w:val="00A8483A"/>
    <w:rsid w:val="00A90784"/>
    <w:rsid w:val="00AA155B"/>
    <w:rsid w:val="00AA7C8B"/>
    <w:rsid w:val="00AB01D2"/>
    <w:rsid w:val="00AB13A1"/>
    <w:rsid w:val="00AB4AD6"/>
    <w:rsid w:val="00AC079A"/>
    <w:rsid w:val="00AC2346"/>
    <w:rsid w:val="00AC2B81"/>
    <w:rsid w:val="00AC5247"/>
    <w:rsid w:val="00AD12D2"/>
    <w:rsid w:val="00AE18F4"/>
    <w:rsid w:val="00AE43EF"/>
    <w:rsid w:val="00AF0F04"/>
    <w:rsid w:val="00AF341C"/>
    <w:rsid w:val="00B13227"/>
    <w:rsid w:val="00B203AF"/>
    <w:rsid w:val="00B2265C"/>
    <w:rsid w:val="00B22F02"/>
    <w:rsid w:val="00B25EDD"/>
    <w:rsid w:val="00B37B88"/>
    <w:rsid w:val="00B442E7"/>
    <w:rsid w:val="00B46C74"/>
    <w:rsid w:val="00B51202"/>
    <w:rsid w:val="00B56213"/>
    <w:rsid w:val="00B6512D"/>
    <w:rsid w:val="00B6610F"/>
    <w:rsid w:val="00B6736D"/>
    <w:rsid w:val="00B730E3"/>
    <w:rsid w:val="00B77F89"/>
    <w:rsid w:val="00B8006A"/>
    <w:rsid w:val="00B860C9"/>
    <w:rsid w:val="00B862FE"/>
    <w:rsid w:val="00B94C91"/>
    <w:rsid w:val="00B97C7A"/>
    <w:rsid w:val="00BA29C3"/>
    <w:rsid w:val="00BA3812"/>
    <w:rsid w:val="00BB3FC7"/>
    <w:rsid w:val="00BB63F8"/>
    <w:rsid w:val="00BC37BF"/>
    <w:rsid w:val="00BD3D57"/>
    <w:rsid w:val="00BD482E"/>
    <w:rsid w:val="00BD641B"/>
    <w:rsid w:val="00BE04AE"/>
    <w:rsid w:val="00BE2238"/>
    <w:rsid w:val="00BE24F8"/>
    <w:rsid w:val="00BE2505"/>
    <w:rsid w:val="00BE3883"/>
    <w:rsid w:val="00BE77EC"/>
    <w:rsid w:val="00BF6A49"/>
    <w:rsid w:val="00BF71DD"/>
    <w:rsid w:val="00C02436"/>
    <w:rsid w:val="00C02E3F"/>
    <w:rsid w:val="00C07C6C"/>
    <w:rsid w:val="00C104E4"/>
    <w:rsid w:val="00C113C7"/>
    <w:rsid w:val="00C25049"/>
    <w:rsid w:val="00C314ED"/>
    <w:rsid w:val="00C4588A"/>
    <w:rsid w:val="00C45D0E"/>
    <w:rsid w:val="00C53B32"/>
    <w:rsid w:val="00C576B3"/>
    <w:rsid w:val="00C6651F"/>
    <w:rsid w:val="00C7233A"/>
    <w:rsid w:val="00C749C6"/>
    <w:rsid w:val="00C74A64"/>
    <w:rsid w:val="00C77DCF"/>
    <w:rsid w:val="00C86165"/>
    <w:rsid w:val="00C86967"/>
    <w:rsid w:val="00C86ECA"/>
    <w:rsid w:val="00C95353"/>
    <w:rsid w:val="00CA15BB"/>
    <w:rsid w:val="00CA19D6"/>
    <w:rsid w:val="00CA71D3"/>
    <w:rsid w:val="00CB196E"/>
    <w:rsid w:val="00CB1FC4"/>
    <w:rsid w:val="00CB24A7"/>
    <w:rsid w:val="00CC244F"/>
    <w:rsid w:val="00CC5F54"/>
    <w:rsid w:val="00CD5B76"/>
    <w:rsid w:val="00CE18A4"/>
    <w:rsid w:val="00CE5AAA"/>
    <w:rsid w:val="00CF0F77"/>
    <w:rsid w:val="00CF18D7"/>
    <w:rsid w:val="00D00AAA"/>
    <w:rsid w:val="00D035D6"/>
    <w:rsid w:val="00D039C5"/>
    <w:rsid w:val="00D11514"/>
    <w:rsid w:val="00D16299"/>
    <w:rsid w:val="00D2426C"/>
    <w:rsid w:val="00D2463D"/>
    <w:rsid w:val="00D265A9"/>
    <w:rsid w:val="00D31CF1"/>
    <w:rsid w:val="00D34502"/>
    <w:rsid w:val="00D354B0"/>
    <w:rsid w:val="00D35C9C"/>
    <w:rsid w:val="00D4200A"/>
    <w:rsid w:val="00D42315"/>
    <w:rsid w:val="00D50832"/>
    <w:rsid w:val="00D54029"/>
    <w:rsid w:val="00D65876"/>
    <w:rsid w:val="00D7350B"/>
    <w:rsid w:val="00D838F9"/>
    <w:rsid w:val="00D83CE3"/>
    <w:rsid w:val="00D93F8F"/>
    <w:rsid w:val="00D965D9"/>
    <w:rsid w:val="00DA7D94"/>
    <w:rsid w:val="00DB1497"/>
    <w:rsid w:val="00DB343E"/>
    <w:rsid w:val="00DB3F65"/>
    <w:rsid w:val="00DC612C"/>
    <w:rsid w:val="00DC7C89"/>
    <w:rsid w:val="00DD4211"/>
    <w:rsid w:val="00DE2A74"/>
    <w:rsid w:val="00DF26EA"/>
    <w:rsid w:val="00DF2C14"/>
    <w:rsid w:val="00E0364C"/>
    <w:rsid w:val="00E05C3C"/>
    <w:rsid w:val="00E12786"/>
    <w:rsid w:val="00E12B3A"/>
    <w:rsid w:val="00E138F0"/>
    <w:rsid w:val="00E16B38"/>
    <w:rsid w:val="00E16EBE"/>
    <w:rsid w:val="00E25155"/>
    <w:rsid w:val="00E25336"/>
    <w:rsid w:val="00E31DBA"/>
    <w:rsid w:val="00E51877"/>
    <w:rsid w:val="00E5300A"/>
    <w:rsid w:val="00E56044"/>
    <w:rsid w:val="00E5753E"/>
    <w:rsid w:val="00E60734"/>
    <w:rsid w:val="00E61447"/>
    <w:rsid w:val="00E72AFA"/>
    <w:rsid w:val="00E8131E"/>
    <w:rsid w:val="00E875E6"/>
    <w:rsid w:val="00E947B9"/>
    <w:rsid w:val="00E94F2D"/>
    <w:rsid w:val="00EA45E0"/>
    <w:rsid w:val="00EA599E"/>
    <w:rsid w:val="00EA64A7"/>
    <w:rsid w:val="00EB084C"/>
    <w:rsid w:val="00EC02AA"/>
    <w:rsid w:val="00EC07CD"/>
    <w:rsid w:val="00ED2F27"/>
    <w:rsid w:val="00ED5E1A"/>
    <w:rsid w:val="00ED67B8"/>
    <w:rsid w:val="00EE7480"/>
    <w:rsid w:val="00EF4796"/>
    <w:rsid w:val="00EF76AE"/>
    <w:rsid w:val="00F03138"/>
    <w:rsid w:val="00F0439D"/>
    <w:rsid w:val="00F06D16"/>
    <w:rsid w:val="00F11410"/>
    <w:rsid w:val="00F12727"/>
    <w:rsid w:val="00F14D7A"/>
    <w:rsid w:val="00F15643"/>
    <w:rsid w:val="00F3280F"/>
    <w:rsid w:val="00F35F16"/>
    <w:rsid w:val="00F45FDF"/>
    <w:rsid w:val="00F52965"/>
    <w:rsid w:val="00F63C33"/>
    <w:rsid w:val="00F645E7"/>
    <w:rsid w:val="00F67F47"/>
    <w:rsid w:val="00F70C01"/>
    <w:rsid w:val="00F80436"/>
    <w:rsid w:val="00F833AB"/>
    <w:rsid w:val="00F83CC8"/>
    <w:rsid w:val="00F84050"/>
    <w:rsid w:val="00F84124"/>
    <w:rsid w:val="00F8798D"/>
    <w:rsid w:val="00F942FC"/>
    <w:rsid w:val="00F94316"/>
    <w:rsid w:val="00F95632"/>
    <w:rsid w:val="00FA0604"/>
    <w:rsid w:val="00FB7019"/>
    <w:rsid w:val="00FC2D46"/>
    <w:rsid w:val="00FC4FA0"/>
    <w:rsid w:val="00FE0BC2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4D8D"/>
  <w15:docId w15:val="{501EF12F-3CB1-45DD-9F31-08BDD70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E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"/>
    <w:basedOn w:val="Normalny"/>
    <w:uiPriority w:val="99"/>
    <w:rsid w:val="00785E41"/>
    <w:pPr>
      <w:spacing w:before="100" w:beforeAutospacing="1" w:after="100" w:afterAutospacing="1"/>
    </w:pPr>
  </w:style>
  <w:style w:type="character" w:styleId="Odwoanieprzypisudolnego">
    <w:name w:val="footnote reference"/>
    <w:rsid w:val="00785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5E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5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E41"/>
  </w:style>
  <w:style w:type="paragraph" w:styleId="Stopka">
    <w:name w:val="footer"/>
    <w:basedOn w:val="Normalny"/>
    <w:link w:val="StopkaZnak"/>
    <w:uiPriority w:val="99"/>
    <w:rsid w:val="00785E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5E41"/>
    <w:rPr>
      <w:sz w:val="24"/>
      <w:szCs w:val="24"/>
    </w:rPr>
  </w:style>
  <w:style w:type="paragraph" w:customStyle="1" w:styleId="Style2">
    <w:name w:val="Style2"/>
    <w:basedOn w:val="Normalny"/>
    <w:uiPriority w:val="99"/>
    <w:rsid w:val="00785E41"/>
    <w:pPr>
      <w:widowControl w:val="0"/>
      <w:autoSpaceDE w:val="0"/>
      <w:autoSpaceDN w:val="0"/>
      <w:adjustRightInd w:val="0"/>
      <w:spacing w:line="401" w:lineRule="exact"/>
      <w:ind w:firstLine="662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785E41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Normalny"/>
    <w:uiPriority w:val="99"/>
    <w:rsid w:val="00785E41"/>
    <w:pPr>
      <w:widowControl w:val="0"/>
      <w:autoSpaceDE w:val="0"/>
      <w:autoSpaceDN w:val="0"/>
      <w:adjustRightInd w:val="0"/>
      <w:spacing w:line="396" w:lineRule="exact"/>
      <w:ind w:hanging="324"/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744C49"/>
    <w:rPr>
      <w:rFonts w:ascii="Verdana" w:hAnsi="Verdana" w:hint="default"/>
      <w:color w:val="0000CD"/>
      <w:sz w:val="17"/>
      <w:szCs w:val="17"/>
      <w:u w:val="single"/>
    </w:rPr>
  </w:style>
  <w:style w:type="paragraph" w:styleId="Nagwek">
    <w:name w:val="header"/>
    <w:basedOn w:val="Normalny"/>
    <w:link w:val="NagwekZnak"/>
    <w:rsid w:val="00813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3ABA"/>
    <w:rPr>
      <w:sz w:val="24"/>
      <w:szCs w:val="24"/>
    </w:rPr>
  </w:style>
  <w:style w:type="paragraph" w:styleId="Tekstdymka">
    <w:name w:val="Balloon Text"/>
    <w:basedOn w:val="Normalny"/>
    <w:link w:val="TekstdymkaZnak"/>
    <w:rsid w:val="00813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3AB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8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4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124"/>
  </w:style>
  <w:style w:type="paragraph" w:styleId="Tematkomentarza">
    <w:name w:val="annotation subject"/>
    <w:basedOn w:val="Tekstkomentarza"/>
    <w:next w:val="Tekstkomentarza"/>
    <w:link w:val="TematkomentarzaZnak"/>
    <w:rsid w:val="00F84124"/>
    <w:rPr>
      <w:b/>
      <w:bCs/>
    </w:rPr>
  </w:style>
  <w:style w:type="character" w:customStyle="1" w:styleId="TematkomentarzaZnak">
    <w:name w:val="Temat komentarza Znak"/>
    <w:link w:val="Tematkomentarza"/>
    <w:rsid w:val="00F84124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F71D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17C0-BC0C-4423-BC2E-721B7AC5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Katarzyna.Szlyk</dc:creator>
  <cp:lastModifiedBy>Bochenek Bartosz</cp:lastModifiedBy>
  <cp:revision>2</cp:revision>
  <cp:lastPrinted>2015-04-30T07:36:00Z</cp:lastPrinted>
  <dcterms:created xsi:type="dcterms:W3CDTF">2021-11-18T09:34:00Z</dcterms:created>
  <dcterms:modified xsi:type="dcterms:W3CDTF">2021-11-18T09:34:00Z</dcterms:modified>
</cp:coreProperties>
</file>