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890"/>
        <w:gridCol w:w="414"/>
        <w:gridCol w:w="155"/>
        <w:gridCol w:w="187"/>
        <w:gridCol w:w="383"/>
        <w:gridCol w:w="152"/>
        <w:gridCol w:w="402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45"/>
        <w:gridCol w:w="6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7D76D55F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304FB6">
              <w:rPr>
                <w:rFonts w:ascii="Times New Roman" w:hAnsi="Times New Roman"/>
                <w:color w:val="000000"/>
              </w:rPr>
              <w:t>zmieniające</w:t>
            </w:r>
            <w:r w:rsidR="004B39A8">
              <w:rPr>
                <w:rFonts w:ascii="Times New Roman" w:hAnsi="Times New Roman"/>
                <w:color w:val="000000"/>
              </w:rPr>
              <w:t xml:space="preserve"> rozporządzeni</w:t>
            </w:r>
            <w:r w:rsidR="00304FB6">
              <w:rPr>
                <w:rFonts w:ascii="Times New Roman" w:hAnsi="Times New Roman"/>
                <w:color w:val="000000"/>
              </w:rPr>
              <w:t>e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775631E" w14:textId="7A7FF7A2" w:rsidR="0095033E" w:rsidRDefault="00DB4FBE" w:rsidP="0095033E">
            <w:pPr>
              <w:spacing w:line="36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95033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6BF53577" w:rsidR="001B3460" w:rsidRPr="004577CA" w:rsidRDefault="00BE7BD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 Sekretarz Stanu w Ministerstwie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15F9390C" w:rsidR="007D5E75" w:rsidRPr="00575E9A" w:rsidRDefault="00AD2638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Maja Milewska</w:t>
            </w:r>
          </w:p>
          <w:p w14:paraId="7D09FF8A" w14:textId="480474D3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47B725FF" w:rsidR="00491373" w:rsidRPr="00DB4FBE" w:rsidRDefault="007D5E75" w:rsidP="0049137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="00AD2638" w:rsidRPr="005F79D6">
                <w:rPr>
                  <w:rStyle w:val="Hipercze"/>
                  <w:rFonts w:ascii="Times New Roman" w:hAnsi="Times New Roman"/>
                  <w:lang w:val="en-US"/>
                </w:rPr>
                <w:t>m.milewska@mz.gov.pl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74308E69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2-01-1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275E0">
                  <w:rPr>
                    <w:rFonts w:ascii="Times New Roman" w:hAnsi="Times New Roman"/>
                    <w:b/>
                    <w:sz w:val="21"/>
                    <w:szCs w:val="21"/>
                  </w:rPr>
                  <w:t>10</w:t>
                </w:r>
                <w:r w:rsidR="00F044DA">
                  <w:rPr>
                    <w:rFonts w:ascii="Times New Roman" w:hAnsi="Times New Roman"/>
                    <w:b/>
                    <w:sz w:val="21"/>
                    <w:szCs w:val="21"/>
                  </w:rPr>
                  <w:t>.01.2022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1B1B34C" w14:textId="42B55EE4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2004</w:t>
            </w:r>
            <w:r w:rsidR="002765B7">
              <w:rPr>
                <w:rFonts w:ascii="Times New Roman" w:hAnsi="Times New Roman"/>
              </w:rPr>
              <w:t xml:space="preserve"> </w:t>
            </w:r>
            <w:r w:rsidR="004D6503">
              <w:rPr>
                <w:rFonts w:ascii="Times New Roman" w:hAnsi="Times New Roman"/>
              </w:rPr>
              <w:t xml:space="preserve">r. o świadczeniach opieki zdrowotnej finansowanych ze środków publicznych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(Dz. U. z 202</w:t>
            </w:r>
            <w:r w:rsidR="00BE4CC1">
              <w:rPr>
                <w:rFonts w:ascii="Times New Roman" w:hAnsi="Times New Roman"/>
              </w:rPr>
              <w:t>1</w:t>
            </w:r>
            <w:r w:rsidR="004D6503">
              <w:rPr>
                <w:rFonts w:ascii="Times New Roman" w:hAnsi="Times New Roman"/>
              </w:rPr>
              <w:t xml:space="preserve"> r. poz. </w:t>
            </w:r>
            <w:r w:rsidR="00FA1EA6">
              <w:rPr>
                <w:rFonts w:ascii="Times New Roman" w:hAnsi="Times New Roman"/>
              </w:rPr>
              <w:t>1</w:t>
            </w:r>
            <w:r w:rsidR="00BE4CC1">
              <w:rPr>
                <w:rFonts w:ascii="Times New Roman" w:hAnsi="Times New Roman"/>
              </w:rPr>
              <w:t>285</w:t>
            </w:r>
            <w:r w:rsidR="0078491A">
              <w:rPr>
                <w:rFonts w:ascii="Times New Roman" w:hAnsi="Times New Roman"/>
              </w:rPr>
              <w:t xml:space="preserve">, z </w:t>
            </w:r>
            <w:proofErr w:type="spellStart"/>
            <w:r w:rsidR="0078491A">
              <w:rPr>
                <w:rFonts w:ascii="Times New Roman" w:hAnsi="Times New Roman"/>
              </w:rPr>
              <w:t>późn</w:t>
            </w:r>
            <w:proofErr w:type="spellEnd"/>
            <w:r w:rsidR="0078491A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0EFD2A49" w:rsidR="006A701A" w:rsidRPr="008B4FE6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54A31D87" w14:textId="6DFCAD12" w:rsidR="006A701A" w:rsidRPr="008B4FE6" w:rsidRDefault="00FA1EA6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9373A">
              <w:rPr>
                <w:rFonts w:ascii="Times New Roman" w:hAnsi="Times New Roman"/>
                <w:b/>
                <w:color w:val="000000"/>
              </w:rPr>
              <w:t>1271</w:t>
            </w: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6E6FDDF" w14:textId="48753E39" w:rsidR="00417AC5" w:rsidRPr="00417AC5" w:rsidRDefault="00417AC5" w:rsidP="00417AC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7AC5">
              <w:rPr>
                <w:rFonts w:ascii="Times New Roman" w:hAnsi="Times New Roman"/>
                <w:color w:val="000000"/>
              </w:rPr>
              <w:t>1) Taryfy, które były ustalone przed dniem 1 lipca</w:t>
            </w:r>
            <w:r w:rsidR="002A5B28">
              <w:rPr>
                <w:rFonts w:ascii="Times New Roman" w:hAnsi="Times New Roman"/>
                <w:color w:val="000000"/>
              </w:rPr>
              <w:t xml:space="preserve"> 2021 r.</w:t>
            </w:r>
            <w:r w:rsidRPr="00417AC5">
              <w:rPr>
                <w:rFonts w:ascii="Times New Roman" w:hAnsi="Times New Roman"/>
                <w:color w:val="000000"/>
              </w:rPr>
              <w:t xml:space="preserve"> przygotowywane były bez uwzględnienia zmian dotyczących współczynników korygujących oraz przed wejściem w życie regulacji obligujących do obniżania tych współczynników. Taryfy ustalone przed </w:t>
            </w:r>
            <w:r w:rsidR="002A5B28">
              <w:rPr>
                <w:rFonts w:ascii="Times New Roman" w:hAnsi="Times New Roman"/>
                <w:color w:val="000000"/>
              </w:rPr>
              <w:t>tą datą</w:t>
            </w:r>
            <w:r w:rsidRPr="00417AC5">
              <w:rPr>
                <w:rFonts w:ascii="Times New Roman" w:hAnsi="Times New Roman"/>
                <w:color w:val="000000"/>
              </w:rPr>
              <w:t xml:space="preserve"> nie uwzględniają zatem w swojej strukturze mechanizmu obniżania współczynników korygujących. Wzrost kwoty zobowiązania spowodowany zaimplementowaniem wskazanych taryf nie powinien więc prowadzić do obniżenia współczynników korygujących.</w:t>
            </w:r>
          </w:p>
          <w:p w14:paraId="7A7E4AE1" w14:textId="77777777" w:rsidR="003D1545" w:rsidRDefault="00417AC5" w:rsidP="00417AC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17AC5">
              <w:rPr>
                <w:rFonts w:ascii="Times New Roman" w:hAnsi="Times New Roman"/>
                <w:color w:val="000000"/>
              </w:rPr>
              <w:t>2) Obecnie, zmniejszenie współczynników korygujących odnosi się do całości umowy</w:t>
            </w:r>
            <w:r w:rsidR="0019373A">
              <w:rPr>
                <w:rFonts w:ascii="Times New Roman" w:hAnsi="Times New Roman"/>
                <w:color w:val="000000"/>
              </w:rPr>
              <w:t xml:space="preserve"> o udzielanie świadczeń opieki zdrowotnej</w:t>
            </w:r>
            <w:r w:rsidRPr="00417AC5">
              <w:rPr>
                <w:rFonts w:ascii="Times New Roman" w:hAnsi="Times New Roman"/>
                <w:color w:val="000000"/>
              </w:rPr>
              <w:t xml:space="preserve">, co powoduje, że kwoty wynikające z podniesienia wyceny świadczeń są w dużej mierze równoważone przez wzrost wynagrodzeń. </w:t>
            </w:r>
          </w:p>
          <w:p w14:paraId="1E532265" w14:textId="25B7EA4D" w:rsidR="00D70697" w:rsidRPr="00F1614F" w:rsidRDefault="00D70697" w:rsidP="00417AC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3) U</w:t>
            </w:r>
            <w:r w:rsidRPr="00D70697">
              <w:rPr>
                <w:rFonts w:ascii="Times New Roman" w:hAnsi="Times New Roman"/>
                <w:color w:val="000000"/>
              </w:rPr>
              <w:t xml:space="preserve">stalenie jednolitego postępowania w przypadku zmiany </w:t>
            </w:r>
            <w:r w:rsidR="004924D4" w:rsidRPr="004924D4">
              <w:rPr>
                <w:rFonts w:ascii="Times New Roman" w:hAnsi="Times New Roman"/>
                <w:color w:val="000000"/>
              </w:rPr>
              <w:t xml:space="preserve">przez Prezesa Funduszu </w:t>
            </w:r>
            <w:r w:rsidR="006B3844">
              <w:rPr>
                <w:rFonts w:ascii="Times New Roman" w:hAnsi="Times New Roman"/>
                <w:color w:val="000000"/>
              </w:rPr>
              <w:t xml:space="preserve">w trakcie realizacji umowy </w:t>
            </w:r>
            <w:r w:rsidR="004924D4" w:rsidRPr="004924D4">
              <w:rPr>
                <w:rFonts w:ascii="Times New Roman" w:hAnsi="Times New Roman"/>
                <w:color w:val="000000"/>
              </w:rPr>
              <w:t xml:space="preserve">przedmiotu postępowania w sprawie zawarcia umowy lub zmiany </w:t>
            </w:r>
            <w:r w:rsidRPr="00D70697">
              <w:rPr>
                <w:rFonts w:ascii="Times New Roman" w:hAnsi="Times New Roman"/>
                <w:color w:val="000000"/>
              </w:rPr>
              <w:t>warunków umowy wynikającej z zarządzenia Prezesa Funduszu określającego przedmiot oraz szczegółowe warunki zawarcia i realizacji umów o udzielanie świadczeń opieki zdrowotnej, poprzez wskazanie, że w takiej sytuacji nowe warunki obowiązują od dnia wejścia tego zarządzenia w życie.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41CC221" w14:textId="77777777" w:rsidR="007C6902" w:rsidRDefault="007C6902" w:rsidP="007C6902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Proponuje się:</w:t>
            </w:r>
          </w:p>
          <w:p w14:paraId="0DD984C7" w14:textId="19DB0840" w:rsidR="00417AC5" w:rsidRPr="00417AC5" w:rsidRDefault="00417AC5" w:rsidP="00AD2638">
            <w:pPr>
              <w:pStyle w:val="Akapitzlist"/>
              <w:numPr>
                <w:ilvl w:val="0"/>
                <w:numId w:val="25"/>
              </w:num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17AC5">
              <w:rPr>
                <w:rFonts w:ascii="Times New Roman" w:hAnsi="Times New Roman"/>
                <w:color w:val="000000"/>
              </w:rPr>
              <w:t xml:space="preserve">doprecyzowanie w przepisie § 16 ust. 4f pkt 1 </w:t>
            </w:r>
            <w:r w:rsidR="0008150A">
              <w:rPr>
                <w:rFonts w:ascii="Times New Roman" w:hAnsi="Times New Roman"/>
                <w:color w:val="000000"/>
              </w:rPr>
              <w:t xml:space="preserve">i 5 </w:t>
            </w:r>
            <w:r w:rsidRPr="00417AC5">
              <w:rPr>
                <w:rFonts w:ascii="Times New Roman" w:hAnsi="Times New Roman"/>
                <w:color w:val="000000"/>
              </w:rPr>
              <w:t xml:space="preserve">stosowania zasady obniżenia współczynnika korygującego w przypadku wzrostu taryfy świadczeń opieki zdrowotnej ustalonej po dniu 1 lipca 2021r.  </w:t>
            </w:r>
          </w:p>
          <w:p w14:paraId="3E6B551B" w14:textId="77777777" w:rsidR="00D70697" w:rsidRPr="00D70697" w:rsidRDefault="00417AC5" w:rsidP="00D70697">
            <w:pPr>
              <w:pStyle w:val="Akapitzlist"/>
              <w:numPr>
                <w:ilvl w:val="0"/>
                <w:numId w:val="25"/>
              </w:num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17AC5">
              <w:rPr>
                <w:rFonts w:ascii="Times New Roman" w:hAnsi="Times New Roman"/>
                <w:color w:val="000000"/>
              </w:rPr>
              <w:t>skorygowanie mechanizmu obniżania współczynników korygujących w taki sposób, aby w przypadku świadczeniodawców zakwalifikowanych do poszczególnych poziomów systemu podstawowego szpitalnego zabezpieczenia świadczeń opieki zdrowotnej (PSZ)</w:t>
            </w:r>
            <w:r w:rsidR="004124FB">
              <w:rPr>
                <w:rFonts w:ascii="Times New Roman" w:hAnsi="Times New Roman"/>
                <w:color w:val="000000"/>
              </w:rPr>
              <w:t>, szpitalnych oddziałów ratunkowych i izb przyjęć</w:t>
            </w:r>
            <w:r w:rsidRPr="00417AC5">
              <w:rPr>
                <w:rFonts w:ascii="Times New Roman" w:hAnsi="Times New Roman"/>
                <w:color w:val="000000"/>
              </w:rPr>
              <w:t>, kwoty współczynników były pomniejszane proporcjonalnie do udziału danego rodzaju świadczeń lub ryczałtu PSZ w kwocie zobowiązania dla całej umowy.</w:t>
            </w:r>
          </w:p>
          <w:p w14:paraId="7F335AE6" w14:textId="4CAB3FB4" w:rsidR="00D70697" w:rsidRPr="00D70697" w:rsidRDefault="00D70697" w:rsidP="00D70697">
            <w:pPr>
              <w:pStyle w:val="Akapitzlist"/>
              <w:numPr>
                <w:ilvl w:val="0"/>
                <w:numId w:val="25"/>
              </w:num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Św</w:t>
            </w:r>
            <w:r w:rsidRPr="00D70697">
              <w:rPr>
                <w:rFonts w:ascii="Times New Roman" w:hAnsi="Times New Roman"/>
                <w:color w:val="000000"/>
              </w:rPr>
              <w:t>iadczeniodawca, który nie zgadza się na nowe warunki będzie mógł rozwiązać umowę z zachowaniem 30-dniowego okresu wypowiedzenia, pod warunkiem, że złoży oświadczenie o wypowiedzeniu w terminie tygodnia od dnia wejścia zarządzenia w życie. Zgodnie z treścią §2 projektowanego rozporządzenia zasada ta ma zastosowanie także do zarządzeń, których zmiany miały miejsce przed dniem wejścia w życie projektowanego rozporządzenia.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4F9659A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8C5C9DF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16DE39AB" w14:textId="77777777" w:rsidR="00260F33" w:rsidRPr="008B4FE6" w:rsidRDefault="00563199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6571DCD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71F22A8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C0F97F9" w14:textId="77CB3803" w:rsidR="007B2979" w:rsidRPr="00C322AB" w:rsidRDefault="00F24F3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C01832">
              <w:rPr>
                <w:rFonts w:ascii="Times New Roman" w:hAnsi="Times New Roman"/>
              </w:rPr>
              <w:t xml:space="preserve">arodowy </w:t>
            </w:r>
            <w:r>
              <w:rPr>
                <w:rFonts w:ascii="Times New Roman" w:hAnsi="Times New Roman"/>
              </w:rPr>
              <w:t>F</w:t>
            </w:r>
            <w:r w:rsidR="00C01832">
              <w:rPr>
                <w:rFonts w:ascii="Times New Roman" w:hAnsi="Times New Roman"/>
              </w:rPr>
              <w:t xml:space="preserve">undusz </w:t>
            </w:r>
            <w:r>
              <w:rPr>
                <w:rFonts w:ascii="Times New Roman" w:hAnsi="Times New Roman"/>
              </w:rPr>
              <w:t>Z</w:t>
            </w:r>
            <w:r w:rsidR="00C01832">
              <w:rPr>
                <w:rFonts w:ascii="Times New Roman" w:hAnsi="Times New Roman"/>
              </w:rPr>
              <w:t>drowia (NFZ)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3D45F809" w14:textId="46F63FC1" w:rsidR="007B2979" w:rsidRPr="007B2979" w:rsidRDefault="00491373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1514B" w:rsidRPr="00B1514B">
              <w:rPr>
                <w:rFonts w:ascii="Times New Roman" w:hAnsi="Times New Roman"/>
              </w:rPr>
              <w:t xml:space="preserve">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0493D2C" w14:textId="2F062F1F" w:rsidR="007B2979" w:rsidRPr="007B2979" w:rsidRDefault="00491373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D79C8">
              <w:rPr>
                <w:rFonts w:ascii="Times New Roman" w:hAnsi="Times New Roman"/>
              </w:rPr>
              <w:t xml:space="preserve">stawa z dnia 27 sierpnia 2004  r. </w:t>
            </w:r>
            <w:r w:rsidR="002D79C8" w:rsidRPr="002D79C8">
              <w:rPr>
                <w:rFonts w:ascii="Times New Roman" w:hAnsi="Times New Roman"/>
              </w:rPr>
              <w:t>o świadczeniach opieki zdrowotnej finansowanych ze</w:t>
            </w:r>
            <w:r w:rsidR="000C0E80">
              <w:rPr>
                <w:rFonts w:ascii="Times New Roman" w:hAnsi="Times New Roman"/>
              </w:rPr>
              <w:t> </w:t>
            </w:r>
            <w:r w:rsidR="002D79C8" w:rsidRPr="002D79C8">
              <w:rPr>
                <w:rFonts w:ascii="Times New Roman" w:hAnsi="Times New Roman"/>
              </w:rPr>
              <w:t>środków publicznych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324DBDC" w14:textId="78BA0431" w:rsidR="008B6A57" w:rsidRPr="00930401" w:rsidRDefault="007F2927" w:rsidP="0093040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0401">
              <w:rPr>
                <w:rFonts w:ascii="Times New Roman" w:hAnsi="Times New Roman"/>
                <w:color w:val="000000"/>
                <w:spacing w:val="-2"/>
              </w:rPr>
              <w:t>uwzględnienie wszystkich świadczeniodawców w docelowym modelu finansowania i stosowania zasady obniżenia współczynnika korygującego w przypadku wzrostu wyceny wartości  świadczeń opieki zdrowotnej;</w:t>
            </w:r>
          </w:p>
          <w:p w14:paraId="54BC9AE6" w14:textId="3F8EA3EE" w:rsidR="007F2927" w:rsidRPr="00AD2638" w:rsidRDefault="007F2927" w:rsidP="00AD263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0401">
              <w:rPr>
                <w:rFonts w:ascii="Times New Roman" w:hAnsi="Times New Roman"/>
                <w:color w:val="000000"/>
                <w:spacing w:val="-2"/>
              </w:rPr>
              <w:t xml:space="preserve">usunięcie </w:t>
            </w:r>
            <w:r w:rsidR="005C7284" w:rsidRPr="00930401">
              <w:rPr>
                <w:rFonts w:ascii="Times New Roman" w:hAnsi="Times New Roman"/>
                <w:color w:val="000000"/>
                <w:spacing w:val="-2"/>
              </w:rPr>
              <w:t xml:space="preserve">wątpliwości </w:t>
            </w:r>
            <w:r w:rsidR="005C0BB1">
              <w:rPr>
                <w:rFonts w:ascii="Times New Roman" w:hAnsi="Times New Roman"/>
                <w:color w:val="000000"/>
                <w:spacing w:val="-2"/>
              </w:rPr>
              <w:t xml:space="preserve">związanych z </w:t>
            </w:r>
            <w:r w:rsidR="005C0BB1" w:rsidRPr="00930401">
              <w:rPr>
                <w:rFonts w:ascii="Times New Roman" w:hAnsi="Times New Roman"/>
                <w:color w:val="000000"/>
                <w:spacing w:val="-2"/>
              </w:rPr>
              <w:t>interpretac</w:t>
            </w:r>
            <w:r w:rsidR="005C0BB1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="005C0BB1" w:rsidRPr="00930401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  <w:r w:rsidRPr="00930401">
              <w:rPr>
                <w:rFonts w:ascii="Times New Roman" w:hAnsi="Times New Roman"/>
                <w:color w:val="000000"/>
                <w:spacing w:val="-2"/>
              </w:rPr>
              <w:t>przepisów prawnych</w:t>
            </w:r>
            <w:r w:rsidR="00AD263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B41F0" w:rsidRPr="008B4FE6" w14:paraId="099845CA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E2792FB" w14:textId="5656CBE4" w:rsidR="005B41F0" w:rsidRPr="00F24F33" w:rsidRDefault="005B41F0" w:rsidP="00AE40D7">
            <w:pPr>
              <w:spacing w:line="240" w:lineRule="auto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lastRenderedPageBreak/>
              <w:t xml:space="preserve">Świadczeniodawcy </w:t>
            </w:r>
            <w:r w:rsidR="009877DA" w:rsidRPr="005B41F0">
              <w:rPr>
                <w:rFonts w:ascii="Times New Roman" w:hAnsi="Times New Roman"/>
              </w:rPr>
              <w:t xml:space="preserve">posiadający umowę </w:t>
            </w:r>
            <w:r w:rsidR="009877DA">
              <w:rPr>
                <w:rFonts w:ascii="Times New Roman" w:hAnsi="Times New Roman"/>
              </w:rPr>
              <w:br/>
            </w:r>
            <w:r w:rsidR="009877DA" w:rsidRPr="005B41F0">
              <w:rPr>
                <w:rFonts w:ascii="Times New Roman" w:hAnsi="Times New Roman"/>
              </w:rPr>
              <w:t>o udziel</w:t>
            </w:r>
            <w:r w:rsidR="009877DA">
              <w:rPr>
                <w:rFonts w:ascii="Times New Roman" w:hAnsi="Times New Roman"/>
              </w:rPr>
              <w:t>a</w:t>
            </w:r>
            <w:r w:rsidR="009877DA" w:rsidRPr="005B41F0">
              <w:rPr>
                <w:rFonts w:ascii="Times New Roman" w:hAnsi="Times New Roman"/>
              </w:rPr>
              <w:t>nie świadczeń opieki zdrowotnej zawart</w:t>
            </w:r>
            <w:r w:rsidR="009877DA">
              <w:rPr>
                <w:rFonts w:ascii="Times New Roman" w:hAnsi="Times New Roman"/>
              </w:rPr>
              <w:t>ą</w:t>
            </w:r>
            <w:r w:rsidR="009877DA" w:rsidRPr="005B41F0">
              <w:rPr>
                <w:rFonts w:ascii="Times New Roman" w:hAnsi="Times New Roman"/>
              </w:rPr>
              <w:t xml:space="preserve"> z</w:t>
            </w:r>
            <w:r w:rsidR="00AE40D7">
              <w:rPr>
                <w:rFonts w:ascii="Times New Roman" w:hAnsi="Times New Roman"/>
              </w:rPr>
              <w:t> </w:t>
            </w:r>
            <w:r w:rsidR="009877DA" w:rsidRPr="005B41F0">
              <w:rPr>
                <w:rFonts w:ascii="Times New Roman" w:hAnsi="Times New Roman"/>
              </w:rPr>
              <w:t>NFZ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2F3E82E6" w14:textId="0E0A8537" w:rsidR="005B41F0" w:rsidRPr="00B1514B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082">
              <w:rPr>
                <w:rFonts w:ascii="Times New Roman" w:hAnsi="Times New Roman"/>
              </w:rPr>
              <w:t>67 673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280EF058" w14:textId="1E07ABE0" w:rsidR="003D4082" w:rsidRPr="003D4082" w:rsidRDefault="00AE40D7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S</w:t>
            </w:r>
            <w:r w:rsidR="003D4082" w:rsidRPr="003D4082">
              <w:rPr>
                <w:rFonts w:ascii="Times New Roman" w:hAnsi="Times New Roman"/>
              </w:rPr>
              <w:t>prawozdanie z działalności</w:t>
            </w:r>
          </w:p>
          <w:p w14:paraId="60272653" w14:textId="476E8E7C" w:rsidR="003D4082" w:rsidRPr="003D4082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082">
              <w:rPr>
                <w:rFonts w:ascii="Times New Roman" w:hAnsi="Times New Roman"/>
              </w:rPr>
              <w:t>Narodowego Funduszu Zdrowia</w:t>
            </w:r>
          </w:p>
          <w:p w14:paraId="0C30719F" w14:textId="158F6688" w:rsidR="005B41F0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4082">
              <w:rPr>
                <w:rFonts w:ascii="Times New Roman" w:hAnsi="Times New Roman"/>
              </w:rPr>
              <w:t>za 2020 rok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0FACB506" w14:textId="151BBCFA" w:rsidR="005C7284" w:rsidRPr="00930401" w:rsidRDefault="005C7284" w:rsidP="00AB0A9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7F2927" w:rsidRPr="007F2927">
              <w:rPr>
                <w:rFonts w:ascii="Times New Roman" w:hAnsi="Times New Roman"/>
                <w:color w:val="000000"/>
                <w:spacing w:val="-2"/>
              </w:rPr>
              <w:t xml:space="preserve">względnienie </w:t>
            </w:r>
            <w:r w:rsidR="007F2927" w:rsidRPr="00930401">
              <w:rPr>
                <w:rFonts w:ascii="Times New Roman" w:hAnsi="Times New Roman"/>
                <w:color w:val="000000"/>
                <w:spacing w:val="-2"/>
              </w:rPr>
              <w:t>wszystkich świadczeniodawców w docelowym modelu finansowania i stosowania zasady obniżenia współczynnika korygującego w przypadku wzrostu wyceny wartości  świadczeń opieki zdrowotnej</w:t>
            </w:r>
            <w:r w:rsidRPr="0093040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9839FDA" w14:textId="27D5D7DE" w:rsidR="005B41F0" w:rsidRPr="00AD2638" w:rsidRDefault="005C7284" w:rsidP="00AD2638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0401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7F2927" w:rsidRPr="00930401">
              <w:rPr>
                <w:rFonts w:ascii="Times New Roman" w:hAnsi="Times New Roman"/>
                <w:color w:val="000000"/>
                <w:spacing w:val="-2"/>
              </w:rPr>
              <w:t xml:space="preserve">yjaśnienie wątpliwości </w:t>
            </w:r>
            <w:r w:rsidR="005C0BB1">
              <w:rPr>
                <w:rFonts w:ascii="Times New Roman" w:hAnsi="Times New Roman"/>
                <w:color w:val="000000"/>
                <w:spacing w:val="-2"/>
              </w:rPr>
              <w:t xml:space="preserve">związanych z </w:t>
            </w:r>
            <w:r w:rsidR="005C0BB1" w:rsidRPr="00930401">
              <w:rPr>
                <w:rFonts w:ascii="Times New Roman" w:hAnsi="Times New Roman"/>
                <w:color w:val="000000"/>
                <w:spacing w:val="-2"/>
              </w:rPr>
              <w:t>interpretac</w:t>
            </w:r>
            <w:r w:rsidR="005C0BB1">
              <w:rPr>
                <w:rFonts w:ascii="Times New Roman" w:hAnsi="Times New Roman"/>
                <w:color w:val="000000"/>
                <w:spacing w:val="-2"/>
              </w:rPr>
              <w:t>ją</w:t>
            </w:r>
            <w:r w:rsidR="005C0BB1" w:rsidRPr="009304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F2927" w:rsidRPr="00930401">
              <w:rPr>
                <w:rFonts w:ascii="Times New Roman" w:hAnsi="Times New Roman"/>
                <w:color w:val="000000"/>
                <w:spacing w:val="-2"/>
              </w:rPr>
              <w:t>przepisów prawnych</w:t>
            </w:r>
            <w:r w:rsidR="00AD263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E50E5E7" w14:textId="77777777" w:rsidR="005779A6" w:rsidRDefault="005779A6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79A6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5779A6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5779A6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74AE8F63" w14:textId="300277DE" w:rsidR="0057436A" w:rsidRDefault="0057436A" w:rsidP="005743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C6204CF" w14:textId="08EC8686" w:rsidR="0057436A" w:rsidRPr="0057436A" w:rsidRDefault="0057436A" w:rsidP="005743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zostanie skierowany do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7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>dni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owych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konsultacj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publiczn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i opiniowania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 xml:space="preserve"> do następujących podmiotów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675F4F97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Prezes Urzędu Ochrony Konkurencji i Konsumentów;</w:t>
            </w:r>
          </w:p>
          <w:p w14:paraId="4E7D3E41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Prezes Urzędu Ochrony Danych Osobowych;</w:t>
            </w:r>
          </w:p>
          <w:p w14:paraId="35CA1AC1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Prokuratoria Generalna Rzeczypospolitej Polskiej;</w:t>
            </w:r>
          </w:p>
          <w:p w14:paraId="25714178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Narodowy Fundusz Zdrowia;</w:t>
            </w:r>
          </w:p>
          <w:p w14:paraId="04E96CE4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Pracodawcy Rzeczypospolitej Polskiej;</w:t>
            </w:r>
          </w:p>
          <w:p w14:paraId="0A03279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Konfederacja „Lewiatan”;</w:t>
            </w:r>
          </w:p>
          <w:p w14:paraId="3611BD1E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Związek Rzemiosła Polskiego;</w:t>
            </w:r>
          </w:p>
          <w:p w14:paraId="619100C3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Związek Pracodawców Business Centre Club;</w:t>
            </w:r>
          </w:p>
          <w:p w14:paraId="12D72304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Związek Przedsiębiorców i Pracodawców;</w:t>
            </w:r>
          </w:p>
          <w:p w14:paraId="626712B0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Naczelna Rada Lekarska;</w:t>
            </w:r>
          </w:p>
          <w:p w14:paraId="2744D9A8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Naczelna Rada Pielęgniarek i Położnych;</w:t>
            </w:r>
          </w:p>
          <w:p w14:paraId="175ED534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Krajowa Rada Diagnostów Laboratoryjnych;</w:t>
            </w:r>
          </w:p>
          <w:p w14:paraId="2C25F73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478901B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Naczelna Rada Aptekarska;</w:t>
            </w:r>
          </w:p>
          <w:p w14:paraId="6E12DCE8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Federacja Związków Pracodawców Ochrony Zdrowia „Porozumienie Zielonogórskie”;</w:t>
            </w:r>
          </w:p>
          <w:p w14:paraId="64B1A8EA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Porozumienie Pracodawców Ochrony Zdrowia;</w:t>
            </w:r>
          </w:p>
          <w:p w14:paraId="0EAA03EF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Stowarzyszenie Menedżerów Opieki Zdrowotnej;</w:t>
            </w:r>
          </w:p>
          <w:p w14:paraId="2B65A305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Rzecznik Praw Pacjenta;</w:t>
            </w:r>
          </w:p>
          <w:p w14:paraId="752BBD5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Federacja Przedsiębiorców Polskich;</w:t>
            </w:r>
          </w:p>
          <w:p w14:paraId="2A0AF012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Konsultant Krajowy w dziedzinie medycyny rodzinnej;</w:t>
            </w:r>
          </w:p>
          <w:p w14:paraId="00A8B0FE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Konsultant Krajowy w dziedzinie pielęgniarstwa rodzinnego;</w:t>
            </w:r>
          </w:p>
          <w:p w14:paraId="629ABA91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Polskie Towarzystwo Medycyny Rodzinnej;</w:t>
            </w:r>
          </w:p>
          <w:p w14:paraId="64F432A7" w14:textId="77777777" w:rsidR="0057436A" w:rsidRPr="0057436A" w:rsidRDefault="0057436A" w:rsidP="0057436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Kolegium Lekarzy Rodzinnych w Polsce;</w:t>
            </w:r>
          </w:p>
          <w:p w14:paraId="69BD4BA0" w14:textId="71FD05AF" w:rsidR="0057436A" w:rsidRPr="0019373A" w:rsidRDefault="0057436A" w:rsidP="0019373A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>Kolegium Pielęgniarek i Położnych Rodzinnych w Polsce.</w:t>
            </w:r>
          </w:p>
          <w:p w14:paraId="6E3B5B71" w14:textId="77777777" w:rsidR="0055237C" w:rsidRDefault="0055237C" w:rsidP="00E955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828BB6E" w14:textId="199489A9" w:rsidR="00055A0F" w:rsidRDefault="00E9552E" w:rsidP="009E5E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jego pilnego wejścia w życie ze względu na charakter</w:t>
            </w:r>
            <w:r w:rsidR="00055A0F">
              <w:rPr>
                <w:rFonts w:ascii="Times New Roman" w:hAnsi="Times New Roman"/>
                <w:color w:val="000000"/>
                <w:spacing w:val="-2"/>
              </w:rPr>
              <w:t xml:space="preserve"> projektowanego</w:t>
            </w:r>
            <w:r w:rsidR="00D7742F">
              <w:rPr>
                <w:rFonts w:ascii="Times New Roman" w:hAnsi="Times New Roman"/>
                <w:color w:val="000000"/>
                <w:spacing w:val="-2"/>
              </w:rPr>
              <w:t xml:space="preserve"> przepisu</w:t>
            </w:r>
            <w:r w:rsidR="00055A0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>§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 xml:space="preserve">16 ust. 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055A0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 xml:space="preserve">załącznika do 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>OWU</w:t>
            </w:r>
            <w:r w:rsidR="00D7742F">
              <w:rPr>
                <w:rFonts w:ascii="Times New Roman" w:hAnsi="Times New Roman"/>
                <w:color w:val="000000"/>
                <w:spacing w:val="-2"/>
              </w:rPr>
              <w:t xml:space="preserve">, który 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>służy uwzględnieniu już od 1</w:t>
            </w:r>
            <w:r w:rsidR="005C0BB1">
              <w:rPr>
                <w:rFonts w:ascii="Times New Roman" w:hAnsi="Times New Roman"/>
                <w:color w:val="000000"/>
                <w:spacing w:val="-2"/>
              </w:rPr>
              <w:t xml:space="preserve"> dnia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D2638">
              <w:rPr>
                <w:rFonts w:ascii="Times New Roman" w:hAnsi="Times New Roman"/>
                <w:color w:val="000000"/>
                <w:spacing w:val="-2"/>
              </w:rPr>
              <w:t>stycznia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>202</w:t>
            </w:r>
            <w:r w:rsidR="00AD2638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>r. wszystkich świadczeniodawców w docelowym modelu finansowania i stosowania zasady obniżenia współczynnika korygując</w:t>
            </w:r>
            <w:r w:rsidR="00D774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 xml:space="preserve"> w przypadku wzrostu wyceny wartości świadczeń opieki zdrowotnej</w:t>
            </w:r>
            <w:r w:rsidR="00D7742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D4A16BD" w14:textId="07046CAB" w:rsidR="00997011" w:rsidRDefault="00E9552E" w:rsidP="009E5E5B">
            <w:pPr>
              <w:spacing w:line="240" w:lineRule="auto"/>
              <w:jc w:val="both"/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95033E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AD2638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E9552E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9552E">
              <w:rPr>
                <w:rFonts w:ascii="Times New Roman" w:hAnsi="Times New Roman"/>
                <w:color w:val="000000"/>
                <w:spacing w:val="-2"/>
              </w:rPr>
              <w:t>. zm.).</w:t>
            </w:r>
            <w:r w:rsidR="0055237C">
              <w:t xml:space="preserve"> </w:t>
            </w:r>
          </w:p>
          <w:p w14:paraId="69CE34BC" w14:textId="5DFA29D9" w:rsidR="005779A6" w:rsidRPr="009B7EA0" w:rsidRDefault="005779A6" w:rsidP="005779A6">
            <w:pPr>
              <w:spacing w:line="240" w:lineRule="auto"/>
              <w:jc w:val="both"/>
            </w:pPr>
            <w:r w:rsidRPr="007274DF">
              <w:rPr>
                <w:rFonts w:ascii="Times New Roman" w:hAnsi="Times New Roman"/>
                <w:color w:val="000000"/>
                <w:spacing w:val="-2"/>
              </w:rPr>
              <w:t>Wyniki konsultacji publicznych zosta</w:t>
            </w:r>
            <w:r w:rsidR="00AD2638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 przedstawione w dołączonym do niniejszej Oceny Skutków Regulacji raporcie z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>konsultacji i opiniowania.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59081633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26488C7A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4841F804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25D4872C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65527507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276089C7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6DB95EAA" w14:textId="39A24F9C" w:rsidR="006A701A" w:rsidRPr="00F1614F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</w:t>
            </w:r>
            <w:r w:rsidR="00E3184D" w:rsidRPr="00BD0FB3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BD0FB3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BD0FB3">
              <w:rPr>
                <w:rFonts w:ascii="Times New Roman" w:hAnsi="Times New Roman"/>
                <w:color w:val="000000"/>
              </w:rPr>
              <w:t>.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>
              <w:rPr>
                <w:rFonts w:ascii="Times New Roman" w:hAnsi="Times New Roman"/>
                <w:color w:val="000000"/>
              </w:rPr>
              <w:t>a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BD0FB3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</w:tc>
      </w:tr>
      <w:tr w:rsidR="00E24BD7" w:rsidRPr="008B4FE6" w14:paraId="1B983470" w14:textId="77777777" w:rsidTr="0024297B">
        <w:trPr>
          <w:gridAfter w:val="1"/>
          <w:wAfter w:w="10" w:type="dxa"/>
          <w:trHeight w:val="1266"/>
        </w:trPr>
        <w:tc>
          <w:tcPr>
            <w:tcW w:w="2243" w:type="dxa"/>
            <w:gridSpan w:val="3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44779E31" w:rsidR="005E7371" w:rsidRPr="00301959" w:rsidRDefault="00F420CA" w:rsidP="00AF4D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5BA95083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1F803B3D" w:rsidR="002653C3" w:rsidRPr="00F1614F" w:rsidRDefault="00F1614F" w:rsidP="00F1614F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F1614F">
              <w:rPr>
                <w:sz w:val="22"/>
                <w:szCs w:val="22"/>
              </w:rPr>
              <w:t>Projekt rozporządzenia</w:t>
            </w:r>
            <w:r w:rsidR="008B6A57">
              <w:rPr>
                <w:sz w:val="22"/>
                <w:szCs w:val="22"/>
              </w:rPr>
              <w:t xml:space="preserve"> nie</w:t>
            </w:r>
            <w:r w:rsidRPr="00F1614F">
              <w:rPr>
                <w:sz w:val="22"/>
                <w:szCs w:val="22"/>
              </w:rPr>
              <w:t xml:space="preserve"> będzie miał wpływ</w:t>
            </w:r>
            <w:r w:rsidR="00CD2A69">
              <w:rPr>
                <w:sz w:val="22"/>
                <w:szCs w:val="22"/>
              </w:rPr>
              <w:t>u</w:t>
            </w:r>
            <w:r w:rsidRPr="00F1614F">
              <w:rPr>
                <w:sz w:val="22"/>
                <w:szCs w:val="22"/>
              </w:rPr>
              <w:t xml:space="preserve"> na działalność mikro-, małych i średnich</w:t>
            </w:r>
            <w:r>
              <w:rPr>
                <w:sz w:val="22"/>
                <w:szCs w:val="22"/>
              </w:rPr>
              <w:t xml:space="preserve"> </w:t>
            </w:r>
            <w:r w:rsidRPr="00F1614F">
              <w:rPr>
                <w:sz w:val="22"/>
                <w:szCs w:val="22"/>
              </w:rPr>
              <w:t>przedsiębiorców</w:t>
            </w:r>
            <w:r w:rsidR="00CD2A69">
              <w:rPr>
                <w:sz w:val="22"/>
                <w:szCs w:val="22"/>
              </w:rPr>
              <w:t>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1D18086F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3E085361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09828CDB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3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3" w:name="_Hlk79068078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9C9EBF6" w14:textId="76385364" w:rsidR="005E089C" w:rsidRDefault="005E089C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6E32B155" w:rsidR="007C6902" w:rsidRPr="00301959" w:rsidRDefault="007C6902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bookmarkEnd w:id="3"/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DE4820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DE4820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6B76A058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2BADA1AB" w:rsidR="001B3460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2CB07F38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2040D46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5C249128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B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7DE2BD27" w:rsidR="001B3460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3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12CFF520" w:rsidR="001B3460" w:rsidRPr="008B4FE6" w:rsidRDefault="00DE482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3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607D879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F56E761" w14:textId="4EFB8B7D" w:rsidR="001B3460" w:rsidRPr="008B4FE6" w:rsidRDefault="0057436A" w:rsidP="00C836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055A0F">
              <w:rPr>
                <w:rFonts w:ascii="Times New Roman" w:hAnsi="Times New Roman"/>
                <w:color w:val="000000"/>
                <w:spacing w:val="-2"/>
              </w:rPr>
              <w:t>względnieni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 </w:t>
            </w:r>
            <w:r w:rsidRPr="00055A0F">
              <w:rPr>
                <w:rFonts w:ascii="Times New Roman" w:hAnsi="Times New Roman"/>
                <w:color w:val="000000"/>
                <w:spacing w:val="-2"/>
              </w:rPr>
              <w:t>wszystkich świadczeniodawców w docelowym modelu finansowania i stosowania zasady obniżenia współczynnika korygując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055A0F">
              <w:rPr>
                <w:rFonts w:ascii="Times New Roman" w:hAnsi="Times New Roman"/>
                <w:color w:val="000000"/>
                <w:spacing w:val="-2"/>
              </w:rPr>
              <w:t xml:space="preserve"> w przypadku wzrostu wyceny wartości świadczeń opieki zdrowotnej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3AF25BBD" w:rsidR="005B6F93" w:rsidRPr="00AD2638" w:rsidRDefault="00B84184" w:rsidP="00AD263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Zakłada się, że </w:t>
            </w:r>
            <w:r w:rsidR="009877DA">
              <w:rPr>
                <w:rFonts w:ascii="Times New Roman" w:hAnsi="Times New Roman"/>
                <w:spacing w:val="-2"/>
              </w:rPr>
              <w:t xml:space="preserve">projektowane </w:t>
            </w:r>
            <w:r>
              <w:rPr>
                <w:rFonts w:ascii="Times New Roman" w:hAnsi="Times New Roman"/>
                <w:spacing w:val="-2"/>
              </w:rPr>
              <w:t>r</w:t>
            </w:r>
            <w:r w:rsidR="00055A0F" w:rsidRPr="00055A0F">
              <w:rPr>
                <w:rFonts w:ascii="Times New Roman" w:hAnsi="Times New Roman"/>
                <w:spacing w:val="-2"/>
              </w:rPr>
              <w:t>ozporządzenie w</w:t>
            </w:r>
            <w:r>
              <w:rPr>
                <w:rFonts w:ascii="Times New Roman" w:hAnsi="Times New Roman"/>
                <w:spacing w:val="-2"/>
              </w:rPr>
              <w:t>ejdzie</w:t>
            </w:r>
            <w:r w:rsidR="00055A0F" w:rsidRPr="00055A0F">
              <w:rPr>
                <w:rFonts w:ascii="Times New Roman" w:hAnsi="Times New Roman"/>
                <w:spacing w:val="-2"/>
              </w:rPr>
              <w:t xml:space="preserve"> w życie po upływie </w:t>
            </w:r>
            <w:r w:rsidR="00AD2638">
              <w:rPr>
                <w:rFonts w:ascii="Times New Roman" w:hAnsi="Times New Roman"/>
                <w:spacing w:val="-2"/>
              </w:rPr>
              <w:t>7</w:t>
            </w:r>
            <w:r w:rsidR="00055A0F" w:rsidRPr="00055A0F">
              <w:rPr>
                <w:rFonts w:ascii="Times New Roman" w:hAnsi="Times New Roman"/>
                <w:spacing w:val="-2"/>
              </w:rPr>
              <w:t xml:space="preserve"> dni od dnia jego ogłoszenia</w:t>
            </w:r>
            <w:r w:rsidR="00AD2638">
              <w:rPr>
                <w:rFonts w:ascii="Times New Roman" w:hAnsi="Times New Roman"/>
                <w:spacing w:val="-2"/>
              </w:rPr>
              <w:t xml:space="preserve">, </w:t>
            </w:r>
            <w:r w:rsidR="00AD2638" w:rsidRPr="00AD2638">
              <w:rPr>
                <w:rFonts w:ascii="Times New Roman" w:hAnsi="Times New Roman"/>
                <w:spacing w:val="-2"/>
              </w:rPr>
              <w:t>przy czym p</w:t>
            </w:r>
            <w:r w:rsidR="00FC6831" w:rsidRPr="007E6232">
              <w:rPr>
                <w:rFonts w:ascii="Times New Roman" w:hAnsi="Times New Roman"/>
                <w:spacing w:val="-2"/>
              </w:rPr>
              <w:t>rzepis</w:t>
            </w:r>
            <w:r w:rsidR="00757767">
              <w:rPr>
                <w:rFonts w:ascii="Times New Roman" w:hAnsi="Times New Roman"/>
                <w:spacing w:val="-2"/>
              </w:rPr>
              <w:t xml:space="preserve">y </w:t>
            </w:r>
            <w:r w:rsidR="00757767" w:rsidRPr="00757767">
              <w:rPr>
                <w:rFonts w:ascii="Times New Roman" w:hAnsi="Times New Roman"/>
                <w:spacing w:val="-2"/>
              </w:rPr>
              <w:t xml:space="preserve">§ 1 pkt 1 </w:t>
            </w:r>
            <w:r w:rsidR="00FC6831" w:rsidRPr="007E6232">
              <w:rPr>
                <w:rFonts w:ascii="Times New Roman" w:hAnsi="Times New Roman"/>
                <w:spacing w:val="-2"/>
              </w:rPr>
              <w:t xml:space="preserve">rozporządzenia </w:t>
            </w:r>
            <w:r w:rsidR="00AD2638" w:rsidRPr="00AD2638">
              <w:rPr>
                <w:rFonts w:ascii="Times New Roman" w:hAnsi="Times New Roman"/>
                <w:spacing w:val="-2"/>
              </w:rPr>
              <w:t xml:space="preserve">będą miały zastosowanie </w:t>
            </w:r>
            <w:r w:rsidR="00FC6831" w:rsidRPr="007E6232">
              <w:rPr>
                <w:rFonts w:ascii="Times New Roman" w:hAnsi="Times New Roman"/>
                <w:spacing w:val="-2"/>
              </w:rPr>
              <w:t>do świadczeń udzielonych od dnia 1 stycznia 2022 r.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42C11985" w:rsidR="001B3460" w:rsidRPr="00B37C80" w:rsidRDefault="00222D6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115BC69C" w:rsidR="001B3460" w:rsidRPr="008B4FE6" w:rsidRDefault="00AE40D7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1B3460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 w:rsidR="001B346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="001B3460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 w:rsidR="001B3460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="001B3460"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5450AD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</w:tcPr>
          <w:p w14:paraId="406DC6D7" w14:textId="396861DA" w:rsidR="001B3460" w:rsidRPr="00B37C80" w:rsidRDefault="0057436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4E45" w14:textId="77777777" w:rsidR="00DE4820" w:rsidRDefault="00DE4820" w:rsidP="00044739">
      <w:pPr>
        <w:spacing w:line="240" w:lineRule="auto"/>
      </w:pPr>
      <w:r>
        <w:separator/>
      </w:r>
    </w:p>
  </w:endnote>
  <w:endnote w:type="continuationSeparator" w:id="0">
    <w:p w14:paraId="54804B32" w14:textId="77777777" w:rsidR="00DE4820" w:rsidRDefault="00DE482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72E7" w14:textId="77777777" w:rsidR="00DE4820" w:rsidRDefault="00DE4820" w:rsidP="00044739">
      <w:pPr>
        <w:spacing w:line="240" w:lineRule="auto"/>
      </w:pPr>
      <w:r>
        <w:separator/>
      </w:r>
    </w:p>
  </w:footnote>
  <w:footnote w:type="continuationSeparator" w:id="0">
    <w:p w14:paraId="1DAB3977" w14:textId="77777777" w:rsidR="00DE4820" w:rsidRDefault="00DE482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7803C68"/>
    <w:multiLevelType w:val="hybridMultilevel"/>
    <w:tmpl w:val="5226D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B655805"/>
    <w:multiLevelType w:val="hybridMultilevel"/>
    <w:tmpl w:val="0AA01F98"/>
    <w:lvl w:ilvl="0" w:tplc="B516C4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726EF"/>
    <w:multiLevelType w:val="hybridMultilevel"/>
    <w:tmpl w:val="B01A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15A1"/>
    <w:multiLevelType w:val="hybridMultilevel"/>
    <w:tmpl w:val="CBE0D0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5692D"/>
    <w:multiLevelType w:val="hybridMultilevel"/>
    <w:tmpl w:val="3D821466"/>
    <w:lvl w:ilvl="0" w:tplc="77264A0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A112663"/>
    <w:multiLevelType w:val="hybridMultilevel"/>
    <w:tmpl w:val="C6A08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C0A2664"/>
    <w:multiLevelType w:val="hybridMultilevel"/>
    <w:tmpl w:val="2B2CB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8E7"/>
    <w:multiLevelType w:val="hybridMultilevel"/>
    <w:tmpl w:val="865C0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5"/>
  </w:num>
  <w:num w:numId="5">
    <w:abstractNumId w:val="1"/>
  </w:num>
  <w:num w:numId="6">
    <w:abstractNumId w:val="8"/>
  </w:num>
  <w:num w:numId="7">
    <w:abstractNumId w:val="15"/>
  </w:num>
  <w:num w:numId="8">
    <w:abstractNumId w:val="5"/>
  </w:num>
  <w:num w:numId="9">
    <w:abstractNumId w:val="20"/>
  </w:num>
  <w:num w:numId="10">
    <w:abstractNumId w:val="11"/>
  </w:num>
  <w:num w:numId="11">
    <w:abstractNumId w:val="18"/>
  </w:num>
  <w:num w:numId="12">
    <w:abstractNumId w:val="2"/>
  </w:num>
  <w:num w:numId="13">
    <w:abstractNumId w:val="10"/>
  </w:num>
  <w:num w:numId="14">
    <w:abstractNumId w:val="26"/>
  </w:num>
  <w:num w:numId="15">
    <w:abstractNumId w:val="21"/>
  </w:num>
  <w:num w:numId="16">
    <w:abstractNumId w:val="24"/>
  </w:num>
  <w:num w:numId="17">
    <w:abstractNumId w:val="6"/>
  </w:num>
  <w:num w:numId="18">
    <w:abstractNumId w:val="27"/>
  </w:num>
  <w:num w:numId="19">
    <w:abstractNumId w:val="31"/>
  </w:num>
  <w:num w:numId="20">
    <w:abstractNumId w:val="23"/>
  </w:num>
  <w:num w:numId="21">
    <w:abstractNumId w:val="7"/>
  </w:num>
  <w:num w:numId="22">
    <w:abstractNumId w:val="29"/>
  </w:num>
  <w:num w:numId="23">
    <w:abstractNumId w:val="28"/>
  </w:num>
  <w:num w:numId="24">
    <w:abstractNumId w:val="17"/>
  </w:num>
  <w:num w:numId="25">
    <w:abstractNumId w:val="3"/>
  </w:num>
  <w:num w:numId="26">
    <w:abstractNumId w:val="30"/>
  </w:num>
  <w:num w:numId="27">
    <w:abstractNumId w:val="13"/>
  </w:num>
  <w:num w:numId="28">
    <w:abstractNumId w:val="16"/>
  </w:num>
  <w:num w:numId="29">
    <w:abstractNumId w:val="22"/>
  </w:num>
  <w:num w:numId="30">
    <w:abstractNumId w:val="19"/>
  </w:num>
  <w:num w:numId="31">
    <w:abstractNumId w:val="14"/>
  </w:num>
  <w:num w:numId="32">
    <w:abstractNumId w:val="1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25A"/>
    <w:rsid w:val="00004C6A"/>
    <w:rsid w:val="00012280"/>
    <w:rsid w:val="00012D11"/>
    <w:rsid w:val="00013EB5"/>
    <w:rsid w:val="00021954"/>
    <w:rsid w:val="0002279A"/>
    <w:rsid w:val="000236DC"/>
    <w:rsid w:val="00023836"/>
    <w:rsid w:val="00033D9F"/>
    <w:rsid w:val="0003460D"/>
    <w:rsid w:val="000356A9"/>
    <w:rsid w:val="00037382"/>
    <w:rsid w:val="00044138"/>
    <w:rsid w:val="00044739"/>
    <w:rsid w:val="00045EEF"/>
    <w:rsid w:val="00047CE0"/>
    <w:rsid w:val="00051637"/>
    <w:rsid w:val="00055A0F"/>
    <w:rsid w:val="00056681"/>
    <w:rsid w:val="0005680A"/>
    <w:rsid w:val="000648A7"/>
    <w:rsid w:val="0006618B"/>
    <w:rsid w:val="000670C0"/>
    <w:rsid w:val="00071B99"/>
    <w:rsid w:val="000756E5"/>
    <w:rsid w:val="0007704E"/>
    <w:rsid w:val="00080EC8"/>
    <w:rsid w:val="0008150A"/>
    <w:rsid w:val="00082A32"/>
    <w:rsid w:val="00083DEC"/>
    <w:rsid w:val="000847BD"/>
    <w:rsid w:val="000862DD"/>
    <w:rsid w:val="00093C04"/>
    <w:rsid w:val="000944AC"/>
    <w:rsid w:val="000948C8"/>
    <w:rsid w:val="00094CB9"/>
    <w:rsid w:val="000956B2"/>
    <w:rsid w:val="000969E7"/>
    <w:rsid w:val="000A23DE"/>
    <w:rsid w:val="000A4020"/>
    <w:rsid w:val="000A4E9A"/>
    <w:rsid w:val="000A6466"/>
    <w:rsid w:val="000B352F"/>
    <w:rsid w:val="000B54FB"/>
    <w:rsid w:val="000B71BA"/>
    <w:rsid w:val="000C0010"/>
    <w:rsid w:val="000C0E80"/>
    <w:rsid w:val="000C22A9"/>
    <w:rsid w:val="000C254C"/>
    <w:rsid w:val="000C29B0"/>
    <w:rsid w:val="000C52AD"/>
    <w:rsid w:val="000C76FC"/>
    <w:rsid w:val="000D38FC"/>
    <w:rsid w:val="000D4D90"/>
    <w:rsid w:val="000E2D10"/>
    <w:rsid w:val="000F1E87"/>
    <w:rsid w:val="000F3204"/>
    <w:rsid w:val="0010278A"/>
    <w:rsid w:val="001027F2"/>
    <w:rsid w:val="0010548B"/>
    <w:rsid w:val="001072D1"/>
    <w:rsid w:val="00117017"/>
    <w:rsid w:val="00120310"/>
    <w:rsid w:val="001228B1"/>
    <w:rsid w:val="00130E8E"/>
    <w:rsid w:val="0013216E"/>
    <w:rsid w:val="00137BBB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BBE"/>
    <w:rsid w:val="00180D25"/>
    <w:rsid w:val="00181555"/>
    <w:rsid w:val="0018318D"/>
    <w:rsid w:val="0018572C"/>
    <w:rsid w:val="0018749F"/>
    <w:rsid w:val="00187E79"/>
    <w:rsid w:val="00187F0D"/>
    <w:rsid w:val="00192CC5"/>
    <w:rsid w:val="0019373A"/>
    <w:rsid w:val="001956A7"/>
    <w:rsid w:val="001A0F07"/>
    <w:rsid w:val="001A118A"/>
    <w:rsid w:val="001A27F4"/>
    <w:rsid w:val="001A2D95"/>
    <w:rsid w:val="001A33BB"/>
    <w:rsid w:val="001B1CB9"/>
    <w:rsid w:val="001B3460"/>
    <w:rsid w:val="001B4CA1"/>
    <w:rsid w:val="001B75D8"/>
    <w:rsid w:val="001C056B"/>
    <w:rsid w:val="001C1060"/>
    <w:rsid w:val="001C3C63"/>
    <w:rsid w:val="001C5DE2"/>
    <w:rsid w:val="001D1105"/>
    <w:rsid w:val="001D4732"/>
    <w:rsid w:val="001D6A3C"/>
    <w:rsid w:val="001D6D51"/>
    <w:rsid w:val="001D7E74"/>
    <w:rsid w:val="001F653A"/>
    <w:rsid w:val="001F6979"/>
    <w:rsid w:val="001F74A1"/>
    <w:rsid w:val="00202BC6"/>
    <w:rsid w:val="00203055"/>
    <w:rsid w:val="00205141"/>
    <w:rsid w:val="0020516B"/>
    <w:rsid w:val="00213559"/>
    <w:rsid w:val="002135D0"/>
    <w:rsid w:val="00213EFD"/>
    <w:rsid w:val="002142C3"/>
    <w:rsid w:val="00214412"/>
    <w:rsid w:val="002172F1"/>
    <w:rsid w:val="0021745C"/>
    <w:rsid w:val="00220A5F"/>
    <w:rsid w:val="00222D69"/>
    <w:rsid w:val="00223C7B"/>
    <w:rsid w:val="00224AB1"/>
    <w:rsid w:val="00225F0A"/>
    <w:rsid w:val="0022687A"/>
    <w:rsid w:val="00230728"/>
    <w:rsid w:val="00234040"/>
    <w:rsid w:val="00235CD2"/>
    <w:rsid w:val="0024297B"/>
    <w:rsid w:val="00245504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227"/>
    <w:rsid w:val="00271558"/>
    <w:rsid w:val="00274862"/>
    <w:rsid w:val="002765B7"/>
    <w:rsid w:val="00277663"/>
    <w:rsid w:val="002810ED"/>
    <w:rsid w:val="00282D72"/>
    <w:rsid w:val="00283402"/>
    <w:rsid w:val="00290FD6"/>
    <w:rsid w:val="00294259"/>
    <w:rsid w:val="002A2C81"/>
    <w:rsid w:val="002A44BC"/>
    <w:rsid w:val="002A44E6"/>
    <w:rsid w:val="002A5B28"/>
    <w:rsid w:val="002B25AA"/>
    <w:rsid w:val="002B3D1A"/>
    <w:rsid w:val="002B41F3"/>
    <w:rsid w:val="002B4481"/>
    <w:rsid w:val="002B66D1"/>
    <w:rsid w:val="002C27D0"/>
    <w:rsid w:val="002C2C9B"/>
    <w:rsid w:val="002D17D6"/>
    <w:rsid w:val="002D18D7"/>
    <w:rsid w:val="002D21CE"/>
    <w:rsid w:val="002D79C8"/>
    <w:rsid w:val="002E1367"/>
    <w:rsid w:val="002E2560"/>
    <w:rsid w:val="002E3DA3"/>
    <w:rsid w:val="002E450F"/>
    <w:rsid w:val="002E6B38"/>
    <w:rsid w:val="002E6D63"/>
    <w:rsid w:val="002E6DAA"/>
    <w:rsid w:val="002E6E2B"/>
    <w:rsid w:val="002F500B"/>
    <w:rsid w:val="002F7639"/>
    <w:rsid w:val="00300991"/>
    <w:rsid w:val="00300B85"/>
    <w:rsid w:val="00300D65"/>
    <w:rsid w:val="00301959"/>
    <w:rsid w:val="00304FB6"/>
    <w:rsid w:val="00305B8A"/>
    <w:rsid w:val="003168C0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5761A"/>
    <w:rsid w:val="00360C99"/>
    <w:rsid w:val="00362C7E"/>
    <w:rsid w:val="00363309"/>
    <w:rsid w:val="00363601"/>
    <w:rsid w:val="0037128C"/>
    <w:rsid w:val="00371857"/>
    <w:rsid w:val="00376AC9"/>
    <w:rsid w:val="00393032"/>
    <w:rsid w:val="00394B69"/>
    <w:rsid w:val="00395308"/>
    <w:rsid w:val="00397078"/>
    <w:rsid w:val="003A397F"/>
    <w:rsid w:val="003A5EB4"/>
    <w:rsid w:val="003A6953"/>
    <w:rsid w:val="003B6083"/>
    <w:rsid w:val="003B63E6"/>
    <w:rsid w:val="003B7BE2"/>
    <w:rsid w:val="003C3838"/>
    <w:rsid w:val="003C49D0"/>
    <w:rsid w:val="003C5847"/>
    <w:rsid w:val="003D0681"/>
    <w:rsid w:val="003D12F6"/>
    <w:rsid w:val="003D1426"/>
    <w:rsid w:val="003D1545"/>
    <w:rsid w:val="003D38DD"/>
    <w:rsid w:val="003D4082"/>
    <w:rsid w:val="003E2F4E"/>
    <w:rsid w:val="003E720A"/>
    <w:rsid w:val="00403658"/>
    <w:rsid w:val="00403E6E"/>
    <w:rsid w:val="004124FB"/>
    <w:rsid w:val="004129B4"/>
    <w:rsid w:val="00417AC5"/>
    <w:rsid w:val="00417EF0"/>
    <w:rsid w:val="00417F5F"/>
    <w:rsid w:val="00422181"/>
    <w:rsid w:val="00423100"/>
    <w:rsid w:val="004244A8"/>
    <w:rsid w:val="00425F72"/>
    <w:rsid w:val="00427736"/>
    <w:rsid w:val="004336B0"/>
    <w:rsid w:val="00434060"/>
    <w:rsid w:val="00441787"/>
    <w:rsid w:val="00444F2D"/>
    <w:rsid w:val="00445A03"/>
    <w:rsid w:val="00450D51"/>
    <w:rsid w:val="00452034"/>
    <w:rsid w:val="00455FA6"/>
    <w:rsid w:val="004577CA"/>
    <w:rsid w:val="00466C70"/>
    <w:rsid w:val="004702C9"/>
    <w:rsid w:val="004721FB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1373"/>
    <w:rsid w:val="004924D4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D1248"/>
    <w:rsid w:val="004D1E3C"/>
    <w:rsid w:val="004D3C5A"/>
    <w:rsid w:val="004D3FDB"/>
    <w:rsid w:val="004D4169"/>
    <w:rsid w:val="004D53EB"/>
    <w:rsid w:val="004D6503"/>
    <w:rsid w:val="004D6E14"/>
    <w:rsid w:val="004E3A9B"/>
    <w:rsid w:val="004E71D9"/>
    <w:rsid w:val="004F0575"/>
    <w:rsid w:val="004F255D"/>
    <w:rsid w:val="004F3640"/>
    <w:rsid w:val="004F46B8"/>
    <w:rsid w:val="004F4E17"/>
    <w:rsid w:val="0050082F"/>
    <w:rsid w:val="00500C56"/>
    <w:rsid w:val="0050133C"/>
    <w:rsid w:val="00501713"/>
    <w:rsid w:val="00506568"/>
    <w:rsid w:val="00507F20"/>
    <w:rsid w:val="00511D8E"/>
    <w:rsid w:val="00514EC7"/>
    <w:rsid w:val="0051551B"/>
    <w:rsid w:val="005204CB"/>
    <w:rsid w:val="00520C57"/>
    <w:rsid w:val="00522D94"/>
    <w:rsid w:val="00526EDA"/>
    <w:rsid w:val="00533D89"/>
    <w:rsid w:val="0053493C"/>
    <w:rsid w:val="00536564"/>
    <w:rsid w:val="00544597"/>
    <w:rsid w:val="00544FFE"/>
    <w:rsid w:val="005450AD"/>
    <w:rsid w:val="005473F5"/>
    <w:rsid w:val="005477E7"/>
    <w:rsid w:val="00550E1D"/>
    <w:rsid w:val="0055237C"/>
    <w:rsid w:val="00552794"/>
    <w:rsid w:val="0055569E"/>
    <w:rsid w:val="00563199"/>
    <w:rsid w:val="00563219"/>
    <w:rsid w:val="00564874"/>
    <w:rsid w:val="00567963"/>
    <w:rsid w:val="0057009A"/>
    <w:rsid w:val="00571260"/>
    <w:rsid w:val="0057189C"/>
    <w:rsid w:val="00573FC1"/>
    <w:rsid w:val="005741EE"/>
    <w:rsid w:val="0057436A"/>
    <w:rsid w:val="00575E9A"/>
    <w:rsid w:val="0057668E"/>
    <w:rsid w:val="005779A6"/>
    <w:rsid w:val="0058256F"/>
    <w:rsid w:val="00583799"/>
    <w:rsid w:val="005877FA"/>
    <w:rsid w:val="00595E10"/>
    <w:rsid w:val="00595E83"/>
    <w:rsid w:val="00596530"/>
    <w:rsid w:val="005967F3"/>
    <w:rsid w:val="005A06DF"/>
    <w:rsid w:val="005A5527"/>
    <w:rsid w:val="005A5AE6"/>
    <w:rsid w:val="005A753A"/>
    <w:rsid w:val="005B0CE8"/>
    <w:rsid w:val="005B1206"/>
    <w:rsid w:val="005B37E8"/>
    <w:rsid w:val="005B41F0"/>
    <w:rsid w:val="005B6F93"/>
    <w:rsid w:val="005C0056"/>
    <w:rsid w:val="005C0BB1"/>
    <w:rsid w:val="005C56A6"/>
    <w:rsid w:val="005C7284"/>
    <w:rsid w:val="005D0176"/>
    <w:rsid w:val="005D2E38"/>
    <w:rsid w:val="005D3CF3"/>
    <w:rsid w:val="005D43FB"/>
    <w:rsid w:val="005D61D6"/>
    <w:rsid w:val="005D68BB"/>
    <w:rsid w:val="005E089C"/>
    <w:rsid w:val="005E0D13"/>
    <w:rsid w:val="005E5047"/>
    <w:rsid w:val="005E5A3C"/>
    <w:rsid w:val="005E7205"/>
    <w:rsid w:val="005E7371"/>
    <w:rsid w:val="005F116C"/>
    <w:rsid w:val="005F2131"/>
    <w:rsid w:val="00605EF6"/>
    <w:rsid w:val="00606455"/>
    <w:rsid w:val="0061390B"/>
    <w:rsid w:val="00613F63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6A1D"/>
    <w:rsid w:val="006370D2"/>
    <w:rsid w:val="0064074F"/>
    <w:rsid w:val="00641F55"/>
    <w:rsid w:val="00645DB6"/>
    <w:rsid w:val="00645E4A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4611"/>
    <w:rsid w:val="0068601E"/>
    <w:rsid w:val="006935B5"/>
    <w:rsid w:val="0069486B"/>
    <w:rsid w:val="006A0E9E"/>
    <w:rsid w:val="006A2146"/>
    <w:rsid w:val="006A4904"/>
    <w:rsid w:val="006A548F"/>
    <w:rsid w:val="006A701A"/>
    <w:rsid w:val="006B3844"/>
    <w:rsid w:val="006B64DC"/>
    <w:rsid w:val="006B6C83"/>
    <w:rsid w:val="006B7A91"/>
    <w:rsid w:val="006B7CF3"/>
    <w:rsid w:val="006C26DE"/>
    <w:rsid w:val="006D1B1F"/>
    <w:rsid w:val="006D4704"/>
    <w:rsid w:val="006D6A2D"/>
    <w:rsid w:val="006E03E1"/>
    <w:rsid w:val="006E1E18"/>
    <w:rsid w:val="006E31CE"/>
    <w:rsid w:val="006E34D3"/>
    <w:rsid w:val="006E4F54"/>
    <w:rsid w:val="006E790A"/>
    <w:rsid w:val="006F1435"/>
    <w:rsid w:val="006F1BD9"/>
    <w:rsid w:val="006F20F2"/>
    <w:rsid w:val="006F78C4"/>
    <w:rsid w:val="00701CEA"/>
    <w:rsid w:val="00701FEB"/>
    <w:rsid w:val="007031A0"/>
    <w:rsid w:val="0070391E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DF"/>
    <w:rsid w:val="007318DD"/>
    <w:rsid w:val="00733167"/>
    <w:rsid w:val="0073505B"/>
    <w:rsid w:val="007355AB"/>
    <w:rsid w:val="0073646A"/>
    <w:rsid w:val="007401C5"/>
    <w:rsid w:val="00740D2C"/>
    <w:rsid w:val="007415D0"/>
    <w:rsid w:val="00743548"/>
    <w:rsid w:val="00743E37"/>
    <w:rsid w:val="007448FA"/>
    <w:rsid w:val="00744BF9"/>
    <w:rsid w:val="00752623"/>
    <w:rsid w:val="00757767"/>
    <w:rsid w:val="00760F1F"/>
    <w:rsid w:val="0076423E"/>
    <w:rsid w:val="007646CB"/>
    <w:rsid w:val="007661A8"/>
    <w:rsid w:val="0076658F"/>
    <w:rsid w:val="0077040A"/>
    <w:rsid w:val="007714A4"/>
    <w:rsid w:val="00772D64"/>
    <w:rsid w:val="00783862"/>
    <w:rsid w:val="007848CE"/>
    <w:rsid w:val="0078491A"/>
    <w:rsid w:val="00792609"/>
    <w:rsid w:val="00792887"/>
    <w:rsid w:val="007943E2"/>
    <w:rsid w:val="00794F2C"/>
    <w:rsid w:val="007A1033"/>
    <w:rsid w:val="007A3B3C"/>
    <w:rsid w:val="007A3BC7"/>
    <w:rsid w:val="007A5AC4"/>
    <w:rsid w:val="007B011F"/>
    <w:rsid w:val="007B0FDD"/>
    <w:rsid w:val="007B2430"/>
    <w:rsid w:val="007B2979"/>
    <w:rsid w:val="007B4802"/>
    <w:rsid w:val="007B6668"/>
    <w:rsid w:val="007B6B33"/>
    <w:rsid w:val="007C09C2"/>
    <w:rsid w:val="007C2701"/>
    <w:rsid w:val="007C329E"/>
    <w:rsid w:val="007C6902"/>
    <w:rsid w:val="007C6C1C"/>
    <w:rsid w:val="007C7DBA"/>
    <w:rsid w:val="007D0BD3"/>
    <w:rsid w:val="007D0BE5"/>
    <w:rsid w:val="007D2192"/>
    <w:rsid w:val="007D5E75"/>
    <w:rsid w:val="007D61DA"/>
    <w:rsid w:val="007D6234"/>
    <w:rsid w:val="007D671A"/>
    <w:rsid w:val="007F0021"/>
    <w:rsid w:val="007F2927"/>
    <w:rsid w:val="007F2F52"/>
    <w:rsid w:val="00801F71"/>
    <w:rsid w:val="00805F28"/>
    <w:rsid w:val="0080749F"/>
    <w:rsid w:val="008113D9"/>
    <w:rsid w:val="00811D46"/>
    <w:rsid w:val="008125B0"/>
    <w:rsid w:val="00812FE1"/>
    <w:rsid w:val="008144CB"/>
    <w:rsid w:val="00820B1F"/>
    <w:rsid w:val="00821717"/>
    <w:rsid w:val="008217FC"/>
    <w:rsid w:val="00824210"/>
    <w:rsid w:val="008263C0"/>
    <w:rsid w:val="008332FC"/>
    <w:rsid w:val="00841422"/>
    <w:rsid w:val="00841D3B"/>
    <w:rsid w:val="0084314C"/>
    <w:rsid w:val="00843171"/>
    <w:rsid w:val="008453BF"/>
    <w:rsid w:val="008467A8"/>
    <w:rsid w:val="008477A9"/>
    <w:rsid w:val="008525C8"/>
    <w:rsid w:val="00856799"/>
    <w:rsid w:val="008575C3"/>
    <w:rsid w:val="00857F9C"/>
    <w:rsid w:val="00863D28"/>
    <w:rsid w:val="008648C3"/>
    <w:rsid w:val="00867AB4"/>
    <w:rsid w:val="0087212C"/>
    <w:rsid w:val="0087535B"/>
    <w:rsid w:val="00880F26"/>
    <w:rsid w:val="008845B2"/>
    <w:rsid w:val="00884A3D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6A57"/>
    <w:rsid w:val="008B6C37"/>
    <w:rsid w:val="008C2BF9"/>
    <w:rsid w:val="008E18F7"/>
    <w:rsid w:val="008E1E10"/>
    <w:rsid w:val="008E291B"/>
    <w:rsid w:val="008E3DEF"/>
    <w:rsid w:val="008E4F2F"/>
    <w:rsid w:val="008E74B0"/>
    <w:rsid w:val="008F2800"/>
    <w:rsid w:val="009008A8"/>
    <w:rsid w:val="0090100D"/>
    <w:rsid w:val="009063B0"/>
    <w:rsid w:val="00907106"/>
    <w:rsid w:val="009107FD"/>
    <w:rsid w:val="0091137C"/>
    <w:rsid w:val="00911567"/>
    <w:rsid w:val="00917AAE"/>
    <w:rsid w:val="009251A9"/>
    <w:rsid w:val="00926FB1"/>
    <w:rsid w:val="00930401"/>
    <w:rsid w:val="00930699"/>
    <w:rsid w:val="00931F69"/>
    <w:rsid w:val="00933D4C"/>
    <w:rsid w:val="00934123"/>
    <w:rsid w:val="00946A92"/>
    <w:rsid w:val="0095033E"/>
    <w:rsid w:val="00951B52"/>
    <w:rsid w:val="00953E5D"/>
    <w:rsid w:val="00954FE7"/>
    <w:rsid w:val="00955680"/>
    <w:rsid w:val="00955774"/>
    <w:rsid w:val="00955FA0"/>
    <w:rsid w:val="009560B5"/>
    <w:rsid w:val="009639B2"/>
    <w:rsid w:val="009703D6"/>
    <w:rsid w:val="0097181B"/>
    <w:rsid w:val="00976DC5"/>
    <w:rsid w:val="00981836"/>
    <w:rsid w:val="009818C7"/>
    <w:rsid w:val="00982DD4"/>
    <w:rsid w:val="009841E5"/>
    <w:rsid w:val="0098479F"/>
    <w:rsid w:val="00984A8A"/>
    <w:rsid w:val="00984D7A"/>
    <w:rsid w:val="009857B6"/>
    <w:rsid w:val="00985A8D"/>
    <w:rsid w:val="00986610"/>
    <w:rsid w:val="0098671E"/>
    <w:rsid w:val="00987161"/>
    <w:rsid w:val="009877DA"/>
    <w:rsid w:val="009877DC"/>
    <w:rsid w:val="00991F96"/>
    <w:rsid w:val="0099492C"/>
    <w:rsid w:val="00996F0A"/>
    <w:rsid w:val="00997011"/>
    <w:rsid w:val="009A0658"/>
    <w:rsid w:val="009A1D86"/>
    <w:rsid w:val="009A26CA"/>
    <w:rsid w:val="009A3BA7"/>
    <w:rsid w:val="009B049C"/>
    <w:rsid w:val="009B11C8"/>
    <w:rsid w:val="009B2BCF"/>
    <w:rsid w:val="009B2FF8"/>
    <w:rsid w:val="009B40CC"/>
    <w:rsid w:val="009B47F2"/>
    <w:rsid w:val="009B5BA3"/>
    <w:rsid w:val="009B7EA0"/>
    <w:rsid w:val="009D0027"/>
    <w:rsid w:val="009D0655"/>
    <w:rsid w:val="009D4E5F"/>
    <w:rsid w:val="009E1E98"/>
    <w:rsid w:val="009E1F92"/>
    <w:rsid w:val="009E3ABE"/>
    <w:rsid w:val="009E3C4B"/>
    <w:rsid w:val="009E5E5B"/>
    <w:rsid w:val="009F0637"/>
    <w:rsid w:val="009F62A6"/>
    <w:rsid w:val="009F674F"/>
    <w:rsid w:val="009F717C"/>
    <w:rsid w:val="009F799E"/>
    <w:rsid w:val="00A008AF"/>
    <w:rsid w:val="00A01630"/>
    <w:rsid w:val="00A02020"/>
    <w:rsid w:val="00A03566"/>
    <w:rsid w:val="00A056CB"/>
    <w:rsid w:val="00A0714A"/>
    <w:rsid w:val="00A07A29"/>
    <w:rsid w:val="00A10FF1"/>
    <w:rsid w:val="00A129E9"/>
    <w:rsid w:val="00A1506B"/>
    <w:rsid w:val="00A17CB2"/>
    <w:rsid w:val="00A23191"/>
    <w:rsid w:val="00A319C0"/>
    <w:rsid w:val="00A33560"/>
    <w:rsid w:val="00A33E24"/>
    <w:rsid w:val="00A356E2"/>
    <w:rsid w:val="00A364E4"/>
    <w:rsid w:val="00A371A5"/>
    <w:rsid w:val="00A45CA1"/>
    <w:rsid w:val="00A4770E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610C"/>
    <w:rsid w:val="00A6641C"/>
    <w:rsid w:val="00A767D2"/>
    <w:rsid w:val="00A768DA"/>
    <w:rsid w:val="00A77616"/>
    <w:rsid w:val="00A805DA"/>
    <w:rsid w:val="00A80F71"/>
    <w:rsid w:val="00A811B4"/>
    <w:rsid w:val="00A84520"/>
    <w:rsid w:val="00A85E5F"/>
    <w:rsid w:val="00A87CDE"/>
    <w:rsid w:val="00A92BAF"/>
    <w:rsid w:val="00A94737"/>
    <w:rsid w:val="00A9487D"/>
    <w:rsid w:val="00A94BA3"/>
    <w:rsid w:val="00A96CBA"/>
    <w:rsid w:val="00AA62B5"/>
    <w:rsid w:val="00AB079A"/>
    <w:rsid w:val="00AB0A9D"/>
    <w:rsid w:val="00AB1ACD"/>
    <w:rsid w:val="00AB277F"/>
    <w:rsid w:val="00AB2DC6"/>
    <w:rsid w:val="00AB4099"/>
    <w:rsid w:val="00AB449A"/>
    <w:rsid w:val="00AD14F9"/>
    <w:rsid w:val="00AD2638"/>
    <w:rsid w:val="00AD35D6"/>
    <w:rsid w:val="00AD429F"/>
    <w:rsid w:val="00AD58C5"/>
    <w:rsid w:val="00AD774D"/>
    <w:rsid w:val="00AE36C4"/>
    <w:rsid w:val="00AE40D7"/>
    <w:rsid w:val="00AE472C"/>
    <w:rsid w:val="00AE5375"/>
    <w:rsid w:val="00AE5BBB"/>
    <w:rsid w:val="00AE6B98"/>
    <w:rsid w:val="00AE6CF8"/>
    <w:rsid w:val="00AF0F36"/>
    <w:rsid w:val="00AF4CAC"/>
    <w:rsid w:val="00AF4D49"/>
    <w:rsid w:val="00AF5D6A"/>
    <w:rsid w:val="00B03E0D"/>
    <w:rsid w:val="00B054F8"/>
    <w:rsid w:val="00B1514B"/>
    <w:rsid w:val="00B15F74"/>
    <w:rsid w:val="00B1768A"/>
    <w:rsid w:val="00B2219A"/>
    <w:rsid w:val="00B275E0"/>
    <w:rsid w:val="00B34862"/>
    <w:rsid w:val="00B354FF"/>
    <w:rsid w:val="00B3581B"/>
    <w:rsid w:val="00B36B81"/>
    <w:rsid w:val="00B36FEE"/>
    <w:rsid w:val="00B37C80"/>
    <w:rsid w:val="00B40A8F"/>
    <w:rsid w:val="00B431A1"/>
    <w:rsid w:val="00B4765D"/>
    <w:rsid w:val="00B5092B"/>
    <w:rsid w:val="00B5194E"/>
    <w:rsid w:val="00B51AF5"/>
    <w:rsid w:val="00B531FC"/>
    <w:rsid w:val="00B54C97"/>
    <w:rsid w:val="00B55347"/>
    <w:rsid w:val="00B57870"/>
    <w:rsid w:val="00B57E5E"/>
    <w:rsid w:val="00B57FF0"/>
    <w:rsid w:val="00B605FF"/>
    <w:rsid w:val="00B61F37"/>
    <w:rsid w:val="00B62DE6"/>
    <w:rsid w:val="00B6715D"/>
    <w:rsid w:val="00B704A6"/>
    <w:rsid w:val="00B7770F"/>
    <w:rsid w:val="00B77A89"/>
    <w:rsid w:val="00B77B27"/>
    <w:rsid w:val="00B8134E"/>
    <w:rsid w:val="00B81B55"/>
    <w:rsid w:val="00B826A8"/>
    <w:rsid w:val="00B84184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C2F78"/>
    <w:rsid w:val="00BC3773"/>
    <w:rsid w:val="00BC381A"/>
    <w:rsid w:val="00BD0962"/>
    <w:rsid w:val="00BD0FB3"/>
    <w:rsid w:val="00BD1EED"/>
    <w:rsid w:val="00BD5BDF"/>
    <w:rsid w:val="00BD5E9A"/>
    <w:rsid w:val="00BE4CC1"/>
    <w:rsid w:val="00BE63F2"/>
    <w:rsid w:val="00BE7BDF"/>
    <w:rsid w:val="00BF0DA2"/>
    <w:rsid w:val="00BF109C"/>
    <w:rsid w:val="00BF34FA"/>
    <w:rsid w:val="00BF48C4"/>
    <w:rsid w:val="00C004B6"/>
    <w:rsid w:val="00C01832"/>
    <w:rsid w:val="00C024F6"/>
    <w:rsid w:val="00C0366A"/>
    <w:rsid w:val="00C047A7"/>
    <w:rsid w:val="00C05B64"/>
    <w:rsid w:val="00C05DE5"/>
    <w:rsid w:val="00C12AEB"/>
    <w:rsid w:val="00C12AEF"/>
    <w:rsid w:val="00C322AB"/>
    <w:rsid w:val="00C33027"/>
    <w:rsid w:val="00C37667"/>
    <w:rsid w:val="00C435DB"/>
    <w:rsid w:val="00C44D73"/>
    <w:rsid w:val="00C50119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145C"/>
    <w:rsid w:val="00C64F7D"/>
    <w:rsid w:val="00C67309"/>
    <w:rsid w:val="00C72320"/>
    <w:rsid w:val="00C7614E"/>
    <w:rsid w:val="00C77BF1"/>
    <w:rsid w:val="00C80D60"/>
    <w:rsid w:val="00C82FBD"/>
    <w:rsid w:val="00C83696"/>
    <w:rsid w:val="00C85267"/>
    <w:rsid w:val="00C85702"/>
    <w:rsid w:val="00C8721B"/>
    <w:rsid w:val="00C9372C"/>
    <w:rsid w:val="00C9470E"/>
    <w:rsid w:val="00C95CEB"/>
    <w:rsid w:val="00CA0BC0"/>
    <w:rsid w:val="00CA1054"/>
    <w:rsid w:val="00CA63EB"/>
    <w:rsid w:val="00CA69F1"/>
    <w:rsid w:val="00CB6991"/>
    <w:rsid w:val="00CC6194"/>
    <w:rsid w:val="00CC6305"/>
    <w:rsid w:val="00CC6B01"/>
    <w:rsid w:val="00CC7228"/>
    <w:rsid w:val="00CC78A5"/>
    <w:rsid w:val="00CD0516"/>
    <w:rsid w:val="00CD18E1"/>
    <w:rsid w:val="00CD2A69"/>
    <w:rsid w:val="00CD756B"/>
    <w:rsid w:val="00CE734F"/>
    <w:rsid w:val="00CF112E"/>
    <w:rsid w:val="00CF213B"/>
    <w:rsid w:val="00CF5F4F"/>
    <w:rsid w:val="00D0308F"/>
    <w:rsid w:val="00D071E9"/>
    <w:rsid w:val="00D218DC"/>
    <w:rsid w:val="00D22FC3"/>
    <w:rsid w:val="00D24E56"/>
    <w:rsid w:val="00D31643"/>
    <w:rsid w:val="00D31AEB"/>
    <w:rsid w:val="00D32ECD"/>
    <w:rsid w:val="00D346CE"/>
    <w:rsid w:val="00D361E4"/>
    <w:rsid w:val="00D36C5A"/>
    <w:rsid w:val="00D40F5D"/>
    <w:rsid w:val="00D42A8F"/>
    <w:rsid w:val="00D439F6"/>
    <w:rsid w:val="00D43F6A"/>
    <w:rsid w:val="00D459C6"/>
    <w:rsid w:val="00D50729"/>
    <w:rsid w:val="00D50C19"/>
    <w:rsid w:val="00D5379E"/>
    <w:rsid w:val="00D54C51"/>
    <w:rsid w:val="00D62643"/>
    <w:rsid w:val="00D627E1"/>
    <w:rsid w:val="00D64C0F"/>
    <w:rsid w:val="00D67549"/>
    <w:rsid w:val="00D70697"/>
    <w:rsid w:val="00D72EFE"/>
    <w:rsid w:val="00D76227"/>
    <w:rsid w:val="00D7742F"/>
    <w:rsid w:val="00D77DF1"/>
    <w:rsid w:val="00D86AFF"/>
    <w:rsid w:val="00D93B56"/>
    <w:rsid w:val="00D95A44"/>
    <w:rsid w:val="00D95D16"/>
    <w:rsid w:val="00D97C76"/>
    <w:rsid w:val="00DA1F36"/>
    <w:rsid w:val="00DA7009"/>
    <w:rsid w:val="00DB02B4"/>
    <w:rsid w:val="00DB4FBE"/>
    <w:rsid w:val="00DB538D"/>
    <w:rsid w:val="00DB709F"/>
    <w:rsid w:val="00DC275C"/>
    <w:rsid w:val="00DC4B0D"/>
    <w:rsid w:val="00DC7FE1"/>
    <w:rsid w:val="00DD3F3F"/>
    <w:rsid w:val="00DD5572"/>
    <w:rsid w:val="00DE195E"/>
    <w:rsid w:val="00DE38BB"/>
    <w:rsid w:val="00DE4820"/>
    <w:rsid w:val="00DE4F6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3FE5"/>
    <w:rsid w:val="00E3412D"/>
    <w:rsid w:val="00E3715C"/>
    <w:rsid w:val="00E43D81"/>
    <w:rsid w:val="00E46516"/>
    <w:rsid w:val="00E46A68"/>
    <w:rsid w:val="00E51E5B"/>
    <w:rsid w:val="00E55173"/>
    <w:rsid w:val="00E57322"/>
    <w:rsid w:val="00E61A8F"/>
    <w:rsid w:val="00E628CB"/>
    <w:rsid w:val="00E62AD9"/>
    <w:rsid w:val="00E638C8"/>
    <w:rsid w:val="00E670F5"/>
    <w:rsid w:val="00E75025"/>
    <w:rsid w:val="00E7509B"/>
    <w:rsid w:val="00E829E9"/>
    <w:rsid w:val="00E86590"/>
    <w:rsid w:val="00E86B7A"/>
    <w:rsid w:val="00E907FF"/>
    <w:rsid w:val="00E9552E"/>
    <w:rsid w:val="00EA2CAD"/>
    <w:rsid w:val="00EA42D1"/>
    <w:rsid w:val="00EA42EF"/>
    <w:rsid w:val="00EB2DD1"/>
    <w:rsid w:val="00EB417B"/>
    <w:rsid w:val="00EB483A"/>
    <w:rsid w:val="00EB54F7"/>
    <w:rsid w:val="00EB6B37"/>
    <w:rsid w:val="00EC0EF6"/>
    <w:rsid w:val="00EC19C6"/>
    <w:rsid w:val="00EC29A6"/>
    <w:rsid w:val="00EC29FE"/>
    <w:rsid w:val="00EC3C70"/>
    <w:rsid w:val="00EC5007"/>
    <w:rsid w:val="00ED2101"/>
    <w:rsid w:val="00ED3A3D"/>
    <w:rsid w:val="00ED538A"/>
    <w:rsid w:val="00ED65A2"/>
    <w:rsid w:val="00ED6FBC"/>
    <w:rsid w:val="00EE2F16"/>
    <w:rsid w:val="00EE3861"/>
    <w:rsid w:val="00EF290C"/>
    <w:rsid w:val="00EF2E73"/>
    <w:rsid w:val="00EF7683"/>
    <w:rsid w:val="00EF7A2D"/>
    <w:rsid w:val="00F044DA"/>
    <w:rsid w:val="00F04966"/>
    <w:rsid w:val="00F04B15"/>
    <w:rsid w:val="00F04F8D"/>
    <w:rsid w:val="00F1045E"/>
    <w:rsid w:val="00F10AD0"/>
    <w:rsid w:val="00F116CC"/>
    <w:rsid w:val="00F12BD1"/>
    <w:rsid w:val="00F12F2F"/>
    <w:rsid w:val="00F15327"/>
    <w:rsid w:val="00F1614F"/>
    <w:rsid w:val="00F16199"/>
    <w:rsid w:val="00F168CF"/>
    <w:rsid w:val="00F20CAB"/>
    <w:rsid w:val="00F24F33"/>
    <w:rsid w:val="00F2555C"/>
    <w:rsid w:val="00F31B52"/>
    <w:rsid w:val="00F31DF3"/>
    <w:rsid w:val="00F33AE5"/>
    <w:rsid w:val="00F3597D"/>
    <w:rsid w:val="00F420CA"/>
    <w:rsid w:val="00F4376D"/>
    <w:rsid w:val="00F4418F"/>
    <w:rsid w:val="00F45399"/>
    <w:rsid w:val="00F458C9"/>
    <w:rsid w:val="00F465EA"/>
    <w:rsid w:val="00F51619"/>
    <w:rsid w:val="00F53647"/>
    <w:rsid w:val="00F54E7B"/>
    <w:rsid w:val="00F55A88"/>
    <w:rsid w:val="00F6227F"/>
    <w:rsid w:val="00F702BB"/>
    <w:rsid w:val="00F72186"/>
    <w:rsid w:val="00F74005"/>
    <w:rsid w:val="00F75561"/>
    <w:rsid w:val="00F76884"/>
    <w:rsid w:val="00F8243E"/>
    <w:rsid w:val="00F83D24"/>
    <w:rsid w:val="00F83DD9"/>
    <w:rsid w:val="00F83F40"/>
    <w:rsid w:val="00F95FB9"/>
    <w:rsid w:val="00FA117A"/>
    <w:rsid w:val="00FA1EA6"/>
    <w:rsid w:val="00FA26BA"/>
    <w:rsid w:val="00FA2D11"/>
    <w:rsid w:val="00FA35F4"/>
    <w:rsid w:val="00FA5F46"/>
    <w:rsid w:val="00FB1D9F"/>
    <w:rsid w:val="00FB386A"/>
    <w:rsid w:val="00FB45D1"/>
    <w:rsid w:val="00FB7175"/>
    <w:rsid w:val="00FC0786"/>
    <w:rsid w:val="00FC49EF"/>
    <w:rsid w:val="00FC6831"/>
    <w:rsid w:val="00FD19A1"/>
    <w:rsid w:val="00FD1EEC"/>
    <w:rsid w:val="00FE36E2"/>
    <w:rsid w:val="00FE37FF"/>
    <w:rsid w:val="00FE70A7"/>
    <w:rsid w:val="00FF11AD"/>
    <w:rsid w:val="00FF174A"/>
    <w:rsid w:val="00FF2971"/>
    <w:rsid w:val="00FF34D4"/>
    <w:rsid w:val="00FF6C6F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7069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le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31C91"/>
    <w:rsid w:val="00071E38"/>
    <w:rsid w:val="00087815"/>
    <w:rsid w:val="000A684D"/>
    <w:rsid w:val="000B5DC2"/>
    <w:rsid w:val="000C6AB3"/>
    <w:rsid w:val="000D4E93"/>
    <w:rsid w:val="0011456E"/>
    <w:rsid w:val="00120F89"/>
    <w:rsid w:val="00121B29"/>
    <w:rsid w:val="00146709"/>
    <w:rsid w:val="00153D5D"/>
    <w:rsid w:val="00176600"/>
    <w:rsid w:val="00180842"/>
    <w:rsid w:val="0021089A"/>
    <w:rsid w:val="00211813"/>
    <w:rsid w:val="0022647A"/>
    <w:rsid w:val="00231FA8"/>
    <w:rsid w:val="00235E7A"/>
    <w:rsid w:val="0024177D"/>
    <w:rsid w:val="00245234"/>
    <w:rsid w:val="00260DA2"/>
    <w:rsid w:val="002733E8"/>
    <w:rsid w:val="0027560F"/>
    <w:rsid w:val="002E231E"/>
    <w:rsid w:val="002E48BC"/>
    <w:rsid w:val="002F061B"/>
    <w:rsid w:val="00345484"/>
    <w:rsid w:val="00345746"/>
    <w:rsid w:val="00353815"/>
    <w:rsid w:val="003A5E50"/>
    <w:rsid w:val="003B3B30"/>
    <w:rsid w:val="003C2384"/>
    <w:rsid w:val="003E65FC"/>
    <w:rsid w:val="003F795D"/>
    <w:rsid w:val="00400677"/>
    <w:rsid w:val="00431F5B"/>
    <w:rsid w:val="0044540F"/>
    <w:rsid w:val="0045374E"/>
    <w:rsid w:val="00461DAF"/>
    <w:rsid w:val="00464568"/>
    <w:rsid w:val="004B3407"/>
    <w:rsid w:val="004D2A7C"/>
    <w:rsid w:val="004D2BF7"/>
    <w:rsid w:val="004E1D95"/>
    <w:rsid w:val="005135DA"/>
    <w:rsid w:val="00520BFC"/>
    <w:rsid w:val="005226BF"/>
    <w:rsid w:val="005A05D2"/>
    <w:rsid w:val="005A6A00"/>
    <w:rsid w:val="005C0208"/>
    <w:rsid w:val="005C109B"/>
    <w:rsid w:val="005E0774"/>
    <w:rsid w:val="005E2349"/>
    <w:rsid w:val="005E6A29"/>
    <w:rsid w:val="00604EFC"/>
    <w:rsid w:val="006179B5"/>
    <w:rsid w:val="00631F10"/>
    <w:rsid w:val="00633BAE"/>
    <w:rsid w:val="006433C9"/>
    <w:rsid w:val="0066104C"/>
    <w:rsid w:val="00694DBA"/>
    <w:rsid w:val="006A2ACF"/>
    <w:rsid w:val="006A3078"/>
    <w:rsid w:val="006A7DAC"/>
    <w:rsid w:val="006B1B06"/>
    <w:rsid w:val="006D0541"/>
    <w:rsid w:val="006D27EE"/>
    <w:rsid w:val="006D33BD"/>
    <w:rsid w:val="006E59B0"/>
    <w:rsid w:val="006F16AF"/>
    <w:rsid w:val="00711745"/>
    <w:rsid w:val="00723893"/>
    <w:rsid w:val="00755C1D"/>
    <w:rsid w:val="00791F69"/>
    <w:rsid w:val="007E0AB1"/>
    <w:rsid w:val="00834F76"/>
    <w:rsid w:val="00837683"/>
    <w:rsid w:val="00840E1B"/>
    <w:rsid w:val="00861C00"/>
    <w:rsid w:val="00867759"/>
    <w:rsid w:val="008A560B"/>
    <w:rsid w:val="008C7CA2"/>
    <w:rsid w:val="009031AD"/>
    <w:rsid w:val="0093683D"/>
    <w:rsid w:val="00955683"/>
    <w:rsid w:val="00977A26"/>
    <w:rsid w:val="00991F0D"/>
    <w:rsid w:val="009C086F"/>
    <w:rsid w:val="009D1ED9"/>
    <w:rsid w:val="009F14C2"/>
    <w:rsid w:val="00A1299A"/>
    <w:rsid w:val="00A16647"/>
    <w:rsid w:val="00A166D7"/>
    <w:rsid w:val="00A328F1"/>
    <w:rsid w:val="00A40D85"/>
    <w:rsid w:val="00A6468A"/>
    <w:rsid w:val="00AD66A9"/>
    <w:rsid w:val="00B0515D"/>
    <w:rsid w:val="00B2553A"/>
    <w:rsid w:val="00B31B1C"/>
    <w:rsid w:val="00B37D7E"/>
    <w:rsid w:val="00B61082"/>
    <w:rsid w:val="00BA219A"/>
    <w:rsid w:val="00BC6EDB"/>
    <w:rsid w:val="00BD5A5E"/>
    <w:rsid w:val="00BF1962"/>
    <w:rsid w:val="00BF6B16"/>
    <w:rsid w:val="00C651E7"/>
    <w:rsid w:val="00CE642E"/>
    <w:rsid w:val="00CF6B24"/>
    <w:rsid w:val="00D07B9F"/>
    <w:rsid w:val="00D15F54"/>
    <w:rsid w:val="00D47874"/>
    <w:rsid w:val="00D655E3"/>
    <w:rsid w:val="00D903CB"/>
    <w:rsid w:val="00DB52FB"/>
    <w:rsid w:val="00DC4589"/>
    <w:rsid w:val="00DD4859"/>
    <w:rsid w:val="00DD6DA2"/>
    <w:rsid w:val="00DE4378"/>
    <w:rsid w:val="00DE7942"/>
    <w:rsid w:val="00E056D0"/>
    <w:rsid w:val="00E05E22"/>
    <w:rsid w:val="00E21A3C"/>
    <w:rsid w:val="00E4479C"/>
    <w:rsid w:val="00E5552C"/>
    <w:rsid w:val="00E671AE"/>
    <w:rsid w:val="00E836D9"/>
    <w:rsid w:val="00EB0B88"/>
    <w:rsid w:val="00EB5574"/>
    <w:rsid w:val="00ED5E5F"/>
    <w:rsid w:val="00EE2403"/>
    <w:rsid w:val="00F07070"/>
    <w:rsid w:val="00F17C7F"/>
    <w:rsid w:val="00F2419D"/>
    <w:rsid w:val="00F25F41"/>
    <w:rsid w:val="00F523DD"/>
    <w:rsid w:val="00F86F86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10067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2022-01-10T11:11:00Z</dcterms:created>
  <dcterms:modified xsi:type="dcterms:W3CDTF">2022-01-10T11:11:00Z</dcterms:modified>
</cp:coreProperties>
</file>