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AE7F8" w14:textId="2465DA39" w:rsidR="006255F5" w:rsidRPr="006255F5" w:rsidRDefault="006255F5" w:rsidP="003338BA">
      <w:pPr>
        <w:pStyle w:val="OZNPROJEKTUwskazaniedatylubwersjiprojektu"/>
      </w:pPr>
      <w:r w:rsidRPr="006255F5">
        <w:t xml:space="preserve">Projekt z dnia </w:t>
      </w:r>
      <w:r w:rsidR="006F63F0">
        <w:t>20 grudnia</w:t>
      </w:r>
      <w:r w:rsidR="004B265A">
        <w:t xml:space="preserve"> </w:t>
      </w:r>
      <w:r w:rsidR="007A6C37">
        <w:t>2021</w:t>
      </w:r>
      <w:r w:rsidRPr="006255F5">
        <w:t xml:space="preserve"> r.</w:t>
      </w:r>
    </w:p>
    <w:p w14:paraId="29F1FC1F" w14:textId="77777777" w:rsidR="006255F5" w:rsidRPr="006255F5" w:rsidRDefault="006255F5" w:rsidP="006255F5">
      <w:pPr>
        <w:pStyle w:val="OZNRODZAKTUtznustawalubrozporzdzenieiorganwydajcy"/>
      </w:pPr>
      <w:r w:rsidRPr="006255F5">
        <w:t>USTAWA</w:t>
      </w:r>
    </w:p>
    <w:p w14:paraId="436201BC" w14:textId="33AD6826" w:rsidR="006255F5" w:rsidRPr="006255F5" w:rsidRDefault="006255F5" w:rsidP="006255F5">
      <w:pPr>
        <w:pStyle w:val="DATAAKTUdatauchwalenialubwydaniaaktu"/>
      </w:pPr>
      <w:r w:rsidRPr="006255F5">
        <w:t xml:space="preserve">z dnia . . . . </w:t>
      </w:r>
      <w:r w:rsidR="00AB71CC">
        <w:t>. . . . . . . . . . . . . . 202</w:t>
      </w:r>
      <w:r w:rsidR="0071329A">
        <w:t>1</w:t>
      </w:r>
      <w:r w:rsidRPr="006255F5">
        <w:t xml:space="preserve"> r.</w:t>
      </w:r>
    </w:p>
    <w:p w14:paraId="21E96649" w14:textId="5EB30B40" w:rsidR="006255F5" w:rsidRPr="006255F5" w:rsidRDefault="006255F5" w:rsidP="005066ED">
      <w:pPr>
        <w:pStyle w:val="TYTUAKTUprzedmiotregulacjiustawylubrozporzdzenia"/>
      </w:pPr>
      <w:r w:rsidRPr="006255F5">
        <w:t xml:space="preserve">o zmianie ustawy </w:t>
      </w:r>
      <w:r w:rsidR="00CB46A7">
        <w:t>–</w:t>
      </w:r>
      <w:r w:rsidRPr="006255F5">
        <w:t xml:space="preserve"> Prawo wodne</w:t>
      </w:r>
      <w:r w:rsidR="003A7EC6">
        <w:t xml:space="preserve"> oraz niektórych innych ustaw</w:t>
      </w:r>
      <w:r w:rsidR="0049618E">
        <w:rPr>
          <w:rStyle w:val="Odwoanieprzypisudolnego"/>
        </w:rPr>
        <w:footnoteReference w:id="1"/>
      </w:r>
      <w:r w:rsidR="0049618E" w:rsidRPr="00156BE7">
        <w:rPr>
          <w:rStyle w:val="IGindeksgrny"/>
        </w:rPr>
        <w:t>)</w:t>
      </w:r>
      <w:r w:rsidR="00C15F3E">
        <w:rPr>
          <w:rStyle w:val="Odwoanieprzypisudolnego"/>
        </w:rPr>
        <w:footnoteReference w:id="2"/>
      </w:r>
      <w:r w:rsidR="00C15F3E" w:rsidRPr="004F2149">
        <w:rPr>
          <w:rStyle w:val="IGPindeksgrnyipogrubienie"/>
        </w:rPr>
        <w:t>)</w:t>
      </w:r>
    </w:p>
    <w:p w14:paraId="1205C1F5" w14:textId="2621E733" w:rsidR="006255F5" w:rsidRPr="006255F5" w:rsidRDefault="006255F5" w:rsidP="005066ED">
      <w:pPr>
        <w:pStyle w:val="ARTartustawynprozporzdzenia"/>
        <w:keepNext/>
      </w:pPr>
      <w:r w:rsidRPr="005066ED">
        <w:rPr>
          <w:rStyle w:val="Ppogrubienie"/>
        </w:rPr>
        <w:t>Art. 1.</w:t>
      </w:r>
      <w:r>
        <w:t> </w:t>
      </w:r>
      <w:r w:rsidRPr="006255F5">
        <w:t>W ustawie z dnia 20 lipca 2017 r.</w:t>
      </w:r>
      <w:r w:rsidR="00180298">
        <w:t xml:space="preserve"> </w:t>
      </w:r>
      <w:r w:rsidR="00CB46A7">
        <w:t>–</w:t>
      </w:r>
      <w:r w:rsidR="00180298">
        <w:t xml:space="preserve"> </w:t>
      </w:r>
      <w:r>
        <w:t xml:space="preserve">Prawo wodne (Dz. U. </w:t>
      </w:r>
      <w:r w:rsidR="00DB7700">
        <w:t>z 202</w:t>
      </w:r>
      <w:r w:rsidR="00C64950">
        <w:t>1</w:t>
      </w:r>
      <w:r w:rsidR="00DB7700">
        <w:t xml:space="preserve"> r. </w:t>
      </w:r>
      <w:r>
        <w:t xml:space="preserve">poz. </w:t>
      </w:r>
      <w:r w:rsidR="00844E85">
        <w:t>2233</w:t>
      </w:r>
      <w:r w:rsidRPr="006255F5">
        <w:t>) wprowadza się następujące zmiany:</w:t>
      </w:r>
    </w:p>
    <w:p w14:paraId="1E20A087" w14:textId="77777777" w:rsidR="00A720BC" w:rsidRPr="00A720BC" w:rsidRDefault="00A720BC" w:rsidP="00A720BC">
      <w:pPr>
        <w:pStyle w:val="PKTpunkt"/>
      </w:pPr>
      <w:r w:rsidRPr="00710897">
        <w:t>1)</w:t>
      </w:r>
      <w:r w:rsidRPr="00A720BC">
        <w:tab/>
        <w:t>art. 39 otrzymuje brzmienie:</w:t>
      </w:r>
    </w:p>
    <w:p w14:paraId="64BB2E23" w14:textId="77777777" w:rsidR="00A720BC" w:rsidRPr="00710897" w:rsidRDefault="00A720BC" w:rsidP="00A720BC">
      <w:pPr>
        <w:pStyle w:val="ZARTzmartartykuempunktem"/>
      </w:pPr>
      <w:r>
        <w:t>„</w:t>
      </w:r>
      <w:r w:rsidRPr="00710897">
        <w:t>Art.</w:t>
      </w:r>
      <w:r>
        <w:t> </w:t>
      </w:r>
      <w:r w:rsidRPr="00710897">
        <w:t>39</w:t>
      </w:r>
      <w:r>
        <w:t>.</w:t>
      </w:r>
      <w:r w:rsidRPr="00710897">
        <w:t xml:space="preserve"> 1. </w:t>
      </w:r>
      <w:r>
        <w:t>Miejsce</w:t>
      </w:r>
      <w:r w:rsidRPr="00710897">
        <w:t xml:space="preserve"> okazjonalnie wykorzystywane do kąpieli</w:t>
      </w:r>
      <w:r>
        <w:t xml:space="preserve">, </w:t>
      </w:r>
      <w:r w:rsidRPr="0079336D">
        <w:t xml:space="preserve">funkcjonujące przez okres nie dłuższy niż 30 </w:t>
      </w:r>
      <w:r>
        <w:t>kolejnych</w:t>
      </w:r>
      <w:r w:rsidRPr="002D27A0">
        <w:t xml:space="preserve"> </w:t>
      </w:r>
      <w:r w:rsidRPr="0079336D">
        <w:t>dni w roku kalendarzowym</w:t>
      </w:r>
      <w:r>
        <w:t>, może zostać utworzone w </w:t>
      </w:r>
      <w:r w:rsidRPr="00710897">
        <w:t>przypadku gdy nie jest uzasadnione utworzenie kąpieliska</w:t>
      </w:r>
      <w:r>
        <w:t>.</w:t>
      </w:r>
    </w:p>
    <w:p w14:paraId="7BE5DF69" w14:textId="77777777" w:rsidR="00A720BC" w:rsidRDefault="00A720BC" w:rsidP="00A720BC">
      <w:pPr>
        <w:pStyle w:val="ZUSTzmustartykuempunktem"/>
      </w:pPr>
      <w:bookmarkStart w:id="0" w:name="mip58369650"/>
      <w:bookmarkEnd w:id="0"/>
      <w:r w:rsidRPr="00710897">
        <w:t>2.</w:t>
      </w:r>
      <w:r>
        <w:t xml:space="preserve"> Utworzenie miejsca okazjonalnie wykorzystywanego do kąpieli wymaga zgłoszenia wójtowi, burmistrzowi lub prezydentowi miasta właściwemu ze względu na planowaną lokalizację tego miejsca. Wniesienie zgłoszenia oznacza także złożenie wniosku o dokonanie zgłoszenia wodnoprawnego na </w:t>
      </w:r>
      <w:r w:rsidRPr="00B242B8">
        <w:t>wyznaczenie miejsca okazjonalnie wykorzystywanego do kąpieli</w:t>
      </w:r>
      <w:r>
        <w:t xml:space="preserve"> w zakresie i na warunkach wskazanych w zgłoszeniu.</w:t>
      </w:r>
    </w:p>
    <w:p w14:paraId="3CB8B229" w14:textId="2D1AC9A4" w:rsidR="00A720BC" w:rsidRPr="00710897" w:rsidRDefault="00A720BC" w:rsidP="00A720BC">
      <w:pPr>
        <w:pStyle w:val="ZUSTzmustartykuempunktem"/>
      </w:pPr>
      <w:r>
        <w:t>3. Organizator może utworzyć miejsce okazjonalnie wykorzystywane do kąpieli, jeżeli wójt, burmistrz lub prezydent miasta nie zgłosi sprzeciwu w terminie albo przed upływem terminu na zgłoszenie sprzeciwu przekaże zawiadomienie o braku sprzeciwu.</w:t>
      </w:r>
    </w:p>
    <w:p w14:paraId="1497A1D8" w14:textId="77777777" w:rsidR="00A720BC" w:rsidRPr="00A720BC" w:rsidRDefault="00A720BC" w:rsidP="00A720BC">
      <w:pPr>
        <w:pStyle w:val="ZUSTzmustartykuempunktem"/>
      </w:pPr>
      <w:bookmarkStart w:id="1" w:name="mip58369651"/>
      <w:bookmarkEnd w:id="1"/>
      <w:r>
        <w:t>4</w:t>
      </w:r>
      <w:r w:rsidRPr="00A720BC">
        <w:t>. Zgłoszenie, o którym mowa w ust. 2, zawiera:</w:t>
      </w:r>
    </w:p>
    <w:p w14:paraId="182891DF" w14:textId="77777777" w:rsidR="00A720BC" w:rsidRPr="00710897" w:rsidRDefault="00A720BC" w:rsidP="00A720BC">
      <w:pPr>
        <w:pStyle w:val="ZPKTzmpktartykuempunktem"/>
      </w:pPr>
      <w:bookmarkStart w:id="2" w:name="mip58369653"/>
      <w:bookmarkEnd w:id="2"/>
      <w:r w:rsidRPr="00710897">
        <w:t>1)</w:t>
      </w:r>
      <w:r>
        <w:tab/>
      </w:r>
      <w:r w:rsidRPr="00710897">
        <w:t xml:space="preserve">imię i nazwisko albo nazwę oraz adres </w:t>
      </w:r>
      <w:r>
        <w:t xml:space="preserve">i siedzibę </w:t>
      </w:r>
      <w:r w:rsidRPr="00710897">
        <w:t>organizatora</w:t>
      </w:r>
      <w:r>
        <w:t xml:space="preserve"> miejsca okazjonalnie wykorzystywanego do kąpieli</w:t>
      </w:r>
      <w:r w:rsidRPr="00710897">
        <w:t>;</w:t>
      </w:r>
    </w:p>
    <w:p w14:paraId="6770C68A" w14:textId="77777777" w:rsidR="00A720BC" w:rsidRPr="00710897" w:rsidRDefault="00A720BC" w:rsidP="00A720BC">
      <w:pPr>
        <w:pStyle w:val="ZPKTzmpktartykuempunktem"/>
      </w:pPr>
      <w:bookmarkStart w:id="3" w:name="mip58369654"/>
      <w:bookmarkEnd w:id="3"/>
      <w:r w:rsidRPr="00710897">
        <w:t>2)</w:t>
      </w:r>
      <w:r>
        <w:tab/>
      </w:r>
      <w:r w:rsidRPr="00710897">
        <w:t xml:space="preserve">nazwę i adres miejsca okazjonalnie wykorzystywanego do kąpieli oraz opis granicy miejsca okazjonalnie wykorzystywanego do kąpieli na aktualnej mapie </w:t>
      </w:r>
      <w:r w:rsidRPr="00710897">
        <w:lastRenderedPageBreak/>
        <w:t xml:space="preserve">topograficznej albo </w:t>
      </w:r>
      <w:proofErr w:type="spellStart"/>
      <w:r w:rsidRPr="00710897">
        <w:t>ortofotomapie</w:t>
      </w:r>
      <w:proofErr w:type="spellEnd"/>
      <w:r w:rsidRPr="00710897">
        <w:t xml:space="preserve"> lub wykaz współrzędnych punktów załamania granicy miejsca okazjonalnie wykorzystywanego do kąpieli;</w:t>
      </w:r>
    </w:p>
    <w:p w14:paraId="6C7D949D" w14:textId="77777777" w:rsidR="00A720BC" w:rsidRPr="00710897" w:rsidRDefault="00A720BC" w:rsidP="00A720BC">
      <w:pPr>
        <w:pStyle w:val="ZPKTzmpktartykuempunktem"/>
      </w:pPr>
      <w:bookmarkStart w:id="4" w:name="mip58369655"/>
      <w:bookmarkEnd w:id="4"/>
      <w:r w:rsidRPr="00710897">
        <w:t>3)</w:t>
      </w:r>
      <w:r>
        <w:tab/>
      </w:r>
      <w:r w:rsidRPr="00710897">
        <w:t>wskazanie długości linii brzegowej miejsca okazjonalnie wykorzystywanego do kąpieli;</w:t>
      </w:r>
    </w:p>
    <w:p w14:paraId="28BB4E3D" w14:textId="77777777" w:rsidR="00A720BC" w:rsidRPr="00710897" w:rsidRDefault="00A720BC" w:rsidP="00A720BC">
      <w:pPr>
        <w:pStyle w:val="ZPKTzmpktartykuempunktem"/>
      </w:pPr>
      <w:bookmarkStart w:id="5" w:name="mip58369656"/>
      <w:bookmarkEnd w:id="5"/>
      <w:r w:rsidRPr="00710897">
        <w:t>4)</w:t>
      </w:r>
      <w:r>
        <w:tab/>
      </w:r>
      <w:r w:rsidRPr="00710897">
        <w:t>wskazanie przewidywanej maksymalnej liczby osób korzystających dziennie z</w:t>
      </w:r>
      <w:r>
        <w:t> </w:t>
      </w:r>
      <w:r w:rsidRPr="00710897">
        <w:t>miejsca okazjonalnie wykorzystywanego do kąpieli;</w:t>
      </w:r>
    </w:p>
    <w:p w14:paraId="34B52FBC" w14:textId="77777777" w:rsidR="00A720BC" w:rsidRPr="00710897" w:rsidRDefault="00A720BC" w:rsidP="00A720BC">
      <w:pPr>
        <w:pStyle w:val="ZPKTzmpktartykuempunktem"/>
      </w:pPr>
      <w:bookmarkStart w:id="6" w:name="mip58369658"/>
      <w:bookmarkEnd w:id="6"/>
      <w:r w:rsidRPr="00710897">
        <w:t>5)</w:t>
      </w:r>
      <w:r>
        <w:tab/>
      </w:r>
      <w:r w:rsidRPr="00710897">
        <w:t>wskazanie sezonu kąpielowego</w:t>
      </w:r>
      <w:r>
        <w:t xml:space="preserve"> dla </w:t>
      </w:r>
      <w:r w:rsidRPr="00710897">
        <w:t>miejsca okazjonalnie wykorzystywanego do kąpieli, w tym terminów otwarcia i zamknięcia</w:t>
      </w:r>
      <w:r>
        <w:t xml:space="preserve"> tego miejsca</w:t>
      </w:r>
      <w:r w:rsidRPr="00710897">
        <w:t>;</w:t>
      </w:r>
      <w:bookmarkStart w:id="7" w:name="mip58369659"/>
      <w:bookmarkEnd w:id="7"/>
    </w:p>
    <w:p w14:paraId="25F51444" w14:textId="77777777" w:rsidR="00A720BC" w:rsidRPr="00710897" w:rsidRDefault="00A720BC" w:rsidP="00A720BC">
      <w:pPr>
        <w:pStyle w:val="ZPKTzmpktartykuempunktem"/>
      </w:pPr>
      <w:bookmarkStart w:id="8" w:name="mip58369660"/>
      <w:bookmarkEnd w:id="8"/>
      <w:r w:rsidRPr="00710897">
        <w:t>6)</w:t>
      </w:r>
      <w:r>
        <w:tab/>
      </w:r>
      <w:r w:rsidRPr="00710897">
        <w:t>opis infrastruktury miejsca okazjonalnie wykorzystywanego do kąpieli, w tym urządzeń sanitarnych;</w:t>
      </w:r>
    </w:p>
    <w:p w14:paraId="46174DCB" w14:textId="2D90D067" w:rsidR="00A720BC" w:rsidRPr="00710897" w:rsidRDefault="00A720BC" w:rsidP="00A720BC">
      <w:pPr>
        <w:pStyle w:val="ZPKTzmpktartykuempunktem"/>
      </w:pPr>
      <w:bookmarkStart w:id="9" w:name="mip58369661"/>
      <w:bookmarkEnd w:id="9"/>
      <w:r w:rsidRPr="00710897">
        <w:t>7)</w:t>
      </w:r>
      <w:r>
        <w:tab/>
      </w:r>
      <w:r w:rsidRPr="00710897">
        <w:t>wskazanie sposobu gospodarki odpadami</w:t>
      </w:r>
      <w:r w:rsidR="002646D2">
        <w:t xml:space="preserve"> dla miejsca okazjonalnie wykorzystywanego do kąpieli</w:t>
      </w:r>
      <w:r w:rsidRPr="00710897">
        <w:t>.</w:t>
      </w:r>
    </w:p>
    <w:p w14:paraId="07103D77" w14:textId="77777777" w:rsidR="00A720BC" w:rsidRPr="00A720BC" w:rsidRDefault="00A720BC" w:rsidP="00A720BC">
      <w:pPr>
        <w:pStyle w:val="ZUSTzmustartykuempunktem"/>
      </w:pPr>
      <w:bookmarkStart w:id="10" w:name="mip58369662"/>
      <w:bookmarkEnd w:id="10"/>
      <w:r>
        <w:t>5</w:t>
      </w:r>
      <w:r w:rsidRPr="00A720BC">
        <w:t>. Do zgłoszenia, o którym mowa w ust. 2, dołącza się:</w:t>
      </w:r>
    </w:p>
    <w:p w14:paraId="1512B41B" w14:textId="77777777" w:rsidR="00A720BC" w:rsidRPr="00710897" w:rsidRDefault="00A720BC" w:rsidP="00A720BC">
      <w:pPr>
        <w:pStyle w:val="ZPKTzmpktartykuempunktem"/>
      </w:pPr>
      <w:bookmarkStart w:id="11" w:name="mip58369665"/>
      <w:bookmarkEnd w:id="11"/>
      <w:r w:rsidRPr="00710897">
        <w:t>1)</w:t>
      </w:r>
      <w:r>
        <w:tab/>
      </w:r>
      <w:r w:rsidRPr="00710897">
        <w:t>zgodę właściciela wód oraz właściciela gruntu przylegającego do planowanego miejsca okazjonalnie wykorzystywanego do kąpieli na utworzenie miejsca okazjonalnie wykorzystywanego do kąpieli;</w:t>
      </w:r>
    </w:p>
    <w:p w14:paraId="09943A4A" w14:textId="77777777" w:rsidR="00A720BC" w:rsidRDefault="00A720BC" w:rsidP="00A720BC">
      <w:pPr>
        <w:pStyle w:val="ZPKTzmpktartykuempunktem"/>
      </w:pPr>
      <w:bookmarkStart w:id="12" w:name="mip58369666"/>
      <w:bookmarkEnd w:id="12"/>
      <w:r w:rsidRPr="00710897">
        <w:t>2)</w:t>
      </w:r>
      <w:bookmarkStart w:id="13" w:name="mip58369667"/>
      <w:bookmarkEnd w:id="13"/>
      <w:r>
        <w:tab/>
      </w:r>
      <w:r w:rsidRPr="00710897">
        <w:t>uzasadnienie braku potrzeby utworzenia kąpieliska</w:t>
      </w:r>
      <w:r>
        <w:t>;</w:t>
      </w:r>
    </w:p>
    <w:p w14:paraId="168CF17E" w14:textId="77777777" w:rsidR="00A720BC" w:rsidRDefault="00A720BC" w:rsidP="00A720BC">
      <w:pPr>
        <w:pStyle w:val="ZPKTzmpktartykuempunktem"/>
      </w:pPr>
      <w:r>
        <w:t xml:space="preserve">3) </w:t>
      </w:r>
      <w:r>
        <w:tab/>
        <w:t>poświadczenia wniesienia opłaty za zgłoszenie wodnoprawne;</w:t>
      </w:r>
    </w:p>
    <w:p w14:paraId="381922A0" w14:textId="77777777" w:rsidR="00A720BC" w:rsidRPr="00710897" w:rsidRDefault="00A720BC" w:rsidP="00A720BC">
      <w:pPr>
        <w:pStyle w:val="ZPKTzmpktartykuempunktem"/>
      </w:pPr>
      <w:r>
        <w:t xml:space="preserve">4) </w:t>
      </w:r>
      <w:r>
        <w:tab/>
        <w:t xml:space="preserve">zgodę właściciela </w:t>
      </w:r>
      <w:r w:rsidRPr="002A267B">
        <w:t>sztucznego zbiornika wodnego</w:t>
      </w:r>
      <w:r>
        <w:t>, w przypadku gdy utworzenie miejsca okazjonalnie wykorzystywanego do kąpieli ma nastąpić na terenie sztucznego zbiornika wodnego</w:t>
      </w:r>
      <w:r w:rsidRPr="00710897">
        <w:t>.</w:t>
      </w:r>
      <w:r>
        <w:t xml:space="preserve"> </w:t>
      </w:r>
    </w:p>
    <w:p w14:paraId="37522247" w14:textId="77777777" w:rsidR="00A720BC" w:rsidRPr="00710897" w:rsidRDefault="00A720BC" w:rsidP="00A720BC">
      <w:pPr>
        <w:pStyle w:val="ZUSTzmustartykuempunktem"/>
      </w:pPr>
      <w:bookmarkStart w:id="14" w:name="mip58369668"/>
      <w:bookmarkEnd w:id="14"/>
      <w:r>
        <w:t>6</w:t>
      </w:r>
      <w:r w:rsidRPr="00710897">
        <w:t>.</w:t>
      </w:r>
      <w:r>
        <w:t> </w:t>
      </w:r>
      <w:r w:rsidRPr="00710897">
        <w:t xml:space="preserve">Jeżeli </w:t>
      </w:r>
      <w:r>
        <w:t>zgłoszenie</w:t>
      </w:r>
      <w:r w:rsidRPr="00710897">
        <w:t xml:space="preserve">, o którym mowa w ust. </w:t>
      </w:r>
      <w:r>
        <w:t>2</w:t>
      </w:r>
      <w:r w:rsidRPr="00710897">
        <w:t>, jest niekompletn</w:t>
      </w:r>
      <w:r>
        <w:t>e</w:t>
      </w:r>
      <w:r w:rsidRPr="00710897">
        <w:t>, wójt, burmistrz lub prezydent miasta wzywa do jego uzupełnienia w terminie 7 dni od dnia doręczenia wezwania.</w:t>
      </w:r>
    </w:p>
    <w:p w14:paraId="64F9C293" w14:textId="77B66993" w:rsidR="00A720BC" w:rsidRPr="00710897" w:rsidRDefault="00A720BC" w:rsidP="00A720BC">
      <w:pPr>
        <w:pStyle w:val="ZUSTzmustartykuempunktem"/>
      </w:pPr>
      <w:bookmarkStart w:id="15" w:name="mip58369669"/>
      <w:bookmarkEnd w:id="15"/>
      <w:r>
        <w:t>7</w:t>
      </w:r>
      <w:r w:rsidRPr="00710897">
        <w:t>.</w:t>
      </w:r>
      <w:r>
        <w:t> </w:t>
      </w:r>
      <w:r w:rsidRPr="00651AEB">
        <w:t xml:space="preserve">W przypadku </w:t>
      </w:r>
      <w:r w:rsidR="002646D2">
        <w:t xml:space="preserve">niezastosowania się </w:t>
      </w:r>
      <w:r>
        <w:t xml:space="preserve">w terminie </w:t>
      </w:r>
      <w:r w:rsidR="002646D2">
        <w:t xml:space="preserve">do </w:t>
      </w:r>
      <w:r>
        <w:t>wezwania, o którym mowa w ust. 6,</w:t>
      </w:r>
      <w:r w:rsidRPr="00651AEB">
        <w:t xml:space="preserve"> wójt, burmistrz lub prezydent miasta wnosi sprzeciw, w drodze decyzji</w:t>
      </w:r>
      <w:r>
        <w:t>.</w:t>
      </w:r>
    </w:p>
    <w:p w14:paraId="5CAA77DD" w14:textId="77777777" w:rsidR="00A720BC" w:rsidRDefault="00A720BC" w:rsidP="00A720BC">
      <w:pPr>
        <w:pStyle w:val="ZUSTzmustartykuempunktem"/>
      </w:pPr>
      <w:bookmarkStart w:id="16" w:name="mip58369670"/>
      <w:bookmarkEnd w:id="16"/>
      <w:r>
        <w:t>8</w:t>
      </w:r>
      <w:r w:rsidRPr="00710897">
        <w:t>.</w:t>
      </w:r>
      <w:r>
        <w:t> Zgłoszenie</w:t>
      </w:r>
      <w:r w:rsidRPr="00710897">
        <w:t xml:space="preserve">, o którym mowa w ust. </w:t>
      </w:r>
      <w:r>
        <w:t>2</w:t>
      </w:r>
      <w:r w:rsidRPr="00710897">
        <w:t xml:space="preserve">, </w:t>
      </w:r>
      <w:r>
        <w:t>wraz z</w:t>
      </w:r>
      <w:r w:rsidRPr="00710897">
        <w:t xml:space="preserve"> dokument</w:t>
      </w:r>
      <w:r>
        <w:t>ami</w:t>
      </w:r>
      <w:r w:rsidRPr="00710897">
        <w:t xml:space="preserve">, o których mowa w ust. </w:t>
      </w:r>
      <w:r>
        <w:t>5</w:t>
      </w:r>
      <w:r w:rsidRPr="00710897">
        <w:t>, wójt, burmistrz lub prezydent miasta przekazuje</w:t>
      </w:r>
      <w:r>
        <w:t>:</w:t>
      </w:r>
    </w:p>
    <w:p w14:paraId="1F9168D9" w14:textId="77777777" w:rsidR="00A01C91" w:rsidRDefault="00A720BC" w:rsidP="00A720BC">
      <w:pPr>
        <w:pStyle w:val="ZUSTzmustartykuempunktem"/>
      </w:pPr>
      <w:r>
        <w:t>1)</w:t>
      </w:r>
      <w:r w:rsidRPr="00710897">
        <w:t xml:space="preserve"> </w:t>
      </w:r>
      <w:r>
        <w:t xml:space="preserve">w celu przyjęcia zgłoszenia wodnoprawnego organowi właściwemu w sprawach zgłoszeń wodnoprawnych, jednocześnie informując o tym fakcie organizatora miejsca okazjonalnie wykorzystywanego do kąpieli; </w:t>
      </w:r>
    </w:p>
    <w:p w14:paraId="3346F8CA" w14:textId="28700149" w:rsidR="00A720BC" w:rsidRDefault="00A720BC" w:rsidP="00A720BC">
      <w:pPr>
        <w:pStyle w:val="ZUSTzmustartykuempunktem"/>
      </w:pPr>
      <w:r>
        <w:t xml:space="preserve">2) </w:t>
      </w:r>
      <w:r w:rsidRPr="006A7542">
        <w:t xml:space="preserve">do zaopiniowania </w:t>
      </w:r>
      <w:r w:rsidRPr="00710897">
        <w:t xml:space="preserve">właściwemu organowi Inspekcji Ochrony Środowiska i państwowemu powiatowemu lub państwowemu granicznemu inspektorowi sanitarnemu, </w:t>
      </w:r>
      <w:r w:rsidRPr="00710897">
        <w:lastRenderedPageBreak/>
        <w:t xml:space="preserve">a w przypadku miejsca okazjonalnie wykorzystywanego do kąpieli położonego na: terenie parku narodowego - także dyrektorowi parku narodowego, śródlądowej drodze wodnej - także właściwemu dyrektorowi urzędu żeglugi śródlądowej, polskich obszarach morskich - także właściwemu terytorialnie dyrektorowi urzędu morskiego. </w:t>
      </w:r>
      <w:r>
        <w:t>W</w:t>
      </w:r>
      <w:r w:rsidRPr="00710897">
        <w:t xml:space="preserve">łaściwy organ Inspekcji Ochrony Środowiska, państwowy powiatowy lub państwowy graniczny inspektor sanitarny, dyrektor parku narodowego, dyrektor urzędu żeglugi śródlądowej i dyrektor urzędu morskiego wyrażają opinie do przekazanego </w:t>
      </w:r>
      <w:r>
        <w:t>zgłoszenia</w:t>
      </w:r>
      <w:r w:rsidRPr="00710897">
        <w:t xml:space="preserve">, o którym mowa w ust. </w:t>
      </w:r>
      <w:r>
        <w:t>2</w:t>
      </w:r>
      <w:r w:rsidRPr="00710897">
        <w:t>, w terminie 7 dni. Brak opinii w tym terminie uznaje się za wyrażenie opinii pozytywnej.</w:t>
      </w:r>
    </w:p>
    <w:p w14:paraId="44C32145" w14:textId="2CAF720B" w:rsidR="00A720BC" w:rsidRDefault="00A720BC" w:rsidP="00A720BC">
      <w:pPr>
        <w:pStyle w:val="ZUSTzmustartykuempunktem"/>
      </w:pPr>
      <w:r>
        <w:t>9. Do zgłoszenia wodnoprawnego, o którym mowa w ust. 8 pkt 1, nie stosuje się przepisów art. 421, art. 422, art.  423 ust. 5 pkt 2 w zakresie odnoszącym się do art. 396 ust.</w:t>
      </w:r>
      <w:r w:rsidR="00EE44C9">
        <w:t xml:space="preserve"> 1</w:t>
      </w:r>
      <w:r>
        <w:t xml:space="preserve"> pkt 7 i 8, a dodatkowo:</w:t>
      </w:r>
    </w:p>
    <w:p w14:paraId="0CE01D46" w14:textId="77777777" w:rsidR="00A720BC" w:rsidRDefault="00A720BC" w:rsidP="00A720BC">
      <w:pPr>
        <w:pStyle w:val="ZUSTzmustartykuempunktem"/>
      </w:pPr>
      <w:r>
        <w:t>1) termin na wniesienie sprzeciwu od zgłoszenia wodnoprawnego wynosi 21 dni;</w:t>
      </w:r>
    </w:p>
    <w:p w14:paraId="0CCFCBAB" w14:textId="77777777" w:rsidR="00A720BC" w:rsidRDefault="00A720BC" w:rsidP="00A720BC">
      <w:pPr>
        <w:pStyle w:val="ZUSTzmustartykuempunktem"/>
      </w:pPr>
      <w:r>
        <w:t>2) sprzeciw od zgłoszenia wodnoprawnego doręcza się organizatorowi oraz właściwemu w sprawie zgłoszenia, o którym mowa w ust. 2, wójtowi, burmistrzowi lub prezydentowi miasta;</w:t>
      </w:r>
    </w:p>
    <w:p w14:paraId="1AC50C4E" w14:textId="0AF10217" w:rsidR="00A720BC" w:rsidRDefault="00A720BC" w:rsidP="00A720BC">
      <w:pPr>
        <w:pStyle w:val="ZUSTzmustartykuempunktem"/>
      </w:pPr>
      <w:r>
        <w:t xml:space="preserve">3) w przypadku braku wniesienia sprzeciwu od zgłoszenia wodnoprawnego - organ właściwy w sprawach zgód wodnoprawnych przekazuje w terminie 21 dni </w:t>
      </w:r>
      <w:r w:rsidR="002646D2">
        <w:t xml:space="preserve">od dnia otrzymania wniosku od wójta, burmistrza lub prezydenta miasta </w:t>
      </w:r>
      <w:r>
        <w:t>informacj</w:t>
      </w:r>
      <w:r w:rsidR="00EC625E">
        <w:t>ę</w:t>
      </w:r>
      <w:r>
        <w:t xml:space="preserve"> o tym fakcie właściwemu  </w:t>
      </w:r>
      <w:r w:rsidRPr="00C125C9">
        <w:t>w sprawie zgłoszenia, o którym mowa w ust. 2, wójtowi, burmi</w:t>
      </w:r>
      <w:r>
        <w:t>strzowi lub prezydentowi miasta, a także organizatorowi.</w:t>
      </w:r>
    </w:p>
    <w:p w14:paraId="1475D41F" w14:textId="7A6CC509" w:rsidR="00A720BC" w:rsidRPr="00710897" w:rsidRDefault="00A720BC" w:rsidP="00A720BC">
      <w:pPr>
        <w:pStyle w:val="ZUSTzmustartykuempunktem"/>
      </w:pPr>
      <w:r>
        <w:t>10</w:t>
      </w:r>
      <w:r w:rsidR="007202D9">
        <w:t>.</w:t>
      </w:r>
      <w:r>
        <w:t xml:space="preserve"> W przypadku gdy decyzja administracyjna w sprawie wniesienia sprzeciwu, o którym mowa w art. 423 ust. 5, stanie się ostateczna i prawomocna umarza się z mocy prawa postępowanie w sprawie </w:t>
      </w:r>
      <w:r w:rsidRPr="00443F28">
        <w:t>wyznaczeni</w:t>
      </w:r>
      <w:r w:rsidR="000404E5">
        <w:t>a</w:t>
      </w:r>
      <w:r w:rsidR="006F63F0">
        <w:t xml:space="preserve"> </w:t>
      </w:r>
      <w:r w:rsidRPr="00443F28">
        <w:t>miejsca okazjonalnie wykorzystywanego do kąpieli</w:t>
      </w:r>
      <w:r>
        <w:t>, a wójt, burmistrz lub prezydent miast wydaje w tym zakresie decyzję administracyjną.</w:t>
      </w:r>
    </w:p>
    <w:p w14:paraId="07575D31" w14:textId="77777777" w:rsidR="00A720BC" w:rsidRDefault="00A720BC" w:rsidP="00A720BC">
      <w:pPr>
        <w:pStyle w:val="ZUSTzmustartykuempunktem"/>
      </w:pPr>
      <w:bookmarkStart w:id="17" w:name="mip58369671"/>
      <w:bookmarkEnd w:id="17"/>
      <w:r>
        <w:t>11</w:t>
      </w:r>
      <w:r w:rsidRPr="00710897">
        <w:t>.</w:t>
      </w:r>
      <w:r>
        <w:t> </w:t>
      </w:r>
      <w:r w:rsidRPr="00710897">
        <w:t xml:space="preserve">Na obszarze parku narodowego miejsce okazjonalnie wykorzystywane do kąpieli może zostać utworzone, jeżeli nie sprzeciwiają się </w:t>
      </w:r>
      <w:r>
        <w:t xml:space="preserve">temu </w:t>
      </w:r>
      <w:r w:rsidRPr="00710897">
        <w:t>postanowienia planu ochrony parku narodowego albo planu zadań ochronnych oraz zasady udostępniania parku narodowego.</w:t>
      </w:r>
    </w:p>
    <w:p w14:paraId="3D9ECF8E" w14:textId="77777777" w:rsidR="00A720BC" w:rsidRDefault="00A720BC" w:rsidP="00A720BC">
      <w:pPr>
        <w:pStyle w:val="ZUSTzmustartykuempunktem"/>
      </w:pPr>
      <w:r w:rsidRPr="000E312F">
        <w:t>1</w:t>
      </w:r>
      <w:r>
        <w:t>2</w:t>
      </w:r>
      <w:r w:rsidRPr="000E312F">
        <w:t>. W terminie 30 dni od dnia doręczenia kompletnego zgłoszenia, o którym mowa w ust. 2, wraz z dokumentami, o których mowa w ust. 5, wójt, burmistrz lub prezydent miasta wnosi, w drodze decyzji, sprzeciw, w przypadku gdy</w:t>
      </w:r>
      <w:r>
        <w:t>:</w:t>
      </w:r>
    </w:p>
    <w:p w14:paraId="108D619E" w14:textId="77777777" w:rsidR="00A720BC" w:rsidRDefault="00A720BC" w:rsidP="00A720BC">
      <w:pPr>
        <w:pStyle w:val="ZPKTzmpktartykuempunktem"/>
      </w:pPr>
      <w:r>
        <w:lastRenderedPageBreak/>
        <w:t>1) przemawia za tym ważny interes gminy;</w:t>
      </w:r>
    </w:p>
    <w:p w14:paraId="1AE69483" w14:textId="77777777" w:rsidR="00A720BC" w:rsidRDefault="00A720BC" w:rsidP="00A720BC">
      <w:pPr>
        <w:pStyle w:val="ZPKTzmpktartykuempunktem"/>
      </w:pPr>
      <w:r>
        <w:t xml:space="preserve">2) </w:t>
      </w:r>
      <w:r w:rsidRPr="000E312F">
        <w:t>uzasadnione jest utworzenie kąpieliska</w:t>
      </w:r>
      <w:r>
        <w:t>, w szczególności gdy w sezonie kąpielowym, którego dotyczy zgłoszenie, na wniosek tego samego organizatora miejsca okazjonalnie wykorzystywanego do kąpieli na tym samym terenie lub w jego sąsiedztwie było już utworzone miejsce okazjonalnie wykorzystywane do kąpieli;</w:t>
      </w:r>
    </w:p>
    <w:p w14:paraId="1ADC1C37" w14:textId="77777777" w:rsidR="00A720BC" w:rsidRPr="000E312F" w:rsidRDefault="00A720BC" w:rsidP="00A720BC">
      <w:pPr>
        <w:pStyle w:val="ZPKTzmpktartykuempunktem"/>
      </w:pPr>
      <w:r>
        <w:t xml:space="preserve">3) </w:t>
      </w:r>
      <w:r w:rsidRPr="000E312F">
        <w:t>przemawiają za tym ważne względy:</w:t>
      </w:r>
    </w:p>
    <w:p w14:paraId="09332D6B" w14:textId="77777777" w:rsidR="00A720BC" w:rsidRPr="000E312F" w:rsidRDefault="00A720BC" w:rsidP="00A720BC">
      <w:pPr>
        <w:pStyle w:val="ZLITwPKTzmlitwpktartykuempunktem"/>
      </w:pPr>
      <w:r>
        <w:t>a</w:t>
      </w:r>
      <w:r w:rsidRPr="000E312F">
        <w:t xml:space="preserve">) ochrony </w:t>
      </w:r>
      <w:r>
        <w:t>środowiska,</w:t>
      </w:r>
    </w:p>
    <w:p w14:paraId="0B6227A2" w14:textId="77777777" w:rsidR="00A720BC" w:rsidRPr="000E312F" w:rsidRDefault="00A720BC" w:rsidP="00A720BC">
      <w:pPr>
        <w:pStyle w:val="ZLITwPKTzmlitwpktartykuempunktem"/>
      </w:pPr>
      <w:r>
        <w:t>b</w:t>
      </w:r>
      <w:r w:rsidRPr="000E312F">
        <w:t>) ochrony zdrowia publicznego</w:t>
      </w:r>
      <w:r>
        <w:t>,</w:t>
      </w:r>
    </w:p>
    <w:p w14:paraId="4F972973" w14:textId="77777777" w:rsidR="00A720BC" w:rsidRDefault="00A720BC" w:rsidP="00A720BC">
      <w:pPr>
        <w:pStyle w:val="ZLITwPKTzmlitwpktartykuempunktem"/>
      </w:pPr>
      <w:r>
        <w:t>c</w:t>
      </w:r>
      <w:r w:rsidRPr="000E312F">
        <w:t>) bezpieczeństwa osób kąpiących się</w:t>
      </w:r>
      <w:r>
        <w:t>;</w:t>
      </w:r>
    </w:p>
    <w:p w14:paraId="751DF212" w14:textId="70A841B9" w:rsidR="00A720BC" w:rsidRDefault="00A720BC" w:rsidP="00A720BC">
      <w:pPr>
        <w:pStyle w:val="ZPKTzmpktartykuempunktem"/>
      </w:pPr>
      <w:r>
        <w:t>4) utworzenie miejsca okazjonalnie wykorzystywanego do kąpieli narusza ustalenia miejscowego planu zagospodarowania przestrzennego, decyzji o warunkach zabudowy i zagospodarowaniu terenu lub  inne przepisy odrębne, w szczególności art. 130 ust. 1 pkt 11</w:t>
      </w:r>
      <w:r w:rsidRPr="000E312F">
        <w:t>.</w:t>
      </w:r>
    </w:p>
    <w:p w14:paraId="18DC9FD1" w14:textId="26B29557" w:rsidR="00A720BC" w:rsidRDefault="00A720BC" w:rsidP="00A720BC">
      <w:pPr>
        <w:pStyle w:val="ZUSTzmustartykuempunktem"/>
      </w:pPr>
      <w:r>
        <w:t xml:space="preserve">13. Do terminu, o którym mowa w ust. 12, nie wlicza się terminu na </w:t>
      </w:r>
      <w:r w:rsidR="00950B1F">
        <w:t>wniesienie sprzeciwu, o którym mowa w art. 423 ust. 2</w:t>
      </w:r>
      <w:r>
        <w:t>.</w:t>
      </w:r>
    </w:p>
    <w:p w14:paraId="62EBD164" w14:textId="3942F082" w:rsidR="00A720BC" w:rsidRDefault="00A720BC" w:rsidP="00A720BC">
      <w:pPr>
        <w:pStyle w:val="ZUSTzmustartykuempunktem"/>
      </w:pPr>
      <w:bookmarkStart w:id="18" w:name="mip58373989"/>
      <w:bookmarkEnd w:id="18"/>
      <w:r w:rsidRPr="00710897">
        <w:t>1</w:t>
      </w:r>
      <w:r>
        <w:t>4</w:t>
      </w:r>
      <w:r w:rsidRPr="00710897">
        <w:t>.</w:t>
      </w:r>
      <w:r>
        <w:t> Wójt, burmistrz lub prezydent miasta może</w:t>
      </w:r>
      <w:r w:rsidRPr="00DB41D7">
        <w:t xml:space="preserve"> </w:t>
      </w:r>
      <w:r>
        <w:t>przed upływem terminu</w:t>
      </w:r>
      <w:r w:rsidRPr="00D44AD8">
        <w:t xml:space="preserve"> </w:t>
      </w:r>
      <w:r>
        <w:t>określonego</w:t>
      </w:r>
      <w:r w:rsidRPr="00D44AD8">
        <w:t xml:space="preserve"> w ust. </w:t>
      </w:r>
      <w:r>
        <w:t>12 p</w:t>
      </w:r>
      <w:r w:rsidRPr="00D44AD8">
        <w:t>rzyj</w:t>
      </w:r>
      <w:r>
        <w:t>ąć</w:t>
      </w:r>
      <w:r w:rsidRPr="00D44AD8">
        <w:t xml:space="preserve"> zgłoszeni</w:t>
      </w:r>
      <w:r>
        <w:t>e, o którym mowa w ust. 2,</w:t>
      </w:r>
      <w:r w:rsidRPr="00D44AD8">
        <w:t xml:space="preserve"> </w:t>
      </w:r>
      <w:r w:rsidR="002646D2">
        <w:t>jeżeli otrzymał informacj</w:t>
      </w:r>
      <w:r w:rsidR="00836FB4">
        <w:t>ę</w:t>
      </w:r>
      <w:r w:rsidR="004E61EE">
        <w:t>,</w:t>
      </w:r>
      <w:r w:rsidR="002646D2">
        <w:t xml:space="preserve"> o której mowa w ust. 9 pkt 3, </w:t>
      </w:r>
      <w:r>
        <w:t>o czym niezwłocznie zawiadamia organizatora</w:t>
      </w:r>
      <w:r w:rsidRPr="008F178B">
        <w:t xml:space="preserve"> miejsca okazjonalnie wykorzystywanego do kąpieli</w:t>
      </w:r>
      <w:r>
        <w:t>.</w:t>
      </w:r>
    </w:p>
    <w:p w14:paraId="0BCCD993" w14:textId="01B1376F" w:rsidR="00A720BC" w:rsidRPr="00710897" w:rsidRDefault="00A720BC" w:rsidP="00A720BC">
      <w:pPr>
        <w:pStyle w:val="ZUSTzmustartykuempunktem"/>
      </w:pPr>
      <w:r>
        <w:t xml:space="preserve">15. </w:t>
      </w:r>
      <w:r w:rsidRPr="00E57BB1">
        <w:t>W przypadku gdy</w:t>
      </w:r>
      <w:r>
        <w:t xml:space="preserve"> zgłoszenie, wobec którego nie wniesiono sprzeciwu, nie zostało przyjęte w sposób, o którym mowa w ust. 14</w:t>
      </w:r>
      <w:r w:rsidRPr="00E57BB1">
        <w:t>,</w:t>
      </w:r>
      <w:r>
        <w:t xml:space="preserve"> wójt, burmistrz lub prezydent miasta</w:t>
      </w:r>
      <w:r w:rsidRPr="00E57BB1">
        <w:t xml:space="preserve"> wydaje</w:t>
      </w:r>
      <w:r>
        <w:t>,</w:t>
      </w:r>
      <w:r w:rsidRPr="00707921">
        <w:t xml:space="preserve"> </w:t>
      </w:r>
      <w:r w:rsidRPr="00E57BB1">
        <w:t xml:space="preserve">na wniosek </w:t>
      </w:r>
      <w:r>
        <w:t xml:space="preserve">organizatora </w:t>
      </w:r>
      <w:r w:rsidRPr="00E57BB1">
        <w:t>miejsca okazjonalnie wykorzystywanego do kąpieli, zaświadczenie o niezgłoszeniu sprzeciwu</w:t>
      </w:r>
      <w:r>
        <w:t>.”;</w:t>
      </w:r>
    </w:p>
    <w:p w14:paraId="4CC393A0" w14:textId="77777777" w:rsidR="00A720BC" w:rsidRPr="00A720BC" w:rsidRDefault="00A720BC" w:rsidP="00A720BC">
      <w:pPr>
        <w:pStyle w:val="PKTpunkt"/>
      </w:pPr>
      <w:r w:rsidRPr="00710897">
        <w:t>2)</w:t>
      </w:r>
      <w:r w:rsidRPr="00A720BC">
        <w:tab/>
        <w:t>w art. 40:</w:t>
      </w:r>
    </w:p>
    <w:p w14:paraId="060335F3" w14:textId="77777777" w:rsidR="00A720BC" w:rsidRPr="00A720BC" w:rsidRDefault="00A720BC" w:rsidP="00A720BC">
      <w:pPr>
        <w:pStyle w:val="LITlitera"/>
      </w:pPr>
      <w:r w:rsidRPr="00710897">
        <w:t>a)</w:t>
      </w:r>
      <w:r w:rsidRPr="00A720BC">
        <w:tab/>
        <w:t>w ust. 2 pkt 1 otrzymuje brzmienie:</w:t>
      </w:r>
    </w:p>
    <w:p w14:paraId="44395011" w14:textId="77777777" w:rsidR="00A720BC" w:rsidRPr="00710897" w:rsidRDefault="00A720BC" w:rsidP="00A720BC">
      <w:pPr>
        <w:pStyle w:val="ZLITPKTzmpktliter"/>
      </w:pPr>
      <w:r>
        <w:t>„</w:t>
      </w:r>
      <w:r w:rsidRPr="00710897">
        <w:t>1)</w:t>
      </w:r>
      <w:r>
        <w:tab/>
      </w:r>
      <w:r w:rsidRPr="00710897">
        <w:t xml:space="preserve">zawarte w </w:t>
      </w:r>
      <w:r>
        <w:t>zgłoszeniu</w:t>
      </w:r>
      <w:r w:rsidRPr="00710897">
        <w:t xml:space="preserve">, o którym mowa w art. 39 ust. </w:t>
      </w:r>
      <w:r>
        <w:t>2</w:t>
      </w:r>
      <w:r w:rsidRPr="00710897">
        <w:t>;</w:t>
      </w:r>
      <w:r>
        <w:t>”</w:t>
      </w:r>
      <w:r w:rsidRPr="00710897">
        <w:t>,</w:t>
      </w:r>
    </w:p>
    <w:p w14:paraId="65C17D22" w14:textId="77777777" w:rsidR="00A720BC" w:rsidRPr="00A720BC" w:rsidRDefault="00A720BC" w:rsidP="00A720BC">
      <w:pPr>
        <w:pStyle w:val="LITlitera"/>
      </w:pPr>
      <w:r w:rsidRPr="00710897">
        <w:t>b)</w:t>
      </w:r>
      <w:r w:rsidRPr="00A720BC">
        <w:tab/>
        <w:t>w ust. 3 pkt 1 otrzymuje brzmienie:</w:t>
      </w:r>
    </w:p>
    <w:p w14:paraId="4AEA5CD7" w14:textId="2BFD13CE" w:rsidR="00A720BC" w:rsidRDefault="00A720BC" w:rsidP="00A720BC">
      <w:pPr>
        <w:pStyle w:val="ZLITPKTzmpktliter"/>
      </w:pPr>
      <w:r>
        <w:t>„</w:t>
      </w:r>
      <w:r w:rsidRPr="00710897">
        <w:t>1)</w:t>
      </w:r>
      <w:r>
        <w:tab/>
      </w:r>
      <w:r w:rsidRPr="00710897">
        <w:t xml:space="preserve">7 dni od dnia upływu terminu na wniesienie sprzeciwu, o którym mowa w art. 39 ust. </w:t>
      </w:r>
      <w:r>
        <w:t>12, albo od dnia wysłania zawiadomienia, o którym mowa w art. 39 ust. 1</w:t>
      </w:r>
      <w:r w:rsidR="00F033B6">
        <w:t>4</w:t>
      </w:r>
      <w:r w:rsidRPr="00710897">
        <w:t>;</w:t>
      </w:r>
      <w:r>
        <w:t>”,</w:t>
      </w:r>
    </w:p>
    <w:p w14:paraId="1BF875A1" w14:textId="77777777" w:rsidR="00A720BC" w:rsidRDefault="00A720BC" w:rsidP="00A720BC">
      <w:pPr>
        <w:pStyle w:val="LITlitera"/>
      </w:pPr>
      <w:r>
        <w:t>c) ust. 5 otrzymuje brzmienie:</w:t>
      </w:r>
    </w:p>
    <w:p w14:paraId="25C56CF1" w14:textId="77777777" w:rsidR="00A720BC" w:rsidRDefault="00A720BC" w:rsidP="00A720BC">
      <w:pPr>
        <w:pStyle w:val="ZUSTzmustartykuempunktem"/>
      </w:pPr>
      <w:r>
        <w:t xml:space="preserve">„5. Wójt, burmistrz lub prezydent miasta przechowuje dokumentację stanowiącą podstawę do dokonania wpisu do ewidencji miejsc okazjonalnie wykorzystywanych do </w:t>
      </w:r>
      <w:r>
        <w:lastRenderedPageBreak/>
        <w:t>kąpieli, w tym zgłoszenie, o którym mowa w art. 39 ust. 2, wraz z załącznikami, przez okres 10 lat od dnia dokonania wpisu danego miejsca okazjonalnie wykorzystywanego do kąpieli do tej ewidencji.”;</w:t>
      </w:r>
    </w:p>
    <w:p w14:paraId="21F13005" w14:textId="77777777" w:rsidR="00A720BC" w:rsidRDefault="00A720BC" w:rsidP="00A720BC">
      <w:pPr>
        <w:pStyle w:val="PKTpunkt"/>
      </w:pPr>
      <w:r>
        <w:t>3) po art. 40 dodaje się art. 40a w brzmieniu:</w:t>
      </w:r>
    </w:p>
    <w:p w14:paraId="513FF82C" w14:textId="06A85C31" w:rsidR="00A720BC" w:rsidRDefault="00A720BC" w:rsidP="00A720BC">
      <w:pPr>
        <w:pStyle w:val="ZARTzmartartykuempunktem"/>
      </w:pPr>
      <w:r>
        <w:t>„Art. 40a. W zakresie nieuregulowanym w niniejszym rozdziale do zgłoszenia zamiaru utworzenia miejsca okazjonalnie wykorzystywanego do kąpieli stosuje się przepisy działu II rozdziału 8a ustawy z dnia 14 czerwca 1960 r. - Kodeks postępowania administracyjnego.”;</w:t>
      </w:r>
    </w:p>
    <w:p w14:paraId="217F9696" w14:textId="17654D35" w:rsidR="00460DC6" w:rsidRDefault="00A720BC" w:rsidP="00F61F72">
      <w:pPr>
        <w:pStyle w:val="PKTpunkt"/>
      </w:pPr>
      <w:r>
        <w:t>4</w:t>
      </w:r>
      <w:r w:rsidR="00460DC6">
        <w:t>) w art. 86 ust. 1 otrzymuje brzmienie:</w:t>
      </w:r>
    </w:p>
    <w:p w14:paraId="00459363" w14:textId="46B9AAD8" w:rsidR="00460DC6" w:rsidRDefault="00616A10" w:rsidP="008E0DCF">
      <w:pPr>
        <w:pStyle w:val="ZUSTzmustartykuempunktem"/>
      </w:pPr>
      <w:r>
        <w:t>„</w:t>
      </w:r>
      <w:r w:rsidR="00460DC6" w:rsidRPr="00460DC6">
        <w:t xml:space="preserve">1. Aglomeracje o równoważnej liczbie mieszkańców </w:t>
      </w:r>
      <w:r w:rsidR="00460DC6">
        <w:t xml:space="preserve">co najmniej </w:t>
      </w:r>
      <w:r w:rsidR="00460DC6" w:rsidRPr="00460DC6">
        <w:t>2000 powinny być wyposażone w systemy kanalizacji zbiorczej dla ścieków komunalnych.</w:t>
      </w:r>
      <w:r>
        <w:t>”</w:t>
      </w:r>
      <w:r w:rsidR="00460DC6">
        <w:t>;</w:t>
      </w:r>
    </w:p>
    <w:p w14:paraId="62B9189A" w14:textId="2088D05B" w:rsidR="006255F5" w:rsidRPr="006255F5" w:rsidRDefault="00A720BC" w:rsidP="00F61F72">
      <w:pPr>
        <w:pStyle w:val="PKTpunkt"/>
      </w:pPr>
      <w:r>
        <w:t>5</w:t>
      </w:r>
      <w:r w:rsidR="006255F5" w:rsidRPr="006255F5">
        <w:t>)</w:t>
      </w:r>
      <w:r w:rsidR="006255F5">
        <w:tab/>
      </w:r>
      <w:r w:rsidR="006255F5" w:rsidRPr="006255F5">
        <w:t>w art. 87:</w:t>
      </w:r>
    </w:p>
    <w:p w14:paraId="34CA3A33" w14:textId="77777777" w:rsidR="00616A10" w:rsidRDefault="006B5FF0" w:rsidP="00B4456A">
      <w:pPr>
        <w:pStyle w:val="LITlitera"/>
      </w:pPr>
      <w:r>
        <w:t>a</w:t>
      </w:r>
      <w:r w:rsidR="00616A10">
        <w:t>) ust. 1 otrzymuje brzmienie:</w:t>
      </w:r>
    </w:p>
    <w:p w14:paraId="5B5C1D96" w14:textId="2C1B3C33" w:rsidR="00616A10" w:rsidRDefault="00616A10" w:rsidP="008E0DCF">
      <w:pPr>
        <w:pStyle w:val="ZUSTzmustartykuempunktem"/>
      </w:pPr>
      <w:r>
        <w:t>„</w:t>
      </w:r>
      <w:r w:rsidRPr="00616A10">
        <w:t>1. Aglomeracje</w:t>
      </w:r>
      <w:r>
        <w:t>, o których mowa w art. 86 ust. 1,</w:t>
      </w:r>
      <w:r w:rsidRPr="00616A10">
        <w:t xml:space="preserve"> wyznacza, w drodze uchwały będącej aktem prawa miejscowego, rada gminy.”;</w:t>
      </w:r>
    </w:p>
    <w:p w14:paraId="6659B85A" w14:textId="7BC83FBC" w:rsidR="00E8535A" w:rsidRDefault="00E8535A" w:rsidP="008E0DCF">
      <w:pPr>
        <w:pStyle w:val="LITlitera"/>
      </w:pPr>
      <w:r>
        <w:t>b) po ust. 1 dodaje się ust. 1a w brzmieniu:</w:t>
      </w:r>
    </w:p>
    <w:p w14:paraId="2EF76A75" w14:textId="7BBA5D84" w:rsidR="00616A10" w:rsidRDefault="00AA2507" w:rsidP="008E0DCF">
      <w:pPr>
        <w:pStyle w:val="ZUSTzmustartykuempunktem"/>
      </w:pPr>
      <w:r>
        <w:t>„</w:t>
      </w:r>
      <w:r w:rsidR="00E8535A">
        <w:t xml:space="preserve">1a. </w:t>
      </w:r>
      <w:r w:rsidR="00CD06E4">
        <w:t xml:space="preserve">Wyznaczone </w:t>
      </w:r>
      <w:r w:rsidR="00BA03AB" w:rsidRPr="00BA03AB">
        <w:t>zgodnie z ust. 1</w:t>
      </w:r>
      <w:r w:rsidR="00BA03AB">
        <w:t xml:space="preserve"> </w:t>
      </w:r>
      <w:r w:rsidR="00CD06E4">
        <w:t>a</w:t>
      </w:r>
      <w:r w:rsidR="00E8535A">
        <w:t>glomeracje</w:t>
      </w:r>
      <w:r w:rsidR="00637B23">
        <w:t>,</w:t>
      </w:r>
      <w:r w:rsidR="00BA03AB">
        <w:t xml:space="preserve"> </w:t>
      </w:r>
      <w:r w:rsidR="00461FD4">
        <w:t xml:space="preserve">w </w:t>
      </w:r>
      <w:r w:rsidR="00CD06E4">
        <w:t>których</w:t>
      </w:r>
      <w:r w:rsidR="00E8535A">
        <w:t xml:space="preserve"> </w:t>
      </w:r>
      <w:r w:rsidR="00BA03AB">
        <w:t xml:space="preserve">nastąpiło zmniejszenie </w:t>
      </w:r>
      <w:r w:rsidR="00E8535A">
        <w:t>ró</w:t>
      </w:r>
      <w:r w:rsidR="00BA03AB">
        <w:t>wnoważnej liczby</w:t>
      </w:r>
      <w:r w:rsidR="00E8535A">
        <w:t xml:space="preserve"> mieszkańców </w:t>
      </w:r>
      <w:r w:rsidR="00BA03AB">
        <w:t>poniżej</w:t>
      </w:r>
      <w:r w:rsidR="00E8535A">
        <w:t xml:space="preserve"> 200</w:t>
      </w:r>
      <w:r w:rsidR="00BA03AB">
        <w:t xml:space="preserve">0, mogą nie podlegać </w:t>
      </w:r>
      <w:r w:rsidR="00EC625E">
        <w:t>zniesieniu</w:t>
      </w:r>
      <w:r w:rsidR="00EC625E" w:rsidRPr="00637B23">
        <w:t xml:space="preserve"> </w:t>
      </w:r>
      <w:r w:rsidR="00637B23" w:rsidRPr="00637B23">
        <w:t>jeżeli przedsięwzię</w:t>
      </w:r>
      <w:r w:rsidR="00637B23">
        <w:t>cie</w:t>
      </w:r>
      <w:r w:rsidR="00637B23" w:rsidRPr="00637B23">
        <w:t xml:space="preserve"> planowane, realizowane lub zrealizowane na ich obszarze został</w:t>
      </w:r>
      <w:r w:rsidR="00637B23">
        <w:t>o</w:t>
      </w:r>
      <w:r w:rsidR="00637B23" w:rsidRPr="00637B23">
        <w:t xml:space="preserve"> ujęte w wykazie niezbędnych przedsięwzięć w zakresie budowy</w:t>
      </w:r>
      <w:r w:rsidR="00427B2E">
        <w:t>, rozbudowy</w:t>
      </w:r>
      <w:r w:rsidR="00637B23" w:rsidRPr="00637B23">
        <w:t xml:space="preserve"> i modernizacji urządzeń kanalizacyjnych, o którym mowa w art. 88 ust. 1, przez okres </w:t>
      </w:r>
      <w:r w:rsidR="00BA03AB" w:rsidRPr="00BA03AB">
        <w:t>planowania, realizowania i 5 lat po zrealizowaniu inwestycji ujętych w dokumencie, o którym mowa w art. 88 ust. 1.</w:t>
      </w:r>
      <w:r w:rsidRPr="00616A10">
        <w:t>”</w:t>
      </w:r>
      <w:r w:rsidR="006D31C4">
        <w:t>;</w:t>
      </w:r>
    </w:p>
    <w:p w14:paraId="7B17CEF1" w14:textId="2CE3B227" w:rsidR="00C72BD5" w:rsidRDefault="00C72BD5" w:rsidP="008E0DCF">
      <w:pPr>
        <w:pStyle w:val="ZUSTzmustartykuempunktem"/>
        <w:ind w:left="0" w:firstLine="0"/>
      </w:pPr>
      <w:r>
        <w:tab/>
      </w:r>
      <w:r>
        <w:tab/>
      </w:r>
      <w:r>
        <w:tab/>
        <w:t>c) ust. 3 otrzymuje brzmienie:</w:t>
      </w:r>
    </w:p>
    <w:p w14:paraId="250878EA" w14:textId="7EE3EA6D" w:rsidR="00C72BD5" w:rsidRDefault="0039549B" w:rsidP="008E0DCF">
      <w:pPr>
        <w:pStyle w:val="ZUSTzmustartykuempunktem"/>
      </w:pPr>
      <w:r w:rsidRPr="0039549B">
        <w:t>„</w:t>
      </w:r>
      <w:bookmarkStart w:id="19" w:name="mip58370020"/>
      <w:bookmarkEnd w:id="19"/>
      <w:r w:rsidR="00C72BD5" w:rsidRPr="00C72BD5">
        <w:t xml:space="preserve"> 3. W celu wyznaczenia aglomeracji, o której mowa w ust. 2, </w:t>
      </w:r>
      <w:r w:rsidR="00C72BD5">
        <w:t xml:space="preserve">i ustalenia sposobu jej funkcjonowania </w:t>
      </w:r>
      <w:r w:rsidR="00C72BD5" w:rsidRPr="00C72BD5">
        <w:t>zainteresowane gminy zawierają porozumienie</w:t>
      </w:r>
      <w:r w:rsidR="00C72BD5">
        <w:t xml:space="preserve">, w którym </w:t>
      </w:r>
      <w:r w:rsidR="00C72BD5" w:rsidRPr="00C72BD5">
        <w:t xml:space="preserve">w szczególności </w:t>
      </w:r>
      <w:r w:rsidR="00C72BD5">
        <w:t>określają sposób przekazywania informacji i dokumentów na potrzeby realizacji obowiązków, o których mowa w art. 89 ust. 1 i art. 96a ust. 1</w:t>
      </w:r>
      <w:r w:rsidR="00C72BD5" w:rsidRPr="00C72BD5">
        <w:t>.</w:t>
      </w:r>
      <w:r w:rsidR="001C2B09" w:rsidRPr="00616A10">
        <w:t>”</w:t>
      </w:r>
      <w:r w:rsidR="00C72BD5">
        <w:t xml:space="preserve">; </w:t>
      </w:r>
    </w:p>
    <w:p w14:paraId="49D41828" w14:textId="1F1D092E" w:rsidR="006255F5" w:rsidRPr="006255F5" w:rsidRDefault="00C72BD5" w:rsidP="00B4456A">
      <w:pPr>
        <w:pStyle w:val="LITlitera"/>
      </w:pPr>
      <w:r>
        <w:t>d</w:t>
      </w:r>
      <w:r w:rsidR="006255F5" w:rsidRPr="006255F5">
        <w:t>)</w:t>
      </w:r>
      <w:r w:rsidR="006255F5">
        <w:tab/>
      </w:r>
      <w:r w:rsidR="0041136A">
        <w:t xml:space="preserve">po ust. 4 </w:t>
      </w:r>
      <w:r w:rsidR="006255F5" w:rsidRPr="006255F5">
        <w:t>dodaje się ust. 5-</w:t>
      </w:r>
      <w:r w:rsidR="000E51E4">
        <w:t>7</w:t>
      </w:r>
      <w:r w:rsidR="0049618E">
        <w:t xml:space="preserve"> w brzmieniu</w:t>
      </w:r>
      <w:r w:rsidR="006255F5" w:rsidRPr="006255F5">
        <w:t>:</w:t>
      </w:r>
    </w:p>
    <w:p w14:paraId="6A30349F" w14:textId="2E4A53CA" w:rsidR="000E51E4" w:rsidRDefault="00E308D5" w:rsidP="000E51E4">
      <w:pPr>
        <w:pStyle w:val="ZLITUSTzmustliter"/>
      </w:pPr>
      <w:r w:rsidRPr="00E308D5">
        <w:t>„</w:t>
      </w:r>
      <w:r w:rsidR="000E51E4">
        <w:t xml:space="preserve">5. Wody Polskie dokonują negatywnego uzgodnienia, o którym mowa w ust. 4, w szczególności </w:t>
      </w:r>
      <w:bookmarkStart w:id="20" w:name="mip58370021"/>
      <w:bookmarkEnd w:id="20"/>
      <w:r w:rsidR="000E51E4">
        <w:t xml:space="preserve">gdy aglomeracja nie </w:t>
      </w:r>
      <w:r w:rsidR="00780E2C">
        <w:t>spełnia któregokolwiek z warunków</w:t>
      </w:r>
      <w:r w:rsidR="000E51E4">
        <w:t xml:space="preserve"> określon</w:t>
      </w:r>
      <w:r w:rsidR="00763E05">
        <w:t>ych</w:t>
      </w:r>
      <w:r w:rsidR="000E51E4">
        <w:t xml:space="preserve"> w art. 87a</w:t>
      </w:r>
      <w:r w:rsidR="00763E05" w:rsidRPr="00763E05">
        <w:t xml:space="preserve"> pkt 1-4</w:t>
      </w:r>
      <w:r w:rsidR="000E51E4">
        <w:t>.</w:t>
      </w:r>
    </w:p>
    <w:p w14:paraId="335EF162" w14:textId="098E5FCD" w:rsidR="006255F5" w:rsidRPr="006255F5" w:rsidRDefault="000E51E4" w:rsidP="00B4456A">
      <w:pPr>
        <w:pStyle w:val="ZLITUSTzmustliter"/>
      </w:pPr>
      <w:r>
        <w:lastRenderedPageBreak/>
        <w:t>6</w:t>
      </w:r>
      <w:r w:rsidR="006255F5" w:rsidRPr="006255F5">
        <w:t>.</w:t>
      </w:r>
      <w:r w:rsidR="006255F5">
        <w:t> </w:t>
      </w:r>
      <w:r w:rsidR="006255F5" w:rsidRPr="006255F5">
        <w:t xml:space="preserve"> </w:t>
      </w:r>
      <w:r w:rsidR="00415E43">
        <w:t>Do</w:t>
      </w:r>
      <w:r w:rsidR="006255F5" w:rsidRPr="006255F5">
        <w:t xml:space="preserve"> zmiany aglomeracji </w:t>
      </w:r>
      <w:r w:rsidR="00415E43">
        <w:t>lub</w:t>
      </w:r>
      <w:r w:rsidR="00415E43" w:rsidRPr="006255F5">
        <w:t xml:space="preserve"> </w:t>
      </w:r>
      <w:r w:rsidR="00415E43">
        <w:t xml:space="preserve">jej </w:t>
      </w:r>
      <w:r w:rsidR="00E37DAA">
        <w:t xml:space="preserve">zniesienia </w:t>
      </w:r>
      <w:r w:rsidR="00A91975">
        <w:t xml:space="preserve">stosuje </w:t>
      </w:r>
      <w:r w:rsidR="00415E43">
        <w:t>się odpowiednio przepisy dotyczące wyznaczania aglomeracji.</w:t>
      </w:r>
    </w:p>
    <w:p w14:paraId="43354988" w14:textId="3EFEF6FB" w:rsidR="006255F5" w:rsidRPr="006255F5" w:rsidRDefault="000E51E4" w:rsidP="00B4456A">
      <w:pPr>
        <w:pStyle w:val="ZLITUSTzmustliter"/>
      </w:pPr>
      <w:r>
        <w:t>7</w:t>
      </w:r>
      <w:r w:rsidR="00B4456A">
        <w:t xml:space="preserve">. </w:t>
      </w:r>
      <w:r w:rsidR="00472C9C">
        <w:t xml:space="preserve">W przypadku zmiany </w:t>
      </w:r>
      <w:r w:rsidR="00472C9C" w:rsidRPr="00472C9C">
        <w:t>obszar</w:t>
      </w:r>
      <w:r w:rsidR="00472C9C">
        <w:t>u</w:t>
      </w:r>
      <w:r w:rsidR="00472C9C" w:rsidRPr="00472C9C">
        <w:t xml:space="preserve"> i granic aglomeracji lub </w:t>
      </w:r>
      <w:r w:rsidR="00E37DAA">
        <w:t xml:space="preserve">zniesienia </w:t>
      </w:r>
      <w:r w:rsidR="00472C9C" w:rsidRPr="00472C9C">
        <w:t xml:space="preserve">istniejącej aglomeracji </w:t>
      </w:r>
      <w:r w:rsidR="00472C9C">
        <w:t xml:space="preserve">dokonując uzgodnienia z Wodami Polskimi, o którym mowa w ust. 4, </w:t>
      </w:r>
      <w:r w:rsidR="006255F5" w:rsidRPr="006255F5">
        <w:t xml:space="preserve"> </w:t>
      </w:r>
      <w:r w:rsidR="00472C9C">
        <w:t>wójt, burmistrz lub prezydent miasta przekazuj</w:t>
      </w:r>
      <w:r w:rsidR="0047212B">
        <w:t>e</w:t>
      </w:r>
      <w:r w:rsidR="00472C9C">
        <w:t xml:space="preserve"> Wodom Polskim następujące informacje:</w:t>
      </w:r>
    </w:p>
    <w:p w14:paraId="6E52AEC9" w14:textId="3F0D86AF" w:rsidR="006255F5" w:rsidRPr="006255F5" w:rsidRDefault="00B4456A" w:rsidP="00B4456A">
      <w:pPr>
        <w:pStyle w:val="ZLITPKTzmpktliter"/>
      </w:pPr>
      <w:r>
        <w:t>1</w:t>
      </w:r>
      <w:r w:rsidR="006255F5" w:rsidRPr="006255F5">
        <w:t>)</w:t>
      </w:r>
      <w:r w:rsidR="006255F5">
        <w:tab/>
      </w:r>
      <w:r w:rsidR="006255F5" w:rsidRPr="006255F5">
        <w:t xml:space="preserve">opis rozwiązania problemu gospodarki ściekowej na terenach, które </w:t>
      </w:r>
      <w:r w:rsidR="002305B1">
        <w:t>zostaną wyłączone z</w:t>
      </w:r>
      <w:r w:rsidR="002305B1" w:rsidRPr="006255F5">
        <w:t xml:space="preserve"> </w:t>
      </w:r>
      <w:r w:rsidR="006255F5" w:rsidRPr="006255F5">
        <w:t>obszar</w:t>
      </w:r>
      <w:r w:rsidR="002305B1">
        <w:t>u</w:t>
      </w:r>
      <w:r w:rsidR="006255F5" w:rsidRPr="006255F5">
        <w:t xml:space="preserve"> z</w:t>
      </w:r>
      <w:r w:rsidR="00A758A8">
        <w:t xml:space="preserve"> aglomeracji;</w:t>
      </w:r>
    </w:p>
    <w:p w14:paraId="750840B0" w14:textId="75A11158" w:rsidR="006255F5" w:rsidRDefault="00B4456A" w:rsidP="00B4456A">
      <w:pPr>
        <w:pStyle w:val="ZLITPKTzmpktliter"/>
      </w:pPr>
      <w:r>
        <w:t>2</w:t>
      </w:r>
      <w:r w:rsidR="006255F5" w:rsidRPr="006255F5">
        <w:t>)</w:t>
      </w:r>
      <w:r w:rsidR="006255F5">
        <w:tab/>
      </w:r>
      <w:r w:rsidR="006255F5" w:rsidRPr="006255F5">
        <w:t xml:space="preserve">szczegółową informację dotyczącą </w:t>
      </w:r>
      <w:r w:rsidR="00472C9C">
        <w:t xml:space="preserve">otrzymanej </w:t>
      </w:r>
      <w:r w:rsidR="006255F5" w:rsidRPr="006255F5">
        <w:t>pomocy finansowej na realizację inwestycji w zakresie budowy</w:t>
      </w:r>
      <w:r w:rsidR="008B212B">
        <w:t>, rozbudowy</w:t>
      </w:r>
      <w:r w:rsidR="006255F5" w:rsidRPr="006255F5">
        <w:t xml:space="preserve"> i modernizacji urządzeń kanalizacyjnych ze środków budżetu Państwa oraz ze środków pochodzących z funduszy Unii Europejskiej</w:t>
      </w:r>
      <w:r w:rsidR="00101752">
        <w:t xml:space="preserve"> w okresie 5 lat od zrealizowania inwestycji ujętych w dokumencie, o którym mowa w art. 88 ust. 1</w:t>
      </w:r>
      <w:r w:rsidR="006255F5" w:rsidRPr="006255F5">
        <w:t>.</w:t>
      </w:r>
      <w:r w:rsidR="003906B0">
        <w:t>”</w:t>
      </w:r>
      <w:r>
        <w:t>;</w:t>
      </w:r>
    </w:p>
    <w:p w14:paraId="39FFC592" w14:textId="1E938C58" w:rsidR="0039549B" w:rsidRPr="0039549B" w:rsidRDefault="00A720BC" w:rsidP="000A440C">
      <w:pPr>
        <w:pStyle w:val="PKTpunkt"/>
      </w:pPr>
      <w:r>
        <w:t>6</w:t>
      </w:r>
      <w:r w:rsidR="0039549B">
        <w:t xml:space="preserve">) </w:t>
      </w:r>
      <w:r w:rsidR="0039549B" w:rsidRPr="0039549B">
        <w:t>po art. 87 dodaje się art. 87a w brzmieniu:</w:t>
      </w:r>
    </w:p>
    <w:p w14:paraId="2B7BECCC" w14:textId="7C515486" w:rsidR="00FC11BA" w:rsidRPr="0039549B" w:rsidRDefault="00FC11BA" w:rsidP="00FC11BA">
      <w:pPr>
        <w:pStyle w:val="ZUSTzmustartykuempunktem"/>
      </w:pPr>
      <w:r w:rsidRPr="0039549B">
        <w:t>„Art. 87a. Aglomeracja</w:t>
      </w:r>
      <w:r w:rsidR="00780E2C">
        <w:t xml:space="preserve"> wyznaczona</w:t>
      </w:r>
      <w:r w:rsidRPr="00616A10">
        <w:t xml:space="preserve"> w drodze uchwały</w:t>
      </w:r>
      <w:r>
        <w:t>,</w:t>
      </w:r>
      <w:r w:rsidRPr="00616A10">
        <w:t xml:space="preserve"> będącej aktem prawa miejscowego</w:t>
      </w:r>
      <w:r>
        <w:t xml:space="preserve">, </w:t>
      </w:r>
      <w:r w:rsidRPr="0039549B">
        <w:t>powinna</w:t>
      </w:r>
      <w:r>
        <w:t xml:space="preserve"> spełniać następujące warunki:</w:t>
      </w:r>
    </w:p>
    <w:p w14:paraId="4C381F8E" w14:textId="032517C5" w:rsidR="00FC11BA" w:rsidRDefault="00FC11BA" w:rsidP="00FC11BA">
      <w:pPr>
        <w:pStyle w:val="ZPKTzmpktartykuempunktem"/>
      </w:pPr>
      <w:r w:rsidRPr="0039549B">
        <w:t xml:space="preserve">1) </w:t>
      </w:r>
      <w:r w:rsidR="008A57D4">
        <w:tab/>
      </w:r>
      <w:r w:rsidRPr="0039549B">
        <w:t xml:space="preserve">być wyposażona w </w:t>
      </w:r>
      <w:r w:rsidR="001D5C85">
        <w:t>sieć kanalizacyjną</w:t>
      </w:r>
      <w:r w:rsidRPr="0039549B">
        <w:t xml:space="preserve"> gwarantując</w:t>
      </w:r>
      <w:r w:rsidR="001D5C85">
        <w:t>ą</w:t>
      </w:r>
      <w:r w:rsidRPr="0039549B">
        <w:t xml:space="preserve"> </w:t>
      </w:r>
      <w:r>
        <w:t>zbieranie co najmniej</w:t>
      </w:r>
      <w:r w:rsidRPr="0039549B">
        <w:t xml:space="preserve"> 98% ładunku zanieczyszczeń</w:t>
      </w:r>
      <w:r>
        <w:t xml:space="preserve"> z obszaru aglomeracji wyrażonego w równoważnej liczbie mieszkańców;</w:t>
      </w:r>
    </w:p>
    <w:p w14:paraId="4D9A402A" w14:textId="69C628A6" w:rsidR="006845D7" w:rsidRDefault="00FD7A96" w:rsidP="000A440C">
      <w:pPr>
        <w:pStyle w:val="ZPKTzmpktartykuempunktem"/>
      </w:pPr>
      <w:r>
        <w:t xml:space="preserve">2) </w:t>
      </w:r>
      <w:r w:rsidR="008A57D4">
        <w:tab/>
      </w:r>
      <w:r w:rsidR="00AE22EA">
        <w:t>ł</w:t>
      </w:r>
      <w:r w:rsidR="0039549B" w:rsidRPr="0039549B">
        <w:t xml:space="preserve">adunek zanieczyszczeń niezebrany siecią </w:t>
      </w:r>
      <w:r>
        <w:t>kanalizacyjną</w:t>
      </w:r>
      <w:r w:rsidR="00AE22EA">
        <w:t>, o której</w:t>
      </w:r>
      <w:r w:rsidR="006845D7">
        <w:t xml:space="preserve"> mowa w pkt 1:</w:t>
      </w:r>
    </w:p>
    <w:p w14:paraId="145CEDC1" w14:textId="78D056B4" w:rsidR="006845D7" w:rsidRDefault="006845D7" w:rsidP="00CF139B">
      <w:pPr>
        <w:pStyle w:val="ZTIRwLITzmtirwlitartykuempunktem"/>
      </w:pPr>
      <w:r>
        <w:t>a)</w:t>
      </w:r>
      <w:r w:rsidR="00FD7A96">
        <w:t xml:space="preserve"> </w:t>
      </w:r>
      <w:r w:rsidR="00AE22EA">
        <w:t xml:space="preserve">w przypadku gdy stanowi </w:t>
      </w:r>
      <w:r w:rsidR="00F7102E">
        <w:t>nie więcej</w:t>
      </w:r>
      <w:r w:rsidR="00AE22EA">
        <w:t xml:space="preserve"> niż 2% ładunku zanieczyszczeń z aglomeracji </w:t>
      </w:r>
      <w:r w:rsidR="00AA772A">
        <w:t>jest mniejszy</w:t>
      </w:r>
      <w:r>
        <w:t xml:space="preserve"> niż 2 000 </w:t>
      </w:r>
      <w:r w:rsidR="007931EC">
        <w:t>równoważnej liczby mieszkańców</w:t>
      </w:r>
      <w:r>
        <w:t xml:space="preserve"> oraz</w:t>
      </w:r>
      <w:r w:rsidR="00FC11BA">
        <w:t xml:space="preserve"> </w:t>
      </w:r>
    </w:p>
    <w:p w14:paraId="7779EA9B" w14:textId="3DE19F1B" w:rsidR="0039549B" w:rsidRPr="0039549B" w:rsidRDefault="006845D7" w:rsidP="00CF139B">
      <w:pPr>
        <w:pStyle w:val="ZTIRwLITzmtirwlitartykuempunktem"/>
      </w:pPr>
      <w:r>
        <w:t xml:space="preserve">b) </w:t>
      </w:r>
      <w:r w:rsidR="005D586A">
        <w:t>jest</w:t>
      </w:r>
      <w:r w:rsidR="0039549B" w:rsidRPr="0039549B">
        <w:t xml:space="preserve"> oczyszczany w innych systemach oczyszczania ścieków, zapewniających ten sam poziom ochrony środowiska jak dla całej aglomeracji</w:t>
      </w:r>
      <w:r w:rsidR="0035514D">
        <w:t>;</w:t>
      </w:r>
      <w:r w:rsidR="008E3C5A">
        <w:t xml:space="preserve"> </w:t>
      </w:r>
    </w:p>
    <w:p w14:paraId="1B2A3565" w14:textId="39CFE381" w:rsidR="0039549B" w:rsidRPr="0039549B" w:rsidRDefault="00092DC3" w:rsidP="000A440C">
      <w:pPr>
        <w:pStyle w:val="ZPKTzmpktartykuempunktem"/>
      </w:pPr>
      <w:r>
        <w:t>3</w:t>
      </w:r>
      <w:r w:rsidR="0039549B" w:rsidRPr="0039549B">
        <w:t xml:space="preserve">) </w:t>
      </w:r>
      <w:r w:rsidR="008A57D4">
        <w:tab/>
      </w:r>
      <w:r w:rsidR="0039549B" w:rsidRPr="0039549B">
        <w:t>zapewnia</w:t>
      </w:r>
      <w:r w:rsidR="00763E05">
        <w:t>ć</w:t>
      </w:r>
      <w:r w:rsidR="0039549B" w:rsidRPr="0039549B">
        <w:t xml:space="preserve"> wydajność oczyszczalni ścieków</w:t>
      </w:r>
      <w:r>
        <w:t xml:space="preserve"> pozwalającą</w:t>
      </w:r>
      <w:r w:rsidR="0039549B" w:rsidRPr="0039549B">
        <w:t xml:space="preserve"> </w:t>
      </w:r>
      <w:r w:rsidRPr="0039549B">
        <w:t>ode</w:t>
      </w:r>
      <w:r>
        <w:t>brać</w:t>
      </w:r>
      <w:r w:rsidR="0039549B" w:rsidRPr="0039549B">
        <w:t xml:space="preserve"> </w:t>
      </w:r>
      <w:r w:rsidR="005F6E38">
        <w:t xml:space="preserve">całość </w:t>
      </w:r>
      <w:r w:rsidR="0039549B" w:rsidRPr="0039549B">
        <w:t>ładunku zanieczyszczeń powstających w aglomeracji</w:t>
      </w:r>
      <w:r w:rsidR="008E3C5A">
        <w:t xml:space="preserve"> oraz</w:t>
      </w:r>
    </w:p>
    <w:p w14:paraId="21467B1E" w14:textId="5E4A2089" w:rsidR="0039549B" w:rsidRDefault="00CC38DE" w:rsidP="00803228">
      <w:pPr>
        <w:pStyle w:val="ZPKTzmpktartykuempunktem"/>
      </w:pPr>
      <w:r>
        <w:t>4</w:t>
      </w:r>
      <w:r w:rsidR="0039549B" w:rsidRPr="0039549B">
        <w:t xml:space="preserve">) </w:t>
      </w:r>
      <w:r w:rsidR="008A57D4">
        <w:tab/>
      </w:r>
      <w:r w:rsidR="0039549B" w:rsidRPr="0039549B">
        <w:t>stos</w:t>
      </w:r>
      <w:r w:rsidR="00763E05">
        <w:t>ować</w:t>
      </w:r>
      <w:r w:rsidR="0039549B" w:rsidRPr="0039549B">
        <w:t xml:space="preserve"> technologi</w:t>
      </w:r>
      <w:r>
        <w:t>ę</w:t>
      </w:r>
      <w:r w:rsidR="0039549B" w:rsidRPr="0039549B">
        <w:t xml:space="preserve"> oczyszczania ścieków </w:t>
      </w:r>
      <w:r w:rsidR="00246640">
        <w:t xml:space="preserve">z aglomeracji </w:t>
      </w:r>
      <w:r w:rsidR="0039549B" w:rsidRPr="0039549B">
        <w:t>gwarantując</w:t>
      </w:r>
      <w:r>
        <w:t>ą</w:t>
      </w:r>
      <w:r w:rsidR="0039549B" w:rsidRPr="0039549B">
        <w:t xml:space="preserve"> osiągnięcie wymaganych </w:t>
      </w:r>
      <w:r>
        <w:t xml:space="preserve">przepisami </w:t>
      </w:r>
      <w:r w:rsidR="008A57D4">
        <w:t xml:space="preserve">powszechnie obowiązującymi </w:t>
      </w:r>
      <w:r w:rsidR="0039549B" w:rsidRPr="0039549B">
        <w:t>standardów oczyszczania ścieków</w:t>
      </w:r>
      <w:r w:rsidR="00246640">
        <w:t xml:space="preserve"> dla </w:t>
      </w:r>
      <w:r w:rsidR="007C430E">
        <w:t xml:space="preserve">oczyszczalni ścieków znajdującej się w </w:t>
      </w:r>
      <w:r w:rsidR="00246640">
        <w:t xml:space="preserve">aglomeracji </w:t>
      </w:r>
      <w:r w:rsidR="007C430E">
        <w:t>o określonej wielko</w:t>
      </w:r>
      <w:r w:rsidR="007C430E" w:rsidRPr="007C430E">
        <w:t xml:space="preserve">ści </w:t>
      </w:r>
      <w:r w:rsidR="005D586A">
        <w:t xml:space="preserve">wyrażonej </w:t>
      </w:r>
      <w:r w:rsidR="007931EC">
        <w:t>równoważn</w:t>
      </w:r>
      <w:r w:rsidR="005D586A">
        <w:t>ą</w:t>
      </w:r>
      <w:r w:rsidR="007931EC">
        <w:t xml:space="preserve"> liczb</w:t>
      </w:r>
      <w:r w:rsidR="005D586A">
        <w:t>ą</w:t>
      </w:r>
      <w:r w:rsidR="007931EC">
        <w:t xml:space="preserve"> mieszkańców</w:t>
      </w:r>
      <w:r w:rsidR="00246640">
        <w:t>.</w:t>
      </w:r>
      <w:r w:rsidR="008E3C5A" w:rsidRPr="008E3C5A">
        <w:t>”;</w:t>
      </w:r>
      <w:r w:rsidR="0039549B" w:rsidRPr="0039549B">
        <w:t xml:space="preserve"> </w:t>
      </w:r>
    </w:p>
    <w:p w14:paraId="58A6A0E3" w14:textId="2ED3F0F1" w:rsidR="006255F5" w:rsidRPr="006255F5" w:rsidRDefault="00A720BC" w:rsidP="003A7EC6">
      <w:pPr>
        <w:pStyle w:val="PKTpunkt"/>
      </w:pPr>
      <w:r>
        <w:t>7</w:t>
      </w:r>
      <w:r w:rsidR="006255F5" w:rsidRPr="006255F5">
        <w:t>)</w:t>
      </w:r>
      <w:r w:rsidR="006255F5">
        <w:tab/>
      </w:r>
      <w:r w:rsidR="00A758A8">
        <w:t xml:space="preserve">w </w:t>
      </w:r>
      <w:r w:rsidR="006255F5" w:rsidRPr="006255F5">
        <w:t>art. 88 ust. 1 otrzymuje brzmienie:</w:t>
      </w:r>
    </w:p>
    <w:p w14:paraId="39D87922" w14:textId="30C5F01C" w:rsidR="003D37A3" w:rsidRPr="006255F5" w:rsidRDefault="003906B0" w:rsidP="00A60B87">
      <w:pPr>
        <w:pStyle w:val="ZARTzmartartykuempunktem"/>
      </w:pPr>
      <w:r>
        <w:t>„</w:t>
      </w:r>
      <w:r w:rsidR="006255F5" w:rsidRPr="006255F5">
        <w:t xml:space="preserve">1. Krajowy program oczyszczania ścieków komunalnych, którego integralną część stanowi wykaz aglomeracji </w:t>
      </w:r>
      <w:r w:rsidR="00A5348A" w:rsidRPr="006255F5">
        <w:t>o równoważnej liczbie mieszkańców wynoszącej</w:t>
      </w:r>
      <w:r w:rsidR="003D55F7" w:rsidRPr="003D55F7">
        <w:t xml:space="preserve"> </w:t>
      </w:r>
      <w:r w:rsidR="003D55F7">
        <w:t xml:space="preserve">co najmniej </w:t>
      </w:r>
      <w:r w:rsidR="003D55F7" w:rsidRPr="00460DC6">
        <w:lastRenderedPageBreak/>
        <w:t>2000</w:t>
      </w:r>
      <w:r w:rsidR="00F25284">
        <w:t xml:space="preserve"> </w:t>
      </w:r>
      <w:r w:rsidR="00340949">
        <w:t>zawierający zestawienie</w:t>
      </w:r>
      <w:r w:rsidR="006255F5" w:rsidRPr="006255F5">
        <w:t xml:space="preserve"> niezbędnych przedsięwzięć w zakresie budowy</w:t>
      </w:r>
      <w:r w:rsidR="008B212B">
        <w:t>, rozbudowy</w:t>
      </w:r>
      <w:r w:rsidR="006255F5" w:rsidRPr="006255F5">
        <w:t xml:space="preserve"> i modernizacji urządzeń kanalizacyjnych, sporządza i aktualizuje minister właściwy do spraw gospodarki wodnej we współpracy z Wodami Polskimi, a zatwierdza Rada Ministrów.</w:t>
      </w:r>
      <w:r>
        <w:t>”</w:t>
      </w:r>
      <w:r w:rsidR="00B4456A">
        <w:t>;</w:t>
      </w:r>
      <w:bookmarkStart w:id="21" w:name="mip58370023"/>
      <w:bookmarkEnd w:id="21"/>
      <w:r w:rsidR="001C2B09">
        <w:t xml:space="preserve"> </w:t>
      </w:r>
    </w:p>
    <w:p w14:paraId="729D453D" w14:textId="0B526E15" w:rsidR="009A2F38" w:rsidRDefault="00A720BC">
      <w:pPr>
        <w:pStyle w:val="PKTpunkt"/>
      </w:pPr>
      <w:r>
        <w:t>8</w:t>
      </w:r>
      <w:r w:rsidR="006255F5" w:rsidRPr="006255F5">
        <w:t>)</w:t>
      </w:r>
      <w:r w:rsidR="006255F5">
        <w:tab/>
      </w:r>
      <w:r w:rsidR="006255F5" w:rsidRPr="006255F5">
        <w:t>w art. 89</w:t>
      </w:r>
      <w:r w:rsidR="00BA0612">
        <w:t>:</w:t>
      </w:r>
    </w:p>
    <w:p w14:paraId="69BE5A36" w14:textId="7757A1CE" w:rsidR="00501D45" w:rsidRPr="006255F5" w:rsidRDefault="00BA0612" w:rsidP="00156BE7">
      <w:pPr>
        <w:pStyle w:val="LITlitera"/>
      </w:pPr>
      <w:r>
        <w:t xml:space="preserve">a) w </w:t>
      </w:r>
      <w:r w:rsidR="006255F5" w:rsidRPr="006255F5">
        <w:t>ust. 1</w:t>
      </w:r>
      <w:r w:rsidR="00156BE7">
        <w:t xml:space="preserve"> </w:t>
      </w:r>
      <w:r w:rsidR="003C72AA">
        <w:t xml:space="preserve">w pkt 3 kropkę zastępuje się średnikiem i </w:t>
      </w:r>
      <w:r w:rsidR="00501D45">
        <w:t>dodaje się pkt 4 w brzmieniu:</w:t>
      </w:r>
    </w:p>
    <w:p w14:paraId="28C2856F" w14:textId="324D734C" w:rsidR="00BA0612" w:rsidRDefault="00EE0F96" w:rsidP="002507CB">
      <w:pPr>
        <w:pStyle w:val="ZPKTzmpktartykuempunktem"/>
      </w:pPr>
      <w:r w:rsidRPr="00EE0F96">
        <w:t>„</w:t>
      </w:r>
      <w:r w:rsidR="006255F5" w:rsidRPr="006255F5">
        <w:t>4)</w:t>
      </w:r>
      <w:r w:rsidR="006255F5">
        <w:tab/>
      </w:r>
      <w:r w:rsidR="006255F5" w:rsidRPr="006255F5">
        <w:t>ilości i jakości ścieków wytworzonych na terenie aglomeracji oraz oczyszczonych i odprowadzonych do wód lub do ziemi.</w:t>
      </w:r>
      <w:r w:rsidR="003906B0">
        <w:t>”</w:t>
      </w:r>
      <w:r w:rsidR="00BA0612">
        <w:t>,</w:t>
      </w:r>
    </w:p>
    <w:p w14:paraId="2BDE6F48" w14:textId="77777777" w:rsidR="00BA0612" w:rsidRDefault="00BA0612" w:rsidP="002507CB">
      <w:pPr>
        <w:pStyle w:val="ZPKTzmpktartykuempunktem"/>
      </w:pPr>
      <w:r>
        <w:t>b) po ust. 1 dodaje się ust. 1a w brzmieniu:</w:t>
      </w:r>
    </w:p>
    <w:p w14:paraId="2C7C53A2" w14:textId="7F915A7B" w:rsidR="00A60B87" w:rsidRPr="006255F5" w:rsidRDefault="00EE0F96" w:rsidP="008E0DCF">
      <w:pPr>
        <w:pStyle w:val="ZUSTzmustartykuempunktem"/>
      </w:pPr>
      <w:r w:rsidRPr="00EE0F96">
        <w:t>„</w:t>
      </w:r>
      <w:r w:rsidR="00BA0612">
        <w:t>1a</w:t>
      </w:r>
      <w:r w:rsidR="00BA0612" w:rsidRPr="00BA0612">
        <w:t>. W przypadku</w:t>
      </w:r>
      <w:r w:rsidR="00A67780">
        <w:t>,</w:t>
      </w:r>
      <w:r w:rsidR="00BA0612" w:rsidRPr="00BA0612">
        <w:t xml:space="preserve"> gdy </w:t>
      </w:r>
      <w:r>
        <w:t xml:space="preserve">gmina nie przekaże </w:t>
      </w:r>
      <w:r w:rsidRPr="00EE0F96">
        <w:t>sprawozdania z realizacji krajowego programu oczyszczania ścieków komunalnych za rok ubiegły</w:t>
      </w:r>
      <w:r>
        <w:t xml:space="preserve"> w terminie</w:t>
      </w:r>
      <w:r w:rsidR="00BA0612" w:rsidRPr="00BA0612">
        <w:t xml:space="preserve">, </w:t>
      </w:r>
      <w:r>
        <w:t xml:space="preserve">o którym mowa w ust. 1, </w:t>
      </w:r>
      <w:r w:rsidR="00BA0612" w:rsidRPr="00BA0612">
        <w:t xml:space="preserve">Wody Polskie wzywają </w:t>
      </w:r>
      <w:r>
        <w:t xml:space="preserve">gminę do jego przekazania </w:t>
      </w:r>
      <w:r w:rsidR="00BA0612" w:rsidRPr="00BA0612">
        <w:t xml:space="preserve">w terminie </w:t>
      </w:r>
      <w:r>
        <w:t>7</w:t>
      </w:r>
      <w:r w:rsidR="00BA0612" w:rsidRPr="00BA0612">
        <w:t xml:space="preserve"> dni</w:t>
      </w:r>
      <w:r>
        <w:t xml:space="preserve"> od dnia otrzymania wezwania, jednocześnie informując gminę o sankcji za naruszenie tego obowiązku</w:t>
      </w:r>
      <w:r w:rsidR="00BA0612" w:rsidRPr="00BA0612">
        <w:t>.”;</w:t>
      </w:r>
      <w:bookmarkStart w:id="22" w:name="mip58370028"/>
      <w:bookmarkStart w:id="23" w:name="mip58370031"/>
      <w:bookmarkEnd w:id="22"/>
      <w:bookmarkEnd w:id="23"/>
    </w:p>
    <w:p w14:paraId="2C89BAA1" w14:textId="1DD40F81" w:rsidR="00DA74DC" w:rsidRDefault="00A720BC" w:rsidP="003A7EC6">
      <w:pPr>
        <w:pStyle w:val="PKTpunkt"/>
      </w:pPr>
      <w:r>
        <w:t>9</w:t>
      </w:r>
      <w:r w:rsidR="006255F5" w:rsidRPr="006255F5">
        <w:t>)</w:t>
      </w:r>
      <w:r w:rsidR="006255F5">
        <w:tab/>
      </w:r>
      <w:r w:rsidR="006255F5" w:rsidRPr="006255F5">
        <w:t>w art. 90</w:t>
      </w:r>
      <w:r w:rsidR="00DA74DC">
        <w:t>:</w:t>
      </w:r>
    </w:p>
    <w:p w14:paraId="03218906" w14:textId="0BD011DD" w:rsidR="00DA74DC" w:rsidRDefault="00DA74DC" w:rsidP="001C2B09">
      <w:pPr>
        <w:pStyle w:val="LITlitera"/>
      </w:pPr>
      <w:r>
        <w:t>a) ust. 2 otrzymuje brzmienie:</w:t>
      </w:r>
    </w:p>
    <w:p w14:paraId="484A01E8" w14:textId="1F837789" w:rsidR="00DA74DC" w:rsidRDefault="00DA74DC" w:rsidP="00CF139B">
      <w:pPr>
        <w:pStyle w:val="ZUSTzmustartykuempunktem"/>
      </w:pPr>
      <w:r w:rsidRPr="00DA74DC">
        <w:t>„2. Jeżeli na podstawie wyników analizy, o której mowa w ust. 1, zo</w:t>
      </w:r>
      <w:r w:rsidR="00EE0F96">
        <w:t>stanie ustalone, że sprawozdanie, o którym</w:t>
      </w:r>
      <w:r w:rsidRPr="00DA74DC">
        <w:t xml:space="preserve"> mowa w </w:t>
      </w:r>
      <w:r w:rsidRPr="00CF139B">
        <w:t>art. 89 ust. 1</w:t>
      </w:r>
      <w:r w:rsidRPr="00DA74DC">
        <w:t xml:space="preserve">, </w:t>
      </w:r>
      <w:r w:rsidR="00EE0F96">
        <w:t>zostało sporządzone nierzetelnie lub zawiera</w:t>
      </w:r>
      <w:r w:rsidRPr="00DA74DC">
        <w:t xml:space="preserve"> dane nieprawdziwe lub niekompletne, Wody Polskie wzywają gm</w:t>
      </w:r>
      <w:r w:rsidR="00EE0F96">
        <w:t>inę do przekazania uzupełnionego lub poprawionego sprawozdania w terminie 14 dni od dnia otrzymania wezwania</w:t>
      </w:r>
      <w:r w:rsidRPr="00DA74DC">
        <w:t>.”,</w:t>
      </w:r>
    </w:p>
    <w:p w14:paraId="694F9928" w14:textId="3AEA1BAA" w:rsidR="00EE0F96" w:rsidRDefault="00EE0F96" w:rsidP="001C2B09">
      <w:pPr>
        <w:pStyle w:val="LITlitera"/>
      </w:pPr>
      <w:r>
        <w:t>b) po ust. 2 dodaje się ust. 2a w brzmieniu:</w:t>
      </w:r>
    </w:p>
    <w:p w14:paraId="42342C56" w14:textId="48C3DB62" w:rsidR="00EE0F96" w:rsidRDefault="00EE0F96" w:rsidP="00CF139B">
      <w:pPr>
        <w:pStyle w:val="ZUSTzmustartykuempunktem"/>
      </w:pPr>
      <w:r w:rsidRPr="00EE0F96">
        <w:t>„</w:t>
      </w:r>
      <w:r w:rsidR="003E7005">
        <w:t>2a. Jeżeli gmina nie przekaże</w:t>
      </w:r>
      <w:r>
        <w:t xml:space="preserve"> </w:t>
      </w:r>
      <w:r w:rsidR="00733AFC">
        <w:t xml:space="preserve">uzupełnionego </w:t>
      </w:r>
      <w:r>
        <w:t xml:space="preserve">lub </w:t>
      </w:r>
      <w:r w:rsidR="00733AFC">
        <w:t>poprawionego</w:t>
      </w:r>
      <w:r w:rsidR="00733AFC" w:rsidDel="00733AFC">
        <w:t xml:space="preserve"> </w:t>
      </w:r>
      <w:r>
        <w:t xml:space="preserve">sprawozdania Wodom Polskim w terminie, o którym mowa w ust. 2, Wody </w:t>
      </w:r>
      <w:r w:rsidRPr="00EE0F96">
        <w:t>Polskie</w:t>
      </w:r>
      <w:r>
        <w:t xml:space="preserve"> ponownie wzywają gminę do przekazania uzupełnionego lub poprawionego sprawozdania w terminie 7 dni od dnia otrzymania </w:t>
      </w:r>
      <w:r w:rsidR="003C64D7">
        <w:t xml:space="preserve">ponownego </w:t>
      </w:r>
      <w:r>
        <w:t>wezwania, jednocześnie informując gminę o sankcji za naruszenie tego obowiązku.</w:t>
      </w:r>
      <w:r w:rsidR="009D009E" w:rsidRPr="00DA74DC">
        <w:t>”,</w:t>
      </w:r>
    </w:p>
    <w:p w14:paraId="1715A98A" w14:textId="15C6B8BF" w:rsidR="006255F5" w:rsidRPr="006255F5" w:rsidRDefault="00EE0F96" w:rsidP="001C2B09">
      <w:pPr>
        <w:pStyle w:val="LITlitera"/>
      </w:pPr>
      <w:r>
        <w:t>c</w:t>
      </w:r>
      <w:r w:rsidR="00DA74DC">
        <w:t>)</w:t>
      </w:r>
      <w:r w:rsidR="0041136A">
        <w:t xml:space="preserve"> po ust. 3</w:t>
      </w:r>
      <w:r w:rsidR="006255F5" w:rsidRPr="006255F5">
        <w:t xml:space="preserve"> dodaje się ust. 4 w brzmieniu:</w:t>
      </w:r>
    </w:p>
    <w:p w14:paraId="3515E315" w14:textId="2EA4D2DF" w:rsidR="006255F5" w:rsidRPr="006255F5" w:rsidRDefault="003906B0" w:rsidP="00661A34">
      <w:pPr>
        <w:pStyle w:val="ZUSTzmustartykuempunktem"/>
      </w:pPr>
      <w:r>
        <w:t>„</w:t>
      </w:r>
      <w:r w:rsidR="006255F5" w:rsidRPr="006255F5">
        <w:t>4.</w:t>
      </w:r>
      <w:r w:rsidR="006255F5">
        <w:t> </w:t>
      </w:r>
      <w:r w:rsidR="006255F5" w:rsidRPr="006255F5">
        <w:t xml:space="preserve">Jeżeli na podstawie wyników analizy, o której mowa w ust. 1, zostanie ustalone, że </w:t>
      </w:r>
      <w:r w:rsidR="000D11E9">
        <w:t xml:space="preserve">wystąpiły istotne zmiany w </w:t>
      </w:r>
      <w:r w:rsidR="006255F5" w:rsidRPr="006255F5">
        <w:t>aglomeracji</w:t>
      </w:r>
      <w:r w:rsidR="000D11E9">
        <w:t xml:space="preserve"> lub zmiany uzasadniające </w:t>
      </w:r>
      <w:r w:rsidR="003D55F7">
        <w:t xml:space="preserve">zniesienie </w:t>
      </w:r>
      <w:r w:rsidR="000D11E9">
        <w:t>aglomeracji, w szczególności w zakresie</w:t>
      </w:r>
      <w:r w:rsidR="006255F5" w:rsidRPr="006255F5">
        <w:t xml:space="preserve"> równoważnej liczby mieszkańców w aglomeracji, Wody Polskie wzywają </w:t>
      </w:r>
      <w:r w:rsidR="000D11E9">
        <w:t xml:space="preserve">właściwą </w:t>
      </w:r>
      <w:r w:rsidR="006255F5" w:rsidRPr="006255F5">
        <w:t>gmin</w:t>
      </w:r>
      <w:r w:rsidR="000D11E9">
        <w:t>ę</w:t>
      </w:r>
      <w:r w:rsidR="006255F5" w:rsidRPr="006255F5">
        <w:t xml:space="preserve"> do dokonania </w:t>
      </w:r>
      <w:r w:rsidR="00D53F4E">
        <w:t xml:space="preserve">niezwłocznej </w:t>
      </w:r>
      <w:r w:rsidR="006255F5" w:rsidRPr="006255F5">
        <w:t xml:space="preserve">zmiany </w:t>
      </w:r>
      <w:r w:rsidR="00C17E67">
        <w:lastRenderedPageBreak/>
        <w:t>uchwały wyznaczającej aglomerację w zakresie zaistniałych zmian</w:t>
      </w:r>
      <w:r w:rsidR="000D11E9">
        <w:t xml:space="preserve"> lub do</w:t>
      </w:r>
      <w:r w:rsidR="000E0B9D">
        <w:t xml:space="preserve"> </w:t>
      </w:r>
      <w:r w:rsidR="003D55F7">
        <w:t xml:space="preserve">zniesienia </w:t>
      </w:r>
      <w:r w:rsidR="000D11E9">
        <w:t>aglomeracji</w:t>
      </w:r>
      <w:r w:rsidR="00C17E67">
        <w:t>.</w:t>
      </w:r>
      <w:r>
        <w:t>”</w:t>
      </w:r>
      <w:r w:rsidR="00F32323">
        <w:t>;</w:t>
      </w:r>
    </w:p>
    <w:p w14:paraId="23B56F34" w14:textId="65EF22B4" w:rsidR="006255F5" w:rsidRPr="006255F5" w:rsidRDefault="00A720BC" w:rsidP="003A7EC6">
      <w:pPr>
        <w:pStyle w:val="PKTpunkt"/>
      </w:pPr>
      <w:r>
        <w:t>10</w:t>
      </w:r>
      <w:r w:rsidR="006255F5" w:rsidRPr="006255F5">
        <w:t>)</w:t>
      </w:r>
      <w:r w:rsidR="006255F5">
        <w:tab/>
      </w:r>
      <w:r w:rsidR="006255F5" w:rsidRPr="006255F5">
        <w:t>art. 93 otrzymuje brzmienie:</w:t>
      </w:r>
    </w:p>
    <w:p w14:paraId="770EFBC2" w14:textId="3CA9746A" w:rsidR="005D699F" w:rsidRPr="006255F5" w:rsidRDefault="003906B0" w:rsidP="004230B9">
      <w:pPr>
        <w:pStyle w:val="ZUSTzmustartykuempunktem"/>
      </w:pPr>
      <w:r>
        <w:t>„</w:t>
      </w:r>
      <w:r w:rsidR="006255F5" w:rsidRPr="006255F5">
        <w:t>Art.</w:t>
      </w:r>
      <w:r w:rsidR="006255F5">
        <w:t> </w:t>
      </w:r>
      <w:r w:rsidR="006255F5" w:rsidRPr="006255F5">
        <w:t>93.</w:t>
      </w:r>
      <w:r w:rsidR="006255F5">
        <w:t> </w:t>
      </w:r>
      <w:r w:rsidR="006255F5" w:rsidRPr="006255F5">
        <w:t>1. Sprawy związane z przygotowaniem i przekazywaniem dokumentacji dotyczącej działań prowadzonych w ramach krajowego programu oczyszczania ścieków komunalnych, w szczególności przedkładanie informacji, o których mowa w art. 89 ust. 1</w:t>
      </w:r>
      <w:r w:rsidR="001A3914">
        <w:t xml:space="preserve"> i art. 96 ust. 2</w:t>
      </w:r>
      <w:r w:rsidR="006255F5" w:rsidRPr="006255F5">
        <w:t>, w aglomeracji zlokalizowanej na obszarze dwóch lub więcej gmin prowadzi gmina o największej równoważnej liczbie mieszkańców w granicach aglomeracji</w:t>
      </w:r>
      <w:r w:rsidR="003763D9">
        <w:t xml:space="preserve"> w porozumieniu z pozostał</w:t>
      </w:r>
      <w:r w:rsidR="00C72BD5">
        <w:t>ymi gminami</w:t>
      </w:r>
      <w:r w:rsidR="00C852AC">
        <w:t>, o który</w:t>
      </w:r>
      <w:r w:rsidR="003D55F7">
        <w:t>ch</w:t>
      </w:r>
      <w:r w:rsidR="00C852AC">
        <w:t xml:space="preserve"> mowa w art. 87 ust. 3</w:t>
      </w:r>
      <w:r w:rsidR="00C72BD5">
        <w:t>.</w:t>
      </w:r>
    </w:p>
    <w:p w14:paraId="4A9F09B3" w14:textId="085DA7EF" w:rsidR="006255F5" w:rsidRPr="006255F5" w:rsidRDefault="006255F5" w:rsidP="00661A34">
      <w:pPr>
        <w:pStyle w:val="ZUSTzmustartykuempunktem"/>
      </w:pPr>
      <w:r w:rsidRPr="006255F5">
        <w:t>2</w:t>
      </w:r>
      <w:r w:rsidR="00661A34">
        <w:t>.</w:t>
      </w:r>
      <w:r w:rsidRPr="006255F5">
        <w:t xml:space="preserve"> </w:t>
      </w:r>
      <w:r w:rsidR="005A4F41">
        <w:t>S</w:t>
      </w:r>
      <w:r w:rsidRPr="006255F5">
        <w:t>prawy dotycząc</w:t>
      </w:r>
      <w:r w:rsidR="005D699F">
        <w:t>e</w:t>
      </w:r>
      <w:r w:rsidRPr="006255F5">
        <w:t xml:space="preserve"> działań prowadzonych w ramach krajowego programu oczyszczania ścieków komunalnych</w:t>
      </w:r>
      <w:r w:rsidR="00CA740F">
        <w:t xml:space="preserve"> </w:t>
      </w:r>
      <w:r w:rsidRPr="006255F5">
        <w:t xml:space="preserve">prowadzi regionalny </w:t>
      </w:r>
      <w:r w:rsidR="00C62AEF" w:rsidRPr="006255F5">
        <w:t xml:space="preserve">zarząd </w:t>
      </w:r>
      <w:r w:rsidR="00182DCE">
        <w:t xml:space="preserve">gospodarki wodnej </w:t>
      </w:r>
      <w:r w:rsidR="00C62AEF">
        <w:t>Wód Polskich</w:t>
      </w:r>
      <w:r w:rsidR="00E65D17">
        <w:t>,</w:t>
      </w:r>
      <w:r w:rsidR="00C62AEF">
        <w:t xml:space="preserve"> </w:t>
      </w:r>
      <w:r w:rsidRPr="006255F5">
        <w:t xml:space="preserve">na </w:t>
      </w:r>
      <w:r w:rsidR="00E73E6C">
        <w:t>obszarze</w:t>
      </w:r>
      <w:r w:rsidRPr="006255F5">
        <w:t xml:space="preserve"> </w:t>
      </w:r>
      <w:r w:rsidR="000B596F">
        <w:t xml:space="preserve">właściwości </w:t>
      </w:r>
      <w:r w:rsidRPr="006255F5">
        <w:t xml:space="preserve">którego </w:t>
      </w:r>
      <w:r w:rsidR="00DA4BA3">
        <w:t>znajduje się</w:t>
      </w:r>
      <w:r w:rsidRPr="006255F5">
        <w:t xml:space="preserve"> </w:t>
      </w:r>
      <w:r w:rsidR="005D699F">
        <w:t xml:space="preserve">gmina </w:t>
      </w:r>
      <w:r w:rsidR="005A4F41">
        <w:t xml:space="preserve">lub jej część </w:t>
      </w:r>
      <w:r w:rsidR="005A4F41" w:rsidRPr="005A4F41">
        <w:t xml:space="preserve">o największej równoważnej liczbie mieszkańców </w:t>
      </w:r>
      <w:r w:rsidR="005D699F">
        <w:t xml:space="preserve">w </w:t>
      </w:r>
      <w:r w:rsidR="005A4F41">
        <w:t xml:space="preserve">danej </w:t>
      </w:r>
      <w:r w:rsidR="005D699F">
        <w:t>aglomeracji.</w:t>
      </w:r>
    </w:p>
    <w:p w14:paraId="5EDD0DA5" w14:textId="3DEAAAC1" w:rsidR="0057327F" w:rsidRDefault="005A4F41" w:rsidP="001D0C70">
      <w:pPr>
        <w:pStyle w:val="ZUSTzmustartykuempunktem"/>
      </w:pPr>
      <w:r>
        <w:t xml:space="preserve">3. </w:t>
      </w:r>
      <w:r w:rsidRPr="005A4F41">
        <w:t>W przypadku</w:t>
      </w:r>
      <w:r w:rsidR="00A67780">
        <w:t>,</w:t>
      </w:r>
      <w:r w:rsidRPr="005A4F41">
        <w:t xml:space="preserve"> gdy aglomeracja obejmuje obszar właściwości dwóch lub więcej regionalnych zarządów gospodarki wodnej Wód Polskich</w:t>
      </w:r>
      <w:r w:rsidR="00A67780">
        <w:t>,</w:t>
      </w:r>
      <w:r>
        <w:t xml:space="preserve"> </w:t>
      </w:r>
      <w:r w:rsidRPr="005A4F41">
        <w:t>sprawy dotyczące działań prowadzonych w ramach krajowego programu oczyszczania ścieków komunalnych</w:t>
      </w:r>
      <w:r>
        <w:t xml:space="preserve"> </w:t>
      </w:r>
      <w:r w:rsidR="0048521D">
        <w:t xml:space="preserve">dla tej aglomeracji </w:t>
      </w:r>
      <w:r w:rsidR="0048521D" w:rsidRPr="0048521D">
        <w:t xml:space="preserve">prowadzi tylko </w:t>
      </w:r>
      <w:r w:rsidRPr="005A4F41">
        <w:t>regionalny zarząd gospodarki wodnej Wód Polskich</w:t>
      </w:r>
      <w:r>
        <w:t xml:space="preserve">, ustalony zgodnie z ust. 2, </w:t>
      </w:r>
      <w:r w:rsidR="0048521D">
        <w:t xml:space="preserve">informując pozostałe </w:t>
      </w:r>
      <w:r w:rsidR="00DF00A8">
        <w:t xml:space="preserve">właściwe w sprawie </w:t>
      </w:r>
      <w:r w:rsidR="0048521D">
        <w:t xml:space="preserve">regionalne zarządy gospodarki wodnej Wód Polskich o </w:t>
      </w:r>
      <w:r w:rsidR="00A67780">
        <w:t>tych sprawach</w:t>
      </w:r>
      <w:r w:rsidR="0048521D">
        <w:t>.</w:t>
      </w:r>
      <w:r w:rsidR="0057327F">
        <w:t xml:space="preserve"> </w:t>
      </w:r>
    </w:p>
    <w:p w14:paraId="2B3CBF96" w14:textId="6E85C2EA" w:rsidR="005B2516" w:rsidRDefault="006255F5" w:rsidP="001D0C70">
      <w:pPr>
        <w:pStyle w:val="ZUSTzmustartykuempunktem"/>
      </w:pPr>
      <w:r w:rsidRPr="006255F5">
        <w:t>4.</w:t>
      </w:r>
      <w:r>
        <w:t> </w:t>
      </w:r>
      <w:r w:rsidR="0048521D">
        <w:t>Informacje o któr</w:t>
      </w:r>
      <w:r w:rsidR="00D17741">
        <w:t>ych</w:t>
      </w:r>
      <w:r w:rsidR="0048521D">
        <w:t xml:space="preserve"> mowa w ust. 3 dotyczą</w:t>
      </w:r>
      <w:r w:rsidR="005B2516">
        <w:t>:</w:t>
      </w:r>
    </w:p>
    <w:p w14:paraId="6C55A49D" w14:textId="6EA58A59" w:rsidR="005B2516" w:rsidRDefault="005B2516" w:rsidP="001D0C70">
      <w:pPr>
        <w:pStyle w:val="ZUSTzmustartykuempunktem"/>
      </w:pPr>
      <w:r>
        <w:t>1) dokonany</w:t>
      </w:r>
      <w:r w:rsidR="00B4375F">
        <w:t>ch</w:t>
      </w:r>
      <w:r>
        <w:t xml:space="preserve"> uzgodnie</w:t>
      </w:r>
      <w:r w:rsidR="00B4375F">
        <w:t>ń</w:t>
      </w:r>
      <w:r>
        <w:t>,</w:t>
      </w:r>
      <w:r w:rsidR="00C623B6" w:rsidRPr="00C623B6">
        <w:t xml:space="preserve"> </w:t>
      </w:r>
      <w:r w:rsidR="006255F5" w:rsidRPr="006255F5">
        <w:t>o który</w:t>
      </w:r>
      <w:r w:rsidR="00B4375F">
        <w:t>ch</w:t>
      </w:r>
      <w:r w:rsidR="006255F5" w:rsidRPr="006255F5">
        <w:t xml:space="preserve"> mowa w art. 87 ust. 4</w:t>
      </w:r>
      <w:r>
        <w:t>;</w:t>
      </w:r>
    </w:p>
    <w:p w14:paraId="4181A09A" w14:textId="0C003932" w:rsidR="0048521D" w:rsidRPr="006255F5" w:rsidRDefault="005B2516" w:rsidP="001D0C70">
      <w:pPr>
        <w:pStyle w:val="ZUSTzmustartykuempunktem"/>
      </w:pPr>
      <w:r>
        <w:t>2) podjętych czynności, o których mowa w</w:t>
      </w:r>
      <w:r w:rsidR="006255F5" w:rsidRPr="006255F5">
        <w:t xml:space="preserve"> art. 90</w:t>
      </w:r>
      <w:r>
        <w:t xml:space="preserve"> ust. 1, 2, i 4.</w:t>
      </w:r>
      <w:r w:rsidR="003906B0">
        <w:t>”</w:t>
      </w:r>
      <w:r w:rsidR="006255F5" w:rsidRPr="006255F5">
        <w:t>;</w:t>
      </w:r>
    </w:p>
    <w:p w14:paraId="60B9476A" w14:textId="55677A58" w:rsidR="006255F5" w:rsidRDefault="00A720BC" w:rsidP="001659F9">
      <w:pPr>
        <w:pStyle w:val="PKTpunkt"/>
      </w:pPr>
      <w:r>
        <w:t>11</w:t>
      </w:r>
      <w:r w:rsidR="006255F5" w:rsidRPr="006255F5">
        <w:t>)</w:t>
      </w:r>
      <w:r w:rsidR="006255F5">
        <w:tab/>
      </w:r>
      <w:r w:rsidR="00F952DE">
        <w:t xml:space="preserve">w </w:t>
      </w:r>
      <w:r w:rsidR="006255F5" w:rsidRPr="006255F5">
        <w:t xml:space="preserve">art. 96 </w:t>
      </w:r>
      <w:r w:rsidR="00F952DE">
        <w:t>dotychczasową treść oznacza się jako ust. 1 i dodaje się ust. 2</w:t>
      </w:r>
      <w:r w:rsidR="00F16B65">
        <w:t xml:space="preserve"> </w:t>
      </w:r>
      <w:r w:rsidR="00F952DE">
        <w:t>w brzmieniu:</w:t>
      </w:r>
    </w:p>
    <w:p w14:paraId="295E03D7" w14:textId="588218FE" w:rsidR="006255F5" w:rsidRDefault="007F7D8F" w:rsidP="00661A34">
      <w:pPr>
        <w:pStyle w:val="ZUSTzmustartykuempunktem"/>
      </w:pPr>
      <w:r>
        <w:t>„</w:t>
      </w:r>
      <w:r w:rsidR="00F16B65">
        <w:t>2</w:t>
      </w:r>
      <w:r w:rsidR="006255F5" w:rsidRPr="006255F5">
        <w:t>.</w:t>
      </w:r>
      <w:r w:rsidR="006255F5">
        <w:t> </w:t>
      </w:r>
      <w:r w:rsidR="006255F5" w:rsidRPr="006255F5">
        <w:t xml:space="preserve">Wody Polskie przekazują ministrowi </w:t>
      </w:r>
      <w:r w:rsidR="0064334B">
        <w:t xml:space="preserve">właściwemu </w:t>
      </w:r>
      <w:r w:rsidR="006255F5" w:rsidRPr="006255F5">
        <w:t>do spraw gospodarki wodnej projekt aktualizacji krajowego programu oczyszczania ścieków komunalnych.</w:t>
      </w:r>
      <w:r w:rsidR="003906B0">
        <w:t>”</w:t>
      </w:r>
      <w:r w:rsidR="006255F5" w:rsidRPr="006255F5">
        <w:t>;</w:t>
      </w:r>
    </w:p>
    <w:p w14:paraId="53B1B31D" w14:textId="4D6701EB" w:rsidR="00F16B65" w:rsidRDefault="00A720BC" w:rsidP="00F16B65">
      <w:pPr>
        <w:pStyle w:val="ZUSTzmustartykuempunktem"/>
        <w:ind w:left="0" w:firstLine="0"/>
      </w:pPr>
      <w:r>
        <w:t>12</w:t>
      </w:r>
      <w:r w:rsidR="00F16B65">
        <w:t xml:space="preserve">) </w:t>
      </w:r>
      <w:r w:rsidR="007D524A">
        <w:tab/>
      </w:r>
      <w:r w:rsidR="00F16B65">
        <w:t>po art. 96 dodaje się art. 96a w brzmieniu:</w:t>
      </w:r>
    </w:p>
    <w:p w14:paraId="0E9F7212" w14:textId="4D273B12" w:rsidR="00F16B65" w:rsidRDefault="00F16B65" w:rsidP="00F16B65">
      <w:pPr>
        <w:pStyle w:val="ZUSTzmustartykuempunktem"/>
      </w:pPr>
      <w:r w:rsidRPr="00F16B65">
        <w:t>„</w:t>
      </w:r>
      <w:r>
        <w:t>Art. 96a.</w:t>
      </w:r>
      <w:r w:rsidR="00A12BC8">
        <w:t> </w:t>
      </w:r>
      <w:r>
        <w:t>1.</w:t>
      </w:r>
      <w:r w:rsidRPr="00F16B65">
        <w:t> Na potrzeby aktualizacji krajowego programu oczyszczania ścieków komunalnych właściwa gmina, na terenie której została wyznaczona aglomeracja, przedkłada</w:t>
      </w:r>
      <w:r w:rsidR="001E156C">
        <w:t xml:space="preserve"> Wodom Polskim</w:t>
      </w:r>
      <w:r w:rsidR="00D041F2">
        <w:t xml:space="preserve"> na ich wniosek,</w:t>
      </w:r>
      <w:r w:rsidRPr="00F16B65">
        <w:t xml:space="preserve"> wypełnione ankiety, </w:t>
      </w:r>
      <w:r w:rsidR="00D041F2">
        <w:t>w</w:t>
      </w:r>
      <w:r w:rsidR="00D041F2" w:rsidRPr="00F16B65">
        <w:t xml:space="preserve"> </w:t>
      </w:r>
      <w:r w:rsidR="00D041F2">
        <w:t>postaci elektronicznej opatrzonej</w:t>
      </w:r>
      <w:r w:rsidR="00D041F2" w:rsidRPr="0061643C">
        <w:t xml:space="preserve"> kwalifikowanym podpisem elektronicznym</w:t>
      </w:r>
      <w:r w:rsidR="00D041F2">
        <w:t>, a także w wersji edytowalnej,</w:t>
      </w:r>
      <w:r w:rsidR="00D041F2" w:rsidRPr="001E156C">
        <w:t xml:space="preserve"> </w:t>
      </w:r>
      <w:r w:rsidRPr="00F16B65">
        <w:t>zawierające informacje, o których mowa w art. 89 ust. 1 pkt 1-4, według stanu z dnia wskazanego we wniosku, oraz informacje o planowanych, niezbędnych przedsięwzięciach w zakresie budowy</w:t>
      </w:r>
      <w:r w:rsidR="0040654C">
        <w:t>, rozbudowy</w:t>
      </w:r>
      <w:r w:rsidRPr="00F16B65">
        <w:t xml:space="preserve"> lub modernizacji urządzeń </w:t>
      </w:r>
      <w:r w:rsidRPr="00F16B65">
        <w:lastRenderedPageBreak/>
        <w:t>kanalizacyjnych oraz źródłach finansowania tych przedsięwzięć</w:t>
      </w:r>
      <w:r w:rsidR="003E6773">
        <w:t>,</w:t>
      </w:r>
      <w:r w:rsidR="001E156C">
        <w:t xml:space="preserve"> </w:t>
      </w:r>
      <w:r w:rsidR="001E156C" w:rsidRPr="00F16B65">
        <w:t xml:space="preserve">w terminie 30 dni od dnia </w:t>
      </w:r>
      <w:r w:rsidR="003E6773">
        <w:t xml:space="preserve"> otrzymania wniosku</w:t>
      </w:r>
      <w:r w:rsidRPr="00F16B65">
        <w:t>.</w:t>
      </w:r>
    </w:p>
    <w:p w14:paraId="634E38B0" w14:textId="1356BB4C" w:rsidR="005022A6" w:rsidRDefault="005022A6" w:rsidP="00F16B65">
      <w:pPr>
        <w:pStyle w:val="ZUSTzmustartykuempunktem"/>
      </w:pPr>
      <w:r>
        <w:t xml:space="preserve">2. </w:t>
      </w:r>
      <w:r w:rsidRPr="00BA0612">
        <w:t>W przypadku</w:t>
      </w:r>
      <w:r>
        <w:t>,</w:t>
      </w:r>
      <w:r w:rsidRPr="00BA0612">
        <w:t xml:space="preserve"> gdy </w:t>
      </w:r>
      <w:r>
        <w:t>gmina nie przekaże w terminie</w:t>
      </w:r>
      <w:r w:rsidR="003C72AA">
        <w:t>,</w:t>
      </w:r>
      <w:r>
        <w:t xml:space="preserve"> </w:t>
      </w:r>
      <w:r w:rsidR="003E6773" w:rsidRPr="003E6773">
        <w:t>o którym mowa w ust. 1</w:t>
      </w:r>
      <w:r w:rsidR="003E6773">
        <w:t xml:space="preserve">, </w:t>
      </w:r>
      <w:r>
        <w:t>ankiety, o której mowa w ust. 1</w:t>
      </w:r>
      <w:r w:rsidRPr="00BA0612">
        <w:t xml:space="preserve">, Wody Polskie wzywają </w:t>
      </w:r>
      <w:r>
        <w:t xml:space="preserve">gminę do jej przekazania </w:t>
      </w:r>
      <w:r w:rsidRPr="00BA0612">
        <w:t xml:space="preserve">w terminie </w:t>
      </w:r>
      <w:r>
        <w:t>7</w:t>
      </w:r>
      <w:r w:rsidRPr="00BA0612">
        <w:t xml:space="preserve"> dni</w:t>
      </w:r>
      <w:r>
        <w:t xml:space="preserve"> od dnia otrzymania wezwania, jednocześnie informując gminę o sankcji za naruszenie tego obowiązku.</w:t>
      </w:r>
    </w:p>
    <w:p w14:paraId="71546165" w14:textId="6994CEE5" w:rsidR="009248A5" w:rsidRDefault="005022A6" w:rsidP="00F32323">
      <w:pPr>
        <w:pStyle w:val="ZUSTzmustartykuempunktem"/>
      </w:pPr>
      <w:bookmarkStart w:id="24" w:name="mip58906385"/>
      <w:bookmarkEnd w:id="24"/>
      <w:r>
        <w:t>3</w:t>
      </w:r>
      <w:r w:rsidR="009248A5" w:rsidRPr="009248A5">
        <w:t>. W przypadku</w:t>
      </w:r>
      <w:r w:rsidR="000C6F04">
        <w:t>,</w:t>
      </w:r>
      <w:r w:rsidR="009248A5" w:rsidRPr="009248A5">
        <w:t xml:space="preserve"> gdy </w:t>
      </w:r>
      <w:r w:rsidR="009248A5">
        <w:t>ankieta</w:t>
      </w:r>
      <w:r w:rsidRPr="00DA74DC">
        <w:t xml:space="preserve"> </w:t>
      </w:r>
      <w:r>
        <w:t>została sporządzone nierzetelnie lub zawiera</w:t>
      </w:r>
      <w:r w:rsidRPr="00DA74DC">
        <w:t xml:space="preserve"> dane nieprawdziwe lub niekompletne</w:t>
      </w:r>
      <w:r w:rsidR="009248A5" w:rsidRPr="009248A5">
        <w:t xml:space="preserve">, </w:t>
      </w:r>
      <w:r w:rsidR="009248A5">
        <w:t>Wody Polskie</w:t>
      </w:r>
      <w:r w:rsidR="009248A5" w:rsidRPr="009248A5">
        <w:t xml:space="preserve"> wzywa</w:t>
      </w:r>
      <w:r w:rsidR="009248A5">
        <w:t>ją</w:t>
      </w:r>
      <w:r w:rsidR="009248A5" w:rsidRPr="009248A5">
        <w:t xml:space="preserve"> </w:t>
      </w:r>
      <w:r>
        <w:t>gminę</w:t>
      </w:r>
      <w:r w:rsidR="009248A5" w:rsidRPr="009248A5">
        <w:t>, któr</w:t>
      </w:r>
      <w:r w:rsidR="00853B11">
        <w:t>a</w:t>
      </w:r>
      <w:r w:rsidR="009248A5" w:rsidRPr="009248A5">
        <w:t xml:space="preserve"> przekazał</w:t>
      </w:r>
      <w:r w:rsidR="00853B11">
        <w:t>a</w:t>
      </w:r>
      <w:r w:rsidR="009248A5" w:rsidRPr="009248A5">
        <w:t xml:space="preserve"> </w:t>
      </w:r>
      <w:r w:rsidR="009248A5">
        <w:t>ankietę, do jej</w:t>
      </w:r>
      <w:r w:rsidR="009248A5" w:rsidRPr="009248A5">
        <w:t xml:space="preserve"> uzupełnienia lub poprawienia w terminie 14 dni</w:t>
      </w:r>
      <w:r w:rsidR="003F20C7">
        <w:t xml:space="preserve"> od dnia otrzymania wezwania</w:t>
      </w:r>
      <w:r w:rsidR="009248A5" w:rsidRPr="009248A5">
        <w:t>.</w:t>
      </w:r>
    </w:p>
    <w:p w14:paraId="6FD466D7" w14:textId="16A7B422" w:rsidR="005022A6" w:rsidRPr="00F16B65" w:rsidRDefault="005022A6" w:rsidP="005022A6">
      <w:pPr>
        <w:pStyle w:val="ZUSTzmustartykuempunktem"/>
      </w:pPr>
      <w:r>
        <w:t xml:space="preserve">4. Jeżeli gmina nie przekaże poprawionej lub uzupełnionej ankiety Wodom Polskim w terminie, o którym mowa w ust. 3, Wody </w:t>
      </w:r>
      <w:r w:rsidRPr="00EE0F96">
        <w:t>Polskie</w:t>
      </w:r>
      <w:r>
        <w:t xml:space="preserve"> ponownie wzywają gminę do przekazania uzupełnionej lub poprawionej ankiety w terminie 7 dni od dnia otrzymania wezwania, jednocześnie informując gminę o sankcji za naruszenie tego obowiązku.</w:t>
      </w:r>
    </w:p>
    <w:p w14:paraId="7869D1B8" w14:textId="0F14E526" w:rsidR="00F16B65" w:rsidRDefault="005022A6" w:rsidP="008E0DCF">
      <w:pPr>
        <w:pStyle w:val="ZUSTzmustartykuempunktem"/>
      </w:pPr>
      <w:r>
        <w:t>5</w:t>
      </w:r>
      <w:r w:rsidR="00F16B65" w:rsidRPr="00F16B65">
        <w:t xml:space="preserve">. Wody Polskie zamieszczają na stronie podmiotowej Biuletynu Informacji Publicznej urzędu </w:t>
      </w:r>
      <w:r w:rsidR="00805678">
        <w:t xml:space="preserve">zapewniającego jego obsługę </w:t>
      </w:r>
      <w:r w:rsidR="00F16B65" w:rsidRPr="00F16B65">
        <w:t xml:space="preserve">wzór ankiety na potrzeby aktualizacji krajowego programu oczyszczania ścieków komunalnych wraz z informacjami o sposobie przekazania tej ankiety, w szczególności jej </w:t>
      </w:r>
      <w:r w:rsidR="00F32323">
        <w:t>formie</w:t>
      </w:r>
      <w:r w:rsidR="00F16B65" w:rsidRPr="00F16B65">
        <w:t>.</w:t>
      </w:r>
      <w:r w:rsidR="007F7D8F">
        <w:t>”</w:t>
      </w:r>
      <w:r w:rsidR="007F7D8F" w:rsidRPr="006255F5">
        <w:t>;</w:t>
      </w:r>
    </w:p>
    <w:p w14:paraId="383FE6D7" w14:textId="3311AD1A" w:rsidR="003F5FD0" w:rsidRPr="006255F5" w:rsidRDefault="00A720BC" w:rsidP="003F5FD0">
      <w:pPr>
        <w:pStyle w:val="PKTpunkt"/>
      </w:pPr>
      <w:r>
        <w:t>13</w:t>
      </w:r>
      <w:r w:rsidR="003F5FD0" w:rsidRPr="006255F5">
        <w:t>)</w:t>
      </w:r>
      <w:r w:rsidR="003F5FD0">
        <w:tab/>
      </w:r>
      <w:r w:rsidR="0064334B">
        <w:t xml:space="preserve">po art. 98 </w:t>
      </w:r>
      <w:r w:rsidR="003F5FD0" w:rsidRPr="006255F5">
        <w:t>dodaje się art. 98a</w:t>
      </w:r>
      <w:r w:rsidR="00E84850">
        <w:t>-</w:t>
      </w:r>
      <w:r w:rsidR="00CA7427">
        <w:t xml:space="preserve">98c </w:t>
      </w:r>
      <w:r w:rsidR="003F5FD0" w:rsidRPr="006255F5">
        <w:t>w brzmieniu:</w:t>
      </w:r>
    </w:p>
    <w:p w14:paraId="06878BA5" w14:textId="77777777" w:rsidR="003F5FD0" w:rsidRPr="006255F5" w:rsidRDefault="003F5FD0" w:rsidP="003F5FD0">
      <w:pPr>
        <w:pStyle w:val="ZARTzmartartykuempunktem"/>
      </w:pPr>
      <w:r>
        <w:t>„</w:t>
      </w:r>
      <w:r w:rsidRPr="00680EEC">
        <w:t>Art. 98a.</w:t>
      </w:r>
      <w:r>
        <w:t> </w:t>
      </w:r>
      <w:r w:rsidRPr="006255F5">
        <w:t>1.  Administracyjnej karze pieniężnej podlega, kto wbrew:</w:t>
      </w:r>
    </w:p>
    <w:p w14:paraId="36D12BE6" w14:textId="66EADBFA" w:rsidR="00BD2EFC" w:rsidRDefault="003F5FD0" w:rsidP="007F7D8F">
      <w:pPr>
        <w:pStyle w:val="ZLITwPKTzmlitwpktartykuempunktem"/>
      </w:pPr>
      <w:r w:rsidRPr="006255F5">
        <w:t>1)</w:t>
      </w:r>
      <w:r>
        <w:tab/>
      </w:r>
      <w:r w:rsidRPr="006255F5">
        <w:t xml:space="preserve">przepisowi art. 89 </w:t>
      </w:r>
      <w:r w:rsidR="00853B11">
        <w:t xml:space="preserve">ust. </w:t>
      </w:r>
      <w:r w:rsidR="00BA0612">
        <w:t>1a</w:t>
      </w:r>
      <w:r w:rsidRPr="006255F5">
        <w:t xml:space="preserve"> nie przekazuje </w:t>
      </w:r>
      <w:r w:rsidR="005C7B9E">
        <w:t xml:space="preserve">w terminie </w:t>
      </w:r>
      <w:r w:rsidRPr="006255F5">
        <w:t>sprawozdania z realizacji krajowego programu oczyszczania ścieków komunalnych</w:t>
      </w:r>
      <w:r w:rsidR="00BD2EFC">
        <w:t>, pomimo wezwania Wód Polskich</w:t>
      </w:r>
      <w:r w:rsidR="00473666">
        <w:t>;</w:t>
      </w:r>
    </w:p>
    <w:p w14:paraId="1904DBA3" w14:textId="69DDBB79" w:rsidR="003F5FD0" w:rsidRPr="006255F5" w:rsidRDefault="00BD2EFC" w:rsidP="007F7D8F">
      <w:pPr>
        <w:pStyle w:val="ZLITwPKTzmlitwpktartykuempunktem"/>
      </w:pPr>
      <w:r>
        <w:t>2)</w:t>
      </w:r>
      <w:r>
        <w:tab/>
        <w:t>przepisowi art. 90 ust. 2a nie przekazuje poprawionego lub uzupełnionego sprawozdania Wodom Polskim, w terminie o którym mowa w art. 90 ust. 2a, pomimo wezwania Wód Polskich;</w:t>
      </w:r>
      <w:r w:rsidR="003F5FD0" w:rsidRPr="006255F5">
        <w:t xml:space="preserve">  </w:t>
      </w:r>
    </w:p>
    <w:p w14:paraId="6A6AB382" w14:textId="27477C5F" w:rsidR="003F5FD0" w:rsidRPr="006255F5" w:rsidRDefault="00BD2EFC" w:rsidP="007F7D8F">
      <w:pPr>
        <w:pStyle w:val="ZLITwPKTzmlitwpktartykuempunktem"/>
      </w:pPr>
      <w:r>
        <w:t>3</w:t>
      </w:r>
      <w:r w:rsidR="003F5FD0" w:rsidRPr="006255F5">
        <w:t>)</w:t>
      </w:r>
      <w:r w:rsidR="003F5FD0">
        <w:tab/>
      </w:r>
      <w:r w:rsidR="003F5FD0" w:rsidRPr="006255F5">
        <w:t>przepisowi art. 96</w:t>
      </w:r>
      <w:r w:rsidR="003763D9">
        <w:t>a</w:t>
      </w:r>
      <w:r w:rsidR="003F5FD0" w:rsidRPr="006255F5">
        <w:t xml:space="preserve"> ust. </w:t>
      </w:r>
      <w:r w:rsidR="00DF424E">
        <w:t>2</w:t>
      </w:r>
      <w:r w:rsidR="009248A5">
        <w:t xml:space="preserve"> i </w:t>
      </w:r>
      <w:r w:rsidR="00DF424E">
        <w:t>4</w:t>
      </w:r>
      <w:r w:rsidR="003F5FD0" w:rsidRPr="006255F5">
        <w:t xml:space="preserve"> </w:t>
      </w:r>
      <w:r w:rsidR="00DF424E">
        <w:t xml:space="preserve">odpowiednio </w:t>
      </w:r>
      <w:r w:rsidR="003F5FD0" w:rsidRPr="006255F5">
        <w:t xml:space="preserve">nie przekazuje </w:t>
      </w:r>
      <w:r w:rsidR="0064334B">
        <w:t xml:space="preserve">w terminie </w:t>
      </w:r>
      <w:r w:rsidR="003F5FD0" w:rsidRPr="006255F5">
        <w:t>ankiety</w:t>
      </w:r>
      <w:r w:rsidR="00DF424E">
        <w:t xml:space="preserve"> lub nie przekazuje </w:t>
      </w:r>
      <w:r w:rsidR="00892DFC">
        <w:t xml:space="preserve">w terminie </w:t>
      </w:r>
      <w:r w:rsidR="00DF424E">
        <w:t>uzupełnionej lub poprawionej ankiety</w:t>
      </w:r>
      <w:r w:rsidR="003F5FD0" w:rsidRPr="006255F5">
        <w:t xml:space="preserve"> </w:t>
      </w:r>
      <w:r w:rsidR="0064334B">
        <w:t>na</w:t>
      </w:r>
      <w:r w:rsidR="003F5FD0" w:rsidRPr="006255F5">
        <w:t xml:space="preserve"> potrzeb</w:t>
      </w:r>
      <w:r w:rsidR="0064334B">
        <w:t>y</w:t>
      </w:r>
      <w:r w:rsidR="003F5FD0" w:rsidRPr="006255F5">
        <w:t xml:space="preserve"> aktualizacji krajowego programu oczyszczania ścieków komunalnych</w:t>
      </w:r>
      <w:r w:rsidR="00DF424E">
        <w:t>,</w:t>
      </w:r>
      <w:r w:rsidR="003763D9">
        <w:t xml:space="preserve"> </w:t>
      </w:r>
      <w:r w:rsidR="00DF424E">
        <w:t>pomimo wezwania Wód Polskich</w:t>
      </w:r>
      <w:r w:rsidR="00C852AC">
        <w:t>.</w:t>
      </w:r>
    </w:p>
    <w:p w14:paraId="29644446" w14:textId="0AEEED43" w:rsidR="003F5FD0" w:rsidRPr="006255F5" w:rsidRDefault="003F5FD0" w:rsidP="003F5FD0">
      <w:pPr>
        <w:pStyle w:val="ZUSTzmustartykuempunktem"/>
      </w:pPr>
      <w:r w:rsidRPr="006255F5">
        <w:t>2.</w:t>
      </w:r>
      <w:r>
        <w:t xml:space="preserve"> </w:t>
      </w:r>
      <w:r w:rsidR="009D6527">
        <w:t>Administracyjną k</w:t>
      </w:r>
      <w:r w:rsidRPr="006255F5">
        <w:t>ar</w:t>
      </w:r>
      <w:r w:rsidR="005303E1">
        <w:t>ę</w:t>
      </w:r>
      <w:r w:rsidRPr="006255F5">
        <w:t xml:space="preserve"> pieniężn</w:t>
      </w:r>
      <w:r w:rsidR="005303E1">
        <w:t>ą, o której mowa w ust. 1,</w:t>
      </w:r>
      <w:r w:rsidRPr="006255F5">
        <w:t xml:space="preserve"> </w:t>
      </w:r>
      <w:r w:rsidR="005303E1">
        <w:t>nakłada,</w:t>
      </w:r>
      <w:r w:rsidRPr="006255F5">
        <w:t xml:space="preserve"> </w:t>
      </w:r>
      <w:r w:rsidR="00C3177D" w:rsidRPr="00C3177D">
        <w:t>w drodze decyzji</w:t>
      </w:r>
      <w:r w:rsidR="00C3177D">
        <w:t>,</w:t>
      </w:r>
      <w:r w:rsidR="00C3177D" w:rsidRPr="00C3177D" w:rsidDel="00C3177D">
        <w:t xml:space="preserve"> </w:t>
      </w:r>
      <w:r w:rsidR="00CD79D9">
        <w:t>organ</w:t>
      </w:r>
      <w:r w:rsidR="00C3177D">
        <w:t xml:space="preserve"> Wód Polskich właściwy w sprawach aglomeracji. </w:t>
      </w:r>
    </w:p>
    <w:p w14:paraId="26C8DD06" w14:textId="2D44AD03" w:rsidR="003F5FD0" w:rsidRDefault="006B3321" w:rsidP="003F5FD0">
      <w:pPr>
        <w:pStyle w:val="ZUSTzmustartykuempunktem"/>
      </w:pPr>
      <w:r>
        <w:t>3</w:t>
      </w:r>
      <w:r w:rsidR="003F5FD0">
        <w:t xml:space="preserve">. </w:t>
      </w:r>
      <w:r w:rsidR="003F5FD0" w:rsidRPr="006255F5">
        <w:t xml:space="preserve">Wysokość </w:t>
      </w:r>
      <w:r w:rsidR="009D6527">
        <w:t xml:space="preserve">administracyjnej </w:t>
      </w:r>
      <w:r w:rsidR="003F5FD0" w:rsidRPr="006255F5">
        <w:t>kary pie</w:t>
      </w:r>
      <w:r w:rsidR="003F5FD0">
        <w:t>niężnej, o której mowa w ust. 1</w:t>
      </w:r>
      <w:r w:rsidR="00706957">
        <w:t>,</w:t>
      </w:r>
      <w:r w:rsidR="003F5FD0" w:rsidRPr="006255F5">
        <w:t xml:space="preserve"> wynosi </w:t>
      </w:r>
      <w:r w:rsidR="003F5FD0">
        <w:t>10 000</w:t>
      </w:r>
      <w:r w:rsidR="003B34A7">
        <w:t xml:space="preserve"> zł.</w:t>
      </w:r>
    </w:p>
    <w:p w14:paraId="6A1D7E45" w14:textId="24C64961" w:rsidR="00803228" w:rsidRPr="006255F5" w:rsidRDefault="00803228" w:rsidP="003F5FD0">
      <w:pPr>
        <w:pStyle w:val="ZUSTzmustartykuempunktem"/>
      </w:pPr>
      <w:r>
        <w:lastRenderedPageBreak/>
        <w:t>4</w:t>
      </w:r>
      <w:r w:rsidRPr="006255F5">
        <w:t>.</w:t>
      </w:r>
      <w:r>
        <w:t> </w:t>
      </w:r>
      <w:r w:rsidRPr="006255F5">
        <w:t>Wpływy z tytułu administracyjnej ka</w:t>
      </w:r>
      <w:r>
        <w:t>ry pieniężnej, o której mowa w ust. 1, stanowią przychód</w:t>
      </w:r>
      <w:r w:rsidRPr="006255F5">
        <w:t xml:space="preserve"> Wód Polskich.</w:t>
      </w:r>
    </w:p>
    <w:p w14:paraId="3C946393" w14:textId="3EAE17EB" w:rsidR="00CD79D9" w:rsidRDefault="00CD79D9" w:rsidP="00CD79D9">
      <w:pPr>
        <w:pStyle w:val="ZUSTzmustartykuempunktem"/>
      </w:pPr>
      <w:r w:rsidRPr="00680EEC">
        <w:t>Art.</w:t>
      </w:r>
      <w:r w:rsidR="00680EEC">
        <w:t xml:space="preserve"> 98b.</w:t>
      </w:r>
      <w:r>
        <w:t xml:space="preserve"> 1. </w:t>
      </w:r>
      <w:r w:rsidRPr="0032685F">
        <w:t>W przypadku niedostosowania aglomeracji do wymogów</w:t>
      </w:r>
      <w:r>
        <w:t>, o których mowa w art. 87a</w:t>
      </w:r>
      <w:r w:rsidRPr="0032685F">
        <w:t xml:space="preserve">, </w:t>
      </w:r>
      <w:r>
        <w:t xml:space="preserve">gmina </w:t>
      </w:r>
      <w:r w:rsidRPr="0032685F">
        <w:t>za to odpowiedzialn</w:t>
      </w:r>
      <w:r>
        <w:t>a</w:t>
      </w:r>
      <w:r w:rsidRPr="0032685F">
        <w:t xml:space="preserve"> podlega </w:t>
      </w:r>
      <w:r w:rsidR="009D6527">
        <w:t xml:space="preserve">administracyjnej </w:t>
      </w:r>
      <w:r w:rsidRPr="0032685F">
        <w:t>karze pieniężnej</w:t>
      </w:r>
      <w:r w:rsidR="00261479">
        <w:t>.</w:t>
      </w:r>
    </w:p>
    <w:p w14:paraId="56F1DE95" w14:textId="7C7A6B4E" w:rsidR="00CD79D9" w:rsidRDefault="00CD79D9" w:rsidP="00680EEC">
      <w:pPr>
        <w:pStyle w:val="ZUSTzmustartykuempunktem"/>
      </w:pPr>
      <w:r>
        <w:t xml:space="preserve">2. W przypadku aglomeracji obejmującej </w:t>
      </w:r>
      <w:r w:rsidRPr="00CA0B41">
        <w:t>tereny położone w dwóch lub więcej gminach</w:t>
      </w:r>
      <w:r>
        <w:t xml:space="preserve"> </w:t>
      </w:r>
      <w:r w:rsidR="009D6527">
        <w:t xml:space="preserve">administracyjną </w:t>
      </w:r>
      <w:r>
        <w:t>kar</w:t>
      </w:r>
      <w:r w:rsidR="00CA7427">
        <w:t>ę</w:t>
      </w:r>
      <w:r>
        <w:t xml:space="preserve"> pieniężną, o której mowa w ust. 1, ponoszą  </w:t>
      </w:r>
      <w:r w:rsidR="00CA7427">
        <w:t xml:space="preserve">gminy wchodzące w skład aglomeracji proporcjonalnie </w:t>
      </w:r>
      <w:r>
        <w:t xml:space="preserve">do wielkości </w:t>
      </w:r>
      <w:r w:rsidRPr="00DC448D">
        <w:t>równoważnej liczbie mieszkańców</w:t>
      </w:r>
      <w:r w:rsidR="005E08D0">
        <w:t xml:space="preserve"> danej gminy w aglomeracji</w:t>
      </w:r>
      <w:r w:rsidR="00A82335">
        <w:t>.</w:t>
      </w:r>
    </w:p>
    <w:p w14:paraId="28EB40AC" w14:textId="7F7392E8" w:rsidR="006845D7" w:rsidRDefault="00581019" w:rsidP="00CD79D9">
      <w:pPr>
        <w:pStyle w:val="ZUSTzmustartykuempunktem"/>
      </w:pPr>
      <w:r>
        <w:t>3</w:t>
      </w:r>
      <w:r w:rsidR="00CD79D9">
        <w:t>.</w:t>
      </w:r>
      <w:r w:rsidR="00CD79D9" w:rsidRPr="0032685F">
        <w:t xml:space="preserve"> </w:t>
      </w:r>
      <w:r w:rsidR="00CD79D9">
        <w:t xml:space="preserve">Wysokość </w:t>
      </w:r>
      <w:r w:rsidR="009D6527">
        <w:t xml:space="preserve">administracyjnej </w:t>
      </w:r>
      <w:r w:rsidR="00CD79D9">
        <w:t xml:space="preserve">kary pieniężnej, o której mowa w ust. 1, </w:t>
      </w:r>
      <w:r w:rsidR="009A6A22">
        <w:t xml:space="preserve">wynosi </w:t>
      </w:r>
      <w:r w:rsidR="00BE60BE">
        <w:t>200</w:t>
      </w:r>
      <w:r w:rsidR="006845D7">
        <w:t xml:space="preserve"> zł za </w:t>
      </w:r>
      <w:r w:rsidR="007931EC">
        <w:t>każdą</w:t>
      </w:r>
      <w:r w:rsidR="006845D7">
        <w:t xml:space="preserve"> </w:t>
      </w:r>
      <w:r w:rsidR="007931EC">
        <w:t>równoważną liczbę mieszkańców</w:t>
      </w:r>
      <w:r w:rsidR="00AE22EA" w:rsidRPr="00AE22EA">
        <w:t xml:space="preserve"> </w:t>
      </w:r>
      <w:r w:rsidR="00AE22EA">
        <w:t>ładunku zanieczyszczeń z obszaru aglomeracji</w:t>
      </w:r>
      <w:r w:rsidR="006845D7">
        <w:t>:</w:t>
      </w:r>
    </w:p>
    <w:p w14:paraId="39514002" w14:textId="77777777" w:rsidR="00AE22EA" w:rsidRDefault="006845D7" w:rsidP="00CD79D9">
      <w:pPr>
        <w:pStyle w:val="ZUSTzmustartykuempunktem"/>
      </w:pPr>
      <w:r>
        <w:t>1) który nie jest zbierany przez system zbierania ścieków komunalnych tej aglomeracji</w:t>
      </w:r>
      <w:r w:rsidR="00AE22EA">
        <w:t>:</w:t>
      </w:r>
    </w:p>
    <w:p w14:paraId="0460824F" w14:textId="77E742C9" w:rsidR="006845D7" w:rsidRDefault="00AE22EA" w:rsidP="00CD79D9">
      <w:pPr>
        <w:pStyle w:val="ZUSTzmustartykuempunktem"/>
      </w:pPr>
      <w:r>
        <w:t xml:space="preserve">a) </w:t>
      </w:r>
      <w:r w:rsidR="006845D7">
        <w:t>który przekracza 2% ładunku zanieczyszczeń z obszaru aglomeracji - w przypadku warunku, o którym mowa w art. 87a pkt 1</w:t>
      </w:r>
      <w:r>
        <w:t xml:space="preserve"> lub</w:t>
      </w:r>
    </w:p>
    <w:p w14:paraId="07197A85" w14:textId="7DFA0909" w:rsidR="006845D7" w:rsidRDefault="00AE22EA" w:rsidP="00AE22EA">
      <w:pPr>
        <w:pStyle w:val="ZUSTzmustartykuempunktem"/>
      </w:pPr>
      <w:r>
        <w:t xml:space="preserve">b) który </w:t>
      </w:r>
      <w:r w:rsidR="00AA772A">
        <w:t>wynosi</w:t>
      </w:r>
      <w:r>
        <w:t xml:space="preserve"> </w:t>
      </w:r>
      <w:r w:rsidR="003C0C6A">
        <w:t>2 000</w:t>
      </w:r>
      <w:r>
        <w:t xml:space="preserve"> </w:t>
      </w:r>
      <w:r w:rsidR="007931EC">
        <w:t>równoważnej liczby mieszkańców</w:t>
      </w:r>
      <w:r>
        <w:t xml:space="preserve"> </w:t>
      </w:r>
      <w:r w:rsidR="00AA772A">
        <w:t xml:space="preserve">i więcej </w:t>
      </w:r>
      <w:r w:rsidR="006845D7">
        <w:t>- w przypadku warunku, o którym mowa w art. 87a pkt 2</w:t>
      </w:r>
      <w:r>
        <w:t xml:space="preserve"> lit. a lub</w:t>
      </w:r>
    </w:p>
    <w:p w14:paraId="6374C19C" w14:textId="23D54685" w:rsidR="00261479" w:rsidRDefault="00AE22EA">
      <w:pPr>
        <w:pStyle w:val="ZUSTzmustartykuempunktem"/>
      </w:pPr>
      <w:r>
        <w:t xml:space="preserve">c)  który nie jest oczyszczany w systemach oczyszczania ścieków </w:t>
      </w:r>
      <w:r w:rsidRPr="0039549B">
        <w:t>zapewniających ten sam poziom ochrony środowiska jak dla całej aglomeracji</w:t>
      </w:r>
      <w:r>
        <w:t xml:space="preserve"> -  w przypadku warunku, o którym mowa w art. 87a pkt 2 lit. b;</w:t>
      </w:r>
    </w:p>
    <w:p w14:paraId="128D26AD" w14:textId="132BBF44" w:rsidR="006B3321" w:rsidRDefault="00AE22EA" w:rsidP="006B3321">
      <w:pPr>
        <w:pStyle w:val="ZUSTzmustartykuempunktem"/>
      </w:pPr>
      <w:r>
        <w:t>2</w:t>
      </w:r>
      <w:r w:rsidR="006845D7">
        <w:t xml:space="preserve">) </w:t>
      </w:r>
      <w:r>
        <w:t xml:space="preserve">który przekracza liczbę </w:t>
      </w:r>
      <w:r w:rsidR="003C0C6A">
        <w:t>równoważną</w:t>
      </w:r>
      <w:r w:rsidR="007931EC">
        <w:t xml:space="preserve"> liczbie mieszkańców</w:t>
      </w:r>
      <w:r>
        <w:t xml:space="preserve"> określającą wydajność oczyszczalni ścieków z aglomeracji </w:t>
      </w:r>
      <w:r w:rsidR="006845D7">
        <w:t>- w przypadku warunku, o którym mowa w art.</w:t>
      </w:r>
      <w:r>
        <w:t xml:space="preserve"> 87a pkt 3</w:t>
      </w:r>
      <w:r w:rsidR="00EB3494">
        <w:t>.</w:t>
      </w:r>
    </w:p>
    <w:p w14:paraId="4A5089A3" w14:textId="0FD7CCFD" w:rsidR="00CD79D9" w:rsidRDefault="006B3321">
      <w:pPr>
        <w:pStyle w:val="ZUSTzmustartykuempunktem"/>
      </w:pPr>
      <w:r>
        <w:t xml:space="preserve">4. Wysokość </w:t>
      </w:r>
      <w:r w:rsidR="009D6527">
        <w:t xml:space="preserve">administracyjnej </w:t>
      </w:r>
      <w:r>
        <w:t xml:space="preserve">kary pieniężnej, o której mowa w ust. 1, za naruszenie standardów oczyszczania ścieków dla oczyszczalni ścieków znajdującej się w aglomeracji, biorąc przede wszystkim pod uwagę liczbę </w:t>
      </w:r>
      <w:r w:rsidR="00C37B23">
        <w:t xml:space="preserve">takich </w:t>
      </w:r>
      <w:r>
        <w:t>naruszeń i ich wagę</w:t>
      </w:r>
      <w:r w:rsidRPr="006B3321">
        <w:t xml:space="preserve"> </w:t>
      </w:r>
      <w:r>
        <w:t>- w przypadku naruszenia warunku, o którym mowa w art. 87a pkt 4</w:t>
      </w:r>
      <w:r w:rsidR="009A6A22">
        <w:t xml:space="preserve">, </w:t>
      </w:r>
      <w:r w:rsidR="009A6A22" w:rsidRPr="009A6A22">
        <w:t xml:space="preserve"> wynosi do 10 000 zł</w:t>
      </w:r>
      <w:r w:rsidR="009A6A22">
        <w:t>.</w:t>
      </w:r>
    </w:p>
    <w:p w14:paraId="04AF9055" w14:textId="4DD27F0B" w:rsidR="00CD79D9" w:rsidRDefault="00581019" w:rsidP="00CD79D9">
      <w:pPr>
        <w:pStyle w:val="ZARTzmartartykuempunktem"/>
      </w:pPr>
      <w:r>
        <w:t>5</w:t>
      </w:r>
      <w:r w:rsidR="00CD79D9" w:rsidRPr="007F5774">
        <w:t xml:space="preserve">. </w:t>
      </w:r>
      <w:r w:rsidR="00D141F7">
        <w:t>Administracyjną k</w:t>
      </w:r>
      <w:r w:rsidR="00CD79D9" w:rsidRPr="007F5774">
        <w:t>ar</w:t>
      </w:r>
      <w:r w:rsidR="00D141F7">
        <w:t>ę</w:t>
      </w:r>
      <w:r w:rsidR="00CD79D9" w:rsidRPr="007F5774">
        <w:t xml:space="preserve"> pieniężn</w:t>
      </w:r>
      <w:r w:rsidR="00D141F7">
        <w:t>ą</w:t>
      </w:r>
      <w:r w:rsidR="00CD79D9" w:rsidRPr="007F5774">
        <w:t>,</w:t>
      </w:r>
      <w:r w:rsidR="009249F1">
        <w:t xml:space="preserve"> o której mowa w ust. 1</w:t>
      </w:r>
      <w:r w:rsidR="0008367E">
        <w:t>,</w:t>
      </w:r>
      <w:r w:rsidR="009249F1">
        <w:t xml:space="preserve"> </w:t>
      </w:r>
      <w:r w:rsidR="00CD79D9" w:rsidRPr="007F5774">
        <w:t xml:space="preserve"> w drodze decyzji, wymierza </w:t>
      </w:r>
      <w:r w:rsidR="00CD79D9" w:rsidRPr="006255F5">
        <w:t>Prezes W</w:t>
      </w:r>
      <w:r w:rsidR="00CD79D9">
        <w:t>ó</w:t>
      </w:r>
      <w:r w:rsidR="00CD79D9" w:rsidRPr="006255F5">
        <w:t>d Polski</w:t>
      </w:r>
      <w:r w:rsidR="00CD79D9">
        <w:t>ch.</w:t>
      </w:r>
    </w:p>
    <w:p w14:paraId="6D44A473" w14:textId="2A0DCCF5" w:rsidR="00CA7427" w:rsidRDefault="006B3321" w:rsidP="00CD79D9">
      <w:pPr>
        <w:pStyle w:val="ZARTzmartartykuempunktem"/>
      </w:pPr>
      <w:r>
        <w:t>6</w:t>
      </w:r>
      <w:r w:rsidR="00CD79D9">
        <w:t xml:space="preserve">. </w:t>
      </w:r>
      <w:r w:rsidR="00D141F7">
        <w:t>Administracyjn</w:t>
      </w:r>
      <w:r w:rsidR="00557AB0">
        <w:t>a</w:t>
      </w:r>
      <w:r w:rsidR="00D141F7">
        <w:t xml:space="preserve"> k</w:t>
      </w:r>
      <w:r w:rsidR="00CD79D9">
        <w:t>ar</w:t>
      </w:r>
      <w:r w:rsidR="00557AB0">
        <w:t>a</w:t>
      </w:r>
      <w:r w:rsidR="00CD79D9">
        <w:t xml:space="preserve"> pieniężn</w:t>
      </w:r>
      <w:r w:rsidR="00557AB0">
        <w:t>a</w:t>
      </w:r>
      <w:r w:rsidR="00CD79D9">
        <w:t xml:space="preserve"> wymierzana jest każdego roku, za rok poprzedni, do momentu uzyskania przez aglomerację zgodności z warunkami, o których mowa w art. 87a.</w:t>
      </w:r>
    </w:p>
    <w:p w14:paraId="1C66DE08" w14:textId="5B2B2834" w:rsidR="00803228" w:rsidRDefault="00803228" w:rsidP="00CD79D9">
      <w:pPr>
        <w:pStyle w:val="ZARTzmartartykuempunktem"/>
      </w:pPr>
      <w:r>
        <w:lastRenderedPageBreak/>
        <w:t>7</w:t>
      </w:r>
      <w:r w:rsidRPr="006255F5">
        <w:t>.</w:t>
      </w:r>
      <w:r>
        <w:t> </w:t>
      </w:r>
      <w:r w:rsidRPr="006255F5">
        <w:t>Wpływy z tytułu administracyjnej ka</w:t>
      </w:r>
      <w:r>
        <w:t>ry pieniężnej</w:t>
      </w:r>
      <w:r w:rsidR="009249F1">
        <w:t>, o której mowa w ust. 1</w:t>
      </w:r>
      <w:r w:rsidR="0008367E">
        <w:t>,</w:t>
      </w:r>
      <w:r>
        <w:t xml:space="preserve"> stanowią</w:t>
      </w:r>
      <w:r w:rsidR="009249F1">
        <w:t xml:space="preserve"> przychód w 90% budżetu państwa </w:t>
      </w:r>
      <w:r w:rsidR="0008367E">
        <w:t xml:space="preserve">i </w:t>
      </w:r>
      <w:r w:rsidR="009249F1">
        <w:t>w 10%</w:t>
      </w:r>
      <w:r w:rsidRPr="006255F5">
        <w:t xml:space="preserve"> Wód Polskich.</w:t>
      </w:r>
    </w:p>
    <w:p w14:paraId="1C92E59A" w14:textId="6B3949DB" w:rsidR="00E233FE" w:rsidRDefault="00CA7427" w:rsidP="00E233FE">
      <w:pPr>
        <w:pStyle w:val="ZUSTzmustartykuempunktem"/>
      </w:pPr>
      <w:r w:rsidRPr="00680EEC">
        <w:t>Art. 98c.</w:t>
      </w:r>
      <w:r w:rsidRPr="00CA7427">
        <w:t xml:space="preserve"> </w:t>
      </w:r>
      <w:r w:rsidR="00E233FE">
        <w:t xml:space="preserve">1. W decyzji o nałożeniu administracyjnej kary pieniężnej wskazuje się numer rachunku bankowego, na który uiszcza się </w:t>
      </w:r>
      <w:r w:rsidR="009D6527">
        <w:t xml:space="preserve">administracyjną </w:t>
      </w:r>
      <w:r w:rsidR="00E233FE">
        <w:t xml:space="preserve">karę pieniężną. </w:t>
      </w:r>
    </w:p>
    <w:p w14:paraId="51DAA7B8" w14:textId="0B10E26F" w:rsidR="00E233FE" w:rsidRPr="006255F5" w:rsidRDefault="00E233FE" w:rsidP="00E233FE">
      <w:pPr>
        <w:pStyle w:val="ZUSTzmustartykuempunktem"/>
      </w:pPr>
      <w:r>
        <w:t xml:space="preserve">2.  </w:t>
      </w:r>
      <w:r w:rsidR="00D141F7">
        <w:t>Administracyjną kar</w:t>
      </w:r>
      <w:r w:rsidR="009D6527">
        <w:t>ę</w:t>
      </w:r>
      <w:r w:rsidR="00D141F7">
        <w:t xml:space="preserve"> pieniężną</w:t>
      </w:r>
      <w:r w:rsidRPr="006255F5">
        <w:t xml:space="preserve"> uiszcza się w terminie 14 dni od dnia, w którym</w:t>
      </w:r>
      <w:r w:rsidR="00581019">
        <w:t xml:space="preserve"> decyzja, o której mowa w ust. 1</w:t>
      </w:r>
      <w:r>
        <w:t>,</w:t>
      </w:r>
      <w:r w:rsidRPr="006255F5">
        <w:t xml:space="preserve"> stała się ostateczna.</w:t>
      </w:r>
    </w:p>
    <w:p w14:paraId="11457327" w14:textId="4D842C85" w:rsidR="00CD79D9" w:rsidRPr="006255F5" w:rsidRDefault="00581019" w:rsidP="00803228">
      <w:pPr>
        <w:pStyle w:val="ZUSTzmustartykuempunktem"/>
      </w:pPr>
      <w:r>
        <w:t>3</w:t>
      </w:r>
      <w:r w:rsidR="00E233FE">
        <w:t xml:space="preserve">. </w:t>
      </w:r>
      <w:r w:rsidR="00E233FE" w:rsidRPr="00066D02">
        <w:t>W sprawach nakładania lub wymierzania administracyjn</w:t>
      </w:r>
      <w:r w:rsidR="00FA414A">
        <w:t>ych</w:t>
      </w:r>
      <w:r w:rsidR="00E233FE" w:rsidRPr="00066D02">
        <w:t xml:space="preserve"> kar pieniężn</w:t>
      </w:r>
      <w:r w:rsidR="00FA414A">
        <w:t>ych</w:t>
      </w:r>
      <w:r w:rsidR="00E233FE">
        <w:t>, o któr</w:t>
      </w:r>
      <w:r w:rsidR="00FA414A">
        <w:t>ych</w:t>
      </w:r>
      <w:r w:rsidR="00E233FE">
        <w:t xml:space="preserve"> mowa w </w:t>
      </w:r>
      <w:r w:rsidR="00FA414A">
        <w:t xml:space="preserve">art. 98a </w:t>
      </w:r>
      <w:r w:rsidR="00E233FE">
        <w:t>ust. 1</w:t>
      </w:r>
      <w:r w:rsidR="00FA414A">
        <w:t xml:space="preserve"> i art. 98b ust. 1</w:t>
      </w:r>
      <w:r w:rsidR="00E233FE">
        <w:t>,</w:t>
      </w:r>
      <w:r w:rsidR="00E233FE" w:rsidRPr="00066D02">
        <w:t xml:space="preserve"> </w:t>
      </w:r>
      <w:r w:rsidR="00E233FE" w:rsidRPr="006255F5">
        <w:t xml:space="preserve">stosuje się odpowiednio </w:t>
      </w:r>
      <w:r w:rsidR="00E233FE">
        <w:t>p</w:t>
      </w:r>
      <w:r w:rsidR="00E233FE" w:rsidRPr="006255F5">
        <w:t xml:space="preserve">rzepisy Działu </w:t>
      </w:r>
      <w:proofErr w:type="spellStart"/>
      <w:r w:rsidR="00E233FE" w:rsidRPr="006255F5">
        <w:t>IV</w:t>
      </w:r>
      <w:r w:rsidR="00E233FE">
        <w:t>a</w:t>
      </w:r>
      <w:proofErr w:type="spellEnd"/>
      <w:r w:rsidR="00E233FE" w:rsidRPr="006255F5">
        <w:t xml:space="preserve"> ustawy z dnia 14 czerwca 1960 r. – Kodeks postępowania administracyjnego.</w:t>
      </w:r>
      <w:r w:rsidR="00CD79D9" w:rsidRPr="0071606B">
        <w:t>”</w:t>
      </w:r>
      <w:r>
        <w:t>;</w:t>
      </w:r>
    </w:p>
    <w:p w14:paraId="2040E79F" w14:textId="38A49FA2" w:rsidR="006255F5" w:rsidRPr="006255F5" w:rsidRDefault="00A720BC" w:rsidP="005066ED">
      <w:pPr>
        <w:pStyle w:val="PKTpunkt"/>
        <w:keepNext/>
      </w:pPr>
      <w:r>
        <w:t>14</w:t>
      </w:r>
      <w:r w:rsidR="006255F5" w:rsidRPr="006255F5">
        <w:t>)</w:t>
      </w:r>
      <w:r w:rsidR="006255F5">
        <w:tab/>
      </w:r>
      <w:r w:rsidR="0056225B">
        <w:t>w a</w:t>
      </w:r>
      <w:r w:rsidR="006255F5" w:rsidRPr="006255F5">
        <w:t>rt. 240</w:t>
      </w:r>
      <w:r w:rsidR="00BB01B0">
        <w:t>:</w:t>
      </w:r>
    </w:p>
    <w:p w14:paraId="267D5EDC" w14:textId="6E37C851" w:rsidR="00833001" w:rsidRDefault="005776B5" w:rsidP="00F06966">
      <w:pPr>
        <w:pStyle w:val="LITlitera"/>
        <w:keepNext/>
      </w:pPr>
      <w:r>
        <w:t>a</w:t>
      </w:r>
      <w:r w:rsidR="006255F5" w:rsidRPr="006255F5">
        <w:t>)</w:t>
      </w:r>
      <w:r w:rsidR="006255F5">
        <w:tab/>
      </w:r>
      <w:r w:rsidR="00833001">
        <w:t>w ust. 3</w:t>
      </w:r>
      <w:r w:rsidR="00F11587">
        <w:t>:</w:t>
      </w:r>
    </w:p>
    <w:p w14:paraId="5EBC1CEA" w14:textId="5A14DE0F" w:rsidR="00A720BC" w:rsidRDefault="00A720BC" w:rsidP="00A720BC">
      <w:pPr>
        <w:pStyle w:val="TIRtiret"/>
      </w:pPr>
      <w:r w:rsidRPr="00F32323">
        <w:t>–</w:t>
      </w:r>
      <w:r>
        <w:t xml:space="preserve"> pkt 2 otrzymuje </w:t>
      </w:r>
      <w:r w:rsidRPr="00F32323">
        <w:t>brzmienie</w:t>
      </w:r>
      <w:r>
        <w:t>:</w:t>
      </w:r>
    </w:p>
    <w:p w14:paraId="1E8CDA67" w14:textId="18EDDE51" w:rsidR="00A720BC" w:rsidRDefault="00A720BC" w:rsidP="00A720BC">
      <w:pPr>
        <w:pStyle w:val="ZLITwPKTzmlitwpktartykuempunktem"/>
      </w:pPr>
      <w:r>
        <w:t>„2)</w:t>
      </w:r>
      <w:r>
        <w:tab/>
        <w:t>opiniują projekty uchwał, o których mowa w art. 37 ust. 2;”,</w:t>
      </w:r>
    </w:p>
    <w:p w14:paraId="2FD505E1" w14:textId="62E0CE54" w:rsidR="003E76CF" w:rsidRDefault="00F32323" w:rsidP="008E0DCF">
      <w:pPr>
        <w:pStyle w:val="TIRtiret"/>
      </w:pPr>
      <w:r w:rsidRPr="00F32323">
        <w:t>–</w:t>
      </w:r>
      <w:r w:rsidR="003E76CF">
        <w:t xml:space="preserve"> pkt 4 otrzymuje </w:t>
      </w:r>
      <w:r w:rsidR="003E76CF" w:rsidRPr="00F32323">
        <w:t>brzmienie</w:t>
      </w:r>
      <w:r w:rsidR="003E76CF">
        <w:t>:</w:t>
      </w:r>
    </w:p>
    <w:p w14:paraId="72D6FA64" w14:textId="27D94184" w:rsidR="003E76CF" w:rsidRDefault="007F7D8F" w:rsidP="008E0DCF">
      <w:pPr>
        <w:pStyle w:val="ZTIRwLITzmtirwlitartykuempunktem"/>
      </w:pPr>
      <w:r w:rsidRPr="0071606B">
        <w:t>„</w:t>
      </w:r>
      <w:r w:rsidR="003E76CF" w:rsidRPr="003E76CF">
        <w:t xml:space="preserve">4) analizują sprawozdania, o których mowa w </w:t>
      </w:r>
      <w:r w:rsidR="003E76CF" w:rsidRPr="00F32323">
        <w:t>art. 89 ust. 1</w:t>
      </w:r>
      <w:r w:rsidR="003E76CF">
        <w:t>, oraz przekazują gminie informacje o wynikach tej analizy</w:t>
      </w:r>
      <w:r w:rsidR="003E76CF" w:rsidRPr="003E76CF">
        <w:t>;</w:t>
      </w:r>
      <w:r w:rsidRPr="0071606B">
        <w:t>”</w:t>
      </w:r>
      <w:r>
        <w:t>,</w:t>
      </w:r>
    </w:p>
    <w:p w14:paraId="087CF8B9" w14:textId="090343E2" w:rsidR="00AB3A2E" w:rsidRDefault="00AB3A2E" w:rsidP="00F32323">
      <w:pPr>
        <w:pStyle w:val="TIRtiret"/>
      </w:pPr>
      <w:r w:rsidRPr="00AB3A2E">
        <w:t>–</w:t>
      </w:r>
      <w:r>
        <w:tab/>
      </w:r>
      <w:r w:rsidR="002407CD">
        <w:t xml:space="preserve">po </w:t>
      </w:r>
      <w:r>
        <w:t xml:space="preserve">pkt 4 </w:t>
      </w:r>
      <w:r w:rsidR="002407CD">
        <w:t>dodaje się pkt 4a</w:t>
      </w:r>
      <w:r w:rsidR="00D54D28">
        <w:t>-4c</w:t>
      </w:r>
      <w:r w:rsidR="003E76CF">
        <w:t xml:space="preserve"> </w:t>
      </w:r>
      <w:r w:rsidR="002407CD">
        <w:t xml:space="preserve">w </w:t>
      </w:r>
      <w:r>
        <w:t>brzmieni</w:t>
      </w:r>
      <w:r w:rsidR="002407CD">
        <w:t>u</w:t>
      </w:r>
      <w:r>
        <w:t>:</w:t>
      </w:r>
    </w:p>
    <w:p w14:paraId="15DAE3F8" w14:textId="26D14CE8" w:rsidR="003E76CF" w:rsidRDefault="007A0053" w:rsidP="00F32323">
      <w:pPr>
        <w:pStyle w:val="ZTIRwLITzmtirwlitartykuempunktem"/>
      </w:pPr>
      <w:r>
        <w:t>„</w:t>
      </w:r>
      <w:r w:rsidR="00AB3A2E">
        <w:t>4</w:t>
      </w:r>
      <w:r w:rsidR="003E76CF">
        <w:t>a</w:t>
      </w:r>
      <w:r w:rsidR="00AB3A2E">
        <w:t>)</w:t>
      </w:r>
      <w:r w:rsidR="00AB3A2E">
        <w:tab/>
      </w:r>
      <w:r w:rsidR="00AB3A2E" w:rsidRPr="00AB3A2E">
        <w:t>uzgadniają projekty uchwał, o których mowa w art. 87</w:t>
      </w:r>
      <w:r w:rsidR="005776B5">
        <w:t xml:space="preserve"> ust. 1</w:t>
      </w:r>
      <w:r w:rsidR="00AB3A2E" w:rsidRPr="00AB3A2E">
        <w:t>;</w:t>
      </w:r>
    </w:p>
    <w:p w14:paraId="63FC3E7A" w14:textId="400242BA" w:rsidR="00D54D28" w:rsidRDefault="003E76CF" w:rsidP="00CF139B">
      <w:pPr>
        <w:pStyle w:val="ZTIRwLITzmtirwlitartykuempunktem"/>
      </w:pPr>
      <w:r>
        <w:t xml:space="preserve">4b) wzywają gminy </w:t>
      </w:r>
      <w:r w:rsidR="00E24D8D">
        <w:t xml:space="preserve">do podjęcia działań, o których mowa w art. </w:t>
      </w:r>
      <w:r w:rsidR="00625B1D">
        <w:t xml:space="preserve">89 ust. 1a, </w:t>
      </w:r>
      <w:r w:rsidR="009A6A22">
        <w:t xml:space="preserve">art. </w:t>
      </w:r>
      <w:r w:rsidR="00E24D8D">
        <w:t>90 ust. 2</w:t>
      </w:r>
      <w:r w:rsidR="00625B1D">
        <w:t>, 2a</w:t>
      </w:r>
      <w:r w:rsidR="00E24D8D">
        <w:t xml:space="preserve"> i 4;</w:t>
      </w:r>
    </w:p>
    <w:p w14:paraId="1136DCFF" w14:textId="2E4DAAF4" w:rsidR="00AB3A2E" w:rsidRDefault="00D54D28" w:rsidP="00CF139B">
      <w:pPr>
        <w:pStyle w:val="ZTIRwLITzmtirwlitartykuempunktem"/>
      </w:pPr>
      <w:r>
        <w:t>4c) prowadzą sprawy dotyczące nakładania administracyjnych kar pieniężnych, o których mowa w art. 98a;</w:t>
      </w:r>
      <w:r w:rsidR="007A0053">
        <w:t>”,</w:t>
      </w:r>
    </w:p>
    <w:p w14:paraId="2D3642E3" w14:textId="7CF2EFF7" w:rsidR="006255F5" w:rsidRPr="006255F5" w:rsidRDefault="00833001" w:rsidP="00330016">
      <w:pPr>
        <w:pStyle w:val="TIRtiret"/>
      </w:pPr>
      <w:r>
        <w:t>–</w:t>
      </w:r>
      <w:r>
        <w:tab/>
      </w:r>
      <w:r w:rsidR="002C2A0F">
        <w:t>w</w:t>
      </w:r>
      <w:r w:rsidR="002917F6">
        <w:t xml:space="preserve"> pkt 2</w:t>
      </w:r>
      <w:r w:rsidR="00DA107E">
        <w:t>8</w:t>
      </w:r>
      <w:r w:rsidR="002C2A0F">
        <w:t xml:space="preserve"> kropkę zastępuje się średnikiem</w:t>
      </w:r>
      <w:r w:rsidR="002917F6">
        <w:t xml:space="preserve"> </w:t>
      </w:r>
      <w:r w:rsidR="0083071B">
        <w:t xml:space="preserve">i </w:t>
      </w:r>
      <w:r w:rsidR="00A25E52">
        <w:t xml:space="preserve">dodaje się pkt </w:t>
      </w:r>
      <w:r w:rsidR="00D10F34">
        <w:t>29</w:t>
      </w:r>
      <w:r w:rsidR="004D4D31" w:rsidRPr="006255F5">
        <w:t xml:space="preserve"> </w:t>
      </w:r>
      <w:r w:rsidR="006255F5" w:rsidRPr="006255F5">
        <w:t>w brzmieniu:</w:t>
      </w:r>
    </w:p>
    <w:p w14:paraId="6F9C956F" w14:textId="7C398D63" w:rsidR="004D4D31" w:rsidRPr="006255F5" w:rsidRDefault="007F7D8F" w:rsidP="00F32323">
      <w:pPr>
        <w:pStyle w:val="ZTIRwLITzmtirwlitartykuempunktem"/>
      </w:pPr>
      <w:r>
        <w:t>„</w:t>
      </w:r>
      <w:r w:rsidR="006B0509">
        <w:t>29</w:t>
      </w:r>
      <w:r w:rsidR="006255F5" w:rsidRPr="006255F5">
        <w:t>)</w:t>
      </w:r>
      <w:r w:rsidR="00833001">
        <w:tab/>
      </w:r>
      <w:r w:rsidR="006255F5" w:rsidRPr="006255F5">
        <w:t xml:space="preserve">współpracują z </w:t>
      </w:r>
      <w:r w:rsidR="00DA107E">
        <w:t>Krajowym</w:t>
      </w:r>
      <w:r w:rsidR="006255F5" w:rsidRPr="006255F5">
        <w:t xml:space="preserve"> </w:t>
      </w:r>
      <w:r w:rsidR="003C4E63">
        <w:t>Zarządem</w:t>
      </w:r>
      <w:r w:rsidR="003C4E63" w:rsidRPr="006255F5">
        <w:t xml:space="preserve"> </w:t>
      </w:r>
      <w:r w:rsidR="003C4E63">
        <w:t xml:space="preserve">Gospodarki Wodnej </w:t>
      </w:r>
      <w:r w:rsidR="006255F5" w:rsidRPr="006255F5">
        <w:t>w</w:t>
      </w:r>
      <w:r w:rsidR="003C4E63">
        <w:t> </w:t>
      </w:r>
      <w:r w:rsidR="006255F5" w:rsidRPr="006255F5">
        <w:t>zakresie opracowywania krajowego programu oczyszczania ścieków komunalnych, o którym mowa w art. 88, i jego aktualizacji</w:t>
      </w:r>
      <w:r w:rsidR="002C3574">
        <w:t>.</w:t>
      </w:r>
      <w:r w:rsidR="003906B0">
        <w:t>”</w:t>
      </w:r>
      <w:r w:rsidR="00A25E52">
        <w:t>,</w:t>
      </w:r>
      <w:r>
        <w:t xml:space="preserve"> </w:t>
      </w:r>
    </w:p>
    <w:p w14:paraId="51C42FFD" w14:textId="7724E99F" w:rsidR="006255F5" w:rsidRDefault="005776B5" w:rsidP="008E0DCF">
      <w:pPr>
        <w:pStyle w:val="LITlitera"/>
      </w:pPr>
      <w:r>
        <w:t>b</w:t>
      </w:r>
      <w:r w:rsidR="006255F5" w:rsidRPr="006255F5">
        <w:t>)</w:t>
      </w:r>
      <w:r w:rsidR="006255F5">
        <w:tab/>
      </w:r>
      <w:r w:rsidR="006255F5" w:rsidRPr="006255F5">
        <w:t>w ust. 4</w:t>
      </w:r>
      <w:r w:rsidR="007F7D8F">
        <w:t xml:space="preserve"> </w:t>
      </w:r>
      <w:r w:rsidRPr="005776B5">
        <w:t>uchyla się pkt 16</w:t>
      </w:r>
      <w:r w:rsidR="00B700B9">
        <w:t>;</w:t>
      </w:r>
    </w:p>
    <w:p w14:paraId="053EF8B6" w14:textId="5BDE020B" w:rsidR="00574820" w:rsidRDefault="006808CA" w:rsidP="00574820">
      <w:pPr>
        <w:pStyle w:val="LITlitera"/>
        <w:ind w:left="0" w:firstLine="0"/>
      </w:pPr>
      <w:r>
        <w:t>15</w:t>
      </w:r>
      <w:r w:rsidR="00574820">
        <w:t>) w art. 256:</w:t>
      </w:r>
    </w:p>
    <w:p w14:paraId="152FE1FF" w14:textId="074C95A3" w:rsidR="00574820" w:rsidRDefault="00574820" w:rsidP="00574820">
      <w:pPr>
        <w:pStyle w:val="LITlitera"/>
      </w:pPr>
      <w:r>
        <w:t>a</w:t>
      </w:r>
      <w:r w:rsidRPr="006255F5">
        <w:t>)</w:t>
      </w:r>
      <w:r>
        <w:tab/>
      </w:r>
      <w:r w:rsidRPr="00E37BD0">
        <w:t>po ust. 2 dodaje się ust. 2a w brzmieniu:</w:t>
      </w:r>
    </w:p>
    <w:p w14:paraId="68FDBC3D" w14:textId="77777777" w:rsidR="00574820" w:rsidRDefault="00574820" w:rsidP="00574820">
      <w:pPr>
        <w:pStyle w:val="ZUSTzmustartykuempunktem"/>
      </w:pPr>
      <w:r w:rsidRPr="00E37BD0">
        <w:t xml:space="preserve">„2a. Wody Polskie mogą </w:t>
      </w:r>
      <w:r>
        <w:t>otrzymywać</w:t>
      </w:r>
      <w:r w:rsidRPr="00E37BD0">
        <w:t xml:space="preserve"> </w:t>
      </w:r>
      <w:r>
        <w:t>dotacje podmiotowe z budżetu państwa przeznaczone</w:t>
      </w:r>
      <w:r w:rsidRPr="00E37BD0">
        <w:t xml:space="preserve"> na dofinansowanie działalności bieżącej w zakresie realizacji zadań, o których mowa w art. 240 ust. 2-5 oraz ust. 9.”;</w:t>
      </w:r>
    </w:p>
    <w:p w14:paraId="692B70BC" w14:textId="6CFB78A6" w:rsidR="00574820" w:rsidRDefault="00574820" w:rsidP="00574820">
      <w:pPr>
        <w:pStyle w:val="LITlitera"/>
      </w:pPr>
      <w:r>
        <w:t xml:space="preserve">b) </w:t>
      </w:r>
      <w:r w:rsidRPr="00E37BD0">
        <w:t>ust. 3 otrzymuje brzmienie:</w:t>
      </w:r>
    </w:p>
    <w:p w14:paraId="4290D0CF" w14:textId="77777777" w:rsidR="00574820" w:rsidRDefault="00574820" w:rsidP="00574820">
      <w:pPr>
        <w:pStyle w:val="ZUSTzmustartykuempunktem"/>
      </w:pPr>
      <w:r w:rsidRPr="00E37BD0">
        <w:lastRenderedPageBreak/>
        <w:t>„3. Przychody, o których mowa w art. 255 pkt 1–9 oraz w pkt 10 lit. a, a także dotacje z budżetu państwa, o których mowa w ust. 2 i 2a, nie mogą być wykorzystywane na potrzeby wykonywania przez Wody Polskie działalności gospodarczej.”</w:t>
      </w:r>
      <w:r>
        <w:t>;</w:t>
      </w:r>
    </w:p>
    <w:p w14:paraId="29012F8E" w14:textId="77777777" w:rsidR="006808CA" w:rsidRPr="006808CA" w:rsidRDefault="006808CA" w:rsidP="006808CA">
      <w:pPr>
        <w:pStyle w:val="ZPKTzmpktartykuempunktem"/>
        <w:ind w:left="0" w:firstLine="0"/>
      </w:pPr>
      <w:r>
        <w:t xml:space="preserve">16) w art. 261 </w:t>
      </w:r>
      <w:r w:rsidRPr="006808CA">
        <w:t>po ust. 4 dodaje się ust. 4a w brzmieniu:</w:t>
      </w:r>
    </w:p>
    <w:p w14:paraId="6F015867" w14:textId="26C870C7" w:rsidR="006808CA" w:rsidRDefault="006808CA" w:rsidP="006808CA">
      <w:pPr>
        <w:pStyle w:val="ZUSTzmustartykuempunktem"/>
      </w:pPr>
      <w:r w:rsidRPr="00F01744">
        <w:t>„</w:t>
      </w:r>
      <w:r w:rsidRPr="002013C5">
        <w:t>4</w:t>
      </w:r>
      <w:r>
        <w:t>a</w:t>
      </w:r>
      <w:r w:rsidRPr="002013C5">
        <w:t>.</w:t>
      </w:r>
      <w:r>
        <w:t xml:space="preserve"> Przepisu ust. 4 nie stosuje się w przypadku zgłoszeń wodnoprawnych na </w:t>
      </w:r>
      <w:r w:rsidRPr="002013C5">
        <w:t>wyznaczenie miejsc okazjonalnie wykorzystywanych</w:t>
      </w:r>
      <w:r>
        <w:t xml:space="preserve"> do kąpieli.”;</w:t>
      </w:r>
      <w:bookmarkStart w:id="25" w:name="mip58371752"/>
      <w:bookmarkEnd w:id="25"/>
    </w:p>
    <w:p w14:paraId="3BA8452B" w14:textId="62497783" w:rsidR="00676264" w:rsidRDefault="00676264" w:rsidP="004D406D">
      <w:pPr>
        <w:pStyle w:val="ZUSTzmustartykuempunktem"/>
        <w:ind w:left="0" w:firstLine="0"/>
      </w:pPr>
      <w:r>
        <w:t>17)</w:t>
      </w:r>
      <w:r>
        <w:tab/>
      </w:r>
      <w:r>
        <w:tab/>
        <w:t xml:space="preserve">w art. 344 w ust. 5 pkt </w:t>
      </w:r>
      <w:r w:rsidR="00123857">
        <w:t>3</w:t>
      </w:r>
      <w:r>
        <w:t xml:space="preserve"> otrzymuje brzmienie:</w:t>
      </w:r>
    </w:p>
    <w:p w14:paraId="4333D0ED" w14:textId="0F28B77F" w:rsidR="00676264" w:rsidRDefault="00676264" w:rsidP="004D406D">
      <w:pPr>
        <w:pStyle w:val="ZPKTzmpktartykuempunktem"/>
      </w:pPr>
      <w:r w:rsidRPr="00676264">
        <w:t>„3) pobiera próbki wody w kąpielisku w punktach ustalonych z właściwym państwowym powiatowym lub państwowym granicznym inspektorem sanitarnym</w:t>
      </w:r>
      <w:r>
        <w:t xml:space="preserve">, nie później niż </w:t>
      </w:r>
      <w:r w:rsidR="00EF0B4C">
        <w:t xml:space="preserve">4 </w:t>
      </w:r>
      <w:r>
        <w:t>dni po terminie wyznaczonym w harmonogramie pobrania próbek</w:t>
      </w:r>
      <w:r w:rsidRPr="00676264">
        <w:t>;”;</w:t>
      </w:r>
    </w:p>
    <w:p w14:paraId="4E5C055D" w14:textId="48F80F23" w:rsidR="0071606B" w:rsidRPr="0071606B" w:rsidRDefault="0071606B" w:rsidP="008E0DCF">
      <w:pPr>
        <w:pStyle w:val="PKTpunkt"/>
      </w:pPr>
      <w:r w:rsidRPr="0071606B">
        <w:t>1</w:t>
      </w:r>
      <w:r w:rsidR="00676264">
        <w:t>8</w:t>
      </w:r>
      <w:r w:rsidRPr="0071606B">
        <w:t>)</w:t>
      </w:r>
      <w:r w:rsidRPr="0071606B">
        <w:tab/>
        <w:t>w art. 394 w ust. 1</w:t>
      </w:r>
      <w:r w:rsidR="003F1444">
        <w:t xml:space="preserve"> </w:t>
      </w:r>
      <w:r w:rsidR="009758B3">
        <w:t>w</w:t>
      </w:r>
      <w:r w:rsidR="009758B3" w:rsidRPr="0071606B">
        <w:t xml:space="preserve"> </w:t>
      </w:r>
      <w:r w:rsidRPr="0071606B">
        <w:t xml:space="preserve">pkt 12 </w:t>
      </w:r>
      <w:r w:rsidR="009758B3">
        <w:t xml:space="preserve">kropkę zastępuje się średnikiem i </w:t>
      </w:r>
      <w:r w:rsidRPr="0071606B">
        <w:t>dodaje się pkt 13</w:t>
      </w:r>
      <w:r w:rsidR="0032646C">
        <w:t xml:space="preserve"> </w:t>
      </w:r>
      <w:r w:rsidRPr="0071606B">
        <w:t>w brzmieniu:</w:t>
      </w:r>
    </w:p>
    <w:p w14:paraId="3B46A484" w14:textId="0F1C1259" w:rsidR="0071606B" w:rsidRDefault="0071606B" w:rsidP="0071606B">
      <w:pPr>
        <w:pStyle w:val="ZLITPKTzmpktliter"/>
      </w:pPr>
      <w:r w:rsidRPr="0071606B">
        <w:t>„13)</w:t>
      </w:r>
      <w:r w:rsidRPr="0071606B">
        <w:tab/>
        <w:t>wykonanie urządzeń wodnych służących do wprowadzania do ziemi ścieków oczyszcz</w:t>
      </w:r>
      <w:r w:rsidR="00336B29">
        <w:t>o</w:t>
      </w:r>
      <w:r w:rsidRPr="0071606B">
        <w:t>nych w przydomowej oczyszczalni ścieków, na potrzeby zwykłego korzystania z wód</w:t>
      </w:r>
      <w:r w:rsidR="009758B3">
        <w:t>.</w:t>
      </w:r>
      <w:r w:rsidRPr="0071606B">
        <w:t>”</w:t>
      </w:r>
      <w:r w:rsidR="006808CA">
        <w:t>;</w:t>
      </w:r>
    </w:p>
    <w:p w14:paraId="77FC69F1" w14:textId="6F6982A3" w:rsidR="006808CA" w:rsidRPr="006808CA" w:rsidRDefault="006808CA" w:rsidP="006808CA">
      <w:pPr>
        <w:pStyle w:val="ZPKTzmpktartykuempunktem"/>
        <w:ind w:left="0" w:firstLine="0"/>
      </w:pPr>
      <w:r>
        <w:t>1</w:t>
      </w:r>
      <w:r w:rsidR="00676264">
        <w:t>9</w:t>
      </w:r>
      <w:r w:rsidRPr="006808CA">
        <w:t>) po art. 424a dodaje się art. 424b w brzmieniu:</w:t>
      </w:r>
    </w:p>
    <w:p w14:paraId="66CADA0D" w14:textId="1B6AD5DE" w:rsidR="006808CA" w:rsidRDefault="006808CA" w:rsidP="006808CA">
      <w:pPr>
        <w:pStyle w:val="ZARTzmartartykuempunktem"/>
      </w:pPr>
      <w:r w:rsidRPr="00F01744">
        <w:t>„</w:t>
      </w:r>
      <w:r>
        <w:t>Art. 424b. Do zgłoszeń wodnoprawnych na wyznaczenie miejsc okazjonalnie wykorzystywanych do kąpieli stosuje się przepisy niniejszego rozdziału, o ile nie są odmiennie uregulowane w przepisach działu II rozdziału 2.”.</w:t>
      </w:r>
    </w:p>
    <w:p w14:paraId="1DDA8A66" w14:textId="5B49BDF3" w:rsidR="00410B82" w:rsidRDefault="00AD635E" w:rsidP="008E0DCF">
      <w:pPr>
        <w:pStyle w:val="ARTartustawynprozporzdzenia"/>
      </w:pPr>
      <w:r w:rsidRPr="00AE734E">
        <w:rPr>
          <w:rStyle w:val="Ppogrubienie"/>
        </w:rPr>
        <w:t xml:space="preserve">Art. </w:t>
      </w:r>
      <w:r w:rsidR="004C66AF">
        <w:rPr>
          <w:rStyle w:val="Ppogrubienie"/>
        </w:rPr>
        <w:t>2</w:t>
      </w:r>
      <w:r w:rsidRPr="00AD635E">
        <w:rPr>
          <w:rStyle w:val="Ppogrubienie"/>
        </w:rPr>
        <w:t>.</w:t>
      </w:r>
      <w:r w:rsidRPr="00AD635E">
        <w:t xml:space="preserve"> W ustawie z dnia 7 czerwca 2001 r. o zbiorowym zaopatrzeniu w wodę i zbiorowym odprowadzaniu ścieków (Dz. U. z 20</w:t>
      </w:r>
      <w:r w:rsidR="00853045">
        <w:t>20</w:t>
      </w:r>
      <w:r w:rsidRPr="00AD635E">
        <w:t xml:space="preserve"> r. poz. </w:t>
      </w:r>
      <w:r w:rsidR="00853045">
        <w:t>2028</w:t>
      </w:r>
      <w:r w:rsidRPr="00AD635E">
        <w:t>) wprowadza się następujące zmiany</w:t>
      </w:r>
      <w:r w:rsidR="00873E0C">
        <w:t xml:space="preserve"> </w:t>
      </w:r>
      <w:r w:rsidR="00853045">
        <w:t>w art. 21</w:t>
      </w:r>
      <w:r w:rsidR="00873E0C">
        <w:t>:</w:t>
      </w:r>
    </w:p>
    <w:p w14:paraId="6539D5C3" w14:textId="6F070C57" w:rsidR="00853045" w:rsidRDefault="00B15549" w:rsidP="00CA777D">
      <w:pPr>
        <w:pStyle w:val="LITlitera"/>
      </w:pPr>
      <w:r>
        <w:t>1</w:t>
      </w:r>
      <w:r w:rsidR="00410B82">
        <w:t xml:space="preserve">) </w:t>
      </w:r>
      <w:r w:rsidR="00CA777D">
        <w:t xml:space="preserve">w </w:t>
      </w:r>
      <w:r w:rsidR="00853045">
        <w:t>ust. 2</w:t>
      </w:r>
      <w:r w:rsidR="00471B2B">
        <w:t xml:space="preserve"> </w:t>
      </w:r>
      <w:r>
        <w:t xml:space="preserve">w </w:t>
      </w:r>
      <w:r w:rsidR="00471B2B">
        <w:t xml:space="preserve">pkt 5 </w:t>
      </w:r>
      <w:r>
        <w:t xml:space="preserve">kropkę zastępuje się średnikiem i </w:t>
      </w:r>
      <w:r w:rsidR="00471B2B">
        <w:t>dodaje się pkt 6 w brzmieniu</w:t>
      </w:r>
      <w:r w:rsidR="00CA777D">
        <w:t>:</w:t>
      </w:r>
    </w:p>
    <w:p w14:paraId="37EE52EB" w14:textId="724507E8" w:rsidR="00471B2B" w:rsidRDefault="00471B2B" w:rsidP="00C25C02">
      <w:pPr>
        <w:pStyle w:val="ZLITPKTzmpktliter"/>
      </w:pPr>
      <w:r w:rsidRPr="00471B2B">
        <w:t>„</w:t>
      </w:r>
      <w:r>
        <w:t xml:space="preserve">6) </w:t>
      </w:r>
      <w:r w:rsidR="00B658A9">
        <w:t xml:space="preserve">planowany </w:t>
      </w:r>
      <w:r>
        <w:t>sposób realizacji krajowego programu oczyszczania ścieków</w:t>
      </w:r>
      <w:r w:rsidR="00F001A5">
        <w:t xml:space="preserve"> komunalnych</w:t>
      </w:r>
      <w:r w:rsidR="001E19E8">
        <w:t>, jeżeli przedsiębiorstwo wodociągowo-kanalizacyjne świadczy usługi na terenie aglomeracji, o której mowa w art. 86 ust. 3 pkt 1 ustawy z dnia 20 lipca 2017 r. - Prawo wodne, ujętej w krajowym programie oczyszczania ścieków komunalnych</w:t>
      </w:r>
      <w:r w:rsidR="00C25C02">
        <w:t>.</w:t>
      </w:r>
      <w:r w:rsidR="00C25C02" w:rsidRPr="00C25C02">
        <w:t>”</w:t>
      </w:r>
      <w:r w:rsidR="00CA777D">
        <w:t>;</w:t>
      </w:r>
    </w:p>
    <w:p w14:paraId="2D91BEF8" w14:textId="7C715AB7" w:rsidR="00CA777D" w:rsidRDefault="00B15549" w:rsidP="00CA777D">
      <w:pPr>
        <w:pStyle w:val="LITlitera"/>
      </w:pPr>
      <w:r>
        <w:t>2</w:t>
      </w:r>
      <w:r w:rsidR="00CA777D">
        <w:t>) po ust. 4 dodaje się ust. 4a w brzmieniu:</w:t>
      </w:r>
    </w:p>
    <w:p w14:paraId="3D87F62F" w14:textId="2878DF3B" w:rsidR="00766C9F" w:rsidRPr="00110BD2" w:rsidRDefault="00CA777D" w:rsidP="00110BD2">
      <w:pPr>
        <w:pStyle w:val="ZLITPKTzmpktliter"/>
        <w:rPr>
          <w:rStyle w:val="Ppogrubienie"/>
          <w:b w:val="0"/>
        </w:rPr>
      </w:pPr>
      <w:r w:rsidRPr="00471B2B">
        <w:t>„</w:t>
      </w:r>
      <w:r>
        <w:t>4a. W</w:t>
      </w:r>
      <w:r w:rsidRPr="00CA777D">
        <w:t>ójt</w:t>
      </w:r>
      <w:r w:rsidR="00463267">
        <w:t xml:space="preserve">, </w:t>
      </w:r>
      <w:r w:rsidRPr="00CA777D">
        <w:t>burmistrz</w:t>
      </w:r>
      <w:r w:rsidR="00463267">
        <w:t xml:space="preserve"> lub</w:t>
      </w:r>
      <w:r w:rsidRPr="00CA777D">
        <w:t xml:space="preserve"> prezydent miasta</w:t>
      </w:r>
      <w:r w:rsidR="00463267">
        <w:t xml:space="preserve"> </w:t>
      </w:r>
      <w:r>
        <w:t>prze</w:t>
      </w:r>
      <w:r w:rsidR="00463267">
        <w:t>kazuje</w:t>
      </w:r>
      <w:r>
        <w:t xml:space="preserve"> plan do zaopiniowania</w:t>
      </w:r>
      <w:r w:rsidR="00600A57">
        <w:t xml:space="preserve"> organ</w:t>
      </w:r>
      <w:r w:rsidR="00463267">
        <w:t>owi</w:t>
      </w:r>
      <w:r w:rsidR="00600A57">
        <w:t xml:space="preserve"> regulacyjn</w:t>
      </w:r>
      <w:r w:rsidR="00463267">
        <w:t>emu</w:t>
      </w:r>
      <w:r w:rsidR="00BF2323">
        <w:t>, który przedstawia opinię w terminie 14 dni od dnia otrzymania planu.</w:t>
      </w:r>
      <w:r w:rsidRPr="00C25C02">
        <w:t>”</w:t>
      </w:r>
      <w:r w:rsidR="009271D2">
        <w:t>.</w:t>
      </w:r>
    </w:p>
    <w:p w14:paraId="4030D304" w14:textId="57E601C5" w:rsidR="00C33699" w:rsidRDefault="004D07D7" w:rsidP="003338BA">
      <w:pPr>
        <w:pStyle w:val="ARTartustawynprozporzdzenia"/>
      </w:pPr>
      <w:r w:rsidRPr="008B38F4">
        <w:rPr>
          <w:rStyle w:val="Ppogrubienie"/>
        </w:rPr>
        <w:lastRenderedPageBreak/>
        <w:t>Art.</w:t>
      </w:r>
      <w:r w:rsidR="002C1661">
        <w:rPr>
          <w:rStyle w:val="Ppogrubienie"/>
        </w:rPr>
        <w:t xml:space="preserve"> </w:t>
      </w:r>
      <w:r w:rsidR="004C66AF">
        <w:rPr>
          <w:rStyle w:val="Ppogrubienie"/>
        </w:rPr>
        <w:t>3</w:t>
      </w:r>
      <w:r w:rsidRPr="008B38F4">
        <w:rPr>
          <w:rStyle w:val="Ppogrubienie"/>
        </w:rPr>
        <w:t>.</w:t>
      </w:r>
      <w:r>
        <w:t xml:space="preserve"> </w:t>
      </w:r>
      <w:r w:rsidRPr="004D07D7">
        <w:t xml:space="preserve">W ustawie </w:t>
      </w:r>
      <w:r w:rsidR="00853045" w:rsidRPr="00853045">
        <w:t>z dnia 13 września 1996 r. o utrzymaniu czystości i porządku w gminach</w:t>
      </w:r>
      <w:r w:rsidRPr="004D07D7">
        <w:t xml:space="preserve"> (Dz. U. z 20</w:t>
      </w:r>
      <w:r w:rsidR="00734F02">
        <w:t>2</w:t>
      </w:r>
      <w:r w:rsidR="00853045">
        <w:t>1</w:t>
      </w:r>
      <w:r w:rsidRPr="004D07D7">
        <w:t xml:space="preserve"> r. poz. </w:t>
      </w:r>
      <w:r w:rsidR="00853045">
        <w:t>888</w:t>
      </w:r>
      <w:r w:rsidR="00DE6098">
        <w:t xml:space="preserve"> i 1648</w:t>
      </w:r>
      <w:r w:rsidRPr="004D07D7">
        <w:t xml:space="preserve">) </w:t>
      </w:r>
      <w:r w:rsidR="00853045">
        <w:t>wprowadza się następujące zmiany</w:t>
      </w:r>
      <w:r w:rsidR="00FD7B6D">
        <w:t>:</w:t>
      </w:r>
    </w:p>
    <w:p w14:paraId="7A3675E2" w14:textId="77777777" w:rsidR="001E5D7F" w:rsidRDefault="00E2019C" w:rsidP="006A6754">
      <w:pPr>
        <w:pStyle w:val="PKTpunkt"/>
      </w:pPr>
      <w:r>
        <w:t>1)</w:t>
      </w:r>
      <w:r w:rsidR="00FD7B6D" w:rsidRPr="00FD7B6D">
        <w:t xml:space="preserve"> w art. 3</w:t>
      </w:r>
      <w:r w:rsidR="001E5D7F">
        <w:t>:</w:t>
      </w:r>
      <w:r w:rsidR="00FD7B6D" w:rsidRPr="00FD7B6D">
        <w:t xml:space="preserve"> </w:t>
      </w:r>
    </w:p>
    <w:p w14:paraId="076AE010" w14:textId="36A3A556" w:rsidR="00FD7B6D" w:rsidRPr="00FD7B6D" w:rsidRDefault="001E5D7F" w:rsidP="008E0DCF">
      <w:pPr>
        <w:pStyle w:val="LITlitera"/>
      </w:pPr>
      <w:r>
        <w:t xml:space="preserve">a) </w:t>
      </w:r>
      <w:r w:rsidR="00FD7B6D" w:rsidRPr="00FD7B6D">
        <w:t xml:space="preserve">w ust. 3 </w:t>
      </w:r>
      <w:r w:rsidR="00463267">
        <w:t>w</w:t>
      </w:r>
      <w:r w:rsidR="00FD7B6D" w:rsidRPr="00FD7B6D">
        <w:t xml:space="preserve"> pkt 3 </w:t>
      </w:r>
      <w:r w:rsidR="00463267">
        <w:t xml:space="preserve">kropkę zastępuje się średnikiem i </w:t>
      </w:r>
      <w:r w:rsidR="00FD7B6D" w:rsidRPr="00FD7B6D">
        <w:t>dodaje się pkt 4 w brzmieniu:</w:t>
      </w:r>
    </w:p>
    <w:p w14:paraId="2A227C83" w14:textId="42AAD3A3" w:rsidR="00FD7B6D" w:rsidRPr="00FD7B6D" w:rsidRDefault="00FD7B6D" w:rsidP="006A6754">
      <w:pPr>
        <w:pStyle w:val="ZUSTzmustartykuempunktem"/>
      </w:pPr>
      <w:r w:rsidRPr="00FD7B6D">
        <w:t>„4) aktualnych i</w:t>
      </w:r>
      <w:r w:rsidR="009271D2">
        <w:t>nformacji wskazanych w ust. 5.”,</w:t>
      </w:r>
    </w:p>
    <w:p w14:paraId="080F77FF" w14:textId="17D66C87" w:rsidR="00FD7B6D" w:rsidRPr="00FD7B6D" w:rsidRDefault="001E5D7F" w:rsidP="008E0DCF">
      <w:pPr>
        <w:pStyle w:val="LITlitera"/>
      </w:pPr>
      <w:r>
        <w:t>b</w:t>
      </w:r>
      <w:r w:rsidR="00E2019C">
        <w:t>)</w:t>
      </w:r>
      <w:r w:rsidR="00FD7B6D" w:rsidRPr="00FD7B6D">
        <w:t xml:space="preserve"> po ust. 4 </w:t>
      </w:r>
      <w:r w:rsidR="00587F71">
        <w:t>dodaje się</w:t>
      </w:r>
      <w:r w:rsidR="00FD7B6D" w:rsidRPr="00FD7B6D">
        <w:t xml:space="preserve"> ust. 5-6 w brzmieniu:</w:t>
      </w:r>
    </w:p>
    <w:p w14:paraId="156AE2C4" w14:textId="73AB471C" w:rsidR="00FD7B6D" w:rsidRPr="00FD7B6D" w:rsidRDefault="00FD7B6D" w:rsidP="00891A16">
      <w:pPr>
        <w:pStyle w:val="ZARTzmartartykuempunktem"/>
      </w:pPr>
      <w:r w:rsidRPr="00FD7B6D">
        <w:t>„5. Wójt, burmistrz lub prezydent miasta sporządza sprawozdanie dotyczące gospodarowania</w:t>
      </w:r>
      <w:r>
        <w:t xml:space="preserve"> </w:t>
      </w:r>
      <w:r w:rsidRPr="00FD7B6D">
        <w:t>nieczystościami ciekłymi i osadami ściekowymi za poprzedni rok kalendarzowy, zawierające informacje o:</w:t>
      </w:r>
    </w:p>
    <w:p w14:paraId="40F5E251" w14:textId="4F1EEB8E" w:rsidR="00FD7B6D" w:rsidRDefault="00FD7B6D" w:rsidP="006A6754">
      <w:pPr>
        <w:pStyle w:val="ZPKTzmpktartykuempunktem"/>
      </w:pPr>
      <w:r>
        <w:t>1</w:t>
      </w:r>
      <w:r w:rsidRPr="00FD7B6D">
        <w:t xml:space="preserve">) </w:t>
      </w:r>
      <w:r w:rsidR="00463267">
        <w:tab/>
      </w:r>
      <w:r w:rsidRPr="00FD7B6D">
        <w:t>liczbie zbiorników bezodpływowych i przydomowych oczyszczalni ścieków na terenie gminy;</w:t>
      </w:r>
    </w:p>
    <w:p w14:paraId="42977622" w14:textId="703F9182" w:rsidR="00FD7B6D" w:rsidRPr="00FD7B6D" w:rsidRDefault="00FD7B6D" w:rsidP="006A6754">
      <w:pPr>
        <w:pStyle w:val="ZPKTzmpktartykuempunktem"/>
      </w:pPr>
      <w:bookmarkStart w:id="26" w:name="mip53185745"/>
      <w:bookmarkStart w:id="27" w:name="mip53185749"/>
      <w:bookmarkStart w:id="28" w:name="mip48534196"/>
      <w:bookmarkStart w:id="29" w:name="mip54631983"/>
      <w:bookmarkEnd w:id="26"/>
      <w:bookmarkEnd w:id="27"/>
      <w:bookmarkEnd w:id="28"/>
      <w:bookmarkEnd w:id="29"/>
      <w:r w:rsidRPr="00FD7B6D">
        <w:t xml:space="preserve">2) </w:t>
      </w:r>
      <w:r w:rsidR="00463267">
        <w:tab/>
      </w:r>
      <w:r w:rsidRPr="00FD7B6D">
        <w:t>liczbie właścicieli nieruchomości, od których odebrano nieczystości ciekłe, osady</w:t>
      </w:r>
      <w:r>
        <w:t xml:space="preserve"> </w:t>
      </w:r>
      <w:r w:rsidRPr="00FD7B6D">
        <w:t>ściekowe</w:t>
      </w:r>
      <w:r>
        <w:t xml:space="preserve"> </w:t>
      </w:r>
      <w:r w:rsidRPr="00FD7B6D">
        <w:t>z przydomowych oczyszczalni ścieków oraz liczbie osób zameldowanych w nieruchomości,</w:t>
      </w:r>
      <w:r>
        <w:t xml:space="preserve"> </w:t>
      </w:r>
      <w:r w:rsidRPr="00FD7B6D">
        <w:t>na której znajduje się dany zbiornik bezodpływowy lub przydomowa oczyszczalnia ścieków;</w:t>
      </w:r>
    </w:p>
    <w:p w14:paraId="479BBC09" w14:textId="51BE09C8" w:rsidR="00FD7B6D" w:rsidRPr="00FD7B6D" w:rsidRDefault="00FD7B6D" w:rsidP="006A6754">
      <w:pPr>
        <w:pStyle w:val="ZPKTzmpktartykuempunktem"/>
      </w:pPr>
      <w:r w:rsidRPr="00FD7B6D">
        <w:t xml:space="preserve">3) </w:t>
      </w:r>
      <w:r w:rsidR="00463267">
        <w:tab/>
      </w:r>
      <w:r w:rsidRPr="00FD7B6D">
        <w:t>liczbie zawartych umów, o których mowa w art. 6 ust. 1;</w:t>
      </w:r>
    </w:p>
    <w:p w14:paraId="0170EBC3" w14:textId="028A2AAE" w:rsidR="00FD7B6D" w:rsidRPr="00FD7B6D" w:rsidRDefault="00FD7B6D" w:rsidP="006A6754">
      <w:pPr>
        <w:pStyle w:val="ZPKTzmpktartykuempunktem"/>
      </w:pPr>
      <w:r w:rsidRPr="00FD7B6D">
        <w:t xml:space="preserve">4) </w:t>
      </w:r>
      <w:r w:rsidR="00463267">
        <w:tab/>
      </w:r>
      <w:r w:rsidRPr="00FD7B6D">
        <w:t>liczbie zbiorników bezodpływowych lub przydomowych oczyszczalni ścieków w stosunku</w:t>
      </w:r>
      <w:r w:rsidR="006101E0">
        <w:t xml:space="preserve"> </w:t>
      </w:r>
      <w:r w:rsidRPr="00FD7B6D">
        <w:t>do których gmina zorganizowała ich opróżnianie;</w:t>
      </w:r>
    </w:p>
    <w:p w14:paraId="06EAAF72" w14:textId="099413B4" w:rsidR="00FD7B6D" w:rsidRPr="00FD7B6D" w:rsidRDefault="00FD7B6D" w:rsidP="006A6754">
      <w:pPr>
        <w:pStyle w:val="ZPKTzmpktartykuempunktem"/>
      </w:pPr>
      <w:r w:rsidRPr="00FD7B6D">
        <w:t xml:space="preserve">5) </w:t>
      </w:r>
      <w:r w:rsidR="00463267">
        <w:tab/>
      </w:r>
      <w:r w:rsidRPr="00FD7B6D">
        <w:t>częstotliwości opróżniania zbiornika bezodpływowego lub osadnika w instalacji przydomowej</w:t>
      </w:r>
      <w:r w:rsidR="006101E0">
        <w:t xml:space="preserve"> </w:t>
      </w:r>
      <w:r w:rsidRPr="00FD7B6D">
        <w:t>oczyszczalni ścieków;</w:t>
      </w:r>
    </w:p>
    <w:p w14:paraId="25910FB2" w14:textId="10C4A69B" w:rsidR="00FD7B6D" w:rsidRPr="00FD7B6D" w:rsidRDefault="00FD7B6D" w:rsidP="006A6754">
      <w:pPr>
        <w:pStyle w:val="ZPKTzmpktartykuempunktem"/>
      </w:pPr>
      <w:r w:rsidRPr="00FD7B6D">
        <w:t xml:space="preserve">6) </w:t>
      </w:r>
      <w:r w:rsidR="00463267">
        <w:tab/>
      </w:r>
      <w:r w:rsidRPr="00FD7B6D">
        <w:t>ilości i rodzaju nieczystości ciekłych oraz ilości osadów ściekowych z osadników</w:t>
      </w:r>
      <w:r w:rsidR="006101E0">
        <w:t xml:space="preserve"> </w:t>
      </w:r>
      <w:r w:rsidRPr="00FD7B6D">
        <w:t>w instalacjach przydomowych oczyszczalni ścieków odebranych z obszaru gminy;</w:t>
      </w:r>
    </w:p>
    <w:p w14:paraId="4913F575" w14:textId="633833FB" w:rsidR="00FD7B6D" w:rsidRPr="00FD7B6D" w:rsidRDefault="00FD7B6D" w:rsidP="006A6754">
      <w:pPr>
        <w:pStyle w:val="ZPKTzmpktartykuempunktem"/>
      </w:pPr>
      <w:r w:rsidRPr="00FD7B6D">
        <w:t xml:space="preserve">7) </w:t>
      </w:r>
      <w:r w:rsidR="00463267">
        <w:tab/>
      </w:r>
      <w:r w:rsidRPr="00FD7B6D">
        <w:t>ilości pobranej wody przez użytkowników niepodłączonych do sieci kanalizacyjnej;</w:t>
      </w:r>
    </w:p>
    <w:p w14:paraId="5F1C5A10" w14:textId="7E2F112A" w:rsidR="00FD7B6D" w:rsidRPr="00FD7B6D" w:rsidRDefault="00FD7B6D" w:rsidP="006A6754">
      <w:pPr>
        <w:pStyle w:val="ZPKTzmpktartykuempunktem"/>
      </w:pPr>
      <w:r w:rsidRPr="00FD7B6D">
        <w:t xml:space="preserve">8) </w:t>
      </w:r>
      <w:r w:rsidR="00463267">
        <w:tab/>
      </w:r>
      <w:r w:rsidRPr="00FD7B6D">
        <w:t>wykazie stacji zlewnych, do których przekazane zostały odebrane z terenu gminy nieczystości</w:t>
      </w:r>
      <w:r w:rsidR="006101E0">
        <w:t xml:space="preserve"> </w:t>
      </w:r>
      <w:r w:rsidRPr="00FD7B6D">
        <w:t>ciekłe oraz osady ściekowe z osadników w instalacjach przydomowych oczyszczalni ścieków;</w:t>
      </w:r>
    </w:p>
    <w:p w14:paraId="75B87A16" w14:textId="6EB26CD8" w:rsidR="00FD7B6D" w:rsidRPr="00FD7B6D" w:rsidRDefault="00FD7B6D" w:rsidP="006A6754">
      <w:pPr>
        <w:pStyle w:val="ZPKTzmpktartykuempunktem"/>
      </w:pPr>
      <w:r w:rsidRPr="00FD7B6D">
        <w:t xml:space="preserve">9) </w:t>
      </w:r>
      <w:r w:rsidR="00463267">
        <w:tab/>
      </w:r>
      <w:r w:rsidRPr="00FD7B6D">
        <w:t>liczbie przeprowadzonych kontroli zbiorników bezodpływowych i przydomowych oczyszczalni</w:t>
      </w:r>
      <w:r w:rsidR="006101E0">
        <w:t xml:space="preserve"> </w:t>
      </w:r>
      <w:r w:rsidRPr="00FD7B6D">
        <w:t>ścieków;</w:t>
      </w:r>
    </w:p>
    <w:p w14:paraId="46BDD193" w14:textId="4E068C96" w:rsidR="00766C9F" w:rsidRDefault="00FD7B6D" w:rsidP="006A6754">
      <w:pPr>
        <w:pStyle w:val="ZPKTzmpktartykuempunktem"/>
      </w:pPr>
      <w:r w:rsidRPr="00FD7B6D">
        <w:t xml:space="preserve">10) </w:t>
      </w:r>
      <w:r w:rsidR="00463267">
        <w:tab/>
      </w:r>
      <w:r w:rsidRPr="00FD7B6D">
        <w:t>ilości zbiorników bezodpływowych i przydomowych oczyszczalni ścieków na terenie gminy.</w:t>
      </w:r>
    </w:p>
    <w:p w14:paraId="79094B61" w14:textId="0589D966" w:rsidR="00891A16" w:rsidRDefault="00891A16" w:rsidP="00891A16">
      <w:pPr>
        <w:pStyle w:val="ZARTzmartartykuempunktem"/>
      </w:pPr>
      <w:r w:rsidRPr="00891A16">
        <w:t>6. Sprawozdanie, o którym mowa w ust. 5</w:t>
      </w:r>
      <w:r w:rsidR="00D938C4">
        <w:t>,</w:t>
      </w:r>
      <w:r w:rsidRPr="00891A16">
        <w:t xml:space="preserve"> wójt, burmistrz lub prezydent miasta przekazuje właściwemu</w:t>
      </w:r>
      <w:r>
        <w:t xml:space="preserve"> </w:t>
      </w:r>
      <w:r w:rsidRPr="00891A16">
        <w:t>wojewódzkiemu inspektorowi ochrony środowiska</w:t>
      </w:r>
      <w:r w:rsidR="00A96F92">
        <w:t xml:space="preserve"> i właściwemu dyrektorowi regionalnego zarządu gospodarki wodnej</w:t>
      </w:r>
      <w:r w:rsidR="00463267">
        <w:t xml:space="preserve"> Państwowego Gospodarstwa </w:t>
      </w:r>
      <w:r w:rsidR="00463267">
        <w:lastRenderedPageBreak/>
        <w:t>Wodnego Wody Polskie</w:t>
      </w:r>
      <w:r w:rsidRPr="00891A16">
        <w:t>, corocznie, nie później niż do końca lutego roku</w:t>
      </w:r>
      <w:r>
        <w:t xml:space="preserve"> </w:t>
      </w:r>
      <w:r w:rsidRPr="00891A16">
        <w:t>następującego po roku, któ</w:t>
      </w:r>
      <w:r w:rsidR="00887A7C">
        <w:t>rego dotyczy.”;</w:t>
      </w:r>
    </w:p>
    <w:p w14:paraId="726CDBA6" w14:textId="0D429635" w:rsidR="00891A16" w:rsidRDefault="001E5D7F" w:rsidP="00887A7C">
      <w:pPr>
        <w:pStyle w:val="PKTpunkt"/>
      </w:pPr>
      <w:r>
        <w:t>2</w:t>
      </w:r>
      <w:r w:rsidR="00E2019C">
        <w:t>)</w:t>
      </w:r>
      <w:r w:rsidR="00E2019C" w:rsidRPr="00E2019C">
        <w:t xml:space="preserve"> </w:t>
      </w:r>
      <w:r w:rsidR="001462DB">
        <w:t xml:space="preserve">w </w:t>
      </w:r>
      <w:r w:rsidR="00E2019C" w:rsidRPr="00E2019C">
        <w:t xml:space="preserve">art. 4 </w:t>
      </w:r>
      <w:r w:rsidR="001462DB">
        <w:t xml:space="preserve">w </w:t>
      </w:r>
      <w:r w:rsidR="00E2019C" w:rsidRPr="00E2019C">
        <w:t xml:space="preserve">ust. 2 pkt 3 </w:t>
      </w:r>
      <w:r w:rsidR="00E2019C" w:rsidRPr="006255F5">
        <w:t>otrzymuje brzmienie</w:t>
      </w:r>
      <w:r w:rsidR="00E2019C">
        <w:t>:</w:t>
      </w:r>
    </w:p>
    <w:p w14:paraId="0BB665A4" w14:textId="30C432E8" w:rsidR="00E2019C" w:rsidRDefault="00E2019C" w:rsidP="00891A16">
      <w:pPr>
        <w:pStyle w:val="ZARTzmartartykuempunktem"/>
      </w:pPr>
      <w:r w:rsidRPr="00E2019C">
        <w:t>„3) częstotliwości i sposobu pozbywania się odpadów komunalnych, osadów ściekowych z instalacji przydomowych oczyszczalni ścieków oraz nieczystości ciekłych z terenu nieruchomości oraz z terenów przeznaczonych do użytku publicznego;”</w:t>
      </w:r>
      <w:r w:rsidR="00887A7C">
        <w:t>;</w:t>
      </w:r>
    </w:p>
    <w:p w14:paraId="102BDB2A" w14:textId="0B8DA8A0" w:rsidR="000A2621" w:rsidRDefault="001E5D7F" w:rsidP="00887A7C">
      <w:pPr>
        <w:pStyle w:val="PKTpunkt"/>
      </w:pPr>
      <w:r>
        <w:t>3</w:t>
      </w:r>
      <w:r w:rsidR="000A2621">
        <w:t xml:space="preserve">) </w:t>
      </w:r>
      <w:r w:rsidR="001462DB">
        <w:t xml:space="preserve">w </w:t>
      </w:r>
      <w:r w:rsidR="000A2621" w:rsidRPr="000A2621">
        <w:t xml:space="preserve">art. 5 </w:t>
      </w:r>
      <w:r w:rsidR="001462DB">
        <w:t xml:space="preserve">w </w:t>
      </w:r>
      <w:r w:rsidR="000A2621" w:rsidRPr="000A2621">
        <w:t xml:space="preserve">ust. 1 pkt 3b </w:t>
      </w:r>
      <w:r w:rsidR="000A2621" w:rsidRPr="006255F5">
        <w:t>otrzymuje brzmienie</w:t>
      </w:r>
      <w:r w:rsidR="000A2621">
        <w:t>:</w:t>
      </w:r>
    </w:p>
    <w:p w14:paraId="404793F9" w14:textId="2BF4BAC6" w:rsidR="000A2621" w:rsidRDefault="000A2621" w:rsidP="004B5999">
      <w:pPr>
        <w:pStyle w:val="ZARTzmartartykuempunktem"/>
        <w:rPr>
          <w:rStyle w:val="Ppogrubienie"/>
        </w:rPr>
      </w:pPr>
      <w:r w:rsidRPr="00E2019C">
        <w:t>„</w:t>
      </w:r>
      <w:r w:rsidRPr="000A2621">
        <w:t>3b) pozbywanie się zebranych na terenie nieruchomości odpadów komunalnych, osadów ściekowych</w:t>
      </w:r>
      <w:r>
        <w:t xml:space="preserve"> </w:t>
      </w:r>
      <w:r w:rsidRPr="000A2621">
        <w:t>z instalacji przydomowych oczyszczalni ścieków oraz nieczystości ciekłych w sposób zgodny</w:t>
      </w:r>
      <w:r>
        <w:t xml:space="preserve"> </w:t>
      </w:r>
      <w:r w:rsidRPr="000A2621">
        <w:t>z przepisami ustawy i przepisami odrębnymi;</w:t>
      </w:r>
      <w:r w:rsidRPr="00E2019C">
        <w:t>”</w:t>
      </w:r>
      <w:r w:rsidR="00887A7C">
        <w:t>;</w:t>
      </w:r>
    </w:p>
    <w:p w14:paraId="14797009" w14:textId="50FBED0E" w:rsidR="005425EE" w:rsidRDefault="001E5D7F" w:rsidP="009711DD">
      <w:pPr>
        <w:pStyle w:val="PKTpunkt"/>
      </w:pPr>
      <w:r>
        <w:t>4</w:t>
      </w:r>
      <w:r w:rsidR="003E6FBC">
        <w:t xml:space="preserve">) </w:t>
      </w:r>
      <w:r w:rsidR="005425EE">
        <w:t xml:space="preserve">w </w:t>
      </w:r>
      <w:r w:rsidR="003E6FBC" w:rsidRPr="003E6FBC">
        <w:t>art. 6</w:t>
      </w:r>
      <w:r w:rsidR="005425EE">
        <w:t>:</w:t>
      </w:r>
    </w:p>
    <w:p w14:paraId="3979E723" w14:textId="43C6F9FC" w:rsidR="000A2621" w:rsidRDefault="005425EE" w:rsidP="008E0DCF">
      <w:pPr>
        <w:pStyle w:val="LITlitera"/>
      </w:pPr>
      <w:r>
        <w:t xml:space="preserve">a) </w:t>
      </w:r>
      <w:r w:rsidR="003E6FBC" w:rsidRPr="003E6FBC">
        <w:t xml:space="preserve"> ust. 1 </w:t>
      </w:r>
      <w:r w:rsidR="003E6FBC" w:rsidRPr="006255F5">
        <w:t>otrzymuje brzmienie</w:t>
      </w:r>
      <w:r w:rsidR="003E6FBC">
        <w:t>:</w:t>
      </w:r>
    </w:p>
    <w:p w14:paraId="59B64626" w14:textId="6BC21BF5" w:rsidR="003E6FBC" w:rsidRPr="003E6FBC" w:rsidRDefault="003E6FBC" w:rsidP="000C5820">
      <w:pPr>
        <w:pStyle w:val="ZARTzmartartykuempunktem"/>
      </w:pPr>
      <w:r w:rsidRPr="00E2019C">
        <w:t>„</w:t>
      </w:r>
      <w:r w:rsidRPr="003E6FBC">
        <w:t>1. Właściciele nieruchomości, którzy pozbywają się z terenu nieruchomości nieczystości ciekłych lub osadów ściekowych z instalacji przydomowych oczyszczalni ścieków, oraz właściciele nieruchomości, którzy nie są obowiązani do ponoszenia opłat za gospodarowanie odpadami</w:t>
      </w:r>
      <w:r>
        <w:t xml:space="preserve"> </w:t>
      </w:r>
      <w:r w:rsidRPr="003E6FBC">
        <w:t>komunalnymi na rzecz gminy, wykonując obowiązek określony w art. 5 ust. 1 pkt 3b, są obowiązani do udokumentowania w formie umowy korzystania z usług wykonywanych przez:</w:t>
      </w:r>
    </w:p>
    <w:p w14:paraId="40AE1538" w14:textId="77777777" w:rsidR="003E6FBC" w:rsidRPr="003E6FBC" w:rsidRDefault="003E6FBC" w:rsidP="000C5820">
      <w:pPr>
        <w:pStyle w:val="ZARTzmartartykuempunktem"/>
      </w:pPr>
      <w:r w:rsidRPr="003E6FBC">
        <w:t>1) gminną jednostkę organizacyjną lub przedsiębiorcę posiadającego zezwolenie na prowadzenie działalności w zakresie opróżniania zbiorników bezodpływowych i transportu nieczystości ciekłych lub</w:t>
      </w:r>
    </w:p>
    <w:p w14:paraId="7170D105" w14:textId="77777777" w:rsidR="003E6FBC" w:rsidRPr="003E6FBC" w:rsidRDefault="003E6FBC" w:rsidP="000C5820">
      <w:pPr>
        <w:pStyle w:val="ZARTzmartartykuempunktem"/>
      </w:pPr>
      <w:r w:rsidRPr="003E6FBC">
        <w:t>2) gminną jednostkę organizacyjną lub przedsiębiorcę odbierającego odpady komunalne od właścicieli nieruchomości, wpisanego do rejestru działalności regulowanej, o którym mowa w art. 9b ust. 2 lub</w:t>
      </w:r>
    </w:p>
    <w:p w14:paraId="100F9831" w14:textId="10B77919" w:rsidR="003E6FBC" w:rsidRPr="003E6FBC" w:rsidRDefault="003E6FBC" w:rsidP="000C5820">
      <w:pPr>
        <w:pStyle w:val="ZARTzmartartykuempunktem"/>
      </w:pPr>
      <w:r w:rsidRPr="003E6FBC">
        <w:t xml:space="preserve">3) gminną jednostkę organizacyjną lub przedsiębiorcę odbierającego osady ściekowe z instalacji przydomowych oczyszczalni ścieków od właścicieli nieruchomości </w:t>
      </w:r>
    </w:p>
    <w:p w14:paraId="3EAB130B" w14:textId="62ACD2FD" w:rsidR="00B908D3" w:rsidRDefault="003E6FBC" w:rsidP="00B908D3">
      <w:pPr>
        <w:pStyle w:val="ZARTzmartartykuempunktem"/>
      </w:pPr>
      <w:r w:rsidRPr="003E6FBC">
        <w:t>– przez okazanie takich umów i dowodów uiszczania opłat za te usługi.”</w:t>
      </w:r>
      <w:r w:rsidR="00EB2E30">
        <w:t>,</w:t>
      </w:r>
      <w:bookmarkStart w:id="30" w:name="mip58905945"/>
      <w:bookmarkStart w:id="31" w:name="mip58905947"/>
      <w:bookmarkStart w:id="32" w:name="mip58905948"/>
      <w:bookmarkEnd w:id="30"/>
      <w:bookmarkEnd w:id="31"/>
      <w:bookmarkEnd w:id="32"/>
    </w:p>
    <w:p w14:paraId="7A85DACC" w14:textId="300B1D7E" w:rsidR="00EB2E30" w:rsidRDefault="00EB2E30" w:rsidP="005F3D1E">
      <w:pPr>
        <w:pStyle w:val="LITlitera"/>
      </w:pPr>
      <w:r>
        <w:t>b) po ust. 5a dodaje się ust</w:t>
      </w:r>
      <w:r w:rsidR="00FC21CB">
        <w:t>.</w:t>
      </w:r>
      <w:r>
        <w:t xml:space="preserve"> 5aa w brzmieniu:</w:t>
      </w:r>
    </w:p>
    <w:p w14:paraId="435BA093" w14:textId="3CE95AC4" w:rsidR="00EB2E30" w:rsidRDefault="00EB2E30" w:rsidP="005F3D1E">
      <w:pPr>
        <w:pStyle w:val="ZUSTzmustartykuempunktem"/>
      </w:pPr>
      <w:r w:rsidRPr="00EB2E30">
        <w:t>„</w:t>
      </w:r>
      <w:r>
        <w:t xml:space="preserve">5aa. </w:t>
      </w:r>
      <w:r w:rsidRPr="00EB2E30">
        <w:t>W stosunku do podmiotów odbierających nieczystości ciekłych lub osadów ściekowych z instalacji przydomowych oczyszczalni od właścicieli nieruchomości wójt, burmistrz lub prezydent miasta jest obowiązany prowadzić kontrolę, o której mowa w ust. 1, co najmniej raz na dwa lata</w:t>
      </w:r>
      <w:r w:rsidR="008B7774">
        <w:t>, zgodnie z planem kontroli, określającym co najmniej wykaz podmiotów podlegających kontroli w okresie kontrolowanym</w:t>
      </w:r>
      <w:r w:rsidRPr="00EB2E30">
        <w:t>.”,</w:t>
      </w:r>
    </w:p>
    <w:p w14:paraId="7577CFB9" w14:textId="1B272A99" w:rsidR="0019250C" w:rsidRDefault="00EB2E30" w:rsidP="008E0DCF">
      <w:pPr>
        <w:pStyle w:val="LITlitera"/>
      </w:pPr>
      <w:r>
        <w:lastRenderedPageBreak/>
        <w:t>c</w:t>
      </w:r>
      <w:r w:rsidR="005425EE">
        <w:t xml:space="preserve">) </w:t>
      </w:r>
      <w:r w:rsidR="0019250C" w:rsidRPr="0019250C">
        <w:t xml:space="preserve">ust. 6 </w:t>
      </w:r>
      <w:r w:rsidR="0019250C" w:rsidRPr="006255F5">
        <w:t>otrzymuje brzmienie</w:t>
      </w:r>
      <w:r w:rsidR="0019250C">
        <w:t>:</w:t>
      </w:r>
    </w:p>
    <w:p w14:paraId="5A668284" w14:textId="686D96F4" w:rsidR="0007622B" w:rsidRDefault="0019250C" w:rsidP="0007622B">
      <w:pPr>
        <w:pStyle w:val="ZARTzmartartykuempunktem"/>
      </w:pPr>
      <w:r w:rsidRPr="00E2019C">
        <w:t>„</w:t>
      </w:r>
      <w:r w:rsidRPr="0019250C">
        <w:t>6. Gmina jest obowiązana zorganizować odbieranie odpadów komunalnych, osadów ściekowych</w:t>
      </w:r>
      <w:r>
        <w:t xml:space="preserve"> </w:t>
      </w:r>
      <w:r w:rsidRPr="0019250C">
        <w:t>z instalacji przydomowych oczyszczalni ścieków oraz opróżnianie zbiorników bezodpływowych</w:t>
      </w:r>
      <w:r>
        <w:t xml:space="preserve"> </w:t>
      </w:r>
      <w:r w:rsidRPr="0019250C">
        <w:t>w przypadku właścicieli nieruchomości, którzy nie zawarli umów, o których mowa w ust. 1.”</w:t>
      </w:r>
      <w:bookmarkStart w:id="33" w:name="mip58905958"/>
      <w:bookmarkEnd w:id="33"/>
      <w:r w:rsidR="009271D2">
        <w:t>,</w:t>
      </w:r>
    </w:p>
    <w:p w14:paraId="3F48B973" w14:textId="4899FEA2" w:rsidR="000F62C2" w:rsidRDefault="00EB2E30" w:rsidP="008E0DCF">
      <w:pPr>
        <w:pStyle w:val="LITlitera"/>
      </w:pPr>
      <w:r>
        <w:t>d</w:t>
      </w:r>
      <w:r w:rsidR="005425EE">
        <w:t xml:space="preserve">) </w:t>
      </w:r>
      <w:r w:rsidR="0019250C" w:rsidRPr="0019250C">
        <w:t xml:space="preserve"> </w:t>
      </w:r>
      <w:r w:rsidR="0007622B">
        <w:t xml:space="preserve">w </w:t>
      </w:r>
      <w:r w:rsidR="0019250C" w:rsidRPr="0019250C">
        <w:t>ust. 7</w:t>
      </w:r>
      <w:r w:rsidR="000F62C2">
        <w:t>:</w:t>
      </w:r>
    </w:p>
    <w:p w14:paraId="06041D4E" w14:textId="53E9E08D" w:rsidR="003E6FBC" w:rsidRDefault="000F62C2" w:rsidP="008E0DCF">
      <w:pPr>
        <w:pStyle w:val="TIRtiret"/>
      </w:pPr>
      <w:r>
        <w:t>-</w:t>
      </w:r>
      <w:r w:rsidR="0019250C" w:rsidRPr="0019250C">
        <w:t xml:space="preserve"> pkt 1</w:t>
      </w:r>
      <w:r w:rsidR="0019250C">
        <w:t xml:space="preserve"> otrzymuje brzmienie:</w:t>
      </w:r>
    </w:p>
    <w:p w14:paraId="4E58707E" w14:textId="77777777" w:rsidR="000F62C2" w:rsidRDefault="0019250C" w:rsidP="000C5820">
      <w:pPr>
        <w:pStyle w:val="ZARTzmartartykuempunktem"/>
      </w:pPr>
      <w:r w:rsidRPr="00E2019C">
        <w:t>„</w:t>
      </w:r>
      <w:r w:rsidRPr="0019250C">
        <w:t>1) obowiązek uiszczania opłat za odbieranie odpadów komunalnych, osadów ściekowych z instalacji</w:t>
      </w:r>
      <w:r>
        <w:t xml:space="preserve"> </w:t>
      </w:r>
      <w:r w:rsidRPr="0019250C">
        <w:t>przydomowych oczyszczalni ścieków lub opróżnianie zbiorników bezodpływowych</w:t>
      </w:r>
      <w:r>
        <w:t>;</w:t>
      </w:r>
      <w:r w:rsidRPr="0019250C">
        <w:t xml:space="preserve"> ”</w:t>
      </w:r>
      <w:r w:rsidR="000F62C2">
        <w:t xml:space="preserve">, </w:t>
      </w:r>
    </w:p>
    <w:p w14:paraId="74CAB24A" w14:textId="77777777" w:rsidR="000F62C2" w:rsidRDefault="000F62C2" w:rsidP="009271D2">
      <w:pPr>
        <w:pStyle w:val="TIRtiret"/>
      </w:pPr>
      <w:r>
        <w:t>- pkt 4 otrzymuje brzmienie:</w:t>
      </w:r>
    </w:p>
    <w:p w14:paraId="3D4EF285" w14:textId="4CF06372" w:rsidR="0019250C" w:rsidRDefault="000F62C2" w:rsidP="000C5820">
      <w:pPr>
        <w:pStyle w:val="ZARTzmartartykuempunktem"/>
      </w:pPr>
      <w:r w:rsidRPr="000F62C2">
        <w:t xml:space="preserve"> „</w:t>
      </w:r>
      <w:r>
        <w:t>4</w:t>
      </w:r>
      <w:r w:rsidRPr="000F62C2">
        <w:t>) sposób i term</w:t>
      </w:r>
      <w:r>
        <w:t>iny udostępniania pojemników, instalacji przydomowych oczyszczalni ścieków lub zbiorników bezodpływowych</w:t>
      </w:r>
      <w:r w:rsidRPr="000F62C2">
        <w:t xml:space="preserve"> w celu ich opróżnienia, lub worków w celu ich odebrania.”</w:t>
      </w:r>
      <w:r>
        <w:t>;</w:t>
      </w:r>
    </w:p>
    <w:p w14:paraId="1E28BBC8" w14:textId="3D23D877" w:rsidR="0019250C" w:rsidRDefault="001E5D7F" w:rsidP="009711DD">
      <w:pPr>
        <w:pStyle w:val="PKTpunkt"/>
      </w:pPr>
      <w:r>
        <w:t>5</w:t>
      </w:r>
      <w:r w:rsidR="0019250C">
        <w:t xml:space="preserve">) </w:t>
      </w:r>
      <w:r w:rsidR="0007622B">
        <w:t xml:space="preserve">w </w:t>
      </w:r>
      <w:r w:rsidR="0019250C" w:rsidRPr="0019250C">
        <w:t>art. 6a ust. 1</w:t>
      </w:r>
      <w:r w:rsidR="0019250C">
        <w:t xml:space="preserve"> otrzymuje brzmienie:</w:t>
      </w:r>
    </w:p>
    <w:p w14:paraId="5F368877" w14:textId="1EF36F0F" w:rsidR="0019250C" w:rsidRDefault="0019250C" w:rsidP="000C5820">
      <w:pPr>
        <w:pStyle w:val="ZARTzmartartykuempunktem"/>
      </w:pPr>
      <w:r w:rsidRPr="0019250C">
        <w:t>„1. Rada gminy może, w drodze uchwały stanowiącej akt prawa miejscowego, przejąć od właścicieli</w:t>
      </w:r>
      <w:r>
        <w:t xml:space="preserve"> </w:t>
      </w:r>
      <w:r w:rsidRPr="0019250C">
        <w:t>nieruchomości wszystkie albo wskazane obowiązki, o których mowa w art. 5 ust. 1 pkt 3b</w:t>
      </w:r>
      <w:r w:rsidR="00D40403">
        <w:t>,</w:t>
      </w:r>
      <w:r w:rsidRPr="0019250C">
        <w:t xml:space="preserve"> w zakresie</w:t>
      </w:r>
      <w:r>
        <w:t xml:space="preserve"> </w:t>
      </w:r>
      <w:r w:rsidRPr="0019250C">
        <w:t>pozbywania się nieczystości ciekłych, osadów ściekowych z instalacji przydomowych oczyszczalni</w:t>
      </w:r>
      <w:r>
        <w:t xml:space="preserve"> </w:t>
      </w:r>
      <w:r w:rsidRPr="0019250C">
        <w:t>ścieków oraz art. 5 ust. 1 pkt 4.”;</w:t>
      </w:r>
    </w:p>
    <w:p w14:paraId="30A1D868" w14:textId="23343515" w:rsidR="00EF4AEE" w:rsidRDefault="001E5D7F" w:rsidP="009711DD">
      <w:pPr>
        <w:pStyle w:val="PKTpunkt"/>
      </w:pPr>
      <w:r>
        <w:t>6</w:t>
      </w:r>
      <w:r w:rsidR="000C5820">
        <w:t xml:space="preserve">) </w:t>
      </w:r>
      <w:r w:rsidR="00FA1370">
        <w:t xml:space="preserve">w </w:t>
      </w:r>
      <w:r w:rsidR="000C5820" w:rsidRPr="000C5820">
        <w:t>art. 7</w:t>
      </w:r>
      <w:r w:rsidR="00EF4AEE">
        <w:t>:</w:t>
      </w:r>
    </w:p>
    <w:p w14:paraId="66E4EB29" w14:textId="087CDD90" w:rsidR="003E6FBC" w:rsidRDefault="00EF4AEE" w:rsidP="009271D2">
      <w:pPr>
        <w:pStyle w:val="LITlitera"/>
      </w:pPr>
      <w:r>
        <w:t xml:space="preserve">a) </w:t>
      </w:r>
      <w:r w:rsidR="000C5820" w:rsidRPr="000C5820">
        <w:t xml:space="preserve"> </w:t>
      </w:r>
      <w:r w:rsidR="00FA1370">
        <w:t xml:space="preserve">w </w:t>
      </w:r>
      <w:r w:rsidR="000C5820" w:rsidRPr="000C5820">
        <w:t xml:space="preserve">ust. 1 </w:t>
      </w:r>
      <w:r w:rsidR="002B7DC2">
        <w:t xml:space="preserve">po </w:t>
      </w:r>
      <w:r w:rsidR="000C5820" w:rsidRPr="000C5820">
        <w:t>pkt 2</w:t>
      </w:r>
      <w:r w:rsidR="000C5820">
        <w:t xml:space="preserve"> </w:t>
      </w:r>
      <w:r w:rsidR="002B7DC2">
        <w:t>dodaje się pkt 2a w</w:t>
      </w:r>
      <w:r w:rsidR="000C5820">
        <w:t xml:space="preserve"> brzmieni</w:t>
      </w:r>
      <w:r w:rsidR="002B7DC2">
        <w:t>u</w:t>
      </w:r>
      <w:r w:rsidR="000C5820">
        <w:t>:</w:t>
      </w:r>
    </w:p>
    <w:p w14:paraId="0CC89EC2" w14:textId="082BD5E4" w:rsidR="00EF4AEE" w:rsidRDefault="00D97CB9" w:rsidP="009271D2">
      <w:pPr>
        <w:pStyle w:val="ZPKTzmpktartykuempunktem"/>
      </w:pPr>
      <w:r w:rsidRPr="00D97CB9">
        <w:t>„</w:t>
      </w:r>
      <w:r w:rsidR="000C5820" w:rsidRPr="000C5820">
        <w:t>2</w:t>
      </w:r>
      <w:r w:rsidR="002B7DC2">
        <w:t>a</w:t>
      </w:r>
      <w:r w:rsidR="000C5820" w:rsidRPr="000C5820">
        <w:t xml:space="preserve">) </w:t>
      </w:r>
      <w:r w:rsidR="00FA1370">
        <w:t>o</w:t>
      </w:r>
      <w:r w:rsidR="000C5820" w:rsidRPr="000C5820">
        <w:t xml:space="preserve">próżniania osadników w instalacjach przydomowych oczyszczalni ścieków i transportu osadów </w:t>
      </w:r>
      <w:r w:rsidR="005968FA">
        <w:t xml:space="preserve">ściekowych </w:t>
      </w:r>
      <w:r w:rsidR="000C5820" w:rsidRPr="000C5820">
        <w:t>z przydomowych oczyszczalni ścieków</w:t>
      </w:r>
      <w:r w:rsidR="00FA1370">
        <w:t>,</w:t>
      </w:r>
      <w:r w:rsidR="000C5820" w:rsidRPr="000C5820">
        <w:t>”</w:t>
      </w:r>
      <w:r w:rsidR="00EF4AEE">
        <w:t>,</w:t>
      </w:r>
    </w:p>
    <w:p w14:paraId="2A6287FD" w14:textId="14B94081" w:rsidR="000C5820" w:rsidRDefault="00EF4AEE" w:rsidP="008E0DCF">
      <w:pPr>
        <w:pStyle w:val="LITlitera"/>
      </w:pPr>
      <w:r>
        <w:t>b) ust. 3a otrzymuje brzmienie:</w:t>
      </w:r>
    </w:p>
    <w:p w14:paraId="4C7A701A" w14:textId="1F6E6A3B" w:rsidR="00EF4AEE" w:rsidRDefault="00EF4AEE" w:rsidP="008E0DCF">
      <w:pPr>
        <w:pStyle w:val="ZUSTzmustartykuempunktem"/>
      </w:pPr>
      <w:r w:rsidRPr="00EF4AEE">
        <w:t>„3a. Rada gminy określi, w drodze uchwały stanowiącej akt prawa miejscowego, wymagania, jakie powinien spełniać przedsiębiorca ubiegający się o uzyskanie zezwolenia, o którym mowa w ust. 1 pkt 2</w:t>
      </w:r>
      <w:r>
        <w:t xml:space="preserve"> i 2a</w:t>
      </w:r>
      <w:r w:rsidRPr="00EF4AEE">
        <w:t>, uwzględniając opis wyposażenia technicznego niezbędnego do realizacji zadań.”,</w:t>
      </w:r>
    </w:p>
    <w:p w14:paraId="771E7C14" w14:textId="7E869426" w:rsidR="003E6FBC" w:rsidRDefault="00EF4AEE" w:rsidP="009271D2">
      <w:pPr>
        <w:pStyle w:val="LITlitera"/>
      </w:pPr>
      <w:r>
        <w:t xml:space="preserve">c) </w:t>
      </w:r>
      <w:r w:rsidR="00D97CB9" w:rsidRPr="00D97CB9">
        <w:t>po ust. 6b doda</w:t>
      </w:r>
      <w:r w:rsidR="007D4236">
        <w:t xml:space="preserve">je się </w:t>
      </w:r>
      <w:r w:rsidR="00D97CB9" w:rsidRPr="00D97CB9">
        <w:t xml:space="preserve"> ust. 6c w brzmieniu</w:t>
      </w:r>
      <w:r w:rsidR="00D97CB9">
        <w:t>:</w:t>
      </w:r>
    </w:p>
    <w:p w14:paraId="405B9094" w14:textId="2D2C17EE" w:rsidR="00D97CB9" w:rsidRDefault="00D97CB9" w:rsidP="009271D2">
      <w:pPr>
        <w:pStyle w:val="ZUSTzmustartykuempunktem"/>
      </w:pPr>
      <w:r w:rsidRPr="00D97CB9">
        <w:t>„6c. Gminne jednostki organizacyjne, o których mowa ust. 5, w zakresie prowadzonej działalności dotyczącej</w:t>
      </w:r>
      <w:r>
        <w:t xml:space="preserve"> </w:t>
      </w:r>
      <w:r w:rsidRPr="00D97CB9">
        <w:t>transportu nieczystości ciekłych, oraz przedsiębiorcy posiadający zezwolenia na prowadzenie działalności</w:t>
      </w:r>
      <w:r>
        <w:t xml:space="preserve"> </w:t>
      </w:r>
      <w:r w:rsidRPr="00D97CB9">
        <w:t xml:space="preserve">w zakresie opróżniania zbiorników bezodpływowych i transportu nieczystości ciekłych obowiązane </w:t>
      </w:r>
      <w:r w:rsidRPr="00D97CB9">
        <w:lastRenderedPageBreak/>
        <w:t>są do</w:t>
      </w:r>
      <w:r>
        <w:t xml:space="preserve"> </w:t>
      </w:r>
      <w:r w:rsidRPr="00D97CB9">
        <w:t>dostarczania nieczystości ciekłych pochodzących ze zbiorników bezodpływowych oraz osadów ściekowych</w:t>
      </w:r>
      <w:r>
        <w:t xml:space="preserve"> </w:t>
      </w:r>
      <w:r w:rsidRPr="00D97CB9">
        <w:t>z instalacji przydomowych</w:t>
      </w:r>
      <w:r w:rsidR="0087537F">
        <w:t xml:space="preserve"> </w:t>
      </w:r>
      <w:r w:rsidR="0087537F" w:rsidRPr="0087537F">
        <w:t>oczyszczalni ścieków</w:t>
      </w:r>
      <w:r w:rsidRPr="00D97CB9">
        <w:t xml:space="preserve"> do oczyszczalni ścieków spełniającej wymagania określone w przepisach</w:t>
      </w:r>
      <w:r>
        <w:t xml:space="preserve"> </w:t>
      </w:r>
      <w:r w:rsidRPr="00D97CB9">
        <w:t>wydanych na podstawie art. 99 ust. 1 ustawy z dnia 20 lipca 2017 r. – Prawo wodne (Dz. U. z 202</w:t>
      </w:r>
      <w:r w:rsidR="00581528">
        <w:t>1</w:t>
      </w:r>
      <w:r w:rsidRPr="00D97CB9">
        <w:t xml:space="preserve"> r. poz.</w:t>
      </w:r>
      <w:r>
        <w:t xml:space="preserve"> </w:t>
      </w:r>
      <w:r w:rsidR="00531E05">
        <w:t>2233</w:t>
      </w:r>
      <w:r w:rsidRPr="00D97CB9">
        <w:t>), przewidziane dla oczyszczalni ścieków znajdujących się w granicach aglomeracji, z której</w:t>
      </w:r>
      <w:r>
        <w:t xml:space="preserve"> </w:t>
      </w:r>
      <w:r w:rsidRPr="00D97CB9">
        <w:t>są dostarczane nieczystości ciekłe.”;</w:t>
      </w:r>
    </w:p>
    <w:p w14:paraId="13C65DD4" w14:textId="722BA4CC" w:rsidR="00D97CB9" w:rsidRDefault="004766F1" w:rsidP="009711DD">
      <w:pPr>
        <w:pStyle w:val="PKTpunkt"/>
      </w:pPr>
      <w:r>
        <w:t>7</w:t>
      </w:r>
      <w:r w:rsidR="00D97CB9">
        <w:t xml:space="preserve">) </w:t>
      </w:r>
      <w:r w:rsidR="00581528">
        <w:t xml:space="preserve">w </w:t>
      </w:r>
      <w:r w:rsidR="00D97CB9" w:rsidRPr="00D97CB9">
        <w:t>art. 8 ust. 2a</w:t>
      </w:r>
      <w:r w:rsidR="00D97CB9">
        <w:t xml:space="preserve"> otrzymuje brzmienie:</w:t>
      </w:r>
    </w:p>
    <w:p w14:paraId="6653B95A" w14:textId="4EDF23F0" w:rsidR="003C757F" w:rsidRDefault="00D97CB9" w:rsidP="009271D2">
      <w:pPr>
        <w:pStyle w:val="ZUSTzmustartykuempunktem"/>
      </w:pPr>
      <w:r w:rsidRPr="00D97CB9">
        <w:t>„2a. Przedsiębiorca ubiegający się</w:t>
      </w:r>
      <w:r w:rsidR="00252D7A">
        <w:t xml:space="preserve"> wyłącznie o</w:t>
      </w:r>
      <w:r w:rsidR="003C757F">
        <w:t>:</w:t>
      </w:r>
    </w:p>
    <w:p w14:paraId="6F4E3946" w14:textId="3B38298B" w:rsidR="003C757F" w:rsidRDefault="003C757F" w:rsidP="009271D2">
      <w:pPr>
        <w:pStyle w:val="ZPKTzmpktartykuempunktem"/>
      </w:pPr>
      <w:r>
        <w:t>1)</w:t>
      </w:r>
      <w:r w:rsidRPr="003C757F">
        <w:t xml:space="preserve"> zezwolenie na opróżnianie </w:t>
      </w:r>
      <w:r>
        <w:t>zbiorników bezodpływowych i transport nieczystości ciekłych;</w:t>
      </w:r>
    </w:p>
    <w:p w14:paraId="7E0600F3" w14:textId="749E937B" w:rsidR="003C757F" w:rsidRDefault="003C757F" w:rsidP="009271D2">
      <w:pPr>
        <w:pStyle w:val="ZPKTzmpktartykuempunktem"/>
      </w:pPr>
      <w:r>
        <w:t xml:space="preserve">2)  </w:t>
      </w:r>
      <w:r w:rsidR="00D97CB9" w:rsidRPr="00D97CB9">
        <w:t xml:space="preserve">zezwolenie na opróżnianie osadników w instalacjach przydomowych oczyszczalni ścieków i transport osadów ściekowych z instalacji przydomowych oczyszczalni ścieków </w:t>
      </w:r>
      <w:r>
        <w:t>albo</w:t>
      </w:r>
    </w:p>
    <w:p w14:paraId="08F029D2" w14:textId="5613F7B9" w:rsidR="003C757F" w:rsidRDefault="003C757F" w:rsidP="009271D2">
      <w:pPr>
        <w:pStyle w:val="ZPKTzmpktartykuempunktem"/>
      </w:pPr>
      <w:r>
        <w:t xml:space="preserve">3)  </w:t>
      </w:r>
      <w:r w:rsidR="00252D7A">
        <w:t>zezwolenie</w:t>
      </w:r>
      <w:r>
        <w:t xml:space="preserve"> na łączn</w:t>
      </w:r>
      <w:r w:rsidR="00252D7A">
        <w:t>e wykonywanie</w:t>
      </w:r>
      <w:r>
        <w:t xml:space="preserve"> rodzaj</w:t>
      </w:r>
      <w:r w:rsidR="00252D7A">
        <w:t>ów</w:t>
      </w:r>
      <w:r>
        <w:t xml:space="preserve"> działalności</w:t>
      </w:r>
      <w:r w:rsidR="00317B4D">
        <w:t>, których mowa</w:t>
      </w:r>
      <w:r>
        <w:t xml:space="preserve"> </w:t>
      </w:r>
      <w:r w:rsidR="00317B4D">
        <w:t>w</w:t>
      </w:r>
      <w:r>
        <w:t xml:space="preserve"> pkt 1 i 2</w:t>
      </w:r>
      <w:r w:rsidR="00317B4D">
        <w:t>,</w:t>
      </w:r>
    </w:p>
    <w:p w14:paraId="6426187A" w14:textId="00811963" w:rsidR="00D97CB9" w:rsidRDefault="00D97CB9" w:rsidP="008E0DCF">
      <w:pPr>
        <w:pStyle w:val="ZPKTzmpktartykuempunktem"/>
      </w:pPr>
      <w:r w:rsidRPr="00D97CB9">
        <w:t>powinien</w:t>
      </w:r>
      <w:r>
        <w:t xml:space="preserve"> </w:t>
      </w:r>
      <w:r w:rsidRPr="00D97CB9">
        <w:t>udokumentować gotowość ich odbioru przez stację zlewną.”;</w:t>
      </w:r>
    </w:p>
    <w:p w14:paraId="38637D66" w14:textId="77777777" w:rsidR="00D32B9D" w:rsidRDefault="004766F1" w:rsidP="009711DD">
      <w:pPr>
        <w:pStyle w:val="PKTpunkt"/>
      </w:pPr>
      <w:r>
        <w:t>8</w:t>
      </w:r>
      <w:r w:rsidR="00D97CB9">
        <w:t xml:space="preserve">) </w:t>
      </w:r>
      <w:r w:rsidR="00581528">
        <w:t xml:space="preserve">w </w:t>
      </w:r>
      <w:r w:rsidR="00D97CB9" w:rsidRPr="00D97CB9">
        <w:t>art. 9</w:t>
      </w:r>
      <w:r w:rsidR="00D32B9D">
        <w:t>:</w:t>
      </w:r>
    </w:p>
    <w:p w14:paraId="3C0A3C3F" w14:textId="1BC01A0D" w:rsidR="00D97CB9" w:rsidRDefault="00D32B9D" w:rsidP="00D32B9D">
      <w:pPr>
        <w:pStyle w:val="LITlitera"/>
      </w:pPr>
      <w:r>
        <w:t>a)</w:t>
      </w:r>
      <w:r w:rsidR="00D97CB9" w:rsidRPr="00D97CB9">
        <w:t xml:space="preserve"> ust. 1aa</w:t>
      </w:r>
      <w:r w:rsidR="00D97CB9">
        <w:t xml:space="preserve"> otrzymuje brzmienie:</w:t>
      </w:r>
    </w:p>
    <w:p w14:paraId="00A880F5" w14:textId="02BB1B41" w:rsidR="00D97CB9" w:rsidRDefault="00D97CB9" w:rsidP="009711DD">
      <w:pPr>
        <w:pStyle w:val="ZARTzmartartykuempunktem"/>
      </w:pPr>
      <w:r w:rsidRPr="00D97CB9">
        <w:t>„1aa. Zezwolenie na opróżnianie zbiorników bezodpływowych i</w:t>
      </w:r>
      <w:r w:rsidR="001B6B00" w:rsidRPr="001B6B00">
        <w:t xml:space="preserve"> transport nieczystości ciekłych </w:t>
      </w:r>
      <w:r w:rsidR="001B6B00">
        <w:t xml:space="preserve">lub zezwolenie na opróżnianie </w:t>
      </w:r>
      <w:r w:rsidRPr="00D97CB9">
        <w:t>osadników w instalacjach</w:t>
      </w:r>
      <w:r w:rsidR="009711DD">
        <w:t xml:space="preserve"> </w:t>
      </w:r>
      <w:r w:rsidRPr="00D97CB9">
        <w:t xml:space="preserve">przydomowych oczyszczalni ścieków </w:t>
      </w:r>
      <w:r w:rsidR="001B6B00">
        <w:t xml:space="preserve">i transport </w:t>
      </w:r>
      <w:r w:rsidRPr="00D97CB9">
        <w:t>osadów</w:t>
      </w:r>
      <w:r w:rsidR="009711DD">
        <w:t xml:space="preserve"> </w:t>
      </w:r>
      <w:r w:rsidR="005968FA">
        <w:t xml:space="preserve">ściekowych </w:t>
      </w:r>
      <w:r w:rsidRPr="00D97CB9">
        <w:t>z przydomowych oczyszczalni ścieków powinno wskazywać stacje zlewne, do których będą</w:t>
      </w:r>
      <w:r w:rsidR="009711DD">
        <w:t xml:space="preserve"> </w:t>
      </w:r>
      <w:r w:rsidRPr="00D97CB9">
        <w:t xml:space="preserve">dostarczane nieczystości ciekłe i osady </w:t>
      </w:r>
      <w:r w:rsidR="005968FA">
        <w:t xml:space="preserve">ściekowych </w:t>
      </w:r>
      <w:r w:rsidRPr="00D97CB9">
        <w:t>z przydomowych oczyszczalni ścieków.”</w:t>
      </w:r>
      <w:r w:rsidR="00D32B9D">
        <w:t>,</w:t>
      </w:r>
    </w:p>
    <w:p w14:paraId="339B069E" w14:textId="77777777" w:rsidR="00D32B9D" w:rsidRDefault="00D32B9D" w:rsidP="00D32B9D">
      <w:pPr>
        <w:pStyle w:val="LITlitera"/>
      </w:pPr>
      <w:r>
        <w:t>b) ust. 2 otrzymuje brzmienie:</w:t>
      </w:r>
    </w:p>
    <w:p w14:paraId="5F113E97" w14:textId="1E730B88" w:rsidR="00D32B9D" w:rsidRDefault="00D32B9D" w:rsidP="00D32B9D">
      <w:pPr>
        <w:pStyle w:val="ZUSTzmustartykuempunktem"/>
      </w:pPr>
      <w:bookmarkStart w:id="34" w:name="mip58906215"/>
      <w:bookmarkEnd w:id="34"/>
      <w:r w:rsidRPr="00837A7D">
        <w:t>„2. Jeżeli przedsiębiorca, który uzyskał zezwolenie, nie wypełnia określonych w nim warunków</w:t>
      </w:r>
      <w:r>
        <w:t xml:space="preserve"> lub nie przekazuje sprawozdania, o którym mowa w art. 9o ust. 2</w:t>
      </w:r>
      <w:r w:rsidRPr="00837A7D">
        <w:t xml:space="preserve">, </w:t>
      </w:r>
      <w:r>
        <w:t xml:space="preserve">w terminie 90 dni od dnia upływu terminu wskazanego w tym przepisie na przekazanie tego sprawozdania, </w:t>
      </w:r>
      <w:r w:rsidRPr="00837A7D">
        <w:t xml:space="preserve">organ, który wydał zezwolenie, wzywa go do niezwłocznego </w:t>
      </w:r>
      <w:r>
        <w:t xml:space="preserve">odpowiednio </w:t>
      </w:r>
      <w:r w:rsidRPr="00837A7D">
        <w:t>zaniechania naruszania tych warunków</w:t>
      </w:r>
      <w:r>
        <w:t xml:space="preserve"> lub przekazania sprawozdania nie później niż w terminie 7 dni od dnia otrzymania tego wezwania</w:t>
      </w:r>
      <w:r w:rsidRPr="00837A7D">
        <w:t>. Jeżeli przedsiębiorca mimo wezwania nadal narusza te warunki</w:t>
      </w:r>
      <w:r>
        <w:t xml:space="preserve"> lub nie przekazał sprawozdania</w:t>
      </w:r>
      <w:r w:rsidRPr="00837A7D">
        <w:t>, organ cofa, w drodze decyzji, zezwolenie bez odszkodowania.”</w:t>
      </w:r>
      <w:r>
        <w:t xml:space="preserve">; </w:t>
      </w:r>
    </w:p>
    <w:p w14:paraId="6E73AF3F" w14:textId="3077FBFD" w:rsidR="00EA0727" w:rsidRDefault="004766F1" w:rsidP="009711DD">
      <w:pPr>
        <w:pStyle w:val="PKTpunkt"/>
      </w:pPr>
      <w:r>
        <w:t>9</w:t>
      </w:r>
      <w:r w:rsidR="00D97CB9">
        <w:t xml:space="preserve">) </w:t>
      </w:r>
      <w:r w:rsidR="00D97CB9" w:rsidRPr="00D97CB9">
        <w:t>w art. 9o</w:t>
      </w:r>
      <w:r w:rsidR="00EA0727">
        <w:t>:</w:t>
      </w:r>
    </w:p>
    <w:p w14:paraId="0FE59824" w14:textId="7FA67564" w:rsidR="00EA0727" w:rsidRDefault="00EA0727" w:rsidP="009271D2">
      <w:pPr>
        <w:pStyle w:val="LITlitera"/>
      </w:pPr>
      <w:r>
        <w:t>a) ust. 1 otrzymuje brzmienie:</w:t>
      </w:r>
    </w:p>
    <w:p w14:paraId="2FF2755D" w14:textId="0F9EC920" w:rsidR="00EA0727" w:rsidRDefault="00EA0727" w:rsidP="009271D2">
      <w:pPr>
        <w:pStyle w:val="ZUSTzmustartykuempunktem"/>
      </w:pPr>
      <w:r w:rsidRPr="00EA0727">
        <w:lastRenderedPageBreak/>
        <w:t>„</w:t>
      </w:r>
      <w:r>
        <w:t>1. P</w:t>
      </w:r>
      <w:r w:rsidRPr="00EA0727">
        <w:t xml:space="preserve">odmiot prowadzący działalność w zakresie opróżniania zbiorników bezodpływowych i transportu nieczystości ciekłych </w:t>
      </w:r>
      <w:r>
        <w:t xml:space="preserve">lub w zakresie opróżniania osadników </w:t>
      </w:r>
      <w:r w:rsidR="00221239" w:rsidRPr="00221239">
        <w:t xml:space="preserve">w instalacjach przydomowych oczyszczalni ścieków i transport osadów </w:t>
      </w:r>
      <w:r w:rsidR="005968FA">
        <w:t xml:space="preserve">ściekowych </w:t>
      </w:r>
      <w:r w:rsidR="00221239" w:rsidRPr="00221239">
        <w:t xml:space="preserve">z przydomowych oczyszczalni ścieków </w:t>
      </w:r>
      <w:r w:rsidRPr="00EA0727">
        <w:t>jest obowiązany do sporządzania kwartalnych sprawozdań.</w:t>
      </w:r>
      <w:r w:rsidR="00211B82" w:rsidRPr="00D911F3">
        <w:t>”</w:t>
      </w:r>
      <w:r w:rsidR="00221239">
        <w:t>,</w:t>
      </w:r>
    </w:p>
    <w:p w14:paraId="5A249457" w14:textId="1BA22A04" w:rsidR="00D97CB9" w:rsidRDefault="00EA0727" w:rsidP="009271D2">
      <w:pPr>
        <w:pStyle w:val="LITlitera"/>
      </w:pPr>
      <w:r>
        <w:t>b)</w:t>
      </w:r>
      <w:r w:rsidR="00D97CB9" w:rsidRPr="00D97CB9">
        <w:t xml:space="preserve"> ust. 3 </w:t>
      </w:r>
      <w:r w:rsidR="00B93155">
        <w:t>otrzymuje brzmienie:</w:t>
      </w:r>
    </w:p>
    <w:p w14:paraId="78BE4FBA" w14:textId="599684EC" w:rsidR="00B93155" w:rsidRPr="00B93155" w:rsidRDefault="00211B82" w:rsidP="009271D2">
      <w:pPr>
        <w:pStyle w:val="ZUSTzmustartykuempunktem"/>
      </w:pPr>
      <w:bookmarkStart w:id="35" w:name="mip58906349"/>
      <w:bookmarkEnd w:id="35"/>
      <w:r w:rsidRPr="00211B82">
        <w:t>„</w:t>
      </w:r>
      <w:r w:rsidR="00B93155" w:rsidRPr="00B93155">
        <w:t xml:space="preserve">3. Sprawozdanie zawiera: </w:t>
      </w:r>
    </w:p>
    <w:p w14:paraId="47D9EA3E" w14:textId="76FB9335" w:rsidR="00B93155" w:rsidRPr="00B93155" w:rsidRDefault="00B93155" w:rsidP="009271D2">
      <w:pPr>
        <w:pStyle w:val="ZPKTzmpktartykuempunktem"/>
      </w:pPr>
      <w:bookmarkStart w:id="36" w:name="mip58906351"/>
      <w:bookmarkEnd w:id="36"/>
      <w:r w:rsidRPr="00B93155">
        <w:t xml:space="preserve">1) imię i nazwisko lub nazwę, adres zamieszkania lub siedziby podmiotu prowadzącego działalność w zakresie opróżniania zbiorników bezodpływowych i transportu nieczystości ciekłych lub w zakresie opróżniania osadników w instalacjach przydomowych oczyszczalni ścieków i transport osadów </w:t>
      </w:r>
      <w:r w:rsidR="005968FA">
        <w:t xml:space="preserve">ściekowych </w:t>
      </w:r>
      <w:r w:rsidRPr="00B93155">
        <w:t xml:space="preserve">z przydomowych oczyszczalni ścieków, numer decyzji w sprawie wydania zezwolenia na prowadzenie tej działalności, o ile nie jest zwolniony z obowiązku jej posiadania, oraz numer identyfikacji podatkowej (NIP), o ile został nadany; </w:t>
      </w:r>
      <w:r>
        <w:t xml:space="preserve"> </w:t>
      </w:r>
    </w:p>
    <w:p w14:paraId="1FC293A7" w14:textId="2C20F95A" w:rsidR="00B93155" w:rsidRPr="00B93155" w:rsidRDefault="00B93155" w:rsidP="009271D2">
      <w:pPr>
        <w:pStyle w:val="ZPKTzmpktartykuempunktem"/>
      </w:pPr>
      <w:bookmarkStart w:id="37" w:name="mip58906352"/>
      <w:bookmarkEnd w:id="37"/>
      <w:r w:rsidRPr="00B93155">
        <w:t xml:space="preserve">2) informację, za który kwartał i rok sporządzane jest sprawozdanie; </w:t>
      </w:r>
    </w:p>
    <w:p w14:paraId="59D0FF03" w14:textId="0513AC67" w:rsidR="00B93155" w:rsidRPr="00B93155" w:rsidRDefault="00B93155" w:rsidP="009271D2">
      <w:pPr>
        <w:pStyle w:val="ZPKTzmpktartykuempunktem"/>
      </w:pPr>
      <w:bookmarkStart w:id="38" w:name="mip58906353"/>
      <w:bookmarkEnd w:id="38"/>
      <w:r w:rsidRPr="00B93155">
        <w:t>3) informacje o ilości odebranych z obszaru gminy nieczystości ciekłych</w:t>
      </w:r>
      <w:r>
        <w:t xml:space="preserve"> </w:t>
      </w:r>
      <w:r w:rsidR="005B1AB4">
        <w:t xml:space="preserve">z podziałem na nieczystości ciekłe bytowe i przemysłowe </w:t>
      </w:r>
      <w:r>
        <w:t>lub osadów</w:t>
      </w:r>
      <w:r w:rsidR="005968FA">
        <w:t xml:space="preserve"> ściekowych</w:t>
      </w:r>
      <w:r w:rsidRPr="00B93155">
        <w:t xml:space="preserve">: </w:t>
      </w:r>
    </w:p>
    <w:p w14:paraId="1A635659" w14:textId="112662E0" w:rsidR="00B93155" w:rsidRDefault="00B93155" w:rsidP="009271D2">
      <w:pPr>
        <w:pStyle w:val="ZPKTzmpktartykuempunktem"/>
      </w:pPr>
      <w:bookmarkStart w:id="39" w:name="mip58906354"/>
      <w:bookmarkEnd w:id="39"/>
      <w:r w:rsidRPr="00B93155">
        <w:t>4) informacje o ilości przekazanych do stacji zlewnej odebranych z obszaru gminy nieczystości ciekłych</w:t>
      </w:r>
      <w:r>
        <w:t xml:space="preserve"> </w:t>
      </w:r>
      <w:r w:rsidR="005B1AB4" w:rsidRPr="005B1AB4">
        <w:t xml:space="preserve">z podziałem na nieczystości ciekłe bytowe i przemysłowe </w:t>
      </w:r>
      <w:r>
        <w:t>lub osadów</w:t>
      </w:r>
      <w:r w:rsidR="005B1AB4">
        <w:t xml:space="preserve"> </w:t>
      </w:r>
      <w:r w:rsidR="005968FA">
        <w:t xml:space="preserve">ściekowych </w:t>
      </w:r>
      <w:r w:rsidRPr="00B93155">
        <w:t>wraz ze wskazaniem nazwy i adresu stacji zlewnej, do której zostały przekazane odebrane nieczystości ciekłe</w:t>
      </w:r>
      <w:r>
        <w:t xml:space="preserve"> lub osady</w:t>
      </w:r>
      <w:r w:rsidR="005968FA">
        <w:t xml:space="preserve"> ściekowe</w:t>
      </w:r>
      <w:r w:rsidRPr="00B93155">
        <w:t xml:space="preserve">; </w:t>
      </w:r>
    </w:p>
    <w:p w14:paraId="047C6BA7" w14:textId="6D6AD605" w:rsidR="00176D38" w:rsidRPr="00176D38" w:rsidRDefault="00176D38" w:rsidP="008E0DCF">
      <w:pPr>
        <w:pStyle w:val="ZPKTzmpktartykuempunktem"/>
      </w:pPr>
      <w:r>
        <w:t>5</w:t>
      </w:r>
      <w:r w:rsidRPr="00176D38">
        <w:t>) informacje o ilości odebranych nieczystości ciekłych i osadów ściekowych z obszaru gminy:</w:t>
      </w:r>
    </w:p>
    <w:p w14:paraId="343AA6B5" w14:textId="77777777" w:rsidR="00176D38" w:rsidRPr="00176D38" w:rsidRDefault="00176D38" w:rsidP="008E0DCF">
      <w:pPr>
        <w:pStyle w:val="ZLITzmlitartykuempunktem"/>
      </w:pPr>
      <w:r w:rsidRPr="00176D38">
        <w:t>a) z obszaru aglomeracji, o której mowa w art. 86 ust. 3 pkt 1 ustawy z dnia 20 lipca 2017 r. – Prawo wodne,</w:t>
      </w:r>
    </w:p>
    <w:p w14:paraId="52182CD3" w14:textId="4F4F6C3C" w:rsidR="00176D38" w:rsidRPr="00B93155" w:rsidRDefault="00176D38" w:rsidP="008E0DCF">
      <w:pPr>
        <w:pStyle w:val="ZLITzmlitartykuempunktem"/>
      </w:pPr>
      <w:r w:rsidRPr="00176D38">
        <w:t>b) spoza obszaru aglomeracji, o której mowa w art. 86 ust. 3 pkt 1 ustawy z dnia 20 lipca 2017 r. – Prawo wodne</w:t>
      </w:r>
      <w:r w:rsidR="009271D2">
        <w:t>;</w:t>
      </w:r>
    </w:p>
    <w:p w14:paraId="0DAC713F" w14:textId="00A79E49" w:rsidR="00B93155" w:rsidRPr="00B93155" w:rsidRDefault="00176D38" w:rsidP="009271D2">
      <w:pPr>
        <w:pStyle w:val="ZPKTzmpktartykuempunktem"/>
      </w:pPr>
      <w:bookmarkStart w:id="40" w:name="mip58906355"/>
      <w:bookmarkEnd w:id="40"/>
      <w:r>
        <w:t>6</w:t>
      </w:r>
      <w:r w:rsidR="00B93155" w:rsidRPr="00B93155">
        <w:t xml:space="preserve">) wyjaśnienia dotyczące różnicy między ilością nieczystości ciekłych </w:t>
      </w:r>
      <w:r w:rsidR="00682CFB">
        <w:t xml:space="preserve">lub osadów </w:t>
      </w:r>
      <w:r w:rsidR="005968FA">
        <w:t xml:space="preserve">ściekowych </w:t>
      </w:r>
      <w:r w:rsidR="00B93155" w:rsidRPr="00B93155">
        <w:t xml:space="preserve">odebranych z obszaru gminy a ilością tych nieczystości </w:t>
      </w:r>
      <w:r w:rsidR="00682CFB">
        <w:t xml:space="preserve">lub osadów </w:t>
      </w:r>
      <w:r w:rsidR="005968FA">
        <w:t xml:space="preserve">ściekowych </w:t>
      </w:r>
      <w:r w:rsidR="00B93155" w:rsidRPr="00B93155">
        <w:t xml:space="preserve">przekazanych do stacji zlewnych, jeżeli występuje taka różnica; </w:t>
      </w:r>
    </w:p>
    <w:p w14:paraId="19C4E6A1" w14:textId="3A9B6CEB" w:rsidR="00B93155" w:rsidRPr="00B93155" w:rsidRDefault="00176D38" w:rsidP="009271D2">
      <w:pPr>
        <w:pStyle w:val="ZPKTzmpktartykuempunktem"/>
      </w:pPr>
      <w:bookmarkStart w:id="41" w:name="mip58906356"/>
      <w:bookmarkEnd w:id="41"/>
      <w:r>
        <w:t>7</w:t>
      </w:r>
      <w:r w:rsidR="00B93155" w:rsidRPr="00B93155">
        <w:t>) liczbę właścicieli nieruchomości, od których zostały odebrane nieczystości ciekłe</w:t>
      </w:r>
      <w:r w:rsidR="00682CFB">
        <w:t xml:space="preserve"> lub osady</w:t>
      </w:r>
      <w:r w:rsidR="005968FA">
        <w:t xml:space="preserve"> ściekowe</w:t>
      </w:r>
      <w:r w:rsidR="00B93155" w:rsidRPr="00B93155">
        <w:t xml:space="preserve">; </w:t>
      </w:r>
    </w:p>
    <w:p w14:paraId="21BB58DF" w14:textId="5DF75971" w:rsidR="00B93155" w:rsidRPr="00B93155" w:rsidRDefault="00176D38" w:rsidP="009271D2">
      <w:pPr>
        <w:pStyle w:val="ZPKTzmpktartykuempunktem"/>
      </w:pPr>
      <w:bookmarkStart w:id="42" w:name="mip58906357"/>
      <w:bookmarkEnd w:id="42"/>
      <w:r>
        <w:t>8</w:t>
      </w:r>
      <w:r w:rsidR="00B93155" w:rsidRPr="00B93155">
        <w:t xml:space="preserve">) datę sporządzenia sprawozdania; </w:t>
      </w:r>
    </w:p>
    <w:p w14:paraId="4161A191" w14:textId="7E7649B1" w:rsidR="00B93155" w:rsidRDefault="00176D38" w:rsidP="008E0DCF">
      <w:pPr>
        <w:pStyle w:val="ZPKTzmpktartykuempunktem"/>
      </w:pPr>
      <w:bookmarkStart w:id="43" w:name="mip58906358"/>
      <w:bookmarkEnd w:id="43"/>
      <w:r>
        <w:lastRenderedPageBreak/>
        <w:t>9</w:t>
      </w:r>
      <w:r w:rsidR="00B93155" w:rsidRPr="00B93155">
        <w:t xml:space="preserve">) podpis prowadzącego działalność w zakresie opróżniania zbiorników bezodpływowych i transportu nieczystości ciekłych </w:t>
      </w:r>
      <w:r w:rsidR="00682CFB">
        <w:t xml:space="preserve">lub </w:t>
      </w:r>
      <w:r w:rsidR="00682CFB" w:rsidRPr="00682CFB">
        <w:t xml:space="preserve">w zakresie opróżniania osadników w instalacjach przydomowych oczyszczalni ścieków i transport osadów </w:t>
      </w:r>
      <w:r w:rsidR="005968FA">
        <w:t xml:space="preserve">ściekowych </w:t>
      </w:r>
      <w:r w:rsidR="00682CFB" w:rsidRPr="00682CFB">
        <w:t xml:space="preserve">z przydomowych oczyszczalni ścieków </w:t>
      </w:r>
      <w:r w:rsidR="00B93155" w:rsidRPr="00B93155">
        <w:t>lub podpis osoby upoważnionej do występowania w jego imieniu na podstawie pełnom</w:t>
      </w:r>
      <w:r w:rsidR="00B93155">
        <w:t>ocnictwa.</w:t>
      </w:r>
      <w:r w:rsidR="00CC634A" w:rsidRPr="00D911F3">
        <w:t>”</w:t>
      </w:r>
      <w:r w:rsidR="005218AF">
        <w:t>,</w:t>
      </w:r>
    </w:p>
    <w:p w14:paraId="30818573" w14:textId="5B250439" w:rsidR="00F24D6E" w:rsidRDefault="00F24D6E" w:rsidP="008E0DCF">
      <w:pPr>
        <w:pStyle w:val="ZARTzmartartykuempunktem"/>
        <w:ind w:left="0" w:firstLine="0"/>
      </w:pPr>
      <w:r>
        <w:t>c) ust. 4 otrzymuje brzmienie:</w:t>
      </w:r>
    </w:p>
    <w:p w14:paraId="11611D8D" w14:textId="1AF60416" w:rsidR="00F24D6E" w:rsidRDefault="00F24D6E" w:rsidP="008E0DCF">
      <w:pPr>
        <w:pStyle w:val="ZUSTzmustartykuempunktem"/>
      </w:pPr>
      <w:r w:rsidRPr="00F24D6E">
        <w:t>„</w:t>
      </w:r>
      <w:bookmarkStart w:id="44" w:name="mip58906359"/>
      <w:bookmarkEnd w:id="44"/>
      <w:r w:rsidRPr="00F24D6E">
        <w:t xml:space="preserve">4. Podmiot, o którym mowa w ust. 1, dołącza do sprawozdania wykaz właścicieli nieruchomości, z którymi w okresie objętym sprawozdaniem zawarł </w:t>
      </w:r>
      <w:r>
        <w:t xml:space="preserve">odpowiednio </w:t>
      </w:r>
      <w:r w:rsidRPr="00F24D6E">
        <w:t>umowy na opróżnianie zbiorników bezodpływowych i transport nieczystości ciekłych</w:t>
      </w:r>
      <w:r>
        <w:t xml:space="preserve"> lub umowy na </w:t>
      </w:r>
      <w:r w:rsidRPr="00F24D6E">
        <w:t>opróż</w:t>
      </w:r>
      <w:r>
        <w:t>nianie</w:t>
      </w:r>
      <w:r w:rsidRPr="00F24D6E">
        <w:t xml:space="preserve"> osadników w instalacjach przydomowych oczyszczalni ścieków i transport osadów </w:t>
      </w:r>
      <w:r w:rsidR="005968FA">
        <w:t xml:space="preserve">ściekowych </w:t>
      </w:r>
      <w:r w:rsidRPr="00F24D6E">
        <w:t>z przydomowych oczyszczalni ścieków, oraz wykaz właścicieli nieruchomości, z którymi umowy te uległy rozwiązaniu lub wygasły. W wykazach zamieszcza się imię i nazwisko albo nazwę oraz adres właściciela nieruchomości, a także adres nieruchomości.</w:t>
      </w:r>
      <w:r w:rsidR="00CC634A" w:rsidRPr="00D911F3">
        <w:t>”</w:t>
      </w:r>
      <w:r>
        <w:t>;</w:t>
      </w:r>
    </w:p>
    <w:p w14:paraId="63940382" w14:textId="361FEB6E" w:rsidR="001E4F86" w:rsidRDefault="001F2047" w:rsidP="009711DD">
      <w:pPr>
        <w:pStyle w:val="PKTpunkt"/>
      </w:pPr>
      <w:r>
        <w:t>1</w:t>
      </w:r>
      <w:r w:rsidR="004766F1">
        <w:t>0</w:t>
      </w:r>
      <w:r>
        <w:t xml:space="preserve">) </w:t>
      </w:r>
      <w:r w:rsidRPr="001F2047">
        <w:t>w art. 9xb</w:t>
      </w:r>
      <w:r w:rsidR="001E4F86">
        <w:t>:</w:t>
      </w:r>
    </w:p>
    <w:p w14:paraId="5A52CFFD" w14:textId="5D8E2F4D" w:rsidR="001E4F86" w:rsidRDefault="001E4F86" w:rsidP="009271D2">
      <w:pPr>
        <w:pStyle w:val="LITlitera"/>
      </w:pPr>
      <w:r>
        <w:t>a) wprowadzenie do wyliczenia otrzymuje brzmienie:</w:t>
      </w:r>
    </w:p>
    <w:p w14:paraId="32B97E28" w14:textId="01607AA3" w:rsidR="001E4F86" w:rsidRDefault="00AE5969" w:rsidP="009271D2">
      <w:pPr>
        <w:pStyle w:val="ZUSTzmustartykuempunktem"/>
      </w:pPr>
      <w:r w:rsidRPr="00AE5969">
        <w:t>„</w:t>
      </w:r>
      <w:r w:rsidR="001E4F86" w:rsidRPr="001E4F86">
        <w:t>Podmiot prowadzący działalność w zakresie opróżniania zbiorników bezodpływowych i transportu nieczystości ciekłych</w:t>
      </w:r>
      <w:r w:rsidR="001E4F86">
        <w:t xml:space="preserve"> lub w zakresie</w:t>
      </w:r>
      <w:r w:rsidR="001E4F86" w:rsidRPr="001E4F86">
        <w:t xml:space="preserve"> opróż</w:t>
      </w:r>
      <w:r w:rsidR="001E4F86">
        <w:t>niania</w:t>
      </w:r>
      <w:r w:rsidR="001E4F86" w:rsidRPr="001E4F86">
        <w:t xml:space="preserve"> osadników w instalacjach przydomowych oczyszczalni ścieków i transport</w:t>
      </w:r>
      <w:r w:rsidR="001E4F86">
        <w:t>u</w:t>
      </w:r>
      <w:r w:rsidR="001E4F86" w:rsidRPr="001E4F86">
        <w:t xml:space="preserve"> osadów </w:t>
      </w:r>
      <w:r w:rsidR="005968FA">
        <w:t xml:space="preserve">ściekowych </w:t>
      </w:r>
      <w:r w:rsidR="001E4F86" w:rsidRPr="001E4F86">
        <w:t>z przydomowych oczyszczalni ścieków, który:</w:t>
      </w:r>
      <w:r w:rsidRPr="00AE5969">
        <w:t>”</w:t>
      </w:r>
      <w:r w:rsidR="001E4F86">
        <w:t>,</w:t>
      </w:r>
    </w:p>
    <w:p w14:paraId="51830776" w14:textId="77777777" w:rsidR="00CD07E4" w:rsidRDefault="00CD07E4" w:rsidP="00CD07E4">
      <w:pPr>
        <w:pStyle w:val="LITlitera"/>
      </w:pPr>
      <w:r>
        <w:t>b) pkt 2 otrzymuje brzmienie:</w:t>
      </w:r>
    </w:p>
    <w:p w14:paraId="6D4D820C" w14:textId="5BD901CD" w:rsidR="00CD07E4" w:rsidRDefault="00CD07E4" w:rsidP="00CD07E4">
      <w:pPr>
        <w:pStyle w:val="ZPKTzmpktartykuempunktem"/>
      </w:pPr>
      <w:r w:rsidRPr="00AD7D28">
        <w:t>„2) przekazuje po terminie sprawozdanie, o którym mowa w</w:t>
      </w:r>
      <w:r>
        <w:t xml:space="preserve"> art. 9o </w:t>
      </w:r>
      <w:r w:rsidRPr="00AD7D28">
        <w:t xml:space="preserve">- podlega </w:t>
      </w:r>
      <w:r>
        <w:t xml:space="preserve">administracyjnej </w:t>
      </w:r>
      <w:r w:rsidRPr="00AD7D28">
        <w:t xml:space="preserve">karze pieniężnej w wysokości </w:t>
      </w:r>
      <w:r>
        <w:t>300</w:t>
      </w:r>
      <w:r w:rsidRPr="00AD7D28">
        <w:t xml:space="preserve"> zł za każdy dzień opóźnienia, nie więcej jednak niż za </w:t>
      </w:r>
      <w:r>
        <w:t>90</w:t>
      </w:r>
      <w:r w:rsidRPr="00AD7D28">
        <w:t xml:space="preserve"> dni</w:t>
      </w:r>
      <w:r>
        <w:t>;</w:t>
      </w:r>
      <w:r w:rsidRPr="00AD7D28">
        <w:t>”</w:t>
      </w:r>
      <w:r>
        <w:t>,</w:t>
      </w:r>
    </w:p>
    <w:p w14:paraId="74EA310E" w14:textId="5675BB82" w:rsidR="001F2047" w:rsidRDefault="00CD07E4" w:rsidP="009271D2">
      <w:pPr>
        <w:pStyle w:val="LITlitera"/>
      </w:pPr>
      <w:r>
        <w:t>c</w:t>
      </w:r>
      <w:r w:rsidR="001E4F86">
        <w:t>)</w:t>
      </w:r>
      <w:r w:rsidR="001F2047" w:rsidRPr="001F2047">
        <w:t xml:space="preserve"> w pkt 2 </w:t>
      </w:r>
      <w:r w:rsidR="001462DB" w:rsidRPr="001462DB">
        <w:t xml:space="preserve">kropkę </w:t>
      </w:r>
      <w:r w:rsidR="001F2047">
        <w:t xml:space="preserve">zastępuje się </w:t>
      </w:r>
      <w:r w:rsidR="001F2047" w:rsidRPr="001F2047">
        <w:t xml:space="preserve">średnikiem i </w:t>
      </w:r>
      <w:r w:rsidR="001F2047">
        <w:t xml:space="preserve">dodaje </w:t>
      </w:r>
      <w:r w:rsidR="001F2047" w:rsidRPr="001F2047">
        <w:t>pkt 3</w:t>
      </w:r>
      <w:r w:rsidR="001F2047">
        <w:t xml:space="preserve"> </w:t>
      </w:r>
      <w:r w:rsidR="001F2047" w:rsidRPr="001F2047">
        <w:t>w brzmieniu:</w:t>
      </w:r>
    </w:p>
    <w:p w14:paraId="018704F2" w14:textId="46FC0A7A" w:rsidR="00D97CB9" w:rsidRDefault="00D911F3" w:rsidP="009271D2">
      <w:pPr>
        <w:pStyle w:val="ZPKTzmpktartykuempunktem"/>
      </w:pPr>
      <w:r w:rsidRPr="00D911F3">
        <w:t xml:space="preserve">„3) dostarcza nieczystości ciekłe pochodzące ze zbiorników bezodpływowych </w:t>
      </w:r>
      <w:r w:rsidR="008E55B0">
        <w:t>lub dostarcza</w:t>
      </w:r>
      <w:r w:rsidR="008E55B0" w:rsidRPr="00D911F3">
        <w:t xml:space="preserve"> </w:t>
      </w:r>
      <w:r w:rsidRPr="00D911F3">
        <w:t>osad</w:t>
      </w:r>
      <w:r w:rsidR="008E55B0">
        <w:t>y</w:t>
      </w:r>
      <w:r w:rsidRPr="00D911F3">
        <w:t xml:space="preserve"> ściekow</w:t>
      </w:r>
      <w:r w:rsidR="008E55B0">
        <w:t>e</w:t>
      </w:r>
      <w:r>
        <w:t xml:space="preserve"> </w:t>
      </w:r>
      <w:r w:rsidRPr="00D911F3">
        <w:t>z instalacji przydomowych do oczyszczalni ścieków niespełniających wymagań określonych</w:t>
      </w:r>
      <w:r>
        <w:t xml:space="preserve"> </w:t>
      </w:r>
      <w:r w:rsidRPr="00D911F3">
        <w:t>w przepisach wydanych na podstawie art. 99 ust. 1 ustawy z dnia 20 lipca 2017 r. – Prawo wodne,</w:t>
      </w:r>
      <w:r>
        <w:t xml:space="preserve"> </w:t>
      </w:r>
      <w:r w:rsidRPr="00D911F3">
        <w:t>przewidzianych dla oczyszczalni ścieków znajdujących się w granicach aglomeracji, z której są dostarczane</w:t>
      </w:r>
      <w:r>
        <w:t xml:space="preserve"> </w:t>
      </w:r>
      <w:r w:rsidRPr="00D911F3">
        <w:t xml:space="preserve">nieczystości ciekłe </w:t>
      </w:r>
      <w:r w:rsidR="00E516C1">
        <w:t xml:space="preserve">lub osady ściekowe </w:t>
      </w:r>
      <w:r w:rsidRPr="00D911F3">
        <w:t xml:space="preserve">– podlega </w:t>
      </w:r>
      <w:r w:rsidR="009D6527">
        <w:t xml:space="preserve">administracyjnej </w:t>
      </w:r>
      <w:r w:rsidRPr="00D911F3">
        <w:t>karze pieniężnej w wysokości od 1</w:t>
      </w:r>
      <w:r w:rsidR="00672520">
        <w:t xml:space="preserve"> </w:t>
      </w:r>
      <w:r w:rsidRPr="00D911F3">
        <w:t>000 zł do 10</w:t>
      </w:r>
      <w:r w:rsidR="00672520">
        <w:t xml:space="preserve"> </w:t>
      </w:r>
      <w:r w:rsidRPr="00D911F3">
        <w:t>000 zł za każde takie</w:t>
      </w:r>
      <w:r>
        <w:t xml:space="preserve"> </w:t>
      </w:r>
      <w:r w:rsidRPr="00D911F3">
        <w:t>dostarczenie nieczystości ciekłych</w:t>
      </w:r>
      <w:r w:rsidR="00E516C1">
        <w:t xml:space="preserve"> lub osadów ściekowych</w:t>
      </w:r>
      <w:r w:rsidRPr="00D911F3">
        <w:t>.”</w:t>
      </w:r>
      <w:r w:rsidR="000E077E">
        <w:t>;</w:t>
      </w:r>
    </w:p>
    <w:p w14:paraId="1CFA6D05" w14:textId="1DAFA678" w:rsidR="00FE5F2D" w:rsidRDefault="000E077E" w:rsidP="00B24772">
      <w:pPr>
        <w:pStyle w:val="ZPKTzmpktartykuempunktem"/>
        <w:ind w:left="0" w:firstLine="0"/>
      </w:pPr>
      <w:r>
        <w:lastRenderedPageBreak/>
        <w:t>11)</w:t>
      </w:r>
      <w:r>
        <w:tab/>
        <w:t xml:space="preserve"> w art. 9z</w:t>
      </w:r>
      <w:r w:rsidR="00FE5F2D">
        <w:t>:</w:t>
      </w:r>
    </w:p>
    <w:p w14:paraId="0313C1B2" w14:textId="467FA37B" w:rsidR="00FE5F2D" w:rsidRDefault="00E24F39" w:rsidP="005F3D1E">
      <w:pPr>
        <w:pStyle w:val="LITlitera"/>
      </w:pPr>
      <w:r w:rsidDel="00E24F39">
        <w:t xml:space="preserve"> </w:t>
      </w:r>
      <w:r>
        <w:t>a</w:t>
      </w:r>
      <w:r w:rsidR="00FE5F2D">
        <w:t>) ust. 5 otrzymuje brzmienie:</w:t>
      </w:r>
    </w:p>
    <w:p w14:paraId="5F580243" w14:textId="1A566E59" w:rsidR="00FE5F2D" w:rsidRDefault="00FE5F2D" w:rsidP="005F3D1E">
      <w:pPr>
        <w:pStyle w:val="ZUSTzmustartykuempunktem"/>
      </w:pPr>
      <w:r w:rsidRPr="00FE5F2D">
        <w:t xml:space="preserve">„5. W przypadku gdy dany obowiązek powinien być wykonany przez związek międzygminny, </w:t>
      </w:r>
      <w:r w:rsidR="006F63F0">
        <w:t xml:space="preserve">administracyjnym </w:t>
      </w:r>
      <w:r w:rsidRPr="00FE5F2D">
        <w:t>karom pieniężnym, o których mowa w ust. 1-2a, 4</w:t>
      </w:r>
      <w:r>
        <w:t xml:space="preserve">, </w:t>
      </w:r>
      <w:r w:rsidRPr="00FE5F2D">
        <w:t>6</w:t>
      </w:r>
      <w:r>
        <w:t xml:space="preserve"> i 7</w:t>
      </w:r>
      <w:r w:rsidRPr="00FE5F2D">
        <w:t>, podlega ten związek.”</w:t>
      </w:r>
      <w:r>
        <w:t>,</w:t>
      </w:r>
    </w:p>
    <w:p w14:paraId="70DB9471" w14:textId="29AF757C" w:rsidR="000E077E" w:rsidRDefault="00E24F39" w:rsidP="005F3D1E">
      <w:pPr>
        <w:pStyle w:val="LITlitera"/>
      </w:pPr>
      <w:r>
        <w:t>b</w:t>
      </w:r>
      <w:r w:rsidR="00FE5F2D">
        <w:t>)</w:t>
      </w:r>
      <w:r w:rsidR="000E077E">
        <w:t xml:space="preserve"> po ust. 6 dodaje się ust. 7 w brzmieniu:</w:t>
      </w:r>
    </w:p>
    <w:p w14:paraId="456F3632" w14:textId="56C83932" w:rsidR="000614E8" w:rsidRDefault="000E077E" w:rsidP="00E24F39">
      <w:pPr>
        <w:pStyle w:val="ZUSTzmustartykuempunktem"/>
      </w:pPr>
      <w:bookmarkStart w:id="45" w:name="mip58906500"/>
      <w:bookmarkEnd w:id="45"/>
      <w:r w:rsidRPr="000E077E">
        <w:t>„</w:t>
      </w:r>
      <w:r w:rsidR="00D87DD5">
        <w:t>7</w:t>
      </w:r>
      <w:r w:rsidRPr="000E077E">
        <w:t xml:space="preserve">. Wójt, burmistrz lub prezydent miasta, który nie wykonuje obowiązku, o którym mowa w art. 6 ust. </w:t>
      </w:r>
      <w:r>
        <w:t>5a</w:t>
      </w:r>
      <w:r w:rsidRPr="000E077E">
        <w:t xml:space="preserve"> </w:t>
      </w:r>
      <w:r w:rsidR="00820280">
        <w:t>–</w:t>
      </w:r>
      <w:r w:rsidRPr="000E077E">
        <w:t xml:space="preserve"> podlega </w:t>
      </w:r>
      <w:r w:rsidR="009D6527">
        <w:t xml:space="preserve">administracyjnej </w:t>
      </w:r>
      <w:r w:rsidRPr="000E077E">
        <w:t>k</w:t>
      </w:r>
      <w:r>
        <w:t>arze pieniężnej w wysokości od 10 0</w:t>
      </w:r>
      <w:r w:rsidRPr="000E077E">
        <w:t>00 zł do 5</w:t>
      </w:r>
      <w:r>
        <w:t xml:space="preserve">0 </w:t>
      </w:r>
      <w:r w:rsidRPr="000E077E">
        <w:t>000 zł.”</w:t>
      </w:r>
      <w:r>
        <w:t>;</w:t>
      </w:r>
      <w:r w:rsidRPr="000E077E">
        <w:t xml:space="preserve"> </w:t>
      </w:r>
      <w:r>
        <w:t xml:space="preserve"> </w:t>
      </w:r>
    </w:p>
    <w:p w14:paraId="7DD2BA6F" w14:textId="64721CCA" w:rsidR="00E24F39" w:rsidRDefault="00E24F39" w:rsidP="00E24F39">
      <w:pPr>
        <w:pStyle w:val="ZUSTzmustartykuempunktem"/>
        <w:ind w:left="0" w:firstLine="0"/>
      </w:pPr>
      <w:r>
        <w:t>12) w art. 9zb ust. 2 otrzymuje brzmienie:</w:t>
      </w:r>
    </w:p>
    <w:p w14:paraId="08C769F2" w14:textId="5A471039" w:rsidR="00E24F39" w:rsidRDefault="00E24F39" w:rsidP="00E24F39">
      <w:pPr>
        <w:pStyle w:val="ZUSTzmustartykuempunktem"/>
      </w:pPr>
      <w:r w:rsidRPr="000E077E">
        <w:t>„</w:t>
      </w:r>
      <w:r w:rsidRPr="00FE5F2D">
        <w:t xml:space="preserve">2. Kary pieniężne, o </w:t>
      </w:r>
      <w:r w:rsidRPr="00A96DFB">
        <w:t>których</w:t>
      </w:r>
      <w:r w:rsidRPr="00FE5F2D">
        <w:t xml:space="preserve"> mowa w art. 9y ust. 1 i 2, art. 9z ust. 1-2a, 4</w:t>
      </w:r>
      <w:r>
        <w:t>,</w:t>
      </w:r>
      <w:r w:rsidRPr="00FE5F2D">
        <w:t xml:space="preserve"> 6 </w:t>
      </w:r>
      <w:r>
        <w:t xml:space="preserve">i 7 </w:t>
      </w:r>
      <w:r w:rsidRPr="00FE5F2D">
        <w:t>oraz art. 9za, nakłada, w drodze decyzji, wojewódzki inspektor ochrony środowiska.”</w:t>
      </w:r>
      <w:r>
        <w:t>;</w:t>
      </w:r>
    </w:p>
    <w:p w14:paraId="7DA6CE4B" w14:textId="4B3ADAAE" w:rsidR="00ED026F" w:rsidRDefault="000D15D4" w:rsidP="00550D8D">
      <w:pPr>
        <w:pStyle w:val="PKTpunkt"/>
      </w:pPr>
      <w:r>
        <w:t>1</w:t>
      </w:r>
      <w:r w:rsidR="00E24F39">
        <w:t>3</w:t>
      </w:r>
      <w:r>
        <w:t>) w art. 10</w:t>
      </w:r>
      <w:r w:rsidR="00ED026F">
        <w:t>:</w:t>
      </w:r>
    </w:p>
    <w:p w14:paraId="07AD0A86" w14:textId="3CF4EDAB" w:rsidR="00FE391F" w:rsidRDefault="00ED026F" w:rsidP="009271D2">
      <w:pPr>
        <w:pStyle w:val="LITlitera"/>
      </w:pPr>
      <w:r>
        <w:t xml:space="preserve">a) </w:t>
      </w:r>
      <w:r w:rsidR="00550D8D">
        <w:t xml:space="preserve"> dodaje się ust. 2d w brzmieniu:</w:t>
      </w:r>
    </w:p>
    <w:p w14:paraId="1B4E82C7" w14:textId="73464B79" w:rsidR="00ED026F" w:rsidRDefault="00550D8D" w:rsidP="00550D8D">
      <w:pPr>
        <w:pStyle w:val="ZUSTzmustartykuempunktem"/>
      </w:pPr>
      <w:r w:rsidRPr="00550D8D">
        <w:t>„</w:t>
      </w:r>
      <w:r>
        <w:t xml:space="preserve">2d. </w:t>
      </w:r>
      <w:r w:rsidRPr="00550D8D">
        <w:t>Kto utrudnia lub udaremnia przeprowadzenie kontroli, o której mowa w art. 6 ust. 5a</w:t>
      </w:r>
      <w:r w:rsidR="00AF679D">
        <w:t xml:space="preserve"> </w:t>
      </w:r>
      <w:r w:rsidR="00766EB1">
        <w:t>–</w:t>
      </w:r>
      <w:r w:rsidRPr="00550D8D">
        <w:t xml:space="preserve"> podlega karze grzywny</w:t>
      </w:r>
      <w:r>
        <w:t>.</w:t>
      </w:r>
      <w:r w:rsidRPr="00550D8D">
        <w:t>”</w:t>
      </w:r>
      <w:r w:rsidR="00ED026F">
        <w:t>,</w:t>
      </w:r>
    </w:p>
    <w:p w14:paraId="363320E8" w14:textId="77777777" w:rsidR="00ED026F" w:rsidRDefault="00ED026F" w:rsidP="008E0DCF">
      <w:pPr>
        <w:pStyle w:val="LITlitera"/>
      </w:pPr>
      <w:r>
        <w:t>b) ust. 3 otrzymuje brzmienie:</w:t>
      </w:r>
    </w:p>
    <w:p w14:paraId="18FC187C" w14:textId="5D69572F" w:rsidR="00550D8D" w:rsidRDefault="00ED026F" w:rsidP="008F027D">
      <w:pPr>
        <w:pStyle w:val="ZUSTzmustartykuempunktem"/>
      </w:pPr>
      <w:r w:rsidRPr="00ED026F">
        <w:t>„</w:t>
      </w:r>
      <w:bookmarkStart w:id="46" w:name="mip58906532"/>
      <w:bookmarkEnd w:id="46"/>
      <w:r w:rsidRPr="00ED026F">
        <w:t>3. Postępowanie w spra</w:t>
      </w:r>
      <w:r>
        <w:t>wach, o których mowa w ust. 1-2d</w:t>
      </w:r>
      <w:r w:rsidRPr="00ED026F">
        <w:t>, toczy się według przepisów Kodeksu postępo</w:t>
      </w:r>
      <w:r>
        <w:t>wania w sprawach o wykroczenia.</w:t>
      </w:r>
      <w:r w:rsidRPr="00ED026F">
        <w:t>”</w:t>
      </w:r>
      <w:r>
        <w:t>;</w:t>
      </w:r>
    </w:p>
    <w:p w14:paraId="402A2369" w14:textId="28C97ED4" w:rsidR="0032582D" w:rsidRDefault="0001509D" w:rsidP="0032582D">
      <w:pPr>
        <w:pStyle w:val="ZUSTzmustartykuempunktem"/>
      </w:pPr>
      <w:r w:rsidDel="004766F1">
        <w:rPr>
          <w:rStyle w:val="Ppogrubienie"/>
          <w:b w:val="0"/>
        </w:rPr>
        <w:t xml:space="preserve"> </w:t>
      </w:r>
      <w:r w:rsidR="00BD42BC" w:rsidRPr="00BD42BC">
        <w:rPr>
          <w:rStyle w:val="Ppogrubienie"/>
        </w:rPr>
        <w:t xml:space="preserve">Art. </w:t>
      </w:r>
      <w:r w:rsidR="0032582D">
        <w:rPr>
          <w:rStyle w:val="Ppogrubienie"/>
        </w:rPr>
        <w:t>4</w:t>
      </w:r>
      <w:r w:rsidR="00BD42BC" w:rsidRPr="00BD42BC">
        <w:rPr>
          <w:rStyle w:val="Ppogrubienie"/>
        </w:rPr>
        <w:t>.</w:t>
      </w:r>
      <w:r w:rsidR="00BD42BC">
        <w:t xml:space="preserve"> </w:t>
      </w:r>
      <w:r w:rsidR="0032582D">
        <w:t xml:space="preserve">1. </w:t>
      </w:r>
      <w:r w:rsidR="00BD42BC">
        <w:t xml:space="preserve">Dotychczasowe akty prawa miejscowego wydane na podstawie </w:t>
      </w:r>
      <w:r w:rsidR="00766EB1">
        <w:t xml:space="preserve">art. </w:t>
      </w:r>
      <w:r w:rsidR="00BD42BC">
        <w:t>87 ust. 1 ustawy zmienianej</w:t>
      </w:r>
      <w:r w:rsidR="00BD42BC" w:rsidRPr="00BD42BC">
        <w:t xml:space="preserve"> w </w:t>
      </w:r>
      <w:r w:rsidR="00BD42BC">
        <w:t xml:space="preserve">art. 1, </w:t>
      </w:r>
      <w:r w:rsidR="00BD42BC" w:rsidRPr="00BD42BC">
        <w:t>zachowują moc i mogą być zmieniane</w:t>
      </w:r>
      <w:r w:rsidR="00FE7D0E">
        <w:t>.</w:t>
      </w:r>
    </w:p>
    <w:p w14:paraId="5F094993" w14:textId="6ACA48F5" w:rsidR="0032582D" w:rsidRDefault="0032582D" w:rsidP="0032582D">
      <w:pPr>
        <w:pStyle w:val="ZUSTzmustartykuempunktem"/>
      </w:pPr>
      <w:r>
        <w:t xml:space="preserve">2. </w:t>
      </w:r>
      <w:r w:rsidR="00FD37A7">
        <w:t>W</w:t>
      </w:r>
      <w:r>
        <w:t xml:space="preserve"> terminie </w:t>
      </w:r>
      <w:r w:rsidR="00961567">
        <w:t>18</w:t>
      </w:r>
      <w:r>
        <w:t xml:space="preserve"> miesięcy od</w:t>
      </w:r>
      <w:r w:rsidR="0087537F">
        <w:t xml:space="preserve"> dnia</w:t>
      </w:r>
      <w:r>
        <w:t xml:space="preserve"> wejścia w życie niniejszej ustawy</w:t>
      </w:r>
      <w:r w:rsidR="00FD37A7">
        <w:t xml:space="preserve"> rady gmin</w:t>
      </w:r>
      <w:r>
        <w:t xml:space="preserve"> dokona</w:t>
      </w:r>
      <w:r w:rsidR="00FD37A7">
        <w:t>ją</w:t>
      </w:r>
      <w:r>
        <w:t xml:space="preserve"> </w:t>
      </w:r>
      <w:r w:rsidR="0087537F">
        <w:t>zniesienia</w:t>
      </w:r>
      <w:r w:rsidR="00032C0D">
        <w:t xml:space="preserve"> </w:t>
      </w:r>
      <w:r>
        <w:t>aglomeracji ustanowion</w:t>
      </w:r>
      <w:r w:rsidR="00FD37A7">
        <w:t>ych</w:t>
      </w:r>
      <w:r>
        <w:t xml:space="preserve"> zgodnie z art. 87 ust. 1 ustawy zmienianej w art. 1 w brzmieniu dotychczasowym, któr</w:t>
      </w:r>
      <w:r w:rsidR="00FD37A7">
        <w:t>e</w:t>
      </w:r>
      <w:r>
        <w:t xml:space="preserve"> nie </w:t>
      </w:r>
      <w:r w:rsidR="008D64AC">
        <w:t xml:space="preserve">spełnią </w:t>
      </w:r>
      <w:r>
        <w:t>warunków</w:t>
      </w:r>
      <w:r w:rsidR="00961567">
        <w:t>,</w:t>
      </w:r>
      <w:r>
        <w:t xml:space="preserve"> o których mowa w art. 87 ust. 1 lub ust. 1a ustawy zmienianej w art. 1 w brzmieniu nadanym niniejszą ustawą.</w:t>
      </w:r>
    </w:p>
    <w:p w14:paraId="7BDB7299" w14:textId="6D453ABA" w:rsidR="006D1139" w:rsidRDefault="006D1139" w:rsidP="0032582D">
      <w:pPr>
        <w:pStyle w:val="ZUSTzmustartykuempunktem"/>
      </w:pPr>
      <w:r>
        <w:t xml:space="preserve">3. </w:t>
      </w:r>
      <w:r w:rsidRPr="006D1139">
        <w:t>Do spraw wszczętych i niezakończonych przed dniem wejścia w życie niniejszej ustawy dotyczących</w:t>
      </w:r>
      <w:r>
        <w:t xml:space="preserve"> uzgadniania projektów uchwał, o których mowa w art. 87 ust. 1 ustawy zmienianej w art. 1 niniejszej ustawy, stosuje się przepisy </w:t>
      </w:r>
      <w:r w:rsidR="004A1A4A">
        <w:t xml:space="preserve">ustawy zmienianej w art. 1 w brzmieniu nadanym niniejszą ustawą. </w:t>
      </w:r>
    </w:p>
    <w:p w14:paraId="0105ED6B" w14:textId="32D2ABC3" w:rsidR="00755E72" w:rsidRDefault="00755E72" w:rsidP="0032582D">
      <w:pPr>
        <w:pStyle w:val="ZUSTzmustartykuempunktem"/>
      </w:pPr>
      <w:r w:rsidRPr="00755E72">
        <w:rPr>
          <w:rStyle w:val="Ppogrubienie"/>
        </w:rPr>
        <w:t xml:space="preserve">Art. </w:t>
      </w:r>
      <w:r>
        <w:rPr>
          <w:rStyle w:val="Ppogrubienie"/>
        </w:rPr>
        <w:t>5</w:t>
      </w:r>
      <w:r w:rsidRPr="00755E72">
        <w:rPr>
          <w:rStyle w:val="Ppogrubienie"/>
        </w:rPr>
        <w:t>.</w:t>
      </w:r>
      <w:r w:rsidRPr="00755E72">
        <w:t xml:space="preserve"> </w:t>
      </w:r>
      <w:r>
        <w:t xml:space="preserve">Dotychczasowe uchwały gmin </w:t>
      </w:r>
      <w:r w:rsidR="00032C0D">
        <w:t xml:space="preserve">podjęte </w:t>
      </w:r>
      <w:r>
        <w:t xml:space="preserve">na podstawie art. 21 ust. 5 ustawy zmienianej w art. 2 w brzmieniu dotychczasowym zachowują moc </w:t>
      </w:r>
      <w:r w:rsidR="00336CC3">
        <w:t xml:space="preserve">do dnia wejścia w </w:t>
      </w:r>
      <w:r w:rsidR="00336CC3">
        <w:lastRenderedPageBreak/>
        <w:t xml:space="preserve">życie uchwał </w:t>
      </w:r>
      <w:r w:rsidR="00032C0D">
        <w:t xml:space="preserve">podjętych </w:t>
      </w:r>
      <w:r w:rsidR="00336CC3">
        <w:t xml:space="preserve">na podstawie art. 21 ust. 5 ustawy zmienianej w art. 2 w brzmieniu nadanym niniejszą ustawą </w:t>
      </w:r>
      <w:r>
        <w:t xml:space="preserve">i mogą być zmieniane. </w:t>
      </w:r>
    </w:p>
    <w:p w14:paraId="1465C7DE" w14:textId="3B58822E" w:rsidR="00D938C4" w:rsidRDefault="00D938C4" w:rsidP="0032582D">
      <w:pPr>
        <w:pStyle w:val="ZUSTzmustartykuempunktem"/>
      </w:pPr>
      <w:r w:rsidRPr="00BD42BC">
        <w:rPr>
          <w:rStyle w:val="Ppogrubienie"/>
        </w:rPr>
        <w:t xml:space="preserve">Art. </w:t>
      </w:r>
      <w:r w:rsidR="00755E72">
        <w:rPr>
          <w:rStyle w:val="Ppogrubienie"/>
        </w:rPr>
        <w:t>6</w:t>
      </w:r>
      <w:r w:rsidRPr="00BD42BC">
        <w:rPr>
          <w:rStyle w:val="Ppogrubienie"/>
        </w:rPr>
        <w:t>.</w:t>
      </w:r>
      <w:r>
        <w:t xml:space="preserve"> Sprawozdanie, o którym mowa w art. 3 ust. 6 ustawy zmienianej w art. 3 niniejszej ustawy w brzmieniu nadanym niniejsz</w:t>
      </w:r>
      <w:r w:rsidR="00032C0D">
        <w:t>ą</w:t>
      </w:r>
      <w:r>
        <w:t xml:space="preserve"> ustawą, za rok poprzedni wójt, burmistrz lub prezydent miasta przekazuj</w:t>
      </w:r>
      <w:r w:rsidR="00032C0D">
        <w:t>e</w:t>
      </w:r>
      <w:r>
        <w:t xml:space="preserve"> właściwemu </w:t>
      </w:r>
      <w:r w:rsidRPr="00891A16">
        <w:t>wojewódzkiemu inspektorowi ochrony środowiska</w:t>
      </w:r>
      <w:r>
        <w:t xml:space="preserve"> i właściwemu dyrektorowi regionalnego zarządu gospodarki wodnej Państwowego Gospodarstwa Wodnego Wody Polskie, w terminie 2 miesięcy od dnia wejścia w życie ustawy.</w:t>
      </w:r>
    </w:p>
    <w:p w14:paraId="20EB6491" w14:textId="4D86E644" w:rsidR="00A15E7C" w:rsidRDefault="00A15E7C" w:rsidP="0032582D">
      <w:pPr>
        <w:pStyle w:val="ZUSTzmustartykuempunktem"/>
      </w:pPr>
      <w:r w:rsidRPr="00BD42BC">
        <w:rPr>
          <w:rStyle w:val="Ppogrubienie"/>
        </w:rPr>
        <w:t xml:space="preserve">Art. </w:t>
      </w:r>
      <w:r w:rsidR="00755E72">
        <w:rPr>
          <w:rStyle w:val="Ppogrubienie"/>
        </w:rPr>
        <w:t>7</w:t>
      </w:r>
      <w:r w:rsidRPr="00BD42BC">
        <w:rPr>
          <w:rStyle w:val="Ppogrubienie"/>
        </w:rPr>
        <w:t>.</w:t>
      </w:r>
      <w:r>
        <w:t xml:space="preserve"> 1. Dotychczasowe akty prawa miejscowego wydane na podstawie art. 4 ust. 1 ustawy zmienianej w art. 3 w brzmieniu dotychczasowym zachowują moc do dnia wejścia w życie aktów prawa miejscowego wydanych na podstawie art. 4 ust. 1 ustawy zmienianej </w:t>
      </w:r>
      <w:r w:rsidR="00032C0D" w:rsidRPr="00032C0D">
        <w:t xml:space="preserve">w art. 3 </w:t>
      </w:r>
      <w:r>
        <w:t>w brzmieniu nadanym niniejszą ustawą i mogą być zmieniane.</w:t>
      </w:r>
    </w:p>
    <w:p w14:paraId="79515626" w14:textId="475A0459" w:rsidR="00E81306" w:rsidRDefault="00E81306" w:rsidP="0032582D">
      <w:pPr>
        <w:pStyle w:val="ZUSTzmustartykuempunktem"/>
      </w:pPr>
      <w:r>
        <w:t xml:space="preserve">2. </w:t>
      </w:r>
      <w:r w:rsidR="00F63245">
        <w:t>W</w:t>
      </w:r>
      <w:r w:rsidR="00F63245" w:rsidRPr="00F63245">
        <w:t xml:space="preserve"> terminie 12 miesięcy od dnia wejścia w życie niniejszego przepisu </w:t>
      </w:r>
      <w:r w:rsidR="00F63245">
        <w:t>r</w:t>
      </w:r>
      <w:r>
        <w:t>ady gmin dostosują</w:t>
      </w:r>
      <w:r w:rsidR="00F63245">
        <w:t xml:space="preserve"> treść</w:t>
      </w:r>
      <w:r>
        <w:t xml:space="preserve"> regulamin</w:t>
      </w:r>
      <w:r w:rsidR="00F63245">
        <w:t>ów</w:t>
      </w:r>
      <w:r>
        <w:t xml:space="preserve"> </w:t>
      </w:r>
      <w:r w:rsidR="00F63245" w:rsidRPr="00F63245">
        <w:t xml:space="preserve">utrzymania czystości i porządku na terenie gminy obowiązujących na obszarze ich właściwości </w:t>
      </w:r>
      <w:r>
        <w:t xml:space="preserve"> do </w:t>
      </w:r>
      <w:r w:rsidR="005C4189" w:rsidRPr="00F63245">
        <w:t xml:space="preserve"> prze</w:t>
      </w:r>
      <w:r w:rsidR="005C4189">
        <w:t>pisów ustawy zmienianej w art. 3</w:t>
      </w:r>
      <w:r w:rsidR="005C4189" w:rsidRPr="00F63245">
        <w:t xml:space="preserve"> w brzmieniu nadanym niniejszą ustawą</w:t>
      </w:r>
      <w:r>
        <w:t>.</w:t>
      </w:r>
    </w:p>
    <w:p w14:paraId="57E5C8D5" w14:textId="1E03EF29" w:rsidR="00300085" w:rsidRDefault="009E78CA" w:rsidP="0032582D">
      <w:pPr>
        <w:pStyle w:val="ZUSTzmustartykuempunktem"/>
      </w:pPr>
      <w:r w:rsidRPr="009E78CA">
        <w:rPr>
          <w:rStyle w:val="Ppogrubienie"/>
        </w:rPr>
        <w:t xml:space="preserve">Art. </w:t>
      </w:r>
      <w:r w:rsidR="00755E72">
        <w:rPr>
          <w:rStyle w:val="Ppogrubienie"/>
        </w:rPr>
        <w:t>8</w:t>
      </w:r>
      <w:r w:rsidRPr="009E78CA">
        <w:rPr>
          <w:rStyle w:val="Ppogrubienie"/>
        </w:rPr>
        <w:t>.</w:t>
      </w:r>
      <w:r w:rsidRPr="009E78CA">
        <w:t xml:space="preserve"> </w:t>
      </w:r>
      <w:r w:rsidR="00300085">
        <w:t xml:space="preserve">1. </w:t>
      </w:r>
      <w:r w:rsidR="00966719">
        <w:t>W</w:t>
      </w:r>
      <w:r w:rsidR="00966719" w:rsidRPr="00966719">
        <w:t xml:space="preserve"> terminie 6 miesięcy od dnia wejścia w życie niniejszego przepisu </w:t>
      </w:r>
      <w:r w:rsidR="00966719">
        <w:t>r</w:t>
      </w:r>
      <w:r w:rsidR="00300085">
        <w:t xml:space="preserve">ady </w:t>
      </w:r>
      <w:r w:rsidR="00966719">
        <w:t>g</w:t>
      </w:r>
      <w:r w:rsidR="00300085">
        <w:t>min dostosują uchwały</w:t>
      </w:r>
      <w:r w:rsidR="00966719">
        <w:t xml:space="preserve"> podjęte </w:t>
      </w:r>
      <w:r w:rsidR="00300085">
        <w:t xml:space="preserve">na podstawie art. 6 ust. 2 ustawy zmienianej w art. 3 </w:t>
      </w:r>
      <w:r w:rsidR="00966719">
        <w:t xml:space="preserve"> do</w:t>
      </w:r>
      <w:r w:rsidR="00966719" w:rsidRPr="00966719">
        <w:t xml:space="preserve"> prze</w:t>
      </w:r>
      <w:r w:rsidR="00966719">
        <w:t>pisów ustawy zmienianej w art. 3</w:t>
      </w:r>
      <w:r w:rsidR="00966719" w:rsidRPr="00966719">
        <w:t xml:space="preserve"> w brzmieniu nadanym niniejszą ustawą</w:t>
      </w:r>
      <w:r w:rsidR="00966719">
        <w:t xml:space="preserve"> </w:t>
      </w:r>
      <w:r w:rsidR="00300085">
        <w:t xml:space="preserve">. </w:t>
      </w:r>
    </w:p>
    <w:p w14:paraId="4FEAC9CF" w14:textId="40358075" w:rsidR="009E78CA" w:rsidRDefault="00300085" w:rsidP="0032582D">
      <w:pPr>
        <w:pStyle w:val="ZUSTzmustartykuempunktem"/>
      </w:pPr>
      <w:r>
        <w:t xml:space="preserve">2. </w:t>
      </w:r>
      <w:r w:rsidR="00FD37A7">
        <w:t>W</w:t>
      </w:r>
      <w:r w:rsidR="00FD37A7" w:rsidRPr="00FD37A7">
        <w:t xml:space="preserve"> terminie 12 miesięcy od dnia wejścia w życie niniejszego przepisu </w:t>
      </w:r>
      <w:r w:rsidR="00C47708">
        <w:t xml:space="preserve">gminy </w:t>
      </w:r>
      <w:r w:rsidR="009E78CA">
        <w:t>dostosują się do obowiązku, o którym mowa w art. 6 ust. 6 ustawy zmienianej w art. 3 niniejszej ustawy w brzmieniu nadanym niniejszą ustawą.</w:t>
      </w:r>
    </w:p>
    <w:p w14:paraId="6E586E46" w14:textId="5F9EADBF" w:rsidR="00E92581" w:rsidRDefault="00E92581" w:rsidP="00E92581">
      <w:pPr>
        <w:pStyle w:val="ZUSTzmustartykuempunktem"/>
      </w:pPr>
      <w:r w:rsidRPr="00E92581">
        <w:rPr>
          <w:rStyle w:val="Ppogrubienie"/>
        </w:rPr>
        <w:t xml:space="preserve">Art. </w:t>
      </w:r>
      <w:r>
        <w:rPr>
          <w:rStyle w:val="Ppogrubienie"/>
        </w:rPr>
        <w:t>9</w:t>
      </w:r>
      <w:r w:rsidRPr="00E92581">
        <w:rPr>
          <w:rStyle w:val="Ppogrubienie"/>
        </w:rPr>
        <w:t>.</w:t>
      </w:r>
      <w:r w:rsidRPr="00E92581">
        <w:t xml:space="preserve"> 1.</w:t>
      </w:r>
      <w:r>
        <w:t xml:space="preserve"> </w:t>
      </w:r>
      <w:r w:rsidR="00FD37A7">
        <w:t>W</w:t>
      </w:r>
      <w:r w:rsidR="00FD37A7" w:rsidRPr="00E92581">
        <w:t xml:space="preserve"> terminie 6 miesięcy od dnia wejścia w życie niniejszej ustawy </w:t>
      </w:r>
      <w:r w:rsidR="00C47708">
        <w:t>r</w:t>
      </w:r>
      <w:r w:rsidR="00C47708" w:rsidRPr="00E92581">
        <w:t xml:space="preserve">ady </w:t>
      </w:r>
      <w:r w:rsidR="00FD37A7">
        <w:t>g</w:t>
      </w:r>
      <w:r w:rsidRPr="00E92581">
        <w:t>min dostosują  uchwały wydane na podstawie art.</w:t>
      </w:r>
      <w:r>
        <w:t xml:space="preserve"> 7 ust. 3a</w:t>
      </w:r>
      <w:r w:rsidRPr="00E92581">
        <w:t xml:space="preserve"> ustawy zmienianej w art. 3</w:t>
      </w:r>
      <w:r w:rsidR="004D2243">
        <w:t xml:space="preserve"> w brzmieniu dotychczasowym do</w:t>
      </w:r>
      <w:r w:rsidR="004D2243" w:rsidRPr="004D2243">
        <w:t xml:space="preserve"> prze</w:t>
      </w:r>
      <w:r w:rsidR="004D2243">
        <w:t>pisów ustawy zmienianej w art. 3</w:t>
      </w:r>
      <w:r w:rsidR="004D2243" w:rsidRPr="004D2243">
        <w:t xml:space="preserve"> </w:t>
      </w:r>
      <w:r w:rsidRPr="00E92581">
        <w:t xml:space="preserve">w brzmieniu nadanym niniejszą ustawą. </w:t>
      </w:r>
    </w:p>
    <w:p w14:paraId="5F829E6D" w14:textId="07B824ED" w:rsidR="0001509D" w:rsidRDefault="00E92581" w:rsidP="00913DCE">
      <w:pPr>
        <w:pStyle w:val="ZUSTzmustartykuempunktem"/>
      </w:pPr>
      <w:r>
        <w:t>2. Wymóg uzyskania pozwolenia, o którym mowa w art. 7 ust. 1 pkt 2a ustawy zmienianej w art. 3 w brzmieniu nadanym niniejszą ustawą</w:t>
      </w:r>
      <w:r w:rsidR="0065480B">
        <w:t>,</w:t>
      </w:r>
      <w:r>
        <w:t xml:space="preserve"> ma zastosowanie po upływie 12 miesięcy od dnia wejścia w życie niniejszej ustawy. </w:t>
      </w:r>
    </w:p>
    <w:p w14:paraId="32261D33" w14:textId="4561B89C" w:rsidR="000E51E4" w:rsidRDefault="000E51E4" w:rsidP="000E51E4">
      <w:pPr>
        <w:pStyle w:val="ZUSTzmustartykuempunktem"/>
      </w:pPr>
      <w:r w:rsidRPr="000E51E4">
        <w:rPr>
          <w:rStyle w:val="Ppogrubienie"/>
        </w:rPr>
        <w:t>Art. 10</w:t>
      </w:r>
      <w:r w:rsidRPr="000E51E4">
        <w:t>.</w:t>
      </w:r>
      <w:r w:rsidR="00D54D28">
        <w:t>1.</w:t>
      </w:r>
      <w:r w:rsidRPr="000E51E4">
        <w:t xml:space="preserve"> Aglomeracje</w:t>
      </w:r>
      <w:r>
        <w:t>, o których mowa w art. 87 ust. 1 ustawy zmienianej w art. 1 w brzmieniu dotychczasowym,</w:t>
      </w:r>
      <w:r w:rsidRPr="000E51E4">
        <w:t xml:space="preserve"> wyznaczone </w:t>
      </w:r>
      <w:r w:rsidR="00156B97" w:rsidRPr="000E51E4">
        <w:t xml:space="preserve">do </w:t>
      </w:r>
      <w:r w:rsidR="00156B97">
        <w:t>dnia wejścia w życie niniejszej ustawy,</w:t>
      </w:r>
      <w:r w:rsidR="00156B97" w:rsidRPr="000E51E4">
        <w:t xml:space="preserve"> </w:t>
      </w:r>
      <w:r w:rsidRPr="000E51E4">
        <w:t xml:space="preserve">w drodze uchwały </w:t>
      </w:r>
      <w:r w:rsidR="00156B97">
        <w:t>będącej aktem prawa miejscowego,</w:t>
      </w:r>
      <w:r>
        <w:t xml:space="preserve"> </w:t>
      </w:r>
      <w:r w:rsidRPr="000E51E4">
        <w:t xml:space="preserve">dostosowują się do wymogów, o </w:t>
      </w:r>
      <w:r w:rsidRPr="000E51E4">
        <w:lastRenderedPageBreak/>
        <w:t xml:space="preserve">których mowa w </w:t>
      </w:r>
      <w:r>
        <w:t>art. 87a ustawy zmienianej w art. 1 niniejszej ustawy</w:t>
      </w:r>
      <w:r w:rsidRPr="000E51E4">
        <w:t xml:space="preserve">, </w:t>
      </w:r>
      <w:r w:rsidR="00D54D28">
        <w:t>nie</w:t>
      </w:r>
      <w:r w:rsidRPr="000E51E4">
        <w:t>zwłocznie, nie później</w:t>
      </w:r>
      <w:r w:rsidR="004D2243">
        <w:t xml:space="preserve"> jednak</w:t>
      </w:r>
      <w:r w:rsidRPr="000E51E4">
        <w:t xml:space="preserve"> niż do</w:t>
      </w:r>
      <w:r w:rsidR="00D54D28">
        <w:t xml:space="preserve"> dnia</w:t>
      </w:r>
      <w:r w:rsidRPr="000E51E4">
        <w:t xml:space="preserve"> 31 grudnia 2027 r.</w:t>
      </w:r>
    </w:p>
    <w:p w14:paraId="5316F0F1" w14:textId="5D4FE8E0" w:rsidR="000E51E4" w:rsidRPr="00E92581" w:rsidRDefault="00D54D28" w:rsidP="00D54D28">
      <w:pPr>
        <w:pStyle w:val="ZUSTzmustartykuempunktem"/>
      </w:pPr>
      <w:r>
        <w:t>2. Do aglomeracji, o których mowa w ust. 1, do dnia 31 grudnia 2027 r. nie stosuje si</w:t>
      </w:r>
      <w:r w:rsidR="00CD79D9">
        <w:t>ę przepisów art. 98b</w:t>
      </w:r>
      <w:r>
        <w:t xml:space="preserve"> ustawy zmienianej w art. 1.</w:t>
      </w:r>
    </w:p>
    <w:p w14:paraId="0F8723B7" w14:textId="77777777" w:rsidR="00757067" w:rsidRDefault="00905C4F" w:rsidP="00E92581">
      <w:pPr>
        <w:pStyle w:val="ZUSTzmustartykuempunktem"/>
      </w:pPr>
      <w:r w:rsidRPr="008B38F4">
        <w:rPr>
          <w:rStyle w:val="Ppogrubienie"/>
        </w:rPr>
        <w:t>Art. </w:t>
      </w:r>
      <w:r w:rsidR="00913DCE">
        <w:rPr>
          <w:rStyle w:val="Ppogrubienie"/>
        </w:rPr>
        <w:t>1</w:t>
      </w:r>
      <w:r w:rsidR="000E51E4">
        <w:rPr>
          <w:rStyle w:val="Ppogrubienie"/>
        </w:rPr>
        <w:t>1</w:t>
      </w:r>
      <w:r w:rsidR="00E57F71" w:rsidRPr="008B38F4">
        <w:rPr>
          <w:rStyle w:val="Ppogrubienie"/>
        </w:rPr>
        <w:t>.</w:t>
      </w:r>
      <w:r w:rsidR="006255F5">
        <w:t> </w:t>
      </w:r>
      <w:r>
        <w:t>Ustawa wchodzi w życie po upływie 14 dni od dnia ogłoszenia</w:t>
      </w:r>
      <w:r w:rsidR="00E92581">
        <w:t>, z wyjątkiem</w:t>
      </w:r>
      <w:r w:rsidR="00757067">
        <w:t>:</w:t>
      </w:r>
    </w:p>
    <w:p w14:paraId="351A030D" w14:textId="7793ABAC" w:rsidR="00757067" w:rsidRDefault="00757067" w:rsidP="00E92581">
      <w:pPr>
        <w:pStyle w:val="ZUSTzmustartykuempunktem"/>
      </w:pPr>
      <w:r>
        <w:t>1)</w:t>
      </w:r>
      <w:r w:rsidR="00E92581">
        <w:t xml:space="preserve"> </w:t>
      </w:r>
      <w:r>
        <w:t>art. 1 pkt 15, który wchodzi w życie z dniem 1 stycznia 2023 r.;</w:t>
      </w:r>
    </w:p>
    <w:p w14:paraId="605DD6AB" w14:textId="204A5B8D" w:rsidR="00261A16" w:rsidRDefault="00757067" w:rsidP="00E92581">
      <w:pPr>
        <w:pStyle w:val="ZUSTzmustartykuempunktem"/>
      </w:pPr>
      <w:r>
        <w:t xml:space="preserve">2) </w:t>
      </w:r>
      <w:r w:rsidR="00E92581">
        <w:t xml:space="preserve">art. 3 pkt </w:t>
      </w:r>
      <w:r w:rsidR="005B3324">
        <w:t>3-</w:t>
      </w:r>
      <w:r w:rsidR="00E92581">
        <w:t>5</w:t>
      </w:r>
      <w:r w:rsidR="00F24D6E">
        <w:t>, pkt 8 i 9</w:t>
      </w:r>
      <w:r w:rsidR="004766F1">
        <w:t>, art. 7 i art. 8,</w:t>
      </w:r>
      <w:r w:rsidR="00E92581">
        <w:t xml:space="preserve"> które wchodzą w życie po upływie 12 miesięcy od dnia </w:t>
      </w:r>
      <w:r w:rsidR="00BE37C8">
        <w:t>ogłoszenia</w:t>
      </w:r>
      <w:r w:rsidR="009A5861">
        <w:t>.</w:t>
      </w:r>
    </w:p>
    <w:p w14:paraId="6AC1DD87" w14:textId="77777777" w:rsidR="00A15E7C" w:rsidRDefault="00A15E7C" w:rsidP="009A5861">
      <w:pPr>
        <w:pStyle w:val="ARTartustawynprozporzdzenia"/>
      </w:pPr>
      <w:bookmarkStart w:id="47" w:name="mip58374699"/>
      <w:bookmarkEnd w:id="47"/>
    </w:p>
    <w:p w14:paraId="62FF1E02" w14:textId="77777777" w:rsidR="00F87C36" w:rsidRDefault="00F87C36" w:rsidP="009A5861">
      <w:pPr>
        <w:pStyle w:val="ARTartustawynprozporzdzenia"/>
      </w:pPr>
    </w:p>
    <w:p w14:paraId="3C2997C0" w14:textId="77777777" w:rsidR="00F87C36" w:rsidRDefault="00F87C36" w:rsidP="00F87C36"/>
    <w:p w14:paraId="22AF76D8" w14:textId="77777777" w:rsidR="00F87C36" w:rsidRDefault="00F87C36" w:rsidP="00F87C36"/>
    <w:p w14:paraId="406F0AFE" w14:textId="77777777" w:rsidR="00F87C36" w:rsidRDefault="00F87C36" w:rsidP="00F87C36"/>
    <w:p w14:paraId="7F0599E5" w14:textId="77777777" w:rsidR="00F87C36" w:rsidRDefault="00F87C36" w:rsidP="00F87C36"/>
    <w:p w14:paraId="14EDEE6A" w14:textId="77777777" w:rsidR="00F87C36" w:rsidRDefault="00F87C36" w:rsidP="00F87C36"/>
    <w:p w14:paraId="06E014AE" w14:textId="77777777" w:rsidR="00F87C36" w:rsidRDefault="00F87C36" w:rsidP="00F87C36"/>
    <w:p w14:paraId="5D860537" w14:textId="77777777" w:rsidR="00F87C36" w:rsidRDefault="00F87C36" w:rsidP="00F87C36"/>
    <w:p w14:paraId="7982FD0C" w14:textId="77777777" w:rsidR="00F87C36" w:rsidRDefault="00F87C36" w:rsidP="00F87C36"/>
    <w:p w14:paraId="3132AF0B" w14:textId="77777777" w:rsidR="00F87C36" w:rsidRDefault="00F87C36" w:rsidP="00F87C36"/>
    <w:p w14:paraId="0072123D" w14:textId="77777777" w:rsidR="00F87C36" w:rsidRDefault="00F87C36" w:rsidP="00F87C36"/>
    <w:p w14:paraId="33326E73" w14:textId="77777777" w:rsidR="00F87C36" w:rsidRDefault="00F87C36" w:rsidP="00F87C36"/>
    <w:p w14:paraId="30C405C6" w14:textId="77777777" w:rsidR="00F87C36" w:rsidRDefault="00F87C36" w:rsidP="00F87C36"/>
    <w:p w14:paraId="6B1E53A8" w14:textId="77777777" w:rsidR="00F87C36" w:rsidRDefault="00F87C36" w:rsidP="00F87C36"/>
    <w:p w14:paraId="48757522" w14:textId="77777777" w:rsidR="00F87C36" w:rsidRPr="00F87C36" w:rsidRDefault="00F87C36" w:rsidP="00F87C36">
      <w:r w:rsidRPr="00F87C36">
        <w:t xml:space="preserve">Za zgodność pod względem prawnym, </w:t>
      </w:r>
    </w:p>
    <w:p w14:paraId="5D1B821A" w14:textId="77777777" w:rsidR="00F87C36" w:rsidRPr="00F87C36" w:rsidRDefault="00F87C36" w:rsidP="00F87C36">
      <w:r w:rsidRPr="00F87C36">
        <w:t xml:space="preserve">legislacyjnym i redakcyjnym </w:t>
      </w:r>
    </w:p>
    <w:p w14:paraId="035AF6BE" w14:textId="41B647E1" w:rsidR="00F87C36" w:rsidRPr="00F87C36" w:rsidRDefault="002D2F99" w:rsidP="00F87C36">
      <w:r>
        <w:t>Marcin Przychodzki</w:t>
      </w:r>
    </w:p>
    <w:p w14:paraId="53B87B96" w14:textId="0522ADB6" w:rsidR="00F87C36" w:rsidRPr="00F87C36" w:rsidRDefault="00F87C36" w:rsidP="00F87C36">
      <w:r w:rsidRPr="00F87C36">
        <w:t>Dyrektor</w:t>
      </w:r>
      <w:bookmarkStart w:id="48" w:name="_GoBack"/>
      <w:bookmarkEnd w:id="48"/>
      <w:r w:rsidRPr="00F87C36">
        <w:t xml:space="preserve"> Departamentu Prawnego </w:t>
      </w:r>
    </w:p>
    <w:p w14:paraId="676A1BE8" w14:textId="77777777" w:rsidR="00F87C36" w:rsidRPr="00F87C36" w:rsidRDefault="00F87C36" w:rsidP="00F87C36">
      <w:r w:rsidRPr="00F87C36">
        <w:t xml:space="preserve">w Ministerstwie Infrastruktury  </w:t>
      </w:r>
    </w:p>
    <w:p w14:paraId="6CBD7B21" w14:textId="77777777" w:rsidR="00F87C36" w:rsidRPr="00F87C36" w:rsidRDefault="00F87C36" w:rsidP="00F87C36">
      <w:r w:rsidRPr="00F87C36">
        <w:t>/-podpisano elektronicznie/</w:t>
      </w:r>
    </w:p>
    <w:p w14:paraId="702F2DC2" w14:textId="77777777" w:rsidR="00F87C36" w:rsidRPr="00737F6A" w:rsidRDefault="00F87C36" w:rsidP="009A5861">
      <w:pPr>
        <w:pStyle w:val="ARTartustawynprozporzdzenia"/>
      </w:pPr>
    </w:p>
    <w:sectPr w:rsidR="00F87C3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DE0A0" w14:textId="77777777" w:rsidR="00EC0CFF" w:rsidRDefault="00EC0CFF">
      <w:r>
        <w:separator/>
      </w:r>
    </w:p>
  </w:endnote>
  <w:endnote w:type="continuationSeparator" w:id="0">
    <w:p w14:paraId="5ECC61A1" w14:textId="77777777" w:rsidR="00EC0CFF" w:rsidRDefault="00EC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E7586" w14:textId="77777777" w:rsidR="00EC0CFF" w:rsidRDefault="00EC0CFF">
      <w:r>
        <w:separator/>
      </w:r>
    </w:p>
  </w:footnote>
  <w:footnote w:type="continuationSeparator" w:id="0">
    <w:p w14:paraId="2FE39EF2" w14:textId="77777777" w:rsidR="00EC0CFF" w:rsidRDefault="00EC0CFF">
      <w:r>
        <w:continuationSeparator/>
      </w:r>
    </w:p>
  </w:footnote>
  <w:footnote w:id="1">
    <w:p w14:paraId="2CC7E37F" w14:textId="77777777" w:rsidR="001A070B" w:rsidRDefault="0049618E" w:rsidP="00A236B2">
      <w:pPr>
        <w:pStyle w:val="ODNONIKtreodnonika"/>
      </w:pPr>
      <w:r w:rsidRPr="006F63F0">
        <w:rPr>
          <w:rStyle w:val="IGindeksgrny"/>
        </w:rPr>
        <w:footnoteRef/>
      </w:r>
      <w:r w:rsidRPr="00A008FA">
        <w:rPr>
          <w:rStyle w:val="IGindeksgrny"/>
        </w:rPr>
        <w:t>)</w:t>
      </w:r>
      <w:r w:rsidRPr="00A236B2">
        <w:t xml:space="preserve"> </w:t>
      </w:r>
      <w:r w:rsidRPr="00A67CDB">
        <w:t>Niniejsza ustawa w zakresie swojej regulacji wdraża</w:t>
      </w:r>
      <w:r w:rsidR="001A070B">
        <w:t>:</w:t>
      </w:r>
    </w:p>
    <w:p w14:paraId="7382BEB6" w14:textId="15E76493" w:rsidR="001A070B" w:rsidRPr="00A236B2" w:rsidRDefault="001A070B" w:rsidP="00A236B2">
      <w:pPr>
        <w:pStyle w:val="ODNONIKtreodnonika"/>
      </w:pPr>
      <w:r>
        <w:t>1)</w:t>
      </w:r>
      <w:r w:rsidR="0049618E" w:rsidRPr="00A67CDB">
        <w:t xml:space="preserve"> </w:t>
      </w:r>
      <w:r w:rsidR="0049618E" w:rsidRPr="00A236B2">
        <w:t>dyrektywę Rady 91/271/EWG z dnia 21 maja 1991 r. dotyczącą oczyszczania ścieków komunalnych (Dz. Urz. WE L 135 z 30.05.1991, str. 40, z późn. zm. – Dz. Urz. UE Polskie wydanie specjalne, rozdz.15, t.2, str.26, Dz. Urz. WE L 67 z 07.03.1998, str.29</w:t>
      </w:r>
      <w:r w:rsidR="00AA2507" w:rsidRPr="00A236B2">
        <w:t xml:space="preserve"> </w:t>
      </w:r>
      <w:r w:rsidR="0049618E" w:rsidRPr="00A236B2">
        <w:t>–</w:t>
      </w:r>
      <w:r w:rsidR="00AA2507" w:rsidRPr="00A236B2">
        <w:t xml:space="preserve"> </w:t>
      </w:r>
      <w:r w:rsidR="0049618E" w:rsidRPr="00A236B2">
        <w:t>Dz. Urz. UE Polskie wydanie specjalne, rozdz. 15, t. 4, str.27, Dz. Urz. UE L 284 z 31.10.2003, str.1 – Dz. Urz. UE Polskie wydanie specjalne, rozdz. 1, t. 4, str.447, Dz. Urz. UE L 311 z 21.11.2008, str.1, z późn. zm. oraz Dz. Urz. UE L 353 z 28.12.2013, str.8</w:t>
      </w:r>
      <w:r w:rsidR="00844E85">
        <w:t>)</w:t>
      </w:r>
      <w:r w:rsidRPr="00A236B2">
        <w:t>;</w:t>
      </w:r>
    </w:p>
    <w:p w14:paraId="21A0EB4E" w14:textId="72717307" w:rsidR="0049618E" w:rsidRDefault="001A070B">
      <w:pPr>
        <w:pStyle w:val="ODNONIKtreodnonika"/>
      </w:pPr>
      <w:r w:rsidRPr="00A236B2">
        <w:t xml:space="preserve">2) dyrektywę 2006/7/WE Parlamentu Europejskiego i Rady z </w:t>
      </w:r>
      <w:r w:rsidR="00CC0FB2">
        <w:t>dnia 15 lutego 2006 r. dotycząc</w:t>
      </w:r>
      <w:r w:rsidR="008A0926" w:rsidRPr="00A236B2">
        <w:t>ą</w:t>
      </w:r>
      <w:r w:rsidRPr="00A236B2">
        <w:t xml:space="preserve"> zarządzania jakością wody w </w:t>
      </w:r>
      <w:r w:rsidR="00844E85" w:rsidRPr="00A236B2">
        <w:t>kąpielisk</w:t>
      </w:r>
      <w:r w:rsidR="00844E85">
        <w:t>ach</w:t>
      </w:r>
      <w:r w:rsidR="00844E85" w:rsidRPr="00A236B2">
        <w:t xml:space="preserve"> </w:t>
      </w:r>
      <w:r w:rsidRPr="00A236B2">
        <w:t>i uchylającą dyrektywę 76/160/EWG (Dz. Urz. UE L 64 z 4.03.2006, str. 37</w:t>
      </w:r>
      <w:r w:rsidR="00FD1ACE">
        <w:t xml:space="preserve">, </w:t>
      </w:r>
      <w:r w:rsidR="00FD1ACE" w:rsidRPr="00FD1ACE">
        <w:t>Dz. Urz. UE L 188 z 18.07.2009, str. 14, z późn. zm. oraz Dz. Urz. UE L 353 z 28.12.2013, str. 8</w:t>
      </w:r>
      <w:r w:rsidRPr="00A236B2">
        <w:t>).</w:t>
      </w:r>
    </w:p>
  </w:footnote>
  <w:footnote w:id="2">
    <w:p w14:paraId="2FE08E65" w14:textId="51823325" w:rsidR="00682CFB" w:rsidRDefault="00682CFB" w:rsidP="00A236B2">
      <w:pPr>
        <w:pStyle w:val="ODNONIKtreodnonika"/>
      </w:pPr>
      <w:r w:rsidRPr="006F63F0">
        <w:rPr>
          <w:rStyle w:val="IGindeksgrny"/>
        </w:rPr>
        <w:footnoteRef/>
      </w:r>
      <w:r w:rsidRPr="00A008FA">
        <w:rPr>
          <w:rStyle w:val="IGindeksgrny"/>
        </w:rPr>
        <w:t>)</w:t>
      </w:r>
      <w:r>
        <w:t xml:space="preserve"> </w:t>
      </w:r>
      <w:r w:rsidRPr="00A236B2">
        <w:t>Niniejszą ustawą zmienia się ustawy: ustawę z dnia 13 września 1996 r. o utrzymaniu czystości i porządku w gminach</w:t>
      </w:r>
      <w:r w:rsidR="00DE79B1" w:rsidRPr="00DE79B1">
        <w:t xml:space="preserve"> oraz</w:t>
      </w:r>
      <w:r>
        <w:t xml:space="preserve"> </w:t>
      </w:r>
      <w:r w:rsidR="00DE79B1" w:rsidRPr="00DE79B1">
        <w:t>ustawę z dnia 7 czerwca 2001 r. o zbiorowym zaopatrzeniu w wodę i zbiorowym odprowadzaniu ścieków</w:t>
      </w:r>
      <w:r w:rsidR="00DE79B1">
        <w:t>.</w:t>
      </w:r>
      <w:r w:rsidR="00DE79B1" w:rsidRPr="00DE79B1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FD058" w14:textId="62A75FF6" w:rsidR="00682CFB" w:rsidRPr="00B371CC" w:rsidRDefault="00682CFB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2D2F99">
      <w:rPr>
        <w:noProof/>
      </w:rPr>
      <w:t>21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0D5B"/>
    <w:multiLevelType w:val="hybridMultilevel"/>
    <w:tmpl w:val="260E6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D040A"/>
    <w:multiLevelType w:val="hybridMultilevel"/>
    <w:tmpl w:val="5328A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519CD"/>
    <w:multiLevelType w:val="hybridMultilevel"/>
    <w:tmpl w:val="F08608B4"/>
    <w:lvl w:ilvl="0" w:tplc="360236D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11DF2"/>
    <w:multiLevelType w:val="hybridMultilevel"/>
    <w:tmpl w:val="55E00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935C3"/>
    <w:multiLevelType w:val="hybridMultilevel"/>
    <w:tmpl w:val="703C0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6739C"/>
    <w:multiLevelType w:val="hybridMultilevel"/>
    <w:tmpl w:val="731A0722"/>
    <w:lvl w:ilvl="0" w:tplc="FB56A95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F5"/>
    <w:rsid w:val="00000BD6"/>
    <w:rsid w:val="000012DA"/>
    <w:rsid w:val="00001A2D"/>
    <w:rsid w:val="0000246E"/>
    <w:rsid w:val="00003862"/>
    <w:rsid w:val="00003970"/>
    <w:rsid w:val="00003CBE"/>
    <w:rsid w:val="00004F53"/>
    <w:rsid w:val="00005A74"/>
    <w:rsid w:val="00006C7C"/>
    <w:rsid w:val="00007C8B"/>
    <w:rsid w:val="0001020E"/>
    <w:rsid w:val="00012A35"/>
    <w:rsid w:val="00012E0B"/>
    <w:rsid w:val="0001301C"/>
    <w:rsid w:val="000133E5"/>
    <w:rsid w:val="00014E1D"/>
    <w:rsid w:val="0001509D"/>
    <w:rsid w:val="00015124"/>
    <w:rsid w:val="00015D24"/>
    <w:rsid w:val="00016099"/>
    <w:rsid w:val="000165BB"/>
    <w:rsid w:val="00017DC2"/>
    <w:rsid w:val="00021522"/>
    <w:rsid w:val="0002266C"/>
    <w:rsid w:val="00023471"/>
    <w:rsid w:val="0002370C"/>
    <w:rsid w:val="00023F13"/>
    <w:rsid w:val="00026567"/>
    <w:rsid w:val="00030634"/>
    <w:rsid w:val="000319C1"/>
    <w:rsid w:val="00031A8B"/>
    <w:rsid w:val="00031BCA"/>
    <w:rsid w:val="00032C0D"/>
    <w:rsid w:val="000330FA"/>
    <w:rsid w:val="0003362F"/>
    <w:rsid w:val="00034FE2"/>
    <w:rsid w:val="000352D6"/>
    <w:rsid w:val="00035E28"/>
    <w:rsid w:val="00036033"/>
    <w:rsid w:val="00036111"/>
    <w:rsid w:val="00036574"/>
    <w:rsid w:val="00036832"/>
    <w:rsid w:val="00036B63"/>
    <w:rsid w:val="00036D6B"/>
    <w:rsid w:val="00036FCB"/>
    <w:rsid w:val="000373D7"/>
    <w:rsid w:val="00037E1A"/>
    <w:rsid w:val="000404E5"/>
    <w:rsid w:val="0004051C"/>
    <w:rsid w:val="00040BF4"/>
    <w:rsid w:val="00041D23"/>
    <w:rsid w:val="00042048"/>
    <w:rsid w:val="00042B4F"/>
    <w:rsid w:val="000431CE"/>
    <w:rsid w:val="00043495"/>
    <w:rsid w:val="000439F2"/>
    <w:rsid w:val="000440D1"/>
    <w:rsid w:val="000442B4"/>
    <w:rsid w:val="00045294"/>
    <w:rsid w:val="0004599A"/>
    <w:rsid w:val="00045A48"/>
    <w:rsid w:val="0004654B"/>
    <w:rsid w:val="000466C4"/>
    <w:rsid w:val="00046A11"/>
    <w:rsid w:val="00046A75"/>
    <w:rsid w:val="00047312"/>
    <w:rsid w:val="000508BD"/>
    <w:rsid w:val="00050992"/>
    <w:rsid w:val="00050F49"/>
    <w:rsid w:val="000517AB"/>
    <w:rsid w:val="00051A80"/>
    <w:rsid w:val="00052174"/>
    <w:rsid w:val="000530FF"/>
    <w:rsid w:val="0005339C"/>
    <w:rsid w:val="00053847"/>
    <w:rsid w:val="000539F2"/>
    <w:rsid w:val="00053C0F"/>
    <w:rsid w:val="00055405"/>
    <w:rsid w:val="0005571B"/>
    <w:rsid w:val="00055896"/>
    <w:rsid w:val="000565D1"/>
    <w:rsid w:val="00057438"/>
    <w:rsid w:val="00057576"/>
    <w:rsid w:val="00057AB3"/>
    <w:rsid w:val="00060076"/>
    <w:rsid w:val="00060432"/>
    <w:rsid w:val="0006098B"/>
    <w:rsid w:val="00060D87"/>
    <w:rsid w:val="000614E8"/>
    <w:rsid w:val="000615A5"/>
    <w:rsid w:val="00061CBB"/>
    <w:rsid w:val="00062C2A"/>
    <w:rsid w:val="000636EA"/>
    <w:rsid w:val="000641DF"/>
    <w:rsid w:val="00064E4C"/>
    <w:rsid w:val="00065ABE"/>
    <w:rsid w:val="00066901"/>
    <w:rsid w:val="00066D02"/>
    <w:rsid w:val="00067230"/>
    <w:rsid w:val="0007102F"/>
    <w:rsid w:val="00071BEE"/>
    <w:rsid w:val="000736CD"/>
    <w:rsid w:val="0007419A"/>
    <w:rsid w:val="0007533B"/>
    <w:rsid w:val="0007545D"/>
    <w:rsid w:val="000760BF"/>
    <w:rsid w:val="0007613E"/>
    <w:rsid w:val="0007622B"/>
    <w:rsid w:val="0007624C"/>
    <w:rsid w:val="000764FE"/>
    <w:rsid w:val="000767CA"/>
    <w:rsid w:val="00076BFC"/>
    <w:rsid w:val="0008115B"/>
    <w:rsid w:val="000814A7"/>
    <w:rsid w:val="00082402"/>
    <w:rsid w:val="000828A0"/>
    <w:rsid w:val="0008367E"/>
    <w:rsid w:val="000838D5"/>
    <w:rsid w:val="000841B9"/>
    <w:rsid w:val="0008557B"/>
    <w:rsid w:val="0008596A"/>
    <w:rsid w:val="00085CE7"/>
    <w:rsid w:val="000906EE"/>
    <w:rsid w:val="00091BA2"/>
    <w:rsid w:val="00092760"/>
    <w:rsid w:val="00092DC3"/>
    <w:rsid w:val="000944EF"/>
    <w:rsid w:val="000947DD"/>
    <w:rsid w:val="00095E64"/>
    <w:rsid w:val="0009621B"/>
    <w:rsid w:val="0009732D"/>
    <w:rsid w:val="000973F0"/>
    <w:rsid w:val="000A1296"/>
    <w:rsid w:val="000A1C27"/>
    <w:rsid w:val="000A1DAD"/>
    <w:rsid w:val="000A2621"/>
    <w:rsid w:val="000A2649"/>
    <w:rsid w:val="000A323B"/>
    <w:rsid w:val="000A3507"/>
    <w:rsid w:val="000A440C"/>
    <w:rsid w:val="000A50FD"/>
    <w:rsid w:val="000B0EF5"/>
    <w:rsid w:val="000B102C"/>
    <w:rsid w:val="000B1196"/>
    <w:rsid w:val="000B2546"/>
    <w:rsid w:val="000B298D"/>
    <w:rsid w:val="000B29ED"/>
    <w:rsid w:val="000B304D"/>
    <w:rsid w:val="000B596F"/>
    <w:rsid w:val="000B5B2D"/>
    <w:rsid w:val="000B5DCE"/>
    <w:rsid w:val="000B7206"/>
    <w:rsid w:val="000C04E8"/>
    <w:rsid w:val="000C05BA"/>
    <w:rsid w:val="000C0E8F"/>
    <w:rsid w:val="000C1011"/>
    <w:rsid w:val="000C35B9"/>
    <w:rsid w:val="000C4BC4"/>
    <w:rsid w:val="000C4FFA"/>
    <w:rsid w:val="000C50E0"/>
    <w:rsid w:val="000C5820"/>
    <w:rsid w:val="000C5A7B"/>
    <w:rsid w:val="000C6F04"/>
    <w:rsid w:val="000C721B"/>
    <w:rsid w:val="000C7336"/>
    <w:rsid w:val="000C772A"/>
    <w:rsid w:val="000D0110"/>
    <w:rsid w:val="000D0D1F"/>
    <w:rsid w:val="000D11E9"/>
    <w:rsid w:val="000D1438"/>
    <w:rsid w:val="000D15D4"/>
    <w:rsid w:val="000D22BD"/>
    <w:rsid w:val="000D2468"/>
    <w:rsid w:val="000D2492"/>
    <w:rsid w:val="000D318A"/>
    <w:rsid w:val="000D43CC"/>
    <w:rsid w:val="000D52B2"/>
    <w:rsid w:val="000D6173"/>
    <w:rsid w:val="000D6F83"/>
    <w:rsid w:val="000D7291"/>
    <w:rsid w:val="000D7BFC"/>
    <w:rsid w:val="000D7C29"/>
    <w:rsid w:val="000E077E"/>
    <w:rsid w:val="000E0B9D"/>
    <w:rsid w:val="000E25CC"/>
    <w:rsid w:val="000E282A"/>
    <w:rsid w:val="000E29D6"/>
    <w:rsid w:val="000E2F35"/>
    <w:rsid w:val="000E3694"/>
    <w:rsid w:val="000E484D"/>
    <w:rsid w:val="000E490F"/>
    <w:rsid w:val="000E51E4"/>
    <w:rsid w:val="000E622D"/>
    <w:rsid w:val="000E6241"/>
    <w:rsid w:val="000F0393"/>
    <w:rsid w:val="000F23A8"/>
    <w:rsid w:val="000F2AF5"/>
    <w:rsid w:val="000F2BE3"/>
    <w:rsid w:val="000F3D0D"/>
    <w:rsid w:val="000F48E3"/>
    <w:rsid w:val="000F5308"/>
    <w:rsid w:val="000F62C2"/>
    <w:rsid w:val="000F6ED4"/>
    <w:rsid w:val="000F7669"/>
    <w:rsid w:val="000F7A6E"/>
    <w:rsid w:val="00101752"/>
    <w:rsid w:val="0010338D"/>
    <w:rsid w:val="001042BA"/>
    <w:rsid w:val="00106606"/>
    <w:rsid w:val="00106D03"/>
    <w:rsid w:val="00106E0F"/>
    <w:rsid w:val="00110465"/>
    <w:rsid w:val="00110628"/>
    <w:rsid w:val="00110BD2"/>
    <w:rsid w:val="00111BCA"/>
    <w:rsid w:val="0011245A"/>
    <w:rsid w:val="0011493E"/>
    <w:rsid w:val="00115B72"/>
    <w:rsid w:val="001179FC"/>
    <w:rsid w:val="001209EC"/>
    <w:rsid w:val="00120A9E"/>
    <w:rsid w:val="00120E67"/>
    <w:rsid w:val="0012172C"/>
    <w:rsid w:val="00121945"/>
    <w:rsid w:val="00122435"/>
    <w:rsid w:val="00123857"/>
    <w:rsid w:val="001244AC"/>
    <w:rsid w:val="00124B18"/>
    <w:rsid w:val="00125A9C"/>
    <w:rsid w:val="00125DAE"/>
    <w:rsid w:val="00125F81"/>
    <w:rsid w:val="001268FA"/>
    <w:rsid w:val="001270A2"/>
    <w:rsid w:val="001310E8"/>
    <w:rsid w:val="00131237"/>
    <w:rsid w:val="001329AC"/>
    <w:rsid w:val="00134CA0"/>
    <w:rsid w:val="00134CEA"/>
    <w:rsid w:val="001350A7"/>
    <w:rsid w:val="0013636B"/>
    <w:rsid w:val="00136E03"/>
    <w:rsid w:val="00137147"/>
    <w:rsid w:val="0014026F"/>
    <w:rsid w:val="00141A68"/>
    <w:rsid w:val="00145A08"/>
    <w:rsid w:val="001462DB"/>
    <w:rsid w:val="00147A47"/>
    <w:rsid w:val="00147AA1"/>
    <w:rsid w:val="0015006B"/>
    <w:rsid w:val="001520CF"/>
    <w:rsid w:val="00152A76"/>
    <w:rsid w:val="001559E0"/>
    <w:rsid w:val="00156024"/>
    <w:rsid w:val="001560D5"/>
    <w:rsid w:val="0015667C"/>
    <w:rsid w:val="001569FF"/>
    <w:rsid w:val="00156B97"/>
    <w:rsid w:val="00156BE7"/>
    <w:rsid w:val="00157110"/>
    <w:rsid w:val="0015742A"/>
    <w:rsid w:val="00157DA1"/>
    <w:rsid w:val="00160592"/>
    <w:rsid w:val="00161884"/>
    <w:rsid w:val="00163147"/>
    <w:rsid w:val="0016347B"/>
    <w:rsid w:val="00163EAA"/>
    <w:rsid w:val="00164164"/>
    <w:rsid w:val="0016449B"/>
    <w:rsid w:val="00164805"/>
    <w:rsid w:val="00164C57"/>
    <w:rsid w:val="00164C9D"/>
    <w:rsid w:val="0016597D"/>
    <w:rsid w:val="001659F9"/>
    <w:rsid w:val="0017003F"/>
    <w:rsid w:val="00170819"/>
    <w:rsid w:val="00170D76"/>
    <w:rsid w:val="00171AF4"/>
    <w:rsid w:val="001723EF"/>
    <w:rsid w:val="00172F7A"/>
    <w:rsid w:val="00173150"/>
    <w:rsid w:val="00173390"/>
    <w:rsid w:val="001736F0"/>
    <w:rsid w:val="00173BB3"/>
    <w:rsid w:val="001740D0"/>
    <w:rsid w:val="0017483E"/>
    <w:rsid w:val="00174DEA"/>
    <w:rsid w:val="00174F2C"/>
    <w:rsid w:val="00176D38"/>
    <w:rsid w:val="00177B8C"/>
    <w:rsid w:val="00177FD8"/>
    <w:rsid w:val="00180298"/>
    <w:rsid w:val="00180F2A"/>
    <w:rsid w:val="0018128F"/>
    <w:rsid w:val="00181587"/>
    <w:rsid w:val="00182284"/>
    <w:rsid w:val="00182DCE"/>
    <w:rsid w:val="00183F21"/>
    <w:rsid w:val="0018405C"/>
    <w:rsid w:val="00184B91"/>
    <w:rsid w:val="00184D4A"/>
    <w:rsid w:val="00185CCA"/>
    <w:rsid w:val="0018649C"/>
    <w:rsid w:val="001869B8"/>
    <w:rsid w:val="00186EC1"/>
    <w:rsid w:val="001918AC"/>
    <w:rsid w:val="00191E1F"/>
    <w:rsid w:val="0019250C"/>
    <w:rsid w:val="00194403"/>
    <w:rsid w:val="00194555"/>
    <w:rsid w:val="00194685"/>
    <w:rsid w:val="0019473B"/>
    <w:rsid w:val="00194793"/>
    <w:rsid w:val="001952B1"/>
    <w:rsid w:val="00195926"/>
    <w:rsid w:val="00196E39"/>
    <w:rsid w:val="00196FF1"/>
    <w:rsid w:val="00197640"/>
    <w:rsid w:val="00197649"/>
    <w:rsid w:val="001A01FB"/>
    <w:rsid w:val="001A070B"/>
    <w:rsid w:val="001A0755"/>
    <w:rsid w:val="001A10E9"/>
    <w:rsid w:val="001A183D"/>
    <w:rsid w:val="001A2497"/>
    <w:rsid w:val="001A2B65"/>
    <w:rsid w:val="001A3914"/>
    <w:rsid w:val="001A3AAF"/>
    <w:rsid w:val="001A3CD3"/>
    <w:rsid w:val="001A56FD"/>
    <w:rsid w:val="001A5BEF"/>
    <w:rsid w:val="001A6D22"/>
    <w:rsid w:val="001A79BA"/>
    <w:rsid w:val="001A7F15"/>
    <w:rsid w:val="001B098D"/>
    <w:rsid w:val="001B1520"/>
    <w:rsid w:val="001B1DAE"/>
    <w:rsid w:val="001B284B"/>
    <w:rsid w:val="001B2D09"/>
    <w:rsid w:val="001B342E"/>
    <w:rsid w:val="001B389A"/>
    <w:rsid w:val="001B476E"/>
    <w:rsid w:val="001B5AE7"/>
    <w:rsid w:val="001B6B00"/>
    <w:rsid w:val="001B7E10"/>
    <w:rsid w:val="001C1832"/>
    <w:rsid w:val="001C188C"/>
    <w:rsid w:val="001C1CF7"/>
    <w:rsid w:val="001C2B09"/>
    <w:rsid w:val="001C461D"/>
    <w:rsid w:val="001C7AFC"/>
    <w:rsid w:val="001D0C70"/>
    <w:rsid w:val="001D1783"/>
    <w:rsid w:val="001D4A44"/>
    <w:rsid w:val="001D53CD"/>
    <w:rsid w:val="001D5535"/>
    <w:rsid w:val="001D55A3"/>
    <w:rsid w:val="001D5AF5"/>
    <w:rsid w:val="001D5C85"/>
    <w:rsid w:val="001D6B19"/>
    <w:rsid w:val="001D6DFC"/>
    <w:rsid w:val="001D6FF7"/>
    <w:rsid w:val="001E12F8"/>
    <w:rsid w:val="001E156C"/>
    <w:rsid w:val="001E1590"/>
    <w:rsid w:val="001E19E8"/>
    <w:rsid w:val="001E1AAB"/>
    <w:rsid w:val="001E1AEB"/>
    <w:rsid w:val="001E1E73"/>
    <w:rsid w:val="001E2BF4"/>
    <w:rsid w:val="001E3CF5"/>
    <w:rsid w:val="001E3FDE"/>
    <w:rsid w:val="001E440F"/>
    <w:rsid w:val="001E4DA6"/>
    <w:rsid w:val="001E4E0C"/>
    <w:rsid w:val="001E4F86"/>
    <w:rsid w:val="001E526D"/>
    <w:rsid w:val="001E5655"/>
    <w:rsid w:val="001E5D7F"/>
    <w:rsid w:val="001E6066"/>
    <w:rsid w:val="001E6159"/>
    <w:rsid w:val="001E644F"/>
    <w:rsid w:val="001E6AAF"/>
    <w:rsid w:val="001E73F1"/>
    <w:rsid w:val="001E77B8"/>
    <w:rsid w:val="001F0FE9"/>
    <w:rsid w:val="001F1832"/>
    <w:rsid w:val="001F1EB6"/>
    <w:rsid w:val="001F2047"/>
    <w:rsid w:val="001F220F"/>
    <w:rsid w:val="001F25B3"/>
    <w:rsid w:val="001F277F"/>
    <w:rsid w:val="001F53D1"/>
    <w:rsid w:val="001F6616"/>
    <w:rsid w:val="001F6DC8"/>
    <w:rsid w:val="001F6FE2"/>
    <w:rsid w:val="002021B2"/>
    <w:rsid w:val="00202883"/>
    <w:rsid w:val="00202BD4"/>
    <w:rsid w:val="002033E5"/>
    <w:rsid w:val="002045D9"/>
    <w:rsid w:val="00204A97"/>
    <w:rsid w:val="00204DAF"/>
    <w:rsid w:val="00204EFF"/>
    <w:rsid w:val="00207010"/>
    <w:rsid w:val="002114EF"/>
    <w:rsid w:val="0021181A"/>
    <w:rsid w:val="00211B82"/>
    <w:rsid w:val="00212F1E"/>
    <w:rsid w:val="002130A1"/>
    <w:rsid w:val="002133E9"/>
    <w:rsid w:val="002134F0"/>
    <w:rsid w:val="00215A50"/>
    <w:rsid w:val="002166AD"/>
    <w:rsid w:val="00216AC3"/>
    <w:rsid w:val="00217871"/>
    <w:rsid w:val="00220879"/>
    <w:rsid w:val="00220D91"/>
    <w:rsid w:val="00221239"/>
    <w:rsid w:val="00221ED8"/>
    <w:rsid w:val="002226C6"/>
    <w:rsid w:val="002231EA"/>
    <w:rsid w:val="00223CA1"/>
    <w:rsid w:val="00223FDF"/>
    <w:rsid w:val="002245C5"/>
    <w:rsid w:val="0022609B"/>
    <w:rsid w:val="002268EB"/>
    <w:rsid w:val="00226B58"/>
    <w:rsid w:val="002271CE"/>
    <w:rsid w:val="00227980"/>
    <w:rsid w:val="002279C0"/>
    <w:rsid w:val="002305B1"/>
    <w:rsid w:val="00231891"/>
    <w:rsid w:val="00233801"/>
    <w:rsid w:val="00233DB7"/>
    <w:rsid w:val="002343F5"/>
    <w:rsid w:val="00234970"/>
    <w:rsid w:val="00236943"/>
    <w:rsid w:val="0023727E"/>
    <w:rsid w:val="00237CE6"/>
    <w:rsid w:val="00237FF4"/>
    <w:rsid w:val="002407CD"/>
    <w:rsid w:val="00241562"/>
    <w:rsid w:val="00241607"/>
    <w:rsid w:val="002418DB"/>
    <w:rsid w:val="0024199E"/>
    <w:rsid w:val="00242081"/>
    <w:rsid w:val="0024249E"/>
    <w:rsid w:val="00242700"/>
    <w:rsid w:val="00243777"/>
    <w:rsid w:val="00243D00"/>
    <w:rsid w:val="00243D44"/>
    <w:rsid w:val="002441CD"/>
    <w:rsid w:val="00246640"/>
    <w:rsid w:val="00247505"/>
    <w:rsid w:val="00247D80"/>
    <w:rsid w:val="002501A3"/>
    <w:rsid w:val="0025037E"/>
    <w:rsid w:val="002507CB"/>
    <w:rsid w:val="00251365"/>
    <w:rsid w:val="0025166C"/>
    <w:rsid w:val="00252D7A"/>
    <w:rsid w:val="002530DC"/>
    <w:rsid w:val="00253B74"/>
    <w:rsid w:val="00254068"/>
    <w:rsid w:val="002555D4"/>
    <w:rsid w:val="00256FD9"/>
    <w:rsid w:val="002578EA"/>
    <w:rsid w:val="002605F5"/>
    <w:rsid w:val="0026100F"/>
    <w:rsid w:val="00261479"/>
    <w:rsid w:val="00261A16"/>
    <w:rsid w:val="00263522"/>
    <w:rsid w:val="002637ED"/>
    <w:rsid w:val="0026469F"/>
    <w:rsid w:val="002646D2"/>
    <w:rsid w:val="00264EC6"/>
    <w:rsid w:val="0026598F"/>
    <w:rsid w:val="00265A88"/>
    <w:rsid w:val="00265AC8"/>
    <w:rsid w:val="00265BDE"/>
    <w:rsid w:val="00265E41"/>
    <w:rsid w:val="00267DAE"/>
    <w:rsid w:val="00271013"/>
    <w:rsid w:val="00273279"/>
    <w:rsid w:val="00273A17"/>
    <w:rsid w:val="00273FE4"/>
    <w:rsid w:val="002745F7"/>
    <w:rsid w:val="002765B4"/>
    <w:rsid w:val="00276A94"/>
    <w:rsid w:val="00281A9A"/>
    <w:rsid w:val="00282AF1"/>
    <w:rsid w:val="002842F7"/>
    <w:rsid w:val="00284520"/>
    <w:rsid w:val="00286265"/>
    <w:rsid w:val="002872BB"/>
    <w:rsid w:val="00287F2E"/>
    <w:rsid w:val="00290012"/>
    <w:rsid w:val="00290861"/>
    <w:rsid w:val="002917F6"/>
    <w:rsid w:val="00291863"/>
    <w:rsid w:val="00292675"/>
    <w:rsid w:val="0029277E"/>
    <w:rsid w:val="00292F15"/>
    <w:rsid w:val="00293083"/>
    <w:rsid w:val="00293CD7"/>
    <w:rsid w:val="0029405D"/>
    <w:rsid w:val="00294235"/>
    <w:rsid w:val="0029436C"/>
    <w:rsid w:val="00294789"/>
    <w:rsid w:val="00294FA6"/>
    <w:rsid w:val="00295A6F"/>
    <w:rsid w:val="002964DD"/>
    <w:rsid w:val="002A170E"/>
    <w:rsid w:val="002A1ECB"/>
    <w:rsid w:val="002A20C4"/>
    <w:rsid w:val="002A2D2D"/>
    <w:rsid w:val="002A3765"/>
    <w:rsid w:val="002A4792"/>
    <w:rsid w:val="002A5345"/>
    <w:rsid w:val="002A570F"/>
    <w:rsid w:val="002A7292"/>
    <w:rsid w:val="002A7358"/>
    <w:rsid w:val="002A75AE"/>
    <w:rsid w:val="002A7902"/>
    <w:rsid w:val="002A7E72"/>
    <w:rsid w:val="002B0F6B"/>
    <w:rsid w:val="002B17BE"/>
    <w:rsid w:val="002B21F5"/>
    <w:rsid w:val="002B23B8"/>
    <w:rsid w:val="002B2E8F"/>
    <w:rsid w:val="002B42BF"/>
    <w:rsid w:val="002B4429"/>
    <w:rsid w:val="002B68A6"/>
    <w:rsid w:val="002B6B2B"/>
    <w:rsid w:val="002B714C"/>
    <w:rsid w:val="002B7DC2"/>
    <w:rsid w:val="002B7FAF"/>
    <w:rsid w:val="002C1661"/>
    <w:rsid w:val="002C1BA8"/>
    <w:rsid w:val="002C2402"/>
    <w:rsid w:val="002C2A0F"/>
    <w:rsid w:val="002C2A9B"/>
    <w:rsid w:val="002C3574"/>
    <w:rsid w:val="002C3878"/>
    <w:rsid w:val="002C39AA"/>
    <w:rsid w:val="002C4777"/>
    <w:rsid w:val="002C47B3"/>
    <w:rsid w:val="002C492C"/>
    <w:rsid w:val="002C53B9"/>
    <w:rsid w:val="002C6BBE"/>
    <w:rsid w:val="002C6D34"/>
    <w:rsid w:val="002C7DBF"/>
    <w:rsid w:val="002D0C4F"/>
    <w:rsid w:val="002D1364"/>
    <w:rsid w:val="002D2548"/>
    <w:rsid w:val="002D27A0"/>
    <w:rsid w:val="002D2F99"/>
    <w:rsid w:val="002D4222"/>
    <w:rsid w:val="002D4448"/>
    <w:rsid w:val="002D46C6"/>
    <w:rsid w:val="002D4D30"/>
    <w:rsid w:val="002D5000"/>
    <w:rsid w:val="002D598D"/>
    <w:rsid w:val="002D6AE1"/>
    <w:rsid w:val="002D70AF"/>
    <w:rsid w:val="002D7188"/>
    <w:rsid w:val="002D7727"/>
    <w:rsid w:val="002E0115"/>
    <w:rsid w:val="002E1749"/>
    <w:rsid w:val="002E18AC"/>
    <w:rsid w:val="002E1DE3"/>
    <w:rsid w:val="002E21A1"/>
    <w:rsid w:val="002E2729"/>
    <w:rsid w:val="002E2AB6"/>
    <w:rsid w:val="002E3F34"/>
    <w:rsid w:val="002E3F4B"/>
    <w:rsid w:val="002E5F79"/>
    <w:rsid w:val="002E64FA"/>
    <w:rsid w:val="002E7E79"/>
    <w:rsid w:val="002F0037"/>
    <w:rsid w:val="002F0A00"/>
    <w:rsid w:val="002F0BFC"/>
    <w:rsid w:val="002F0CFA"/>
    <w:rsid w:val="002F0E64"/>
    <w:rsid w:val="002F244A"/>
    <w:rsid w:val="002F5569"/>
    <w:rsid w:val="002F5FF7"/>
    <w:rsid w:val="002F669F"/>
    <w:rsid w:val="002F6C34"/>
    <w:rsid w:val="002F7028"/>
    <w:rsid w:val="002F732D"/>
    <w:rsid w:val="00300085"/>
    <w:rsid w:val="00300E82"/>
    <w:rsid w:val="0030109E"/>
    <w:rsid w:val="003015F7"/>
    <w:rsid w:val="00301C97"/>
    <w:rsid w:val="00302D47"/>
    <w:rsid w:val="003036B7"/>
    <w:rsid w:val="00303A17"/>
    <w:rsid w:val="0031004C"/>
    <w:rsid w:val="00310339"/>
    <w:rsid w:val="003105F6"/>
    <w:rsid w:val="00311297"/>
    <w:rsid w:val="003113BE"/>
    <w:rsid w:val="003113D9"/>
    <w:rsid w:val="00311EDD"/>
    <w:rsid w:val="003122CA"/>
    <w:rsid w:val="0031244E"/>
    <w:rsid w:val="00313686"/>
    <w:rsid w:val="00314382"/>
    <w:rsid w:val="003148FD"/>
    <w:rsid w:val="003156A1"/>
    <w:rsid w:val="00316A2E"/>
    <w:rsid w:val="00317B4D"/>
    <w:rsid w:val="003201C0"/>
    <w:rsid w:val="00321080"/>
    <w:rsid w:val="00321A69"/>
    <w:rsid w:val="00322D43"/>
    <w:rsid w:val="00322D45"/>
    <w:rsid w:val="003239B1"/>
    <w:rsid w:val="00324201"/>
    <w:rsid w:val="00324A64"/>
    <w:rsid w:val="00324F98"/>
    <w:rsid w:val="0032569A"/>
    <w:rsid w:val="00325736"/>
    <w:rsid w:val="0032582D"/>
    <w:rsid w:val="00325A1F"/>
    <w:rsid w:val="00325E84"/>
    <w:rsid w:val="003261DB"/>
    <w:rsid w:val="0032646C"/>
    <w:rsid w:val="00326538"/>
    <w:rsid w:val="0032685F"/>
    <w:rsid w:val="003268F9"/>
    <w:rsid w:val="00326A55"/>
    <w:rsid w:val="00327FB3"/>
    <w:rsid w:val="00330016"/>
    <w:rsid w:val="00330BAF"/>
    <w:rsid w:val="003323A7"/>
    <w:rsid w:val="003338BA"/>
    <w:rsid w:val="00333ADC"/>
    <w:rsid w:val="0033445B"/>
    <w:rsid w:val="00334AF0"/>
    <w:rsid w:val="00334E3A"/>
    <w:rsid w:val="003355EF"/>
    <w:rsid w:val="00335802"/>
    <w:rsid w:val="003361DD"/>
    <w:rsid w:val="00336B29"/>
    <w:rsid w:val="00336CC3"/>
    <w:rsid w:val="00340949"/>
    <w:rsid w:val="00341A6A"/>
    <w:rsid w:val="00342DE7"/>
    <w:rsid w:val="0034360A"/>
    <w:rsid w:val="00343F5B"/>
    <w:rsid w:val="00344964"/>
    <w:rsid w:val="00345B9C"/>
    <w:rsid w:val="003478DB"/>
    <w:rsid w:val="00351399"/>
    <w:rsid w:val="00351C69"/>
    <w:rsid w:val="00351F4F"/>
    <w:rsid w:val="00352D4F"/>
    <w:rsid w:val="00352DAE"/>
    <w:rsid w:val="00352E2D"/>
    <w:rsid w:val="00353FD2"/>
    <w:rsid w:val="00354EB9"/>
    <w:rsid w:val="0035514D"/>
    <w:rsid w:val="00356B52"/>
    <w:rsid w:val="003572B6"/>
    <w:rsid w:val="003579CC"/>
    <w:rsid w:val="00357FBD"/>
    <w:rsid w:val="003602AE"/>
    <w:rsid w:val="003604C9"/>
    <w:rsid w:val="0036060B"/>
    <w:rsid w:val="00360929"/>
    <w:rsid w:val="00361724"/>
    <w:rsid w:val="00361BCE"/>
    <w:rsid w:val="0036376B"/>
    <w:rsid w:val="003647D5"/>
    <w:rsid w:val="00365E65"/>
    <w:rsid w:val="00365E83"/>
    <w:rsid w:val="00366B8F"/>
    <w:rsid w:val="003674B0"/>
    <w:rsid w:val="00367CDA"/>
    <w:rsid w:val="00370017"/>
    <w:rsid w:val="00370A21"/>
    <w:rsid w:val="00370B3A"/>
    <w:rsid w:val="00370E04"/>
    <w:rsid w:val="00373EFA"/>
    <w:rsid w:val="00374ECE"/>
    <w:rsid w:val="0037517E"/>
    <w:rsid w:val="003755BD"/>
    <w:rsid w:val="00375778"/>
    <w:rsid w:val="00375A2E"/>
    <w:rsid w:val="003763D9"/>
    <w:rsid w:val="00376827"/>
    <w:rsid w:val="0037727C"/>
    <w:rsid w:val="00377E70"/>
    <w:rsid w:val="00380904"/>
    <w:rsid w:val="003823EE"/>
    <w:rsid w:val="00382960"/>
    <w:rsid w:val="003846F7"/>
    <w:rsid w:val="00384912"/>
    <w:rsid w:val="003851ED"/>
    <w:rsid w:val="0038540B"/>
    <w:rsid w:val="003858AF"/>
    <w:rsid w:val="00385B39"/>
    <w:rsid w:val="00386785"/>
    <w:rsid w:val="0038699D"/>
    <w:rsid w:val="00386A75"/>
    <w:rsid w:val="003906B0"/>
    <w:rsid w:val="00390E89"/>
    <w:rsid w:val="00390F14"/>
    <w:rsid w:val="00391318"/>
    <w:rsid w:val="0039152D"/>
    <w:rsid w:val="00391B1A"/>
    <w:rsid w:val="00391ECB"/>
    <w:rsid w:val="00393312"/>
    <w:rsid w:val="00393E34"/>
    <w:rsid w:val="00394423"/>
    <w:rsid w:val="003947A6"/>
    <w:rsid w:val="00394A45"/>
    <w:rsid w:val="0039549B"/>
    <w:rsid w:val="003959D8"/>
    <w:rsid w:val="00395DA2"/>
    <w:rsid w:val="00396267"/>
    <w:rsid w:val="00396942"/>
    <w:rsid w:val="00396B49"/>
    <w:rsid w:val="00396D8A"/>
    <w:rsid w:val="00396E3E"/>
    <w:rsid w:val="003A01D3"/>
    <w:rsid w:val="003A1533"/>
    <w:rsid w:val="003A2B6A"/>
    <w:rsid w:val="003A2F6B"/>
    <w:rsid w:val="003A306E"/>
    <w:rsid w:val="003A31A4"/>
    <w:rsid w:val="003A3C67"/>
    <w:rsid w:val="003A3D58"/>
    <w:rsid w:val="003A4458"/>
    <w:rsid w:val="003A457F"/>
    <w:rsid w:val="003A4954"/>
    <w:rsid w:val="003A4997"/>
    <w:rsid w:val="003A5956"/>
    <w:rsid w:val="003A5986"/>
    <w:rsid w:val="003A60DC"/>
    <w:rsid w:val="003A69CA"/>
    <w:rsid w:val="003A6A46"/>
    <w:rsid w:val="003A7A63"/>
    <w:rsid w:val="003A7EC6"/>
    <w:rsid w:val="003B000C"/>
    <w:rsid w:val="003B03F1"/>
    <w:rsid w:val="003B0F1D"/>
    <w:rsid w:val="003B34A7"/>
    <w:rsid w:val="003B4A57"/>
    <w:rsid w:val="003B543B"/>
    <w:rsid w:val="003B7BCC"/>
    <w:rsid w:val="003C0127"/>
    <w:rsid w:val="003C0AD9"/>
    <w:rsid w:val="003C0C6A"/>
    <w:rsid w:val="003C0ED0"/>
    <w:rsid w:val="003C1D49"/>
    <w:rsid w:val="003C2B57"/>
    <w:rsid w:val="003C35C4"/>
    <w:rsid w:val="003C4E63"/>
    <w:rsid w:val="003C5200"/>
    <w:rsid w:val="003C5EE4"/>
    <w:rsid w:val="003C64D7"/>
    <w:rsid w:val="003C72AA"/>
    <w:rsid w:val="003C757F"/>
    <w:rsid w:val="003D083C"/>
    <w:rsid w:val="003D12C2"/>
    <w:rsid w:val="003D1355"/>
    <w:rsid w:val="003D16A9"/>
    <w:rsid w:val="003D211F"/>
    <w:rsid w:val="003D31B9"/>
    <w:rsid w:val="003D3562"/>
    <w:rsid w:val="003D3633"/>
    <w:rsid w:val="003D37A3"/>
    <w:rsid w:val="003D3867"/>
    <w:rsid w:val="003D406D"/>
    <w:rsid w:val="003D54ED"/>
    <w:rsid w:val="003D55F7"/>
    <w:rsid w:val="003D5E4E"/>
    <w:rsid w:val="003D6591"/>
    <w:rsid w:val="003D6C31"/>
    <w:rsid w:val="003E0D1A"/>
    <w:rsid w:val="003E2416"/>
    <w:rsid w:val="003E2813"/>
    <w:rsid w:val="003E2DA3"/>
    <w:rsid w:val="003E307D"/>
    <w:rsid w:val="003E3E97"/>
    <w:rsid w:val="003E5248"/>
    <w:rsid w:val="003E6773"/>
    <w:rsid w:val="003E68CA"/>
    <w:rsid w:val="003E6FBC"/>
    <w:rsid w:val="003E7005"/>
    <w:rsid w:val="003E76CF"/>
    <w:rsid w:val="003F020D"/>
    <w:rsid w:val="003F03D9"/>
    <w:rsid w:val="003F0D50"/>
    <w:rsid w:val="003F1444"/>
    <w:rsid w:val="003F1C1C"/>
    <w:rsid w:val="003F20C7"/>
    <w:rsid w:val="003F297E"/>
    <w:rsid w:val="003F2FBE"/>
    <w:rsid w:val="003F306D"/>
    <w:rsid w:val="003F313C"/>
    <w:rsid w:val="003F318D"/>
    <w:rsid w:val="003F375E"/>
    <w:rsid w:val="003F56F0"/>
    <w:rsid w:val="003F5BAE"/>
    <w:rsid w:val="003F5FD0"/>
    <w:rsid w:val="003F6ED7"/>
    <w:rsid w:val="003F7379"/>
    <w:rsid w:val="004003B6"/>
    <w:rsid w:val="00401C84"/>
    <w:rsid w:val="00402F10"/>
    <w:rsid w:val="00403210"/>
    <w:rsid w:val="004035BB"/>
    <w:rsid w:val="004035EB"/>
    <w:rsid w:val="00403B31"/>
    <w:rsid w:val="0040419C"/>
    <w:rsid w:val="004048EB"/>
    <w:rsid w:val="00404D10"/>
    <w:rsid w:val="00406283"/>
    <w:rsid w:val="0040654C"/>
    <w:rsid w:val="00406973"/>
    <w:rsid w:val="00406A07"/>
    <w:rsid w:val="00407332"/>
    <w:rsid w:val="00407828"/>
    <w:rsid w:val="004100EC"/>
    <w:rsid w:val="004108F5"/>
    <w:rsid w:val="00410B82"/>
    <w:rsid w:val="0041136A"/>
    <w:rsid w:val="004139FE"/>
    <w:rsid w:val="00413D8E"/>
    <w:rsid w:val="004140F2"/>
    <w:rsid w:val="00414EF8"/>
    <w:rsid w:val="004150B3"/>
    <w:rsid w:val="00415E13"/>
    <w:rsid w:val="00415E43"/>
    <w:rsid w:val="004161C8"/>
    <w:rsid w:val="00417328"/>
    <w:rsid w:val="00417B22"/>
    <w:rsid w:val="00417F93"/>
    <w:rsid w:val="00421085"/>
    <w:rsid w:val="00421748"/>
    <w:rsid w:val="00422261"/>
    <w:rsid w:val="004229F4"/>
    <w:rsid w:val="00423062"/>
    <w:rsid w:val="004230B9"/>
    <w:rsid w:val="00423D2D"/>
    <w:rsid w:val="0042465E"/>
    <w:rsid w:val="00424DF7"/>
    <w:rsid w:val="00425F8D"/>
    <w:rsid w:val="004266F1"/>
    <w:rsid w:val="00427B2E"/>
    <w:rsid w:val="00431B47"/>
    <w:rsid w:val="00432B76"/>
    <w:rsid w:val="00432E05"/>
    <w:rsid w:val="00432E50"/>
    <w:rsid w:val="00433729"/>
    <w:rsid w:val="00434D01"/>
    <w:rsid w:val="00435D26"/>
    <w:rsid w:val="00435FB4"/>
    <w:rsid w:val="0043735C"/>
    <w:rsid w:val="00440C99"/>
    <w:rsid w:val="0044175C"/>
    <w:rsid w:val="00441F35"/>
    <w:rsid w:val="004423C6"/>
    <w:rsid w:val="00442A73"/>
    <w:rsid w:val="00442E23"/>
    <w:rsid w:val="00445F4D"/>
    <w:rsid w:val="00446F8A"/>
    <w:rsid w:val="004504C0"/>
    <w:rsid w:val="00450B67"/>
    <w:rsid w:val="00453518"/>
    <w:rsid w:val="004550FB"/>
    <w:rsid w:val="004568ED"/>
    <w:rsid w:val="00457000"/>
    <w:rsid w:val="00460DC6"/>
    <w:rsid w:val="0046111A"/>
    <w:rsid w:val="00461206"/>
    <w:rsid w:val="00461FD4"/>
    <w:rsid w:val="00462618"/>
    <w:rsid w:val="00462946"/>
    <w:rsid w:val="00463267"/>
    <w:rsid w:val="00463F43"/>
    <w:rsid w:val="00464757"/>
    <w:rsid w:val="00464B94"/>
    <w:rsid w:val="004653A8"/>
    <w:rsid w:val="00465A0B"/>
    <w:rsid w:val="00470356"/>
    <w:rsid w:val="0047077C"/>
    <w:rsid w:val="00470B05"/>
    <w:rsid w:val="00471B2B"/>
    <w:rsid w:val="0047207C"/>
    <w:rsid w:val="0047212B"/>
    <w:rsid w:val="00472C9C"/>
    <w:rsid w:val="00472CD6"/>
    <w:rsid w:val="0047334C"/>
    <w:rsid w:val="0047362B"/>
    <w:rsid w:val="00473666"/>
    <w:rsid w:val="00474E3C"/>
    <w:rsid w:val="004757B5"/>
    <w:rsid w:val="004759B3"/>
    <w:rsid w:val="004766F1"/>
    <w:rsid w:val="0047672E"/>
    <w:rsid w:val="00476918"/>
    <w:rsid w:val="004778A1"/>
    <w:rsid w:val="00480A58"/>
    <w:rsid w:val="00480C63"/>
    <w:rsid w:val="00481E21"/>
    <w:rsid w:val="00482151"/>
    <w:rsid w:val="00482B8A"/>
    <w:rsid w:val="004838FE"/>
    <w:rsid w:val="00483C48"/>
    <w:rsid w:val="00483FE9"/>
    <w:rsid w:val="004851DF"/>
    <w:rsid w:val="0048521D"/>
    <w:rsid w:val="00485326"/>
    <w:rsid w:val="004857FE"/>
    <w:rsid w:val="00485814"/>
    <w:rsid w:val="00485E65"/>
    <w:rsid w:val="00485FAD"/>
    <w:rsid w:val="0048787E"/>
    <w:rsid w:val="00487AED"/>
    <w:rsid w:val="004903A3"/>
    <w:rsid w:val="00490C45"/>
    <w:rsid w:val="00491D21"/>
    <w:rsid w:val="00491EDF"/>
    <w:rsid w:val="0049234B"/>
    <w:rsid w:val="00492897"/>
    <w:rsid w:val="00492A3F"/>
    <w:rsid w:val="00492ABE"/>
    <w:rsid w:val="004936CD"/>
    <w:rsid w:val="004938F1"/>
    <w:rsid w:val="00493BFB"/>
    <w:rsid w:val="00493C69"/>
    <w:rsid w:val="00494F62"/>
    <w:rsid w:val="00495DC3"/>
    <w:rsid w:val="0049618E"/>
    <w:rsid w:val="004962BA"/>
    <w:rsid w:val="00496377"/>
    <w:rsid w:val="00497D3C"/>
    <w:rsid w:val="004A051A"/>
    <w:rsid w:val="004A1A4A"/>
    <w:rsid w:val="004A1CEF"/>
    <w:rsid w:val="004A2001"/>
    <w:rsid w:val="004A2D07"/>
    <w:rsid w:val="004A2F46"/>
    <w:rsid w:val="004A349B"/>
    <w:rsid w:val="004A3590"/>
    <w:rsid w:val="004A3BE2"/>
    <w:rsid w:val="004A543E"/>
    <w:rsid w:val="004A5A0C"/>
    <w:rsid w:val="004A63B1"/>
    <w:rsid w:val="004A6CF9"/>
    <w:rsid w:val="004A7511"/>
    <w:rsid w:val="004B00A7"/>
    <w:rsid w:val="004B0549"/>
    <w:rsid w:val="004B25E2"/>
    <w:rsid w:val="004B265A"/>
    <w:rsid w:val="004B295D"/>
    <w:rsid w:val="004B34D7"/>
    <w:rsid w:val="004B5037"/>
    <w:rsid w:val="004B5636"/>
    <w:rsid w:val="004B5999"/>
    <w:rsid w:val="004B5B2F"/>
    <w:rsid w:val="004B626A"/>
    <w:rsid w:val="004B64F4"/>
    <w:rsid w:val="004B660E"/>
    <w:rsid w:val="004C01B7"/>
    <w:rsid w:val="004C05BD"/>
    <w:rsid w:val="004C091D"/>
    <w:rsid w:val="004C1F08"/>
    <w:rsid w:val="004C2743"/>
    <w:rsid w:val="004C3B06"/>
    <w:rsid w:val="004C3F97"/>
    <w:rsid w:val="004C52DB"/>
    <w:rsid w:val="004C5CF2"/>
    <w:rsid w:val="004C66AF"/>
    <w:rsid w:val="004C6E66"/>
    <w:rsid w:val="004C77BA"/>
    <w:rsid w:val="004C783C"/>
    <w:rsid w:val="004C7EE7"/>
    <w:rsid w:val="004D01DF"/>
    <w:rsid w:val="004D07D7"/>
    <w:rsid w:val="004D1A94"/>
    <w:rsid w:val="004D2243"/>
    <w:rsid w:val="004D2354"/>
    <w:rsid w:val="004D287A"/>
    <w:rsid w:val="004D2DEE"/>
    <w:rsid w:val="004D2E1F"/>
    <w:rsid w:val="004D3508"/>
    <w:rsid w:val="004D406D"/>
    <w:rsid w:val="004D4D31"/>
    <w:rsid w:val="004D7FD9"/>
    <w:rsid w:val="004E11B0"/>
    <w:rsid w:val="004E1324"/>
    <w:rsid w:val="004E19A5"/>
    <w:rsid w:val="004E34FA"/>
    <w:rsid w:val="004E37E5"/>
    <w:rsid w:val="004E3FDB"/>
    <w:rsid w:val="004E503E"/>
    <w:rsid w:val="004E615D"/>
    <w:rsid w:val="004E61EE"/>
    <w:rsid w:val="004E74B0"/>
    <w:rsid w:val="004F05CE"/>
    <w:rsid w:val="004F13CA"/>
    <w:rsid w:val="004F1BBB"/>
    <w:rsid w:val="004F1F4A"/>
    <w:rsid w:val="004F2061"/>
    <w:rsid w:val="004F2149"/>
    <w:rsid w:val="004F296D"/>
    <w:rsid w:val="004F508B"/>
    <w:rsid w:val="004F695F"/>
    <w:rsid w:val="004F6CA4"/>
    <w:rsid w:val="00500752"/>
    <w:rsid w:val="0050175B"/>
    <w:rsid w:val="00501A50"/>
    <w:rsid w:val="00501D45"/>
    <w:rsid w:val="0050222D"/>
    <w:rsid w:val="005022A6"/>
    <w:rsid w:val="00503329"/>
    <w:rsid w:val="00503758"/>
    <w:rsid w:val="00503AF3"/>
    <w:rsid w:val="00503D0E"/>
    <w:rsid w:val="0050444B"/>
    <w:rsid w:val="00505DA2"/>
    <w:rsid w:val="005066ED"/>
    <w:rsid w:val="0050696D"/>
    <w:rsid w:val="0051094B"/>
    <w:rsid w:val="005110D7"/>
    <w:rsid w:val="00511D99"/>
    <w:rsid w:val="005128D3"/>
    <w:rsid w:val="00513E51"/>
    <w:rsid w:val="005143B1"/>
    <w:rsid w:val="0051464D"/>
    <w:rsid w:val="005147E8"/>
    <w:rsid w:val="00514AAB"/>
    <w:rsid w:val="005158F2"/>
    <w:rsid w:val="00516A89"/>
    <w:rsid w:val="00517649"/>
    <w:rsid w:val="005218AF"/>
    <w:rsid w:val="00522D59"/>
    <w:rsid w:val="0052340B"/>
    <w:rsid w:val="00523BD6"/>
    <w:rsid w:val="005255D8"/>
    <w:rsid w:val="00526DFC"/>
    <w:rsid w:val="00526F43"/>
    <w:rsid w:val="00527651"/>
    <w:rsid w:val="005276EE"/>
    <w:rsid w:val="005303E1"/>
    <w:rsid w:val="00530BF8"/>
    <w:rsid w:val="00531E05"/>
    <w:rsid w:val="00533B5A"/>
    <w:rsid w:val="005363AB"/>
    <w:rsid w:val="00537603"/>
    <w:rsid w:val="005405D5"/>
    <w:rsid w:val="00541D32"/>
    <w:rsid w:val="005425EE"/>
    <w:rsid w:val="00544EF4"/>
    <w:rsid w:val="00545E53"/>
    <w:rsid w:val="005479D9"/>
    <w:rsid w:val="00550D8D"/>
    <w:rsid w:val="00552284"/>
    <w:rsid w:val="00555C67"/>
    <w:rsid w:val="005560F2"/>
    <w:rsid w:val="005572BD"/>
    <w:rsid w:val="00557455"/>
    <w:rsid w:val="00557694"/>
    <w:rsid w:val="0055783A"/>
    <w:rsid w:val="00557A12"/>
    <w:rsid w:val="00557AB0"/>
    <w:rsid w:val="00560409"/>
    <w:rsid w:val="00560AC7"/>
    <w:rsid w:val="00561AFB"/>
    <w:rsid w:val="00561FA8"/>
    <w:rsid w:val="0056225B"/>
    <w:rsid w:val="00562A8B"/>
    <w:rsid w:val="00563375"/>
    <w:rsid w:val="005635ED"/>
    <w:rsid w:val="00563B39"/>
    <w:rsid w:val="00564588"/>
    <w:rsid w:val="0056471B"/>
    <w:rsid w:val="00564928"/>
    <w:rsid w:val="00565253"/>
    <w:rsid w:val="00565736"/>
    <w:rsid w:val="00570191"/>
    <w:rsid w:val="00570570"/>
    <w:rsid w:val="005714FC"/>
    <w:rsid w:val="00572512"/>
    <w:rsid w:val="005730D3"/>
    <w:rsid w:val="0057327F"/>
    <w:rsid w:val="00573EE6"/>
    <w:rsid w:val="0057470B"/>
    <w:rsid w:val="00574820"/>
    <w:rsid w:val="00575039"/>
    <w:rsid w:val="0057547F"/>
    <w:rsid w:val="005754EE"/>
    <w:rsid w:val="00575F69"/>
    <w:rsid w:val="0057617E"/>
    <w:rsid w:val="00576497"/>
    <w:rsid w:val="005766BC"/>
    <w:rsid w:val="005776B5"/>
    <w:rsid w:val="005776D9"/>
    <w:rsid w:val="00577786"/>
    <w:rsid w:val="00577B5C"/>
    <w:rsid w:val="005808E9"/>
    <w:rsid w:val="00581019"/>
    <w:rsid w:val="005814A1"/>
    <w:rsid w:val="00581528"/>
    <w:rsid w:val="005819FA"/>
    <w:rsid w:val="00581C89"/>
    <w:rsid w:val="0058202A"/>
    <w:rsid w:val="005820E5"/>
    <w:rsid w:val="005830F0"/>
    <w:rsid w:val="005831A9"/>
    <w:rsid w:val="005835E7"/>
    <w:rsid w:val="005838EA"/>
    <w:rsid w:val="0058397F"/>
    <w:rsid w:val="00583BF8"/>
    <w:rsid w:val="00584143"/>
    <w:rsid w:val="0058416B"/>
    <w:rsid w:val="0058446F"/>
    <w:rsid w:val="005846E4"/>
    <w:rsid w:val="005847E9"/>
    <w:rsid w:val="00584CA1"/>
    <w:rsid w:val="005852F9"/>
    <w:rsid w:val="00585684"/>
    <w:rsid w:val="00585F33"/>
    <w:rsid w:val="00587F71"/>
    <w:rsid w:val="00590411"/>
    <w:rsid w:val="00591124"/>
    <w:rsid w:val="005911BC"/>
    <w:rsid w:val="00591563"/>
    <w:rsid w:val="00593184"/>
    <w:rsid w:val="00593A7B"/>
    <w:rsid w:val="00594AEC"/>
    <w:rsid w:val="00595D63"/>
    <w:rsid w:val="00595D7F"/>
    <w:rsid w:val="0059660F"/>
    <w:rsid w:val="0059662B"/>
    <w:rsid w:val="005968FA"/>
    <w:rsid w:val="00597024"/>
    <w:rsid w:val="00597F2E"/>
    <w:rsid w:val="005A0274"/>
    <w:rsid w:val="005A095C"/>
    <w:rsid w:val="005A13FA"/>
    <w:rsid w:val="005A1668"/>
    <w:rsid w:val="005A1E5A"/>
    <w:rsid w:val="005A4725"/>
    <w:rsid w:val="005A4F41"/>
    <w:rsid w:val="005A56B5"/>
    <w:rsid w:val="005A669D"/>
    <w:rsid w:val="005A75D8"/>
    <w:rsid w:val="005B1AB4"/>
    <w:rsid w:val="005B1D74"/>
    <w:rsid w:val="005B2516"/>
    <w:rsid w:val="005B3324"/>
    <w:rsid w:val="005B4EDA"/>
    <w:rsid w:val="005B6188"/>
    <w:rsid w:val="005B713E"/>
    <w:rsid w:val="005B7409"/>
    <w:rsid w:val="005C03B6"/>
    <w:rsid w:val="005C0998"/>
    <w:rsid w:val="005C2E37"/>
    <w:rsid w:val="005C348E"/>
    <w:rsid w:val="005C4189"/>
    <w:rsid w:val="005C68E1"/>
    <w:rsid w:val="005C7B9E"/>
    <w:rsid w:val="005D0348"/>
    <w:rsid w:val="005D1385"/>
    <w:rsid w:val="005D184E"/>
    <w:rsid w:val="005D336D"/>
    <w:rsid w:val="005D3763"/>
    <w:rsid w:val="005D3F4D"/>
    <w:rsid w:val="005D45F9"/>
    <w:rsid w:val="005D55E1"/>
    <w:rsid w:val="005D586A"/>
    <w:rsid w:val="005D5A49"/>
    <w:rsid w:val="005D699F"/>
    <w:rsid w:val="005D7620"/>
    <w:rsid w:val="005E08D0"/>
    <w:rsid w:val="005E19F7"/>
    <w:rsid w:val="005E3E39"/>
    <w:rsid w:val="005E3F06"/>
    <w:rsid w:val="005E4F04"/>
    <w:rsid w:val="005E600A"/>
    <w:rsid w:val="005E62C2"/>
    <w:rsid w:val="005E6C71"/>
    <w:rsid w:val="005E7512"/>
    <w:rsid w:val="005E7BA3"/>
    <w:rsid w:val="005F00F5"/>
    <w:rsid w:val="005F0449"/>
    <w:rsid w:val="005F0963"/>
    <w:rsid w:val="005F09AF"/>
    <w:rsid w:val="005F2100"/>
    <w:rsid w:val="005F2824"/>
    <w:rsid w:val="005F2EBA"/>
    <w:rsid w:val="005F35ED"/>
    <w:rsid w:val="005F3726"/>
    <w:rsid w:val="005F3D1E"/>
    <w:rsid w:val="005F4B86"/>
    <w:rsid w:val="005F55F9"/>
    <w:rsid w:val="005F68C4"/>
    <w:rsid w:val="005F6E38"/>
    <w:rsid w:val="005F7812"/>
    <w:rsid w:val="005F7A88"/>
    <w:rsid w:val="00600897"/>
    <w:rsid w:val="00600A57"/>
    <w:rsid w:val="00601E8F"/>
    <w:rsid w:val="006022EF"/>
    <w:rsid w:val="00603A1A"/>
    <w:rsid w:val="006046D5"/>
    <w:rsid w:val="00604D2B"/>
    <w:rsid w:val="006070FD"/>
    <w:rsid w:val="00607467"/>
    <w:rsid w:val="00607A93"/>
    <w:rsid w:val="00607CD0"/>
    <w:rsid w:val="006101E0"/>
    <w:rsid w:val="00610C08"/>
    <w:rsid w:val="00611F74"/>
    <w:rsid w:val="00615772"/>
    <w:rsid w:val="006157D5"/>
    <w:rsid w:val="006158C3"/>
    <w:rsid w:val="00615FF7"/>
    <w:rsid w:val="0061643C"/>
    <w:rsid w:val="00616A10"/>
    <w:rsid w:val="00621256"/>
    <w:rsid w:val="00621FCC"/>
    <w:rsid w:val="00622E4B"/>
    <w:rsid w:val="006231A2"/>
    <w:rsid w:val="006255F5"/>
    <w:rsid w:val="00625B1D"/>
    <w:rsid w:val="00626EC7"/>
    <w:rsid w:val="00627057"/>
    <w:rsid w:val="00627840"/>
    <w:rsid w:val="00630CFF"/>
    <w:rsid w:val="006315A9"/>
    <w:rsid w:val="006332E1"/>
    <w:rsid w:val="006333DA"/>
    <w:rsid w:val="00633603"/>
    <w:rsid w:val="006344DB"/>
    <w:rsid w:val="0063474D"/>
    <w:rsid w:val="00635134"/>
    <w:rsid w:val="006351BF"/>
    <w:rsid w:val="006356E2"/>
    <w:rsid w:val="00637B23"/>
    <w:rsid w:val="00637E2D"/>
    <w:rsid w:val="006400D2"/>
    <w:rsid w:val="00642683"/>
    <w:rsid w:val="00642A65"/>
    <w:rsid w:val="0064334B"/>
    <w:rsid w:val="00644A38"/>
    <w:rsid w:val="0064568F"/>
    <w:rsid w:val="00645DCE"/>
    <w:rsid w:val="006465AC"/>
    <w:rsid w:val="006465BF"/>
    <w:rsid w:val="00646855"/>
    <w:rsid w:val="00647576"/>
    <w:rsid w:val="00647AC2"/>
    <w:rsid w:val="00650391"/>
    <w:rsid w:val="00650940"/>
    <w:rsid w:val="00651A97"/>
    <w:rsid w:val="006521AB"/>
    <w:rsid w:val="00652B10"/>
    <w:rsid w:val="0065339B"/>
    <w:rsid w:val="00653B22"/>
    <w:rsid w:val="00653F4C"/>
    <w:rsid w:val="006545E3"/>
    <w:rsid w:val="0065480B"/>
    <w:rsid w:val="00654C3F"/>
    <w:rsid w:val="0065719F"/>
    <w:rsid w:val="00657420"/>
    <w:rsid w:val="00657BF4"/>
    <w:rsid w:val="00657C2A"/>
    <w:rsid w:val="006603FB"/>
    <w:rsid w:val="006608DF"/>
    <w:rsid w:val="00660B98"/>
    <w:rsid w:val="00661A34"/>
    <w:rsid w:val="006623AC"/>
    <w:rsid w:val="0066592C"/>
    <w:rsid w:val="006678AF"/>
    <w:rsid w:val="006701EF"/>
    <w:rsid w:val="00672520"/>
    <w:rsid w:val="00672AB2"/>
    <w:rsid w:val="00673117"/>
    <w:rsid w:val="00673BA5"/>
    <w:rsid w:val="00675628"/>
    <w:rsid w:val="00675A87"/>
    <w:rsid w:val="00676264"/>
    <w:rsid w:val="00676729"/>
    <w:rsid w:val="006774F4"/>
    <w:rsid w:val="00680058"/>
    <w:rsid w:val="006808CA"/>
    <w:rsid w:val="00680EEC"/>
    <w:rsid w:val="00681F9F"/>
    <w:rsid w:val="00682259"/>
    <w:rsid w:val="0068299F"/>
    <w:rsid w:val="00682C42"/>
    <w:rsid w:val="00682CFB"/>
    <w:rsid w:val="00683351"/>
    <w:rsid w:val="006840EA"/>
    <w:rsid w:val="006844E2"/>
    <w:rsid w:val="006845D7"/>
    <w:rsid w:val="00685267"/>
    <w:rsid w:val="00687255"/>
    <w:rsid w:val="006872AE"/>
    <w:rsid w:val="00690082"/>
    <w:rsid w:val="00690252"/>
    <w:rsid w:val="006903B6"/>
    <w:rsid w:val="00690875"/>
    <w:rsid w:val="00690FE9"/>
    <w:rsid w:val="006926C5"/>
    <w:rsid w:val="00692DAB"/>
    <w:rsid w:val="00693282"/>
    <w:rsid w:val="00693D13"/>
    <w:rsid w:val="0069433E"/>
    <w:rsid w:val="00694692"/>
    <w:rsid w:val="006946BB"/>
    <w:rsid w:val="00696913"/>
    <w:rsid w:val="006969FA"/>
    <w:rsid w:val="00697052"/>
    <w:rsid w:val="00697414"/>
    <w:rsid w:val="006A06D0"/>
    <w:rsid w:val="006A14EF"/>
    <w:rsid w:val="006A15DC"/>
    <w:rsid w:val="006A2699"/>
    <w:rsid w:val="006A3024"/>
    <w:rsid w:val="006A35D5"/>
    <w:rsid w:val="006A4687"/>
    <w:rsid w:val="006A63F4"/>
    <w:rsid w:val="006A6754"/>
    <w:rsid w:val="006A6C86"/>
    <w:rsid w:val="006A6CFE"/>
    <w:rsid w:val="006A748A"/>
    <w:rsid w:val="006B0509"/>
    <w:rsid w:val="006B2EF3"/>
    <w:rsid w:val="006B3321"/>
    <w:rsid w:val="006B49D4"/>
    <w:rsid w:val="006B5FF0"/>
    <w:rsid w:val="006B6F50"/>
    <w:rsid w:val="006B7252"/>
    <w:rsid w:val="006B7C53"/>
    <w:rsid w:val="006C066C"/>
    <w:rsid w:val="006C22FC"/>
    <w:rsid w:val="006C2EB6"/>
    <w:rsid w:val="006C35C4"/>
    <w:rsid w:val="006C38CC"/>
    <w:rsid w:val="006C419E"/>
    <w:rsid w:val="006C466D"/>
    <w:rsid w:val="006C4A31"/>
    <w:rsid w:val="006C4E54"/>
    <w:rsid w:val="006C5AC2"/>
    <w:rsid w:val="006C5F7B"/>
    <w:rsid w:val="006C6AFB"/>
    <w:rsid w:val="006D1139"/>
    <w:rsid w:val="006D13E8"/>
    <w:rsid w:val="006D13ED"/>
    <w:rsid w:val="006D1E32"/>
    <w:rsid w:val="006D2735"/>
    <w:rsid w:val="006D31C4"/>
    <w:rsid w:val="006D33D8"/>
    <w:rsid w:val="006D45B2"/>
    <w:rsid w:val="006D6D10"/>
    <w:rsid w:val="006D75E1"/>
    <w:rsid w:val="006D78F4"/>
    <w:rsid w:val="006E07ED"/>
    <w:rsid w:val="006E0FCC"/>
    <w:rsid w:val="006E11CE"/>
    <w:rsid w:val="006E184E"/>
    <w:rsid w:val="006E1A61"/>
    <w:rsid w:val="006E1D4C"/>
    <w:rsid w:val="006E1E96"/>
    <w:rsid w:val="006E288A"/>
    <w:rsid w:val="006E364F"/>
    <w:rsid w:val="006E4D09"/>
    <w:rsid w:val="006E4DC8"/>
    <w:rsid w:val="006E583E"/>
    <w:rsid w:val="006E5E21"/>
    <w:rsid w:val="006E6257"/>
    <w:rsid w:val="006E62C8"/>
    <w:rsid w:val="006E6669"/>
    <w:rsid w:val="006F0018"/>
    <w:rsid w:val="006F2648"/>
    <w:rsid w:val="006F27E3"/>
    <w:rsid w:val="006F2AF4"/>
    <w:rsid w:val="006F2F10"/>
    <w:rsid w:val="006F348C"/>
    <w:rsid w:val="006F3539"/>
    <w:rsid w:val="006F3E66"/>
    <w:rsid w:val="006F41D8"/>
    <w:rsid w:val="006F482B"/>
    <w:rsid w:val="006F6311"/>
    <w:rsid w:val="006F63F0"/>
    <w:rsid w:val="006F6488"/>
    <w:rsid w:val="006F7DDB"/>
    <w:rsid w:val="006F7F81"/>
    <w:rsid w:val="007004F8"/>
    <w:rsid w:val="00701927"/>
    <w:rsid w:val="00701952"/>
    <w:rsid w:val="00702556"/>
    <w:rsid w:val="0070277E"/>
    <w:rsid w:val="007027FC"/>
    <w:rsid w:val="00704156"/>
    <w:rsid w:val="007041CA"/>
    <w:rsid w:val="00704768"/>
    <w:rsid w:val="007060E8"/>
    <w:rsid w:val="00706171"/>
    <w:rsid w:val="0070621A"/>
    <w:rsid w:val="00706590"/>
    <w:rsid w:val="00706957"/>
    <w:rsid w:val="007069FC"/>
    <w:rsid w:val="007077C5"/>
    <w:rsid w:val="00707E3F"/>
    <w:rsid w:val="00710441"/>
    <w:rsid w:val="00711221"/>
    <w:rsid w:val="00711C64"/>
    <w:rsid w:val="00712675"/>
    <w:rsid w:val="007129E4"/>
    <w:rsid w:val="0071329A"/>
    <w:rsid w:val="00713808"/>
    <w:rsid w:val="007139B0"/>
    <w:rsid w:val="007151B6"/>
    <w:rsid w:val="0071520D"/>
    <w:rsid w:val="00715EDB"/>
    <w:rsid w:val="0071606B"/>
    <w:rsid w:val="007160D5"/>
    <w:rsid w:val="007163FB"/>
    <w:rsid w:val="00717256"/>
    <w:rsid w:val="00717C2E"/>
    <w:rsid w:val="007202D9"/>
    <w:rsid w:val="007204FA"/>
    <w:rsid w:val="007213B3"/>
    <w:rsid w:val="00722AA8"/>
    <w:rsid w:val="00722D6A"/>
    <w:rsid w:val="0072457F"/>
    <w:rsid w:val="00724DA3"/>
    <w:rsid w:val="007250E1"/>
    <w:rsid w:val="00725371"/>
    <w:rsid w:val="00725406"/>
    <w:rsid w:val="00725FE8"/>
    <w:rsid w:val="0072621B"/>
    <w:rsid w:val="007279CB"/>
    <w:rsid w:val="0073001C"/>
    <w:rsid w:val="007302F1"/>
    <w:rsid w:val="00730555"/>
    <w:rsid w:val="007312CC"/>
    <w:rsid w:val="00731D6F"/>
    <w:rsid w:val="0073254E"/>
    <w:rsid w:val="00732863"/>
    <w:rsid w:val="00733890"/>
    <w:rsid w:val="00733AFC"/>
    <w:rsid w:val="00733FDC"/>
    <w:rsid w:val="00734F02"/>
    <w:rsid w:val="00735709"/>
    <w:rsid w:val="00735A68"/>
    <w:rsid w:val="00736A64"/>
    <w:rsid w:val="00737BAD"/>
    <w:rsid w:val="00737F6A"/>
    <w:rsid w:val="00740344"/>
    <w:rsid w:val="007410B6"/>
    <w:rsid w:val="0074131E"/>
    <w:rsid w:val="0074394E"/>
    <w:rsid w:val="007449B5"/>
    <w:rsid w:val="00744C6F"/>
    <w:rsid w:val="007457F6"/>
    <w:rsid w:val="00745ABB"/>
    <w:rsid w:val="007464F3"/>
    <w:rsid w:val="007469E3"/>
    <w:rsid w:val="00746E38"/>
    <w:rsid w:val="00747238"/>
    <w:rsid w:val="00747CD5"/>
    <w:rsid w:val="00750DF0"/>
    <w:rsid w:val="00752186"/>
    <w:rsid w:val="00752E67"/>
    <w:rsid w:val="00753B51"/>
    <w:rsid w:val="0075429C"/>
    <w:rsid w:val="0075519D"/>
    <w:rsid w:val="00755356"/>
    <w:rsid w:val="00755E3C"/>
    <w:rsid w:val="00755E72"/>
    <w:rsid w:val="00755F7D"/>
    <w:rsid w:val="00756629"/>
    <w:rsid w:val="00756BBE"/>
    <w:rsid w:val="00757067"/>
    <w:rsid w:val="007575D2"/>
    <w:rsid w:val="00757B4F"/>
    <w:rsid w:val="00757B6A"/>
    <w:rsid w:val="007610E0"/>
    <w:rsid w:val="00761A41"/>
    <w:rsid w:val="00762082"/>
    <w:rsid w:val="007621AA"/>
    <w:rsid w:val="0076260A"/>
    <w:rsid w:val="00763E05"/>
    <w:rsid w:val="00764A67"/>
    <w:rsid w:val="007667CF"/>
    <w:rsid w:val="007667EB"/>
    <w:rsid w:val="00766C9F"/>
    <w:rsid w:val="00766EB1"/>
    <w:rsid w:val="00767831"/>
    <w:rsid w:val="00770F6B"/>
    <w:rsid w:val="00771883"/>
    <w:rsid w:val="00772D8B"/>
    <w:rsid w:val="00774F64"/>
    <w:rsid w:val="00776DC2"/>
    <w:rsid w:val="0077704A"/>
    <w:rsid w:val="00780122"/>
    <w:rsid w:val="00780BFD"/>
    <w:rsid w:val="00780E2C"/>
    <w:rsid w:val="00781F2B"/>
    <w:rsid w:val="0078214B"/>
    <w:rsid w:val="00782BD6"/>
    <w:rsid w:val="0078442B"/>
    <w:rsid w:val="0078498A"/>
    <w:rsid w:val="0078662A"/>
    <w:rsid w:val="00786891"/>
    <w:rsid w:val="007869A7"/>
    <w:rsid w:val="007911CC"/>
    <w:rsid w:val="00792207"/>
    <w:rsid w:val="00792716"/>
    <w:rsid w:val="00792B64"/>
    <w:rsid w:val="00792E29"/>
    <w:rsid w:val="007931EC"/>
    <w:rsid w:val="0079379A"/>
    <w:rsid w:val="00793A8F"/>
    <w:rsid w:val="00794953"/>
    <w:rsid w:val="00794AE4"/>
    <w:rsid w:val="0079537C"/>
    <w:rsid w:val="00796509"/>
    <w:rsid w:val="00796646"/>
    <w:rsid w:val="00797607"/>
    <w:rsid w:val="00797B7D"/>
    <w:rsid w:val="007A0053"/>
    <w:rsid w:val="007A1F2F"/>
    <w:rsid w:val="007A2A5C"/>
    <w:rsid w:val="007A455C"/>
    <w:rsid w:val="007A5150"/>
    <w:rsid w:val="007A5373"/>
    <w:rsid w:val="007A578E"/>
    <w:rsid w:val="007A5BEF"/>
    <w:rsid w:val="007A6C37"/>
    <w:rsid w:val="007A789F"/>
    <w:rsid w:val="007A79F2"/>
    <w:rsid w:val="007B2562"/>
    <w:rsid w:val="007B3966"/>
    <w:rsid w:val="007B5C07"/>
    <w:rsid w:val="007B75BC"/>
    <w:rsid w:val="007C0BD6"/>
    <w:rsid w:val="007C3806"/>
    <w:rsid w:val="007C3C99"/>
    <w:rsid w:val="007C415A"/>
    <w:rsid w:val="007C41FF"/>
    <w:rsid w:val="007C430E"/>
    <w:rsid w:val="007C4382"/>
    <w:rsid w:val="007C5BB7"/>
    <w:rsid w:val="007C5E83"/>
    <w:rsid w:val="007C6BF0"/>
    <w:rsid w:val="007D02DA"/>
    <w:rsid w:val="007D05C9"/>
    <w:rsid w:val="007D07D5"/>
    <w:rsid w:val="007D1C64"/>
    <w:rsid w:val="007D1E35"/>
    <w:rsid w:val="007D260B"/>
    <w:rsid w:val="007D32DD"/>
    <w:rsid w:val="007D3906"/>
    <w:rsid w:val="007D3AB4"/>
    <w:rsid w:val="007D4236"/>
    <w:rsid w:val="007D4741"/>
    <w:rsid w:val="007D524A"/>
    <w:rsid w:val="007D6DCE"/>
    <w:rsid w:val="007D72C4"/>
    <w:rsid w:val="007D7F2D"/>
    <w:rsid w:val="007E01EF"/>
    <w:rsid w:val="007E06D4"/>
    <w:rsid w:val="007E175F"/>
    <w:rsid w:val="007E2CFE"/>
    <w:rsid w:val="007E2E3B"/>
    <w:rsid w:val="007E2FBE"/>
    <w:rsid w:val="007E520D"/>
    <w:rsid w:val="007E59C9"/>
    <w:rsid w:val="007E5F42"/>
    <w:rsid w:val="007E74AC"/>
    <w:rsid w:val="007F0072"/>
    <w:rsid w:val="007F1F77"/>
    <w:rsid w:val="007F2EB6"/>
    <w:rsid w:val="007F2F6A"/>
    <w:rsid w:val="007F3814"/>
    <w:rsid w:val="007F54C3"/>
    <w:rsid w:val="007F5774"/>
    <w:rsid w:val="007F6077"/>
    <w:rsid w:val="007F6F8A"/>
    <w:rsid w:val="007F7D8F"/>
    <w:rsid w:val="00802949"/>
    <w:rsid w:val="0080301E"/>
    <w:rsid w:val="00803228"/>
    <w:rsid w:val="0080365F"/>
    <w:rsid w:val="00804D1E"/>
    <w:rsid w:val="00805678"/>
    <w:rsid w:val="008109E7"/>
    <w:rsid w:val="008119BF"/>
    <w:rsid w:val="008119C8"/>
    <w:rsid w:val="00812184"/>
    <w:rsid w:val="008121F1"/>
    <w:rsid w:val="008125A8"/>
    <w:rsid w:val="00812BE5"/>
    <w:rsid w:val="00813270"/>
    <w:rsid w:val="008135DA"/>
    <w:rsid w:val="00813966"/>
    <w:rsid w:val="0081485B"/>
    <w:rsid w:val="00816ECF"/>
    <w:rsid w:val="00817429"/>
    <w:rsid w:val="00820280"/>
    <w:rsid w:val="00821514"/>
    <w:rsid w:val="00821E35"/>
    <w:rsid w:val="00822471"/>
    <w:rsid w:val="00822BAE"/>
    <w:rsid w:val="00822F54"/>
    <w:rsid w:val="00824591"/>
    <w:rsid w:val="00824AED"/>
    <w:rsid w:val="00824E10"/>
    <w:rsid w:val="00827479"/>
    <w:rsid w:val="00827820"/>
    <w:rsid w:val="0083071B"/>
    <w:rsid w:val="00831B8B"/>
    <w:rsid w:val="00832352"/>
    <w:rsid w:val="0083242E"/>
    <w:rsid w:val="00832F27"/>
    <w:rsid w:val="00833001"/>
    <w:rsid w:val="00833470"/>
    <w:rsid w:val="00833C9B"/>
    <w:rsid w:val="0083405D"/>
    <w:rsid w:val="00834E88"/>
    <w:rsid w:val="008352D4"/>
    <w:rsid w:val="00835C04"/>
    <w:rsid w:val="00836DB9"/>
    <w:rsid w:val="00836FB4"/>
    <w:rsid w:val="0083745F"/>
    <w:rsid w:val="00837C67"/>
    <w:rsid w:val="008415B0"/>
    <w:rsid w:val="00842028"/>
    <w:rsid w:val="00843171"/>
    <w:rsid w:val="0084357F"/>
    <w:rsid w:val="008436B8"/>
    <w:rsid w:val="0084465F"/>
    <w:rsid w:val="00844E85"/>
    <w:rsid w:val="008460B6"/>
    <w:rsid w:val="00846FC0"/>
    <w:rsid w:val="008476CD"/>
    <w:rsid w:val="00847C34"/>
    <w:rsid w:val="00850C9D"/>
    <w:rsid w:val="008519F4"/>
    <w:rsid w:val="00852B59"/>
    <w:rsid w:val="00853045"/>
    <w:rsid w:val="00853B11"/>
    <w:rsid w:val="00856272"/>
    <w:rsid w:val="008563FF"/>
    <w:rsid w:val="00857051"/>
    <w:rsid w:val="008574FC"/>
    <w:rsid w:val="00857657"/>
    <w:rsid w:val="0086018B"/>
    <w:rsid w:val="0086024F"/>
    <w:rsid w:val="008603C8"/>
    <w:rsid w:val="008611DD"/>
    <w:rsid w:val="008613A5"/>
    <w:rsid w:val="008620DE"/>
    <w:rsid w:val="008635A0"/>
    <w:rsid w:val="00864437"/>
    <w:rsid w:val="00864684"/>
    <w:rsid w:val="00864830"/>
    <w:rsid w:val="00865709"/>
    <w:rsid w:val="00865720"/>
    <w:rsid w:val="00866867"/>
    <w:rsid w:val="008670A5"/>
    <w:rsid w:val="00867348"/>
    <w:rsid w:val="00872045"/>
    <w:rsid w:val="00872257"/>
    <w:rsid w:val="0087251F"/>
    <w:rsid w:val="008725BD"/>
    <w:rsid w:val="00873E0C"/>
    <w:rsid w:val="008746BA"/>
    <w:rsid w:val="008748F4"/>
    <w:rsid w:val="00874997"/>
    <w:rsid w:val="008751C4"/>
    <w:rsid w:val="0087537F"/>
    <w:rsid w:val="008753E6"/>
    <w:rsid w:val="0087738C"/>
    <w:rsid w:val="008775FF"/>
    <w:rsid w:val="008779D2"/>
    <w:rsid w:val="008802AF"/>
    <w:rsid w:val="00881926"/>
    <w:rsid w:val="008819A7"/>
    <w:rsid w:val="0088318F"/>
    <w:rsid w:val="008831AB"/>
    <w:rsid w:val="0088331D"/>
    <w:rsid w:val="0088388E"/>
    <w:rsid w:val="00883D50"/>
    <w:rsid w:val="008852B0"/>
    <w:rsid w:val="008853F8"/>
    <w:rsid w:val="00885AE7"/>
    <w:rsid w:val="00886B60"/>
    <w:rsid w:val="00887889"/>
    <w:rsid w:val="00887A03"/>
    <w:rsid w:val="00887A7C"/>
    <w:rsid w:val="00890F3D"/>
    <w:rsid w:val="00891A16"/>
    <w:rsid w:val="008920FF"/>
    <w:rsid w:val="008926E8"/>
    <w:rsid w:val="00892DFC"/>
    <w:rsid w:val="00893D67"/>
    <w:rsid w:val="00894F19"/>
    <w:rsid w:val="00896A10"/>
    <w:rsid w:val="00896CDC"/>
    <w:rsid w:val="008971B5"/>
    <w:rsid w:val="0089792A"/>
    <w:rsid w:val="008A0926"/>
    <w:rsid w:val="008A2793"/>
    <w:rsid w:val="008A3C92"/>
    <w:rsid w:val="008A3F59"/>
    <w:rsid w:val="008A4BAB"/>
    <w:rsid w:val="008A4C72"/>
    <w:rsid w:val="008A57AC"/>
    <w:rsid w:val="008A57D4"/>
    <w:rsid w:val="008A5D26"/>
    <w:rsid w:val="008A66D3"/>
    <w:rsid w:val="008A6B13"/>
    <w:rsid w:val="008A6E38"/>
    <w:rsid w:val="008A6ECB"/>
    <w:rsid w:val="008A7293"/>
    <w:rsid w:val="008A7D32"/>
    <w:rsid w:val="008A7EE3"/>
    <w:rsid w:val="008B0720"/>
    <w:rsid w:val="008B0BF9"/>
    <w:rsid w:val="008B100A"/>
    <w:rsid w:val="008B15C1"/>
    <w:rsid w:val="008B212B"/>
    <w:rsid w:val="008B2866"/>
    <w:rsid w:val="008B2A50"/>
    <w:rsid w:val="008B3859"/>
    <w:rsid w:val="008B38F4"/>
    <w:rsid w:val="008B436D"/>
    <w:rsid w:val="008B4E49"/>
    <w:rsid w:val="008B5E5B"/>
    <w:rsid w:val="008B7712"/>
    <w:rsid w:val="008B7774"/>
    <w:rsid w:val="008B7794"/>
    <w:rsid w:val="008B7B26"/>
    <w:rsid w:val="008B7BE6"/>
    <w:rsid w:val="008C0174"/>
    <w:rsid w:val="008C15E8"/>
    <w:rsid w:val="008C2F6D"/>
    <w:rsid w:val="008C3524"/>
    <w:rsid w:val="008C4061"/>
    <w:rsid w:val="008C4229"/>
    <w:rsid w:val="008C5BE0"/>
    <w:rsid w:val="008C617E"/>
    <w:rsid w:val="008C667C"/>
    <w:rsid w:val="008C7233"/>
    <w:rsid w:val="008C7AF0"/>
    <w:rsid w:val="008D08AB"/>
    <w:rsid w:val="008D0A2C"/>
    <w:rsid w:val="008D0AD1"/>
    <w:rsid w:val="008D0CD9"/>
    <w:rsid w:val="008D0E9A"/>
    <w:rsid w:val="008D2434"/>
    <w:rsid w:val="008D2B58"/>
    <w:rsid w:val="008D3352"/>
    <w:rsid w:val="008D3523"/>
    <w:rsid w:val="008D48A7"/>
    <w:rsid w:val="008D5F24"/>
    <w:rsid w:val="008D6194"/>
    <w:rsid w:val="008D64AC"/>
    <w:rsid w:val="008E02AC"/>
    <w:rsid w:val="008E037D"/>
    <w:rsid w:val="008E0DCF"/>
    <w:rsid w:val="008E171D"/>
    <w:rsid w:val="008E1EC5"/>
    <w:rsid w:val="008E2785"/>
    <w:rsid w:val="008E381E"/>
    <w:rsid w:val="008E3A27"/>
    <w:rsid w:val="008E3C5A"/>
    <w:rsid w:val="008E3F45"/>
    <w:rsid w:val="008E417E"/>
    <w:rsid w:val="008E4F0F"/>
    <w:rsid w:val="008E55B0"/>
    <w:rsid w:val="008E5C35"/>
    <w:rsid w:val="008E6A8D"/>
    <w:rsid w:val="008E78A3"/>
    <w:rsid w:val="008F027D"/>
    <w:rsid w:val="008F055D"/>
    <w:rsid w:val="008F0654"/>
    <w:rsid w:val="008F06CB"/>
    <w:rsid w:val="008F0B9F"/>
    <w:rsid w:val="008F1B39"/>
    <w:rsid w:val="008F2E83"/>
    <w:rsid w:val="008F2FBD"/>
    <w:rsid w:val="008F3E97"/>
    <w:rsid w:val="008F4220"/>
    <w:rsid w:val="008F432B"/>
    <w:rsid w:val="008F452E"/>
    <w:rsid w:val="008F612A"/>
    <w:rsid w:val="00902492"/>
    <w:rsid w:val="0090293D"/>
    <w:rsid w:val="0090306F"/>
    <w:rsid w:val="009034DE"/>
    <w:rsid w:val="00905149"/>
    <w:rsid w:val="00905396"/>
    <w:rsid w:val="00905839"/>
    <w:rsid w:val="00905C4F"/>
    <w:rsid w:val="0090605D"/>
    <w:rsid w:val="009060D3"/>
    <w:rsid w:val="00906419"/>
    <w:rsid w:val="0090679A"/>
    <w:rsid w:val="00907199"/>
    <w:rsid w:val="009074D4"/>
    <w:rsid w:val="00907B55"/>
    <w:rsid w:val="009105D8"/>
    <w:rsid w:val="009111CF"/>
    <w:rsid w:val="00911A50"/>
    <w:rsid w:val="00912889"/>
    <w:rsid w:val="00913A42"/>
    <w:rsid w:val="00913DCD"/>
    <w:rsid w:val="00913DCE"/>
    <w:rsid w:val="00914167"/>
    <w:rsid w:val="009143DB"/>
    <w:rsid w:val="009146C4"/>
    <w:rsid w:val="00915065"/>
    <w:rsid w:val="009161B2"/>
    <w:rsid w:val="00917CE5"/>
    <w:rsid w:val="009217C0"/>
    <w:rsid w:val="0092470E"/>
    <w:rsid w:val="009248A5"/>
    <w:rsid w:val="009249F1"/>
    <w:rsid w:val="00924D22"/>
    <w:rsid w:val="00924D5D"/>
    <w:rsid w:val="00924DAD"/>
    <w:rsid w:val="00925241"/>
    <w:rsid w:val="00925CEC"/>
    <w:rsid w:val="00925E5C"/>
    <w:rsid w:val="00925F83"/>
    <w:rsid w:val="009261D9"/>
    <w:rsid w:val="00926A3F"/>
    <w:rsid w:val="009271D2"/>
    <w:rsid w:val="00927369"/>
    <w:rsid w:val="0092794E"/>
    <w:rsid w:val="00930483"/>
    <w:rsid w:val="00930D30"/>
    <w:rsid w:val="00931EC7"/>
    <w:rsid w:val="009332A2"/>
    <w:rsid w:val="00933E8D"/>
    <w:rsid w:val="00934389"/>
    <w:rsid w:val="0093539B"/>
    <w:rsid w:val="00936F88"/>
    <w:rsid w:val="009371D5"/>
    <w:rsid w:val="0093722C"/>
    <w:rsid w:val="00937598"/>
    <w:rsid w:val="009377DB"/>
    <w:rsid w:val="0093790B"/>
    <w:rsid w:val="00940EB2"/>
    <w:rsid w:val="009415BB"/>
    <w:rsid w:val="0094320C"/>
    <w:rsid w:val="00943751"/>
    <w:rsid w:val="00946BC7"/>
    <w:rsid w:val="00946DD0"/>
    <w:rsid w:val="00947DCC"/>
    <w:rsid w:val="009509E6"/>
    <w:rsid w:val="00950B1F"/>
    <w:rsid w:val="0095140E"/>
    <w:rsid w:val="00952018"/>
    <w:rsid w:val="0095257D"/>
    <w:rsid w:val="00952800"/>
    <w:rsid w:val="00952A0E"/>
    <w:rsid w:val="0095300D"/>
    <w:rsid w:val="009550CB"/>
    <w:rsid w:val="009565DE"/>
    <w:rsid w:val="00956812"/>
    <w:rsid w:val="00957085"/>
    <w:rsid w:val="0095719A"/>
    <w:rsid w:val="00957CEA"/>
    <w:rsid w:val="009613D0"/>
    <w:rsid w:val="00961567"/>
    <w:rsid w:val="009623E9"/>
    <w:rsid w:val="00962CB6"/>
    <w:rsid w:val="00963EEB"/>
    <w:rsid w:val="009648BC"/>
    <w:rsid w:val="00964C2F"/>
    <w:rsid w:val="00965F88"/>
    <w:rsid w:val="00966719"/>
    <w:rsid w:val="00966B84"/>
    <w:rsid w:val="00970749"/>
    <w:rsid w:val="009711DD"/>
    <w:rsid w:val="00973323"/>
    <w:rsid w:val="00973734"/>
    <w:rsid w:val="009758B3"/>
    <w:rsid w:val="009763A3"/>
    <w:rsid w:val="00976E52"/>
    <w:rsid w:val="00976F10"/>
    <w:rsid w:val="00982016"/>
    <w:rsid w:val="00982AE4"/>
    <w:rsid w:val="00982E97"/>
    <w:rsid w:val="00983BBD"/>
    <w:rsid w:val="00984C8F"/>
    <w:rsid w:val="00984E03"/>
    <w:rsid w:val="00984E5D"/>
    <w:rsid w:val="00987C3F"/>
    <w:rsid w:val="00987E85"/>
    <w:rsid w:val="00990CD2"/>
    <w:rsid w:val="009917A2"/>
    <w:rsid w:val="00991DED"/>
    <w:rsid w:val="0099276F"/>
    <w:rsid w:val="009929D1"/>
    <w:rsid w:val="009929D8"/>
    <w:rsid w:val="00993752"/>
    <w:rsid w:val="0099379B"/>
    <w:rsid w:val="00993C44"/>
    <w:rsid w:val="00993C4B"/>
    <w:rsid w:val="00994382"/>
    <w:rsid w:val="0099776B"/>
    <w:rsid w:val="009A0D12"/>
    <w:rsid w:val="009A10F8"/>
    <w:rsid w:val="009A11F2"/>
    <w:rsid w:val="009A1987"/>
    <w:rsid w:val="009A1CD4"/>
    <w:rsid w:val="009A2BEE"/>
    <w:rsid w:val="009A2F38"/>
    <w:rsid w:val="009A4AE5"/>
    <w:rsid w:val="009A4C53"/>
    <w:rsid w:val="009A4F95"/>
    <w:rsid w:val="009A5289"/>
    <w:rsid w:val="009A568A"/>
    <w:rsid w:val="009A5861"/>
    <w:rsid w:val="009A58B0"/>
    <w:rsid w:val="009A62E2"/>
    <w:rsid w:val="009A6A22"/>
    <w:rsid w:val="009A6E8D"/>
    <w:rsid w:val="009A7A53"/>
    <w:rsid w:val="009B0402"/>
    <w:rsid w:val="009B055C"/>
    <w:rsid w:val="009B0B75"/>
    <w:rsid w:val="009B1672"/>
    <w:rsid w:val="009B16DF"/>
    <w:rsid w:val="009B223A"/>
    <w:rsid w:val="009B2721"/>
    <w:rsid w:val="009B35EB"/>
    <w:rsid w:val="009B4CB2"/>
    <w:rsid w:val="009B4F53"/>
    <w:rsid w:val="009B6467"/>
    <w:rsid w:val="009B6701"/>
    <w:rsid w:val="009B695C"/>
    <w:rsid w:val="009B6EF7"/>
    <w:rsid w:val="009B7000"/>
    <w:rsid w:val="009B739C"/>
    <w:rsid w:val="009B7EED"/>
    <w:rsid w:val="009C04EC"/>
    <w:rsid w:val="009C0C79"/>
    <w:rsid w:val="009C15C3"/>
    <w:rsid w:val="009C1D67"/>
    <w:rsid w:val="009C2843"/>
    <w:rsid w:val="009C3179"/>
    <w:rsid w:val="009C328C"/>
    <w:rsid w:val="009C4444"/>
    <w:rsid w:val="009C51A1"/>
    <w:rsid w:val="009C5A71"/>
    <w:rsid w:val="009C6123"/>
    <w:rsid w:val="009C7360"/>
    <w:rsid w:val="009C79AD"/>
    <w:rsid w:val="009C7CA6"/>
    <w:rsid w:val="009D009E"/>
    <w:rsid w:val="009D04E9"/>
    <w:rsid w:val="009D0E10"/>
    <w:rsid w:val="009D2C7F"/>
    <w:rsid w:val="009D3316"/>
    <w:rsid w:val="009D4AD6"/>
    <w:rsid w:val="009D54A6"/>
    <w:rsid w:val="009D55AA"/>
    <w:rsid w:val="009D5DC0"/>
    <w:rsid w:val="009D6527"/>
    <w:rsid w:val="009D752F"/>
    <w:rsid w:val="009E105A"/>
    <w:rsid w:val="009E1D6E"/>
    <w:rsid w:val="009E20D5"/>
    <w:rsid w:val="009E3E77"/>
    <w:rsid w:val="009E3FAB"/>
    <w:rsid w:val="009E4AFC"/>
    <w:rsid w:val="009E5B3F"/>
    <w:rsid w:val="009E6520"/>
    <w:rsid w:val="009E78CA"/>
    <w:rsid w:val="009E7BB7"/>
    <w:rsid w:val="009E7D90"/>
    <w:rsid w:val="009F04DA"/>
    <w:rsid w:val="009F0B04"/>
    <w:rsid w:val="009F1AB0"/>
    <w:rsid w:val="009F1AF3"/>
    <w:rsid w:val="009F2232"/>
    <w:rsid w:val="009F24A8"/>
    <w:rsid w:val="009F2871"/>
    <w:rsid w:val="009F501D"/>
    <w:rsid w:val="009F6B2C"/>
    <w:rsid w:val="009F7CD2"/>
    <w:rsid w:val="00A008FA"/>
    <w:rsid w:val="00A01C91"/>
    <w:rsid w:val="00A01E57"/>
    <w:rsid w:val="00A02AB7"/>
    <w:rsid w:val="00A03787"/>
    <w:rsid w:val="00A039D5"/>
    <w:rsid w:val="00A046AD"/>
    <w:rsid w:val="00A046D0"/>
    <w:rsid w:val="00A052D2"/>
    <w:rsid w:val="00A0662A"/>
    <w:rsid w:val="00A079C1"/>
    <w:rsid w:val="00A11CAF"/>
    <w:rsid w:val="00A12520"/>
    <w:rsid w:val="00A12BC8"/>
    <w:rsid w:val="00A130FD"/>
    <w:rsid w:val="00A13D6D"/>
    <w:rsid w:val="00A13ED2"/>
    <w:rsid w:val="00A14769"/>
    <w:rsid w:val="00A14ED4"/>
    <w:rsid w:val="00A15B87"/>
    <w:rsid w:val="00A15E7C"/>
    <w:rsid w:val="00A16151"/>
    <w:rsid w:val="00A16352"/>
    <w:rsid w:val="00A16EC6"/>
    <w:rsid w:val="00A1727F"/>
    <w:rsid w:val="00A1750D"/>
    <w:rsid w:val="00A17C06"/>
    <w:rsid w:val="00A20015"/>
    <w:rsid w:val="00A2126E"/>
    <w:rsid w:val="00A21706"/>
    <w:rsid w:val="00A2273A"/>
    <w:rsid w:val="00A236B2"/>
    <w:rsid w:val="00A24FCC"/>
    <w:rsid w:val="00A25E52"/>
    <w:rsid w:val="00A26052"/>
    <w:rsid w:val="00A266F6"/>
    <w:rsid w:val="00A269B6"/>
    <w:rsid w:val="00A269BB"/>
    <w:rsid w:val="00A26A90"/>
    <w:rsid w:val="00A26B27"/>
    <w:rsid w:val="00A30D37"/>
    <w:rsid w:val="00A30E4F"/>
    <w:rsid w:val="00A31AF3"/>
    <w:rsid w:val="00A32253"/>
    <w:rsid w:val="00A3302B"/>
    <w:rsid w:val="00A3310E"/>
    <w:rsid w:val="00A333A0"/>
    <w:rsid w:val="00A33745"/>
    <w:rsid w:val="00A35247"/>
    <w:rsid w:val="00A37E70"/>
    <w:rsid w:val="00A37FB7"/>
    <w:rsid w:val="00A4009F"/>
    <w:rsid w:val="00A400A9"/>
    <w:rsid w:val="00A402CB"/>
    <w:rsid w:val="00A4151A"/>
    <w:rsid w:val="00A437E1"/>
    <w:rsid w:val="00A4426F"/>
    <w:rsid w:val="00A447F8"/>
    <w:rsid w:val="00A4481A"/>
    <w:rsid w:val="00A4616C"/>
    <w:rsid w:val="00A4677D"/>
    <w:rsid w:val="00A4685E"/>
    <w:rsid w:val="00A46BF1"/>
    <w:rsid w:val="00A5000E"/>
    <w:rsid w:val="00A50CD4"/>
    <w:rsid w:val="00A51191"/>
    <w:rsid w:val="00A52595"/>
    <w:rsid w:val="00A52D82"/>
    <w:rsid w:val="00A52E78"/>
    <w:rsid w:val="00A5348A"/>
    <w:rsid w:val="00A535C5"/>
    <w:rsid w:val="00A54363"/>
    <w:rsid w:val="00A549E4"/>
    <w:rsid w:val="00A54C55"/>
    <w:rsid w:val="00A56D62"/>
    <w:rsid w:val="00A56F07"/>
    <w:rsid w:val="00A5762C"/>
    <w:rsid w:val="00A5795C"/>
    <w:rsid w:val="00A6000F"/>
    <w:rsid w:val="00A600FC"/>
    <w:rsid w:val="00A60B87"/>
    <w:rsid w:val="00A60BCA"/>
    <w:rsid w:val="00A61067"/>
    <w:rsid w:val="00A617F7"/>
    <w:rsid w:val="00A6359B"/>
    <w:rsid w:val="00A638DA"/>
    <w:rsid w:val="00A63DE9"/>
    <w:rsid w:val="00A64301"/>
    <w:rsid w:val="00A65B41"/>
    <w:rsid w:val="00A65E00"/>
    <w:rsid w:val="00A65E28"/>
    <w:rsid w:val="00A65F52"/>
    <w:rsid w:val="00A668F9"/>
    <w:rsid w:val="00A66A78"/>
    <w:rsid w:val="00A67780"/>
    <w:rsid w:val="00A718FF"/>
    <w:rsid w:val="00A720BC"/>
    <w:rsid w:val="00A7248A"/>
    <w:rsid w:val="00A73186"/>
    <w:rsid w:val="00A740A4"/>
    <w:rsid w:val="00A7436E"/>
    <w:rsid w:val="00A74E96"/>
    <w:rsid w:val="00A7580C"/>
    <w:rsid w:val="00A758A8"/>
    <w:rsid w:val="00A75A8E"/>
    <w:rsid w:val="00A75EC0"/>
    <w:rsid w:val="00A76157"/>
    <w:rsid w:val="00A76252"/>
    <w:rsid w:val="00A7677F"/>
    <w:rsid w:val="00A7793E"/>
    <w:rsid w:val="00A803E0"/>
    <w:rsid w:val="00A82335"/>
    <w:rsid w:val="00A8235C"/>
    <w:rsid w:val="00A824DD"/>
    <w:rsid w:val="00A83676"/>
    <w:rsid w:val="00A83B7B"/>
    <w:rsid w:val="00A84274"/>
    <w:rsid w:val="00A844C1"/>
    <w:rsid w:val="00A850F3"/>
    <w:rsid w:val="00A864E3"/>
    <w:rsid w:val="00A86ADA"/>
    <w:rsid w:val="00A86B4D"/>
    <w:rsid w:val="00A91975"/>
    <w:rsid w:val="00A92D49"/>
    <w:rsid w:val="00A93028"/>
    <w:rsid w:val="00A933D9"/>
    <w:rsid w:val="00A94574"/>
    <w:rsid w:val="00A94FA1"/>
    <w:rsid w:val="00A95936"/>
    <w:rsid w:val="00A95943"/>
    <w:rsid w:val="00A96265"/>
    <w:rsid w:val="00A96CA6"/>
    <w:rsid w:val="00A96DFB"/>
    <w:rsid w:val="00A96F92"/>
    <w:rsid w:val="00A97084"/>
    <w:rsid w:val="00AA1C2C"/>
    <w:rsid w:val="00AA1C31"/>
    <w:rsid w:val="00AA2507"/>
    <w:rsid w:val="00AA2DBC"/>
    <w:rsid w:val="00AA34AE"/>
    <w:rsid w:val="00AA35F6"/>
    <w:rsid w:val="00AA4A8B"/>
    <w:rsid w:val="00AA57AC"/>
    <w:rsid w:val="00AA667C"/>
    <w:rsid w:val="00AA6E91"/>
    <w:rsid w:val="00AA7439"/>
    <w:rsid w:val="00AA772A"/>
    <w:rsid w:val="00AB047E"/>
    <w:rsid w:val="00AB0ACB"/>
    <w:rsid w:val="00AB0B0A"/>
    <w:rsid w:val="00AB0BB7"/>
    <w:rsid w:val="00AB22C6"/>
    <w:rsid w:val="00AB24C3"/>
    <w:rsid w:val="00AB274D"/>
    <w:rsid w:val="00AB2861"/>
    <w:rsid w:val="00AB2AD0"/>
    <w:rsid w:val="00AB3A2E"/>
    <w:rsid w:val="00AB3E6C"/>
    <w:rsid w:val="00AB4138"/>
    <w:rsid w:val="00AB4AF0"/>
    <w:rsid w:val="00AB5E5A"/>
    <w:rsid w:val="00AB67FC"/>
    <w:rsid w:val="00AB71CC"/>
    <w:rsid w:val="00AB76AF"/>
    <w:rsid w:val="00AB7AAD"/>
    <w:rsid w:val="00AC00F2"/>
    <w:rsid w:val="00AC31B5"/>
    <w:rsid w:val="00AC4EA1"/>
    <w:rsid w:val="00AC4FF6"/>
    <w:rsid w:val="00AC5381"/>
    <w:rsid w:val="00AC55A7"/>
    <w:rsid w:val="00AC5920"/>
    <w:rsid w:val="00AC6C06"/>
    <w:rsid w:val="00AC7A12"/>
    <w:rsid w:val="00AC7E0D"/>
    <w:rsid w:val="00AD05D0"/>
    <w:rsid w:val="00AD0E65"/>
    <w:rsid w:val="00AD2264"/>
    <w:rsid w:val="00AD2656"/>
    <w:rsid w:val="00AD2816"/>
    <w:rsid w:val="00AD2BF2"/>
    <w:rsid w:val="00AD2DAE"/>
    <w:rsid w:val="00AD4575"/>
    <w:rsid w:val="00AD4E90"/>
    <w:rsid w:val="00AD53FC"/>
    <w:rsid w:val="00AD5422"/>
    <w:rsid w:val="00AD5985"/>
    <w:rsid w:val="00AD5DFE"/>
    <w:rsid w:val="00AD635E"/>
    <w:rsid w:val="00AD7F70"/>
    <w:rsid w:val="00AE0BD1"/>
    <w:rsid w:val="00AE1950"/>
    <w:rsid w:val="00AE22EA"/>
    <w:rsid w:val="00AE29C2"/>
    <w:rsid w:val="00AE37D4"/>
    <w:rsid w:val="00AE4179"/>
    <w:rsid w:val="00AE4425"/>
    <w:rsid w:val="00AE4FBE"/>
    <w:rsid w:val="00AE5270"/>
    <w:rsid w:val="00AE5969"/>
    <w:rsid w:val="00AE650F"/>
    <w:rsid w:val="00AE6555"/>
    <w:rsid w:val="00AE68DB"/>
    <w:rsid w:val="00AE734E"/>
    <w:rsid w:val="00AE7D16"/>
    <w:rsid w:val="00AF004A"/>
    <w:rsid w:val="00AF1A0E"/>
    <w:rsid w:val="00AF249B"/>
    <w:rsid w:val="00AF29E8"/>
    <w:rsid w:val="00AF2A3F"/>
    <w:rsid w:val="00AF4100"/>
    <w:rsid w:val="00AF4CAA"/>
    <w:rsid w:val="00AF571A"/>
    <w:rsid w:val="00AF60A0"/>
    <w:rsid w:val="00AF679D"/>
    <w:rsid w:val="00AF67FC"/>
    <w:rsid w:val="00AF6B29"/>
    <w:rsid w:val="00AF6E1D"/>
    <w:rsid w:val="00AF7DF5"/>
    <w:rsid w:val="00AF7F42"/>
    <w:rsid w:val="00B006E5"/>
    <w:rsid w:val="00B00A0D"/>
    <w:rsid w:val="00B024C2"/>
    <w:rsid w:val="00B02CC3"/>
    <w:rsid w:val="00B04423"/>
    <w:rsid w:val="00B048DC"/>
    <w:rsid w:val="00B07700"/>
    <w:rsid w:val="00B13921"/>
    <w:rsid w:val="00B1528C"/>
    <w:rsid w:val="00B15549"/>
    <w:rsid w:val="00B15982"/>
    <w:rsid w:val="00B16A00"/>
    <w:rsid w:val="00B16ACD"/>
    <w:rsid w:val="00B1765C"/>
    <w:rsid w:val="00B17F4A"/>
    <w:rsid w:val="00B20C46"/>
    <w:rsid w:val="00B21487"/>
    <w:rsid w:val="00B232D1"/>
    <w:rsid w:val="00B23990"/>
    <w:rsid w:val="00B2416D"/>
    <w:rsid w:val="00B24772"/>
    <w:rsid w:val="00B24DB5"/>
    <w:rsid w:val="00B25317"/>
    <w:rsid w:val="00B26013"/>
    <w:rsid w:val="00B27945"/>
    <w:rsid w:val="00B27C86"/>
    <w:rsid w:val="00B304B1"/>
    <w:rsid w:val="00B3162D"/>
    <w:rsid w:val="00B31F9E"/>
    <w:rsid w:val="00B3268F"/>
    <w:rsid w:val="00B32C2C"/>
    <w:rsid w:val="00B33A1A"/>
    <w:rsid w:val="00B33E6C"/>
    <w:rsid w:val="00B36B33"/>
    <w:rsid w:val="00B371CC"/>
    <w:rsid w:val="00B37843"/>
    <w:rsid w:val="00B401BE"/>
    <w:rsid w:val="00B41CD9"/>
    <w:rsid w:val="00B427E6"/>
    <w:rsid w:val="00B428A6"/>
    <w:rsid w:val="00B42E21"/>
    <w:rsid w:val="00B4375F"/>
    <w:rsid w:val="00B43E1F"/>
    <w:rsid w:val="00B4456A"/>
    <w:rsid w:val="00B45958"/>
    <w:rsid w:val="00B45FBC"/>
    <w:rsid w:val="00B502B4"/>
    <w:rsid w:val="00B51509"/>
    <w:rsid w:val="00B51612"/>
    <w:rsid w:val="00B51A7D"/>
    <w:rsid w:val="00B51EB3"/>
    <w:rsid w:val="00B52512"/>
    <w:rsid w:val="00B535C2"/>
    <w:rsid w:val="00B53EAB"/>
    <w:rsid w:val="00B547DA"/>
    <w:rsid w:val="00B54874"/>
    <w:rsid w:val="00B54E06"/>
    <w:rsid w:val="00B553F4"/>
    <w:rsid w:val="00B55544"/>
    <w:rsid w:val="00B601A5"/>
    <w:rsid w:val="00B6100F"/>
    <w:rsid w:val="00B61672"/>
    <w:rsid w:val="00B62D0C"/>
    <w:rsid w:val="00B63CE6"/>
    <w:rsid w:val="00B642FC"/>
    <w:rsid w:val="00B6487A"/>
    <w:rsid w:val="00B64BAC"/>
    <w:rsid w:val="00B64D26"/>
    <w:rsid w:val="00B64DDA"/>
    <w:rsid w:val="00B64FBB"/>
    <w:rsid w:val="00B65459"/>
    <w:rsid w:val="00B656CC"/>
    <w:rsid w:val="00B658A9"/>
    <w:rsid w:val="00B65959"/>
    <w:rsid w:val="00B668C8"/>
    <w:rsid w:val="00B66B35"/>
    <w:rsid w:val="00B67F25"/>
    <w:rsid w:val="00B700B9"/>
    <w:rsid w:val="00B70E22"/>
    <w:rsid w:val="00B722DA"/>
    <w:rsid w:val="00B72BE5"/>
    <w:rsid w:val="00B73753"/>
    <w:rsid w:val="00B73D04"/>
    <w:rsid w:val="00B76B2D"/>
    <w:rsid w:val="00B76F1C"/>
    <w:rsid w:val="00B774CB"/>
    <w:rsid w:val="00B80402"/>
    <w:rsid w:val="00B80B9A"/>
    <w:rsid w:val="00B8161A"/>
    <w:rsid w:val="00B8191C"/>
    <w:rsid w:val="00B82111"/>
    <w:rsid w:val="00B830B7"/>
    <w:rsid w:val="00B831BD"/>
    <w:rsid w:val="00B83B72"/>
    <w:rsid w:val="00B848EA"/>
    <w:rsid w:val="00B84B2B"/>
    <w:rsid w:val="00B8589B"/>
    <w:rsid w:val="00B86CFC"/>
    <w:rsid w:val="00B90500"/>
    <w:rsid w:val="00B908D3"/>
    <w:rsid w:val="00B9176C"/>
    <w:rsid w:val="00B9224F"/>
    <w:rsid w:val="00B930DA"/>
    <w:rsid w:val="00B93155"/>
    <w:rsid w:val="00B935A4"/>
    <w:rsid w:val="00B953D4"/>
    <w:rsid w:val="00B97C21"/>
    <w:rsid w:val="00BA03AB"/>
    <w:rsid w:val="00BA050A"/>
    <w:rsid w:val="00BA0612"/>
    <w:rsid w:val="00BA08A3"/>
    <w:rsid w:val="00BA0BDD"/>
    <w:rsid w:val="00BA1DB5"/>
    <w:rsid w:val="00BA249D"/>
    <w:rsid w:val="00BA2DD5"/>
    <w:rsid w:val="00BA561A"/>
    <w:rsid w:val="00BA75D4"/>
    <w:rsid w:val="00BA7E27"/>
    <w:rsid w:val="00BB01B0"/>
    <w:rsid w:val="00BB034F"/>
    <w:rsid w:val="00BB0DC6"/>
    <w:rsid w:val="00BB15E4"/>
    <w:rsid w:val="00BB1E19"/>
    <w:rsid w:val="00BB1F94"/>
    <w:rsid w:val="00BB21D1"/>
    <w:rsid w:val="00BB3035"/>
    <w:rsid w:val="00BB32F2"/>
    <w:rsid w:val="00BB4338"/>
    <w:rsid w:val="00BB5645"/>
    <w:rsid w:val="00BB6C0E"/>
    <w:rsid w:val="00BB73B5"/>
    <w:rsid w:val="00BB7B38"/>
    <w:rsid w:val="00BB7F14"/>
    <w:rsid w:val="00BC0BB6"/>
    <w:rsid w:val="00BC11E5"/>
    <w:rsid w:val="00BC14C5"/>
    <w:rsid w:val="00BC3AB6"/>
    <w:rsid w:val="00BC4BC6"/>
    <w:rsid w:val="00BC52FD"/>
    <w:rsid w:val="00BC60AE"/>
    <w:rsid w:val="00BC61BF"/>
    <w:rsid w:val="00BC6260"/>
    <w:rsid w:val="00BC6E62"/>
    <w:rsid w:val="00BC7443"/>
    <w:rsid w:val="00BC7605"/>
    <w:rsid w:val="00BD0648"/>
    <w:rsid w:val="00BD1040"/>
    <w:rsid w:val="00BD2DAA"/>
    <w:rsid w:val="00BD2EEA"/>
    <w:rsid w:val="00BD2EFC"/>
    <w:rsid w:val="00BD34AA"/>
    <w:rsid w:val="00BD4083"/>
    <w:rsid w:val="00BD42BC"/>
    <w:rsid w:val="00BD4DE4"/>
    <w:rsid w:val="00BE06E3"/>
    <w:rsid w:val="00BE0C44"/>
    <w:rsid w:val="00BE1645"/>
    <w:rsid w:val="00BE1B8B"/>
    <w:rsid w:val="00BE2A18"/>
    <w:rsid w:val="00BE2C01"/>
    <w:rsid w:val="00BE37C8"/>
    <w:rsid w:val="00BE3B7D"/>
    <w:rsid w:val="00BE41EC"/>
    <w:rsid w:val="00BE56FB"/>
    <w:rsid w:val="00BE60BE"/>
    <w:rsid w:val="00BE6222"/>
    <w:rsid w:val="00BE64CC"/>
    <w:rsid w:val="00BE7CAC"/>
    <w:rsid w:val="00BE7FC5"/>
    <w:rsid w:val="00BF03A1"/>
    <w:rsid w:val="00BF05FB"/>
    <w:rsid w:val="00BF2323"/>
    <w:rsid w:val="00BF39EE"/>
    <w:rsid w:val="00BF3DDE"/>
    <w:rsid w:val="00BF4EA6"/>
    <w:rsid w:val="00BF6589"/>
    <w:rsid w:val="00BF6936"/>
    <w:rsid w:val="00BF6AAF"/>
    <w:rsid w:val="00BF6F7F"/>
    <w:rsid w:val="00BF75BF"/>
    <w:rsid w:val="00BF7E99"/>
    <w:rsid w:val="00C00647"/>
    <w:rsid w:val="00C015B0"/>
    <w:rsid w:val="00C01F39"/>
    <w:rsid w:val="00C02764"/>
    <w:rsid w:val="00C02E3F"/>
    <w:rsid w:val="00C02EBC"/>
    <w:rsid w:val="00C04764"/>
    <w:rsid w:val="00C04CEF"/>
    <w:rsid w:val="00C0662F"/>
    <w:rsid w:val="00C06D10"/>
    <w:rsid w:val="00C074D4"/>
    <w:rsid w:val="00C101EE"/>
    <w:rsid w:val="00C102D2"/>
    <w:rsid w:val="00C11943"/>
    <w:rsid w:val="00C11C9F"/>
    <w:rsid w:val="00C125CB"/>
    <w:rsid w:val="00C126E1"/>
    <w:rsid w:val="00C12E96"/>
    <w:rsid w:val="00C139C0"/>
    <w:rsid w:val="00C14763"/>
    <w:rsid w:val="00C14A0E"/>
    <w:rsid w:val="00C14AE3"/>
    <w:rsid w:val="00C14CB2"/>
    <w:rsid w:val="00C14D86"/>
    <w:rsid w:val="00C14FD1"/>
    <w:rsid w:val="00C1557A"/>
    <w:rsid w:val="00C15F2D"/>
    <w:rsid w:val="00C15F3E"/>
    <w:rsid w:val="00C16141"/>
    <w:rsid w:val="00C16B5F"/>
    <w:rsid w:val="00C17E67"/>
    <w:rsid w:val="00C20DF8"/>
    <w:rsid w:val="00C219C1"/>
    <w:rsid w:val="00C22859"/>
    <w:rsid w:val="00C2363F"/>
    <w:rsid w:val="00C236C8"/>
    <w:rsid w:val="00C23E3A"/>
    <w:rsid w:val="00C23F4E"/>
    <w:rsid w:val="00C24D5E"/>
    <w:rsid w:val="00C2520C"/>
    <w:rsid w:val="00C25A41"/>
    <w:rsid w:val="00C25C02"/>
    <w:rsid w:val="00C25FAB"/>
    <w:rsid w:val="00C260B1"/>
    <w:rsid w:val="00C26E56"/>
    <w:rsid w:val="00C26FD0"/>
    <w:rsid w:val="00C27477"/>
    <w:rsid w:val="00C27696"/>
    <w:rsid w:val="00C2793B"/>
    <w:rsid w:val="00C27C49"/>
    <w:rsid w:val="00C3051F"/>
    <w:rsid w:val="00C3074C"/>
    <w:rsid w:val="00C31406"/>
    <w:rsid w:val="00C3177D"/>
    <w:rsid w:val="00C33699"/>
    <w:rsid w:val="00C35681"/>
    <w:rsid w:val="00C35781"/>
    <w:rsid w:val="00C369A0"/>
    <w:rsid w:val="00C37194"/>
    <w:rsid w:val="00C37B23"/>
    <w:rsid w:val="00C37D2E"/>
    <w:rsid w:val="00C40637"/>
    <w:rsid w:val="00C40F6C"/>
    <w:rsid w:val="00C4154F"/>
    <w:rsid w:val="00C42324"/>
    <w:rsid w:val="00C43430"/>
    <w:rsid w:val="00C44426"/>
    <w:rsid w:val="00C44427"/>
    <w:rsid w:val="00C445F3"/>
    <w:rsid w:val="00C448EF"/>
    <w:rsid w:val="00C451F4"/>
    <w:rsid w:val="00C452B2"/>
    <w:rsid w:val="00C45EB1"/>
    <w:rsid w:val="00C47708"/>
    <w:rsid w:val="00C50AD6"/>
    <w:rsid w:val="00C516D8"/>
    <w:rsid w:val="00C51CC0"/>
    <w:rsid w:val="00C53A4D"/>
    <w:rsid w:val="00C54A3A"/>
    <w:rsid w:val="00C551A9"/>
    <w:rsid w:val="00C55566"/>
    <w:rsid w:val="00C5565A"/>
    <w:rsid w:val="00C56448"/>
    <w:rsid w:val="00C56EB7"/>
    <w:rsid w:val="00C61EE6"/>
    <w:rsid w:val="00C623B6"/>
    <w:rsid w:val="00C627D8"/>
    <w:rsid w:val="00C6280B"/>
    <w:rsid w:val="00C62AEF"/>
    <w:rsid w:val="00C6308E"/>
    <w:rsid w:val="00C64950"/>
    <w:rsid w:val="00C667BE"/>
    <w:rsid w:val="00C668F7"/>
    <w:rsid w:val="00C6766B"/>
    <w:rsid w:val="00C67C8D"/>
    <w:rsid w:val="00C708B9"/>
    <w:rsid w:val="00C70EF7"/>
    <w:rsid w:val="00C72223"/>
    <w:rsid w:val="00C72764"/>
    <w:rsid w:val="00C72BD5"/>
    <w:rsid w:val="00C73F86"/>
    <w:rsid w:val="00C76417"/>
    <w:rsid w:val="00C7726F"/>
    <w:rsid w:val="00C77479"/>
    <w:rsid w:val="00C775B9"/>
    <w:rsid w:val="00C77A18"/>
    <w:rsid w:val="00C823DA"/>
    <w:rsid w:val="00C8259F"/>
    <w:rsid w:val="00C82746"/>
    <w:rsid w:val="00C828CF"/>
    <w:rsid w:val="00C8312F"/>
    <w:rsid w:val="00C84C26"/>
    <w:rsid w:val="00C84C47"/>
    <w:rsid w:val="00C84C6D"/>
    <w:rsid w:val="00C852AC"/>
    <w:rsid w:val="00C858A4"/>
    <w:rsid w:val="00C865AE"/>
    <w:rsid w:val="00C86AFA"/>
    <w:rsid w:val="00C87A16"/>
    <w:rsid w:val="00C87EA0"/>
    <w:rsid w:val="00C87F28"/>
    <w:rsid w:val="00C9483E"/>
    <w:rsid w:val="00C949B2"/>
    <w:rsid w:val="00C95377"/>
    <w:rsid w:val="00C97A1A"/>
    <w:rsid w:val="00CA0B41"/>
    <w:rsid w:val="00CA2AA6"/>
    <w:rsid w:val="00CA3A31"/>
    <w:rsid w:val="00CA47DE"/>
    <w:rsid w:val="00CA5194"/>
    <w:rsid w:val="00CA740F"/>
    <w:rsid w:val="00CA7427"/>
    <w:rsid w:val="00CA777D"/>
    <w:rsid w:val="00CB0214"/>
    <w:rsid w:val="00CB0B06"/>
    <w:rsid w:val="00CB10B1"/>
    <w:rsid w:val="00CB146D"/>
    <w:rsid w:val="00CB18D0"/>
    <w:rsid w:val="00CB1C8A"/>
    <w:rsid w:val="00CB21F2"/>
    <w:rsid w:val="00CB24F5"/>
    <w:rsid w:val="00CB2663"/>
    <w:rsid w:val="00CB2EBA"/>
    <w:rsid w:val="00CB3B3A"/>
    <w:rsid w:val="00CB3BBE"/>
    <w:rsid w:val="00CB426F"/>
    <w:rsid w:val="00CB46A7"/>
    <w:rsid w:val="00CB49D6"/>
    <w:rsid w:val="00CB57E5"/>
    <w:rsid w:val="00CB59E9"/>
    <w:rsid w:val="00CB5BFD"/>
    <w:rsid w:val="00CB5CA9"/>
    <w:rsid w:val="00CB66E1"/>
    <w:rsid w:val="00CC014C"/>
    <w:rsid w:val="00CC0D6A"/>
    <w:rsid w:val="00CC0E3E"/>
    <w:rsid w:val="00CC0FB2"/>
    <w:rsid w:val="00CC19A4"/>
    <w:rsid w:val="00CC3831"/>
    <w:rsid w:val="00CC38DE"/>
    <w:rsid w:val="00CC3E3D"/>
    <w:rsid w:val="00CC4CA3"/>
    <w:rsid w:val="00CC519B"/>
    <w:rsid w:val="00CC5E19"/>
    <w:rsid w:val="00CC634A"/>
    <w:rsid w:val="00CC703D"/>
    <w:rsid w:val="00CC7C98"/>
    <w:rsid w:val="00CC7E07"/>
    <w:rsid w:val="00CD024C"/>
    <w:rsid w:val="00CD06E4"/>
    <w:rsid w:val="00CD07E4"/>
    <w:rsid w:val="00CD0FE2"/>
    <w:rsid w:val="00CD12C1"/>
    <w:rsid w:val="00CD1E5B"/>
    <w:rsid w:val="00CD214E"/>
    <w:rsid w:val="00CD2346"/>
    <w:rsid w:val="00CD25C8"/>
    <w:rsid w:val="00CD383C"/>
    <w:rsid w:val="00CD463F"/>
    <w:rsid w:val="00CD46FA"/>
    <w:rsid w:val="00CD5973"/>
    <w:rsid w:val="00CD79D9"/>
    <w:rsid w:val="00CE10E6"/>
    <w:rsid w:val="00CE19B7"/>
    <w:rsid w:val="00CE2661"/>
    <w:rsid w:val="00CE31A6"/>
    <w:rsid w:val="00CE3339"/>
    <w:rsid w:val="00CE35CD"/>
    <w:rsid w:val="00CE5C83"/>
    <w:rsid w:val="00CF0262"/>
    <w:rsid w:val="00CF09AA"/>
    <w:rsid w:val="00CF139B"/>
    <w:rsid w:val="00CF2571"/>
    <w:rsid w:val="00CF319D"/>
    <w:rsid w:val="00CF4813"/>
    <w:rsid w:val="00CF5233"/>
    <w:rsid w:val="00CF52D3"/>
    <w:rsid w:val="00CF6021"/>
    <w:rsid w:val="00CF6F92"/>
    <w:rsid w:val="00D00239"/>
    <w:rsid w:val="00D00C7D"/>
    <w:rsid w:val="00D00F97"/>
    <w:rsid w:val="00D01E4D"/>
    <w:rsid w:val="00D029B8"/>
    <w:rsid w:val="00D02A83"/>
    <w:rsid w:val="00D02F60"/>
    <w:rsid w:val="00D03AE5"/>
    <w:rsid w:val="00D041D9"/>
    <w:rsid w:val="00D041F2"/>
    <w:rsid w:val="00D04500"/>
    <w:rsid w:val="00D04643"/>
    <w:rsid w:val="00D0464E"/>
    <w:rsid w:val="00D049C6"/>
    <w:rsid w:val="00D049D1"/>
    <w:rsid w:val="00D04A96"/>
    <w:rsid w:val="00D04F0A"/>
    <w:rsid w:val="00D06517"/>
    <w:rsid w:val="00D066A4"/>
    <w:rsid w:val="00D06EA3"/>
    <w:rsid w:val="00D07994"/>
    <w:rsid w:val="00D07A7B"/>
    <w:rsid w:val="00D108E3"/>
    <w:rsid w:val="00D10D2C"/>
    <w:rsid w:val="00D10E06"/>
    <w:rsid w:val="00D10F34"/>
    <w:rsid w:val="00D1124E"/>
    <w:rsid w:val="00D113F9"/>
    <w:rsid w:val="00D1279A"/>
    <w:rsid w:val="00D141F7"/>
    <w:rsid w:val="00D143F8"/>
    <w:rsid w:val="00D15197"/>
    <w:rsid w:val="00D1535B"/>
    <w:rsid w:val="00D15771"/>
    <w:rsid w:val="00D1594C"/>
    <w:rsid w:val="00D15A3D"/>
    <w:rsid w:val="00D16498"/>
    <w:rsid w:val="00D16820"/>
    <w:rsid w:val="00D169C8"/>
    <w:rsid w:val="00D17006"/>
    <w:rsid w:val="00D17741"/>
    <w:rsid w:val="00D1793F"/>
    <w:rsid w:val="00D2059D"/>
    <w:rsid w:val="00D21DD2"/>
    <w:rsid w:val="00D22AF5"/>
    <w:rsid w:val="00D235EA"/>
    <w:rsid w:val="00D23737"/>
    <w:rsid w:val="00D2447F"/>
    <w:rsid w:val="00D24605"/>
    <w:rsid w:val="00D247A9"/>
    <w:rsid w:val="00D24A10"/>
    <w:rsid w:val="00D24AA0"/>
    <w:rsid w:val="00D30F49"/>
    <w:rsid w:val="00D31497"/>
    <w:rsid w:val="00D31B0E"/>
    <w:rsid w:val="00D32325"/>
    <w:rsid w:val="00D32721"/>
    <w:rsid w:val="00D328DC"/>
    <w:rsid w:val="00D32B9D"/>
    <w:rsid w:val="00D330D0"/>
    <w:rsid w:val="00D33387"/>
    <w:rsid w:val="00D33D0A"/>
    <w:rsid w:val="00D35456"/>
    <w:rsid w:val="00D402FB"/>
    <w:rsid w:val="00D40403"/>
    <w:rsid w:val="00D4077A"/>
    <w:rsid w:val="00D42AE2"/>
    <w:rsid w:val="00D43A0A"/>
    <w:rsid w:val="00D43A4C"/>
    <w:rsid w:val="00D440ED"/>
    <w:rsid w:val="00D45818"/>
    <w:rsid w:val="00D45C84"/>
    <w:rsid w:val="00D45C8A"/>
    <w:rsid w:val="00D45E6B"/>
    <w:rsid w:val="00D47604"/>
    <w:rsid w:val="00D47D7A"/>
    <w:rsid w:val="00D50ABD"/>
    <w:rsid w:val="00D52B4D"/>
    <w:rsid w:val="00D53F4E"/>
    <w:rsid w:val="00D545E0"/>
    <w:rsid w:val="00D54745"/>
    <w:rsid w:val="00D54D28"/>
    <w:rsid w:val="00D55290"/>
    <w:rsid w:val="00D5662D"/>
    <w:rsid w:val="00D5722F"/>
    <w:rsid w:val="00D5748E"/>
    <w:rsid w:val="00D57791"/>
    <w:rsid w:val="00D60450"/>
    <w:rsid w:val="00D6046A"/>
    <w:rsid w:val="00D62870"/>
    <w:rsid w:val="00D647D5"/>
    <w:rsid w:val="00D64C6C"/>
    <w:rsid w:val="00D655D9"/>
    <w:rsid w:val="00D65872"/>
    <w:rsid w:val="00D6603F"/>
    <w:rsid w:val="00D666CA"/>
    <w:rsid w:val="00D676F3"/>
    <w:rsid w:val="00D70EF5"/>
    <w:rsid w:val="00D71024"/>
    <w:rsid w:val="00D711C6"/>
    <w:rsid w:val="00D71A25"/>
    <w:rsid w:val="00D71FCF"/>
    <w:rsid w:val="00D72A54"/>
    <w:rsid w:val="00D72CC1"/>
    <w:rsid w:val="00D7428B"/>
    <w:rsid w:val="00D74635"/>
    <w:rsid w:val="00D75782"/>
    <w:rsid w:val="00D7661B"/>
    <w:rsid w:val="00D76EC9"/>
    <w:rsid w:val="00D7752C"/>
    <w:rsid w:val="00D80E7D"/>
    <w:rsid w:val="00D81397"/>
    <w:rsid w:val="00D81CD8"/>
    <w:rsid w:val="00D81ED3"/>
    <w:rsid w:val="00D8257E"/>
    <w:rsid w:val="00D848B9"/>
    <w:rsid w:val="00D853F4"/>
    <w:rsid w:val="00D853FB"/>
    <w:rsid w:val="00D861A4"/>
    <w:rsid w:val="00D87DD5"/>
    <w:rsid w:val="00D87EC8"/>
    <w:rsid w:val="00D903E0"/>
    <w:rsid w:val="00D90455"/>
    <w:rsid w:val="00D907E9"/>
    <w:rsid w:val="00D90E69"/>
    <w:rsid w:val="00D90FAE"/>
    <w:rsid w:val="00D911F3"/>
    <w:rsid w:val="00D91368"/>
    <w:rsid w:val="00D93106"/>
    <w:rsid w:val="00D933E9"/>
    <w:rsid w:val="00D938C4"/>
    <w:rsid w:val="00D939B5"/>
    <w:rsid w:val="00D9442F"/>
    <w:rsid w:val="00D9505D"/>
    <w:rsid w:val="00D953A8"/>
    <w:rsid w:val="00D953D0"/>
    <w:rsid w:val="00D959F5"/>
    <w:rsid w:val="00D96884"/>
    <w:rsid w:val="00D97CB9"/>
    <w:rsid w:val="00DA039A"/>
    <w:rsid w:val="00DA1043"/>
    <w:rsid w:val="00DA107E"/>
    <w:rsid w:val="00DA1183"/>
    <w:rsid w:val="00DA16D8"/>
    <w:rsid w:val="00DA18AE"/>
    <w:rsid w:val="00DA3FDD"/>
    <w:rsid w:val="00DA4831"/>
    <w:rsid w:val="00DA4B8C"/>
    <w:rsid w:val="00DA4BA3"/>
    <w:rsid w:val="00DA6412"/>
    <w:rsid w:val="00DA6AED"/>
    <w:rsid w:val="00DA7017"/>
    <w:rsid w:val="00DA7028"/>
    <w:rsid w:val="00DA74DC"/>
    <w:rsid w:val="00DB0DB7"/>
    <w:rsid w:val="00DB1AD2"/>
    <w:rsid w:val="00DB2267"/>
    <w:rsid w:val="00DB2B58"/>
    <w:rsid w:val="00DB3915"/>
    <w:rsid w:val="00DB5206"/>
    <w:rsid w:val="00DB5597"/>
    <w:rsid w:val="00DB5F1E"/>
    <w:rsid w:val="00DB6276"/>
    <w:rsid w:val="00DB63F5"/>
    <w:rsid w:val="00DB7700"/>
    <w:rsid w:val="00DB7FC2"/>
    <w:rsid w:val="00DC131B"/>
    <w:rsid w:val="00DC1C6B"/>
    <w:rsid w:val="00DC2C2E"/>
    <w:rsid w:val="00DC3B7D"/>
    <w:rsid w:val="00DC3F3D"/>
    <w:rsid w:val="00DC448D"/>
    <w:rsid w:val="00DC45AB"/>
    <w:rsid w:val="00DC4AF0"/>
    <w:rsid w:val="00DC75E4"/>
    <w:rsid w:val="00DC7886"/>
    <w:rsid w:val="00DD0CF2"/>
    <w:rsid w:val="00DD1B65"/>
    <w:rsid w:val="00DD1D69"/>
    <w:rsid w:val="00DD1DC4"/>
    <w:rsid w:val="00DD660C"/>
    <w:rsid w:val="00DD6B0A"/>
    <w:rsid w:val="00DE01ED"/>
    <w:rsid w:val="00DE0AB8"/>
    <w:rsid w:val="00DE1378"/>
    <w:rsid w:val="00DE1554"/>
    <w:rsid w:val="00DE2901"/>
    <w:rsid w:val="00DE39BD"/>
    <w:rsid w:val="00DE4E04"/>
    <w:rsid w:val="00DE590F"/>
    <w:rsid w:val="00DE5957"/>
    <w:rsid w:val="00DE6098"/>
    <w:rsid w:val="00DE670D"/>
    <w:rsid w:val="00DE79B1"/>
    <w:rsid w:val="00DE7DC1"/>
    <w:rsid w:val="00DF009C"/>
    <w:rsid w:val="00DF00A8"/>
    <w:rsid w:val="00DF10D9"/>
    <w:rsid w:val="00DF1B3C"/>
    <w:rsid w:val="00DF2DB2"/>
    <w:rsid w:val="00DF2E23"/>
    <w:rsid w:val="00DF3F7E"/>
    <w:rsid w:val="00DF424E"/>
    <w:rsid w:val="00DF465B"/>
    <w:rsid w:val="00DF671E"/>
    <w:rsid w:val="00DF7648"/>
    <w:rsid w:val="00E001CF"/>
    <w:rsid w:val="00E00E29"/>
    <w:rsid w:val="00E01FA9"/>
    <w:rsid w:val="00E02339"/>
    <w:rsid w:val="00E02BAB"/>
    <w:rsid w:val="00E04088"/>
    <w:rsid w:val="00E04B33"/>
    <w:rsid w:val="00E04CEB"/>
    <w:rsid w:val="00E060BC"/>
    <w:rsid w:val="00E078DB"/>
    <w:rsid w:val="00E10613"/>
    <w:rsid w:val="00E10CA5"/>
    <w:rsid w:val="00E11420"/>
    <w:rsid w:val="00E116BE"/>
    <w:rsid w:val="00E1291D"/>
    <w:rsid w:val="00E1297E"/>
    <w:rsid w:val="00E132FB"/>
    <w:rsid w:val="00E14D51"/>
    <w:rsid w:val="00E1587C"/>
    <w:rsid w:val="00E160CB"/>
    <w:rsid w:val="00E163E2"/>
    <w:rsid w:val="00E16F55"/>
    <w:rsid w:val="00E170B7"/>
    <w:rsid w:val="00E177DD"/>
    <w:rsid w:val="00E17E72"/>
    <w:rsid w:val="00E2019C"/>
    <w:rsid w:val="00E20900"/>
    <w:rsid w:val="00E2099F"/>
    <w:rsid w:val="00E20C7F"/>
    <w:rsid w:val="00E222DE"/>
    <w:rsid w:val="00E233FE"/>
    <w:rsid w:val="00E2396E"/>
    <w:rsid w:val="00E23B49"/>
    <w:rsid w:val="00E23C25"/>
    <w:rsid w:val="00E24728"/>
    <w:rsid w:val="00E24C71"/>
    <w:rsid w:val="00E24D8D"/>
    <w:rsid w:val="00E24F39"/>
    <w:rsid w:val="00E25949"/>
    <w:rsid w:val="00E276AC"/>
    <w:rsid w:val="00E27D4A"/>
    <w:rsid w:val="00E308D5"/>
    <w:rsid w:val="00E32BCD"/>
    <w:rsid w:val="00E330AA"/>
    <w:rsid w:val="00E33A87"/>
    <w:rsid w:val="00E344D0"/>
    <w:rsid w:val="00E34A35"/>
    <w:rsid w:val="00E35780"/>
    <w:rsid w:val="00E359D7"/>
    <w:rsid w:val="00E35E24"/>
    <w:rsid w:val="00E36046"/>
    <w:rsid w:val="00E37C2F"/>
    <w:rsid w:val="00E37DAA"/>
    <w:rsid w:val="00E40149"/>
    <w:rsid w:val="00E40A26"/>
    <w:rsid w:val="00E41383"/>
    <w:rsid w:val="00E41C28"/>
    <w:rsid w:val="00E42E4E"/>
    <w:rsid w:val="00E43505"/>
    <w:rsid w:val="00E43FD8"/>
    <w:rsid w:val="00E441DA"/>
    <w:rsid w:val="00E4481D"/>
    <w:rsid w:val="00E46308"/>
    <w:rsid w:val="00E47603"/>
    <w:rsid w:val="00E516C1"/>
    <w:rsid w:val="00E517C6"/>
    <w:rsid w:val="00E51E17"/>
    <w:rsid w:val="00E52DAB"/>
    <w:rsid w:val="00E539B0"/>
    <w:rsid w:val="00E54DDF"/>
    <w:rsid w:val="00E55994"/>
    <w:rsid w:val="00E574BF"/>
    <w:rsid w:val="00E57BFF"/>
    <w:rsid w:val="00E57F71"/>
    <w:rsid w:val="00E60606"/>
    <w:rsid w:val="00E60C66"/>
    <w:rsid w:val="00E6164D"/>
    <w:rsid w:val="00E618C9"/>
    <w:rsid w:val="00E62774"/>
    <w:rsid w:val="00E6307C"/>
    <w:rsid w:val="00E636FA"/>
    <w:rsid w:val="00E65469"/>
    <w:rsid w:val="00E65D17"/>
    <w:rsid w:val="00E66AE7"/>
    <w:rsid w:val="00E66C50"/>
    <w:rsid w:val="00E679D3"/>
    <w:rsid w:val="00E70039"/>
    <w:rsid w:val="00E71208"/>
    <w:rsid w:val="00E71444"/>
    <w:rsid w:val="00E717BB"/>
    <w:rsid w:val="00E71C91"/>
    <w:rsid w:val="00E720A1"/>
    <w:rsid w:val="00E73768"/>
    <w:rsid w:val="00E73E6C"/>
    <w:rsid w:val="00E75DDA"/>
    <w:rsid w:val="00E773E8"/>
    <w:rsid w:val="00E81306"/>
    <w:rsid w:val="00E82019"/>
    <w:rsid w:val="00E82B0E"/>
    <w:rsid w:val="00E8330E"/>
    <w:rsid w:val="00E83ADD"/>
    <w:rsid w:val="00E83C9C"/>
    <w:rsid w:val="00E84850"/>
    <w:rsid w:val="00E84F38"/>
    <w:rsid w:val="00E85155"/>
    <w:rsid w:val="00E8535A"/>
    <w:rsid w:val="00E85623"/>
    <w:rsid w:val="00E85D83"/>
    <w:rsid w:val="00E87441"/>
    <w:rsid w:val="00E91FAE"/>
    <w:rsid w:val="00E92581"/>
    <w:rsid w:val="00E92802"/>
    <w:rsid w:val="00E9346C"/>
    <w:rsid w:val="00E9529E"/>
    <w:rsid w:val="00E9618C"/>
    <w:rsid w:val="00E96B4A"/>
    <w:rsid w:val="00E96E3F"/>
    <w:rsid w:val="00EA0727"/>
    <w:rsid w:val="00EA0734"/>
    <w:rsid w:val="00EA0EF2"/>
    <w:rsid w:val="00EA10D0"/>
    <w:rsid w:val="00EA11A2"/>
    <w:rsid w:val="00EA1374"/>
    <w:rsid w:val="00EA15E9"/>
    <w:rsid w:val="00EA2593"/>
    <w:rsid w:val="00EA270C"/>
    <w:rsid w:val="00EA2973"/>
    <w:rsid w:val="00EA3F28"/>
    <w:rsid w:val="00EA4974"/>
    <w:rsid w:val="00EA532E"/>
    <w:rsid w:val="00EA5D52"/>
    <w:rsid w:val="00EB06D9"/>
    <w:rsid w:val="00EB192B"/>
    <w:rsid w:val="00EB19ED"/>
    <w:rsid w:val="00EB1CAB"/>
    <w:rsid w:val="00EB2240"/>
    <w:rsid w:val="00EB2332"/>
    <w:rsid w:val="00EB2E30"/>
    <w:rsid w:val="00EB3494"/>
    <w:rsid w:val="00EB52E0"/>
    <w:rsid w:val="00EB6D6F"/>
    <w:rsid w:val="00EC0CFF"/>
    <w:rsid w:val="00EC0F5A"/>
    <w:rsid w:val="00EC226E"/>
    <w:rsid w:val="00EC357B"/>
    <w:rsid w:val="00EC4050"/>
    <w:rsid w:val="00EC4265"/>
    <w:rsid w:val="00EC4CEB"/>
    <w:rsid w:val="00EC5905"/>
    <w:rsid w:val="00EC625E"/>
    <w:rsid w:val="00EC659E"/>
    <w:rsid w:val="00EC6BEA"/>
    <w:rsid w:val="00EC7D29"/>
    <w:rsid w:val="00ED026F"/>
    <w:rsid w:val="00ED14FD"/>
    <w:rsid w:val="00ED1A23"/>
    <w:rsid w:val="00ED2072"/>
    <w:rsid w:val="00ED2AE0"/>
    <w:rsid w:val="00ED3951"/>
    <w:rsid w:val="00ED4171"/>
    <w:rsid w:val="00ED4694"/>
    <w:rsid w:val="00ED4B12"/>
    <w:rsid w:val="00ED5174"/>
    <w:rsid w:val="00ED5553"/>
    <w:rsid w:val="00ED5B19"/>
    <w:rsid w:val="00ED5E36"/>
    <w:rsid w:val="00ED6961"/>
    <w:rsid w:val="00ED7698"/>
    <w:rsid w:val="00ED7CCD"/>
    <w:rsid w:val="00EE04BA"/>
    <w:rsid w:val="00EE0501"/>
    <w:rsid w:val="00EE0F96"/>
    <w:rsid w:val="00EE171F"/>
    <w:rsid w:val="00EE1725"/>
    <w:rsid w:val="00EE3690"/>
    <w:rsid w:val="00EE3D35"/>
    <w:rsid w:val="00EE44C9"/>
    <w:rsid w:val="00EE58FC"/>
    <w:rsid w:val="00EE727B"/>
    <w:rsid w:val="00EF07C7"/>
    <w:rsid w:val="00EF0B4C"/>
    <w:rsid w:val="00EF0B96"/>
    <w:rsid w:val="00EF2260"/>
    <w:rsid w:val="00EF2BB1"/>
    <w:rsid w:val="00EF3486"/>
    <w:rsid w:val="00EF44BF"/>
    <w:rsid w:val="00EF476E"/>
    <w:rsid w:val="00EF47AF"/>
    <w:rsid w:val="00EF4AEE"/>
    <w:rsid w:val="00EF4B74"/>
    <w:rsid w:val="00EF4F8E"/>
    <w:rsid w:val="00EF51D2"/>
    <w:rsid w:val="00EF53B6"/>
    <w:rsid w:val="00EF5966"/>
    <w:rsid w:val="00EF5E25"/>
    <w:rsid w:val="00EF6995"/>
    <w:rsid w:val="00EF6C2C"/>
    <w:rsid w:val="00F00037"/>
    <w:rsid w:val="00F001A5"/>
    <w:rsid w:val="00F00B73"/>
    <w:rsid w:val="00F018B5"/>
    <w:rsid w:val="00F027F8"/>
    <w:rsid w:val="00F02E82"/>
    <w:rsid w:val="00F033B6"/>
    <w:rsid w:val="00F04B05"/>
    <w:rsid w:val="00F050B5"/>
    <w:rsid w:val="00F06966"/>
    <w:rsid w:val="00F10AE7"/>
    <w:rsid w:val="00F11587"/>
    <w:rsid w:val="00F115CA"/>
    <w:rsid w:val="00F13A39"/>
    <w:rsid w:val="00F13ADA"/>
    <w:rsid w:val="00F1478C"/>
    <w:rsid w:val="00F14817"/>
    <w:rsid w:val="00F14DAC"/>
    <w:rsid w:val="00F14EBA"/>
    <w:rsid w:val="00F1510F"/>
    <w:rsid w:val="00F1533A"/>
    <w:rsid w:val="00F15808"/>
    <w:rsid w:val="00F15E5A"/>
    <w:rsid w:val="00F16B65"/>
    <w:rsid w:val="00F17F0A"/>
    <w:rsid w:val="00F203E0"/>
    <w:rsid w:val="00F214A3"/>
    <w:rsid w:val="00F21503"/>
    <w:rsid w:val="00F2157A"/>
    <w:rsid w:val="00F21B66"/>
    <w:rsid w:val="00F241FD"/>
    <w:rsid w:val="00F24CC6"/>
    <w:rsid w:val="00F24D6E"/>
    <w:rsid w:val="00F25284"/>
    <w:rsid w:val="00F2579E"/>
    <w:rsid w:val="00F264AB"/>
    <w:rsid w:val="00F2668F"/>
    <w:rsid w:val="00F268C6"/>
    <w:rsid w:val="00F2742F"/>
    <w:rsid w:val="00F2753B"/>
    <w:rsid w:val="00F32323"/>
    <w:rsid w:val="00F33F8B"/>
    <w:rsid w:val="00F340B2"/>
    <w:rsid w:val="00F409CB"/>
    <w:rsid w:val="00F43176"/>
    <w:rsid w:val="00F43390"/>
    <w:rsid w:val="00F433BB"/>
    <w:rsid w:val="00F43459"/>
    <w:rsid w:val="00F443B2"/>
    <w:rsid w:val="00F44EC3"/>
    <w:rsid w:val="00F458D8"/>
    <w:rsid w:val="00F4788C"/>
    <w:rsid w:val="00F5011F"/>
    <w:rsid w:val="00F50237"/>
    <w:rsid w:val="00F50461"/>
    <w:rsid w:val="00F5086A"/>
    <w:rsid w:val="00F5132E"/>
    <w:rsid w:val="00F520A9"/>
    <w:rsid w:val="00F53596"/>
    <w:rsid w:val="00F540FB"/>
    <w:rsid w:val="00F54B0A"/>
    <w:rsid w:val="00F55596"/>
    <w:rsid w:val="00F5592C"/>
    <w:rsid w:val="00F55A10"/>
    <w:rsid w:val="00F55A64"/>
    <w:rsid w:val="00F55BA8"/>
    <w:rsid w:val="00F55DB1"/>
    <w:rsid w:val="00F56ACA"/>
    <w:rsid w:val="00F56C01"/>
    <w:rsid w:val="00F57F74"/>
    <w:rsid w:val="00F600FE"/>
    <w:rsid w:val="00F61016"/>
    <w:rsid w:val="00F61880"/>
    <w:rsid w:val="00F61F72"/>
    <w:rsid w:val="00F62A0E"/>
    <w:rsid w:val="00F62E4D"/>
    <w:rsid w:val="00F63245"/>
    <w:rsid w:val="00F63703"/>
    <w:rsid w:val="00F646D9"/>
    <w:rsid w:val="00F64ACD"/>
    <w:rsid w:val="00F66B34"/>
    <w:rsid w:val="00F66B67"/>
    <w:rsid w:val="00F671E0"/>
    <w:rsid w:val="00F67485"/>
    <w:rsid w:val="00F674D2"/>
    <w:rsid w:val="00F675B9"/>
    <w:rsid w:val="00F67D48"/>
    <w:rsid w:val="00F7102E"/>
    <w:rsid w:val="00F711C9"/>
    <w:rsid w:val="00F72ABC"/>
    <w:rsid w:val="00F730A6"/>
    <w:rsid w:val="00F73974"/>
    <w:rsid w:val="00F73F4D"/>
    <w:rsid w:val="00F74111"/>
    <w:rsid w:val="00F747C2"/>
    <w:rsid w:val="00F74C59"/>
    <w:rsid w:val="00F75087"/>
    <w:rsid w:val="00F7591A"/>
    <w:rsid w:val="00F75C3A"/>
    <w:rsid w:val="00F8137D"/>
    <w:rsid w:val="00F82C2E"/>
    <w:rsid w:val="00F82E30"/>
    <w:rsid w:val="00F830BA"/>
    <w:rsid w:val="00F831CB"/>
    <w:rsid w:val="00F842FA"/>
    <w:rsid w:val="00F848A3"/>
    <w:rsid w:val="00F84ACF"/>
    <w:rsid w:val="00F84B7F"/>
    <w:rsid w:val="00F85742"/>
    <w:rsid w:val="00F85BF8"/>
    <w:rsid w:val="00F871CE"/>
    <w:rsid w:val="00F8726C"/>
    <w:rsid w:val="00F87802"/>
    <w:rsid w:val="00F87C36"/>
    <w:rsid w:val="00F90617"/>
    <w:rsid w:val="00F90A61"/>
    <w:rsid w:val="00F91214"/>
    <w:rsid w:val="00F925C3"/>
    <w:rsid w:val="00F92C0A"/>
    <w:rsid w:val="00F932F2"/>
    <w:rsid w:val="00F93A9D"/>
    <w:rsid w:val="00F9415B"/>
    <w:rsid w:val="00F941C1"/>
    <w:rsid w:val="00F952DE"/>
    <w:rsid w:val="00F95E5A"/>
    <w:rsid w:val="00F95E6E"/>
    <w:rsid w:val="00F964CA"/>
    <w:rsid w:val="00F97030"/>
    <w:rsid w:val="00F97B05"/>
    <w:rsid w:val="00F97E2F"/>
    <w:rsid w:val="00FA0854"/>
    <w:rsid w:val="00FA1370"/>
    <w:rsid w:val="00FA13C2"/>
    <w:rsid w:val="00FA2586"/>
    <w:rsid w:val="00FA2E8D"/>
    <w:rsid w:val="00FA409A"/>
    <w:rsid w:val="00FA414A"/>
    <w:rsid w:val="00FA4FD6"/>
    <w:rsid w:val="00FA5A97"/>
    <w:rsid w:val="00FA6724"/>
    <w:rsid w:val="00FA6FE2"/>
    <w:rsid w:val="00FA7F91"/>
    <w:rsid w:val="00FB0EF4"/>
    <w:rsid w:val="00FB121C"/>
    <w:rsid w:val="00FB134D"/>
    <w:rsid w:val="00FB1CDD"/>
    <w:rsid w:val="00FB277A"/>
    <w:rsid w:val="00FB2C2F"/>
    <w:rsid w:val="00FB305C"/>
    <w:rsid w:val="00FB73B9"/>
    <w:rsid w:val="00FC11BA"/>
    <w:rsid w:val="00FC11F0"/>
    <w:rsid w:val="00FC21CB"/>
    <w:rsid w:val="00FC2E3D"/>
    <w:rsid w:val="00FC3B28"/>
    <w:rsid w:val="00FC3BDE"/>
    <w:rsid w:val="00FC3C3B"/>
    <w:rsid w:val="00FC51C1"/>
    <w:rsid w:val="00FC55BC"/>
    <w:rsid w:val="00FC6112"/>
    <w:rsid w:val="00FC73C0"/>
    <w:rsid w:val="00FC7F74"/>
    <w:rsid w:val="00FD024D"/>
    <w:rsid w:val="00FD0277"/>
    <w:rsid w:val="00FD1ACE"/>
    <w:rsid w:val="00FD1DBE"/>
    <w:rsid w:val="00FD25A7"/>
    <w:rsid w:val="00FD27B6"/>
    <w:rsid w:val="00FD29F0"/>
    <w:rsid w:val="00FD338A"/>
    <w:rsid w:val="00FD3689"/>
    <w:rsid w:val="00FD37A7"/>
    <w:rsid w:val="00FD385C"/>
    <w:rsid w:val="00FD40A2"/>
    <w:rsid w:val="00FD42A3"/>
    <w:rsid w:val="00FD4A26"/>
    <w:rsid w:val="00FD5053"/>
    <w:rsid w:val="00FD535B"/>
    <w:rsid w:val="00FD7336"/>
    <w:rsid w:val="00FD7468"/>
    <w:rsid w:val="00FD7A96"/>
    <w:rsid w:val="00FD7B6D"/>
    <w:rsid w:val="00FD7CE0"/>
    <w:rsid w:val="00FE0B3B"/>
    <w:rsid w:val="00FE0BB9"/>
    <w:rsid w:val="00FE0E5A"/>
    <w:rsid w:val="00FE1657"/>
    <w:rsid w:val="00FE16CF"/>
    <w:rsid w:val="00FE1ACF"/>
    <w:rsid w:val="00FE1BE2"/>
    <w:rsid w:val="00FE2043"/>
    <w:rsid w:val="00FE2159"/>
    <w:rsid w:val="00FE33DF"/>
    <w:rsid w:val="00FE391F"/>
    <w:rsid w:val="00FE441C"/>
    <w:rsid w:val="00FE5F2D"/>
    <w:rsid w:val="00FE5FCF"/>
    <w:rsid w:val="00FE6B85"/>
    <w:rsid w:val="00FE730A"/>
    <w:rsid w:val="00FE79DE"/>
    <w:rsid w:val="00FE7B78"/>
    <w:rsid w:val="00FE7D0E"/>
    <w:rsid w:val="00FF0052"/>
    <w:rsid w:val="00FF0AE9"/>
    <w:rsid w:val="00FF1DD7"/>
    <w:rsid w:val="00FF3221"/>
    <w:rsid w:val="00FF4388"/>
    <w:rsid w:val="00FF4453"/>
    <w:rsid w:val="00FF5D3A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2A3E3C"/>
  <w15:docId w15:val="{963C473A-CF6F-46CB-9E7D-E1D664F2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D03AE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2AEF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2AEF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2A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4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7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9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4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521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88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5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2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5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2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03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85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2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45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49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4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5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6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1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2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5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0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7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1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3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8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6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5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1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4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93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49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62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929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6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8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29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4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95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3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454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882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1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5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5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611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2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9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4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1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76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5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9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2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4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3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7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6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4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2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2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ziubek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C16A6B-1062-4B8E-A46A-2E081704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8</TotalTime>
  <Pages>21</Pages>
  <Words>6022</Words>
  <Characters>36132</Characters>
  <Application>Microsoft Office Word</Application>
  <DocSecurity>0</DocSecurity>
  <Lines>301</Lines>
  <Paragraphs>84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42070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Sztobryn Mateusz</dc:creator>
  <cp:lastModifiedBy>Przychodzki Marcin</cp:lastModifiedBy>
  <cp:revision>9</cp:revision>
  <cp:lastPrinted>2021-11-05T13:50:00Z</cp:lastPrinted>
  <dcterms:created xsi:type="dcterms:W3CDTF">2021-12-20T06:52:00Z</dcterms:created>
  <dcterms:modified xsi:type="dcterms:W3CDTF">2021-12-27T12:30:00Z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