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D41B5" w14:textId="77E7FA8D" w:rsidR="00FA3AE7" w:rsidRDefault="00FA3AE7" w:rsidP="00FA3AE7">
      <w:pPr>
        <w:pStyle w:val="OZNPROJEKTUwskazaniedatylubwersjiprojektu"/>
      </w:pPr>
      <w:bookmarkStart w:id="0" w:name="_GoBack"/>
      <w:bookmarkEnd w:id="0"/>
      <w:r w:rsidRPr="00FA3AE7">
        <w:t>Projekt z dnia</w:t>
      </w:r>
      <w:r w:rsidR="000F6A82">
        <w:t xml:space="preserve"> </w:t>
      </w:r>
      <w:r w:rsidR="008D638B">
        <w:t>4</w:t>
      </w:r>
      <w:r w:rsidR="00C250D4">
        <w:t xml:space="preserve"> </w:t>
      </w:r>
      <w:r w:rsidR="00E3533F">
        <w:t>lutego</w:t>
      </w:r>
      <w:r w:rsidR="00563776">
        <w:t xml:space="preserve"> </w:t>
      </w:r>
      <w:r w:rsidRPr="00FA3AE7">
        <w:t>202</w:t>
      </w:r>
      <w:r w:rsidR="00563776">
        <w:t>2</w:t>
      </w:r>
      <w:r w:rsidRPr="00FA3AE7">
        <w:t xml:space="preserve"> r.</w:t>
      </w:r>
    </w:p>
    <w:p w14:paraId="7F4075DE" w14:textId="77777777" w:rsidR="00A25AF7" w:rsidRPr="00A25AF7" w:rsidRDefault="00A25AF7" w:rsidP="00A25AF7">
      <w:pPr>
        <w:pStyle w:val="OZNRODZAKTUtznustawalubrozporzdzenieiorganwydajcy"/>
      </w:pPr>
    </w:p>
    <w:p w14:paraId="218E880F" w14:textId="77777777" w:rsidR="00FA3AE7" w:rsidRPr="00FA3AE7" w:rsidRDefault="00FA3AE7" w:rsidP="00FA3AE7">
      <w:pPr>
        <w:pStyle w:val="OZNRODZAKTUtznustawalubrozporzdzenieiorganwydajcy"/>
      </w:pPr>
      <w:r w:rsidRPr="00FA3AE7">
        <w:t>ustawa</w:t>
      </w:r>
    </w:p>
    <w:p w14:paraId="74066FFA" w14:textId="77777777" w:rsidR="00FA3AE7" w:rsidRPr="00FA3AE7" w:rsidRDefault="00FA3AE7" w:rsidP="00FA3AE7">
      <w:pPr>
        <w:pStyle w:val="DATAAKTUdatauchwalenialubwydaniaaktu"/>
      </w:pPr>
      <w:r w:rsidRPr="00FA3AE7">
        <w:t>z dnia ………………. 202</w:t>
      </w:r>
      <w:r w:rsidR="00F02823">
        <w:t>2</w:t>
      </w:r>
      <w:r w:rsidRPr="00FA3AE7">
        <w:t xml:space="preserve"> r.</w:t>
      </w:r>
    </w:p>
    <w:p w14:paraId="0E06EF93" w14:textId="4805522A" w:rsidR="00CE3AB1" w:rsidRPr="00AB2996" w:rsidRDefault="00FA3AE7" w:rsidP="00AB2996">
      <w:pPr>
        <w:pStyle w:val="TYTUAKTUprzedmiotregulacjiustawylubrozporzdzenia"/>
        <w:rPr>
          <w:rStyle w:val="IGindeksgrny"/>
          <w:vertAlign w:val="baseline"/>
        </w:rPr>
      </w:pPr>
      <w:r w:rsidRPr="00FA3AE7">
        <w:t>o zmianie ustawy – Kodeks pracy</w:t>
      </w:r>
      <w:r w:rsidR="00F02823">
        <w:t xml:space="preserve"> oraz niektórych inny</w:t>
      </w:r>
      <w:r w:rsidR="009E608F">
        <w:t>ch</w:t>
      </w:r>
      <w:r w:rsidR="009E608F" w:rsidRPr="009E608F">
        <w:t xml:space="preserve"> ustaw</w:t>
      </w:r>
      <w:r w:rsidR="00CE3AB1" w:rsidRPr="00CE3AB1">
        <w:rPr>
          <w:rStyle w:val="IGindeksgrny"/>
        </w:rPr>
        <w:footnoteReference w:id="2"/>
      </w:r>
      <w:r w:rsidR="00CE3AB1" w:rsidRPr="00CE3AB1">
        <w:rPr>
          <w:rStyle w:val="IGindeksgrny"/>
        </w:rPr>
        <w:t xml:space="preserve">), </w:t>
      </w:r>
      <w:r w:rsidR="00CE3AB1" w:rsidRPr="00CE3AB1">
        <w:rPr>
          <w:rStyle w:val="IGindeksgrny"/>
        </w:rPr>
        <w:footnoteReference w:id="3"/>
      </w:r>
      <w:r w:rsidR="00CE3AB1" w:rsidRPr="00CE3AB1">
        <w:rPr>
          <w:rStyle w:val="IGindeksgrny"/>
        </w:rPr>
        <w:t>)</w:t>
      </w:r>
    </w:p>
    <w:p w14:paraId="2310254F" w14:textId="64C33D34" w:rsidR="00F02823" w:rsidRPr="00F02823" w:rsidRDefault="00F02823" w:rsidP="00F02823">
      <w:pPr>
        <w:pStyle w:val="ARTartustawynprozporzdzenia"/>
      </w:pPr>
      <w:r w:rsidRPr="00F02823">
        <w:t>Art. 1. W ustawie z dnia 26 czerwca 1974 r. – Kodeks pr</w:t>
      </w:r>
      <w:r w:rsidR="00826B9A">
        <w:t>acy (Dz. U. z 2020 r. poz. 1320</w:t>
      </w:r>
      <w:r w:rsidR="00AA5320">
        <w:t xml:space="preserve"> oraz z 2021 r. poz. 1162</w:t>
      </w:r>
      <w:r w:rsidRPr="00F02823">
        <w:t>) wprowadza się następujące zmiany:</w:t>
      </w:r>
    </w:p>
    <w:p w14:paraId="1F20DFD0" w14:textId="7496996D" w:rsidR="00114165" w:rsidRPr="00AB2996" w:rsidRDefault="00190B07" w:rsidP="00114165">
      <w:pPr>
        <w:pStyle w:val="PKTpunkt"/>
      </w:pPr>
      <w:bookmarkStart w:id="1" w:name="_Hlk50634565"/>
      <w:r>
        <w:t>1</w:t>
      </w:r>
      <w:r w:rsidR="00114165">
        <w:t xml:space="preserve">) </w:t>
      </w:r>
      <w:r w:rsidR="00114165" w:rsidRPr="00AB2996">
        <w:t>po art. 18</w:t>
      </w:r>
      <w:r w:rsidR="00114165" w:rsidRPr="00E72D6D">
        <w:rPr>
          <w:rStyle w:val="IGindeksgrny"/>
        </w:rPr>
        <w:t>3e</w:t>
      </w:r>
      <w:r w:rsidR="00114165" w:rsidRPr="00AB2996">
        <w:t xml:space="preserve"> dodaje się art. 18</w:t>
      </w:r>
      <w:r w:rsidR="00114165" w:rsidRPr="00E72D6D">
        <w:rPr>
          <w:rStyle w:val="IGindeksgrny"/>
        </w:rPr>
        <w:t>3f</w:t>
      </w:r>
      <w:r w:rsidR="00114165">
        <w:t xml:space="preserve"> </w:t>
      </w:r>
      <w:r w:rsidR="00114165" w:rsidRPr="00AB2996">
        <w:t>w brzmieniu:</w:t>
      </w:r>
    </w:p>
    <w:p w14:paraId="57B0A4C2" w14:textId="0A87ECD2" w:rsidR="002E2164" w:rsidRPr="00BA49B5" w:rsidRDefault="00114165" w:rsidP="002E2164">
      <w:pPr>
        <w:pStyle w:val="ZARTzmartartykuempunktem"/>
      </w:pPr>
      <w:r w:rsidRPr="00AB2996">
        <w:t>„Art. 18</w:t>
      </w:r>
      <w:r w:rsidRPr="00E72D6D">
        <w:rPr>
          <w:rStyle w:val="IGindeksgrny"/>
        </w:rPr>
        <w:t>3f</w:t>
      </w:r>
      <w:r w:rsidRPr="00AB2996">
        <w:t xml:space="preserve">. § 1. </w:t>
      </w:r>
      <w:r w:rsidR="002E2164" w:rsidRPr="00BA49B5">
        <w:t xml:space="preserve">Skorzystanie przez pracownika z uprawnień przysługujących </w:t>
      </w:r>
      <w:r w:rsidR="002E2164">
        <w:t xml:space="preserve">na podstawie przepisów Kodeksu pracy </w:t>
      </w:r>
      <w:r w:rsidR="002E2164" w:rsidRPr="00BA49B5">
        <w:t xml:space="preserve">nie może być podstawą </w:t>
      </w:r>
      <w:r w:rsidR="002E2164">
        <w:t xml:space="preserve">jakiegokolwiek </w:t>
      </w:r>
      <w:r w:rsidR="002E2164" w:rsidRPr="00BA49B5">
        <w:t>niekorzystnego traktowania pracownika, a także nie może powodować jakichkolw</w:t>
      </w:r>
      <w:r w:rsidR="002E2164">
        <w:t>iek negatywnych konsekwencji wobec pracownika.</w:t>
      </w:r>
    </w:p>
    <w:p w14:paraId="0B6D94A5" w14:textId="23067E68" w:rsidR="002E2164" w:rsidRDefault="002E2164" w:rsidP="002E2164">
      <w:pPr>
        <w:pStyle w:val="ZUSTzmustartykuempunktem"/>
      </w:pPr>
      <w:r w:rsidRPr="00BA49B5">
        <w:t xml:space="preserve">§ 2. Przepis § 1 stosuje się odpowiednio do pracownika, który </w:t>
      </w:r>
      <w:r w:rsidR="00864C9E">
        <w:t xml:space="preserve">udzielił w jakiejkolwiek formie </w:t>
      </w:r>
      <w:r w:rsidRPr="00BA49B5">
        <w:t xml:space="preserve">wsparcia pracownikowi korzystającemu z uprawnień przysługujących </w:t>
      </w:r>
      <w:r w:rsidRPr="005D60B1">
        <w:t>na podstawie przepisów Kodeksu pracy</w:t>
      </w:r>
      <w:r w:rsidRPr="00BA49B5">
        <w:t>.</w:t>
      </w:r>
    </w:p>
    <w:p w14:paraId="2EAD79E0" w14:textId="4932B211" w:rsidR="002E2164" w:rsidRDefault="002E2164" w:rsidP="002E2164">
      <w:pPr>
        <w:pStyle w:val="ZUSTzmustartykuempunktem"/>
      </w:pPr>
      <w:r w:rsidRPr="00FA0FBE">
        <w:lastRenderedPageBreak/>
        <w:t xml:space="preserve">§ </w:t>
      </w:r>
      <w:r>
        <w:t>3</w:t>
      </w:r>
      <w:r w:rsidRPr="00FA0FBE">
        <w:t xml:space="preserve">. </w:t>
      </w:r>
      <w:r w:rsidRPr="006C16FC">
        <w:t xml:space="preserve">Pracownik, </w:t>
      </w:r>
      <w:r w:rsidR="00D15195">
        <w:t xml:space="preserve">o którym mowa w </w:t>
      </w:r>
      <w:r w:rsidRPr="00FA0FBE">
        <w:t xml:space="preserve">§ </w:t>
      </w:r>
      <w:r>
        <w:t xml:space="preserve">1 i </w:t>
      </w:r>
      <w:r w:rsidRPr="00FA0FBE">
        <w:t>2</w:t>
      </w:r>
      <w:r w:rsidR="009357A7">
        <w:t>, którego prawa</w:t>
      </w:r>
      <w:r w:rsidRPr="00FA0FBE">
        <w:t xml:space="preserve"> </w:t>
      </w:r>
      <w:r w:rsidRPr="006C16FC">
        <w:t>zostały naruszone przez pracodawcę, ma prawo do odszkodowania w wysokości nie niższej niż minimalne wynagrodzenie za pracę, ustalane na podstawie odrębnych przepisów</w:t>
      </w:r>
      <w:r>
        <w:t>.</w:t>
      </w:r>
      <w:r w:rsidRPr="00E72F6C">
        <w:t>”;</w:t>
      </w:r>
    </w:p>
    <w:p w14:paraId="40C38877" w14:textId="5AD46577" w:rsidR="001A4A3E" w:rsidRDefault="00190B07" w:rsidP="005B379B">
      <w:pPr>
        <w:pStyle w:val="PKTpunkt"/>
      </w:pPr>
      <w:r>
        <w:t>2</w:t>
      </w:r>
      <w:r w:rsidR="004F1003">
        <w:t xml:space="preserve">) </w:t>
      </w:r>
      <w:r w:rsidR="001A4A3E">
        <w:t xml:space="preserve">w </w:t>
      </w:r>
      <w:r w:rsidR="00F02823" w:rsidRPr="00F02823">
        <w:t>art. 25</w:t>
      </w:r>
      <w:r w:rsidR="00FA3C7A">
        <w:t>:</w:t>
      </w:r>
      <w:r w:rsidR="00F02823" w:rsidRPr="00F02823">
        <w:t xml:space="preserve"> </w:t>
      </w:r>
    </w:p>
    <w:p w14:paraId="0AB26A28" w14:textId="26997F29" w:rsidR="005B379B" w:rsidRDefault="001A4A3E" w:rsidP="009726D0">
      <w:pPr>
        <w:pStyle w:val="ZARTzmartartykuempunktem"/>
      </w:pPr>
      <w:r>
        <w:t xml:space="preserve">a) </w:t>
      </w:r>
      <w:r w:rsidRPr="00F02823">
        <w:t>§ 1</w:t>
      </w:r>
      <w:r w:rsidR="00555F80">
        <w:t xml:space="preserve"> i </w:t>
      </w:r>
      <w:r w:rsidR="00DB5655">
        <w:t xml:space="preserve">2 </w:t>
      </w:r>
      <w:r w:rsidR="00F02823" w:rsidRPr="00F02823">
        <w:t>otrzymuj</w:t>
      </w:r>
      <w:r w:rsidR="00DB5655">
        <w:t>ą</w:t>
      </w:r>
      <w:r w:rsidR="00F02823" w:rsidRPr="00F02823">
        <w:t xml:space="preserve"> </w:t>
      </w:r>
      <w:r w:rsidR="00F02823" w:rsidRPr="004F1003">
        <w:t>brzmienie</w:t>
      </w:r>
      <w:r w:rsidR="00F02823" w:rsidRPr="00F02823">
        <w:t>:</w:t>
      </w:r>
    </w:p>
    <w:p w14:paraId="3D3C39DB" w14:textId="7CF7A164" w:rsidR="00DB5655" w:rsidRDefault="00F02823" w:rsidP="005B379B">
      <w:pPr>
        <w:pStyle w:val="ZARTzmartartykuempunktem"/>
      </w:pPr>
      <w:r w:rsidRPr="00F02823">
        <w:t>,,§ 1. Umowę o pracę zawiera się na okres próbny, na czas okreś</w:t>
      </w:r>
      <w:r w:rsidR="001A4A3E">
        <w:t>lony albo na czas nieokreślony.</w:t>
      </w:r>
    </w:p>
    <w:p w14:paraId="7F97771F" w14:textId="6573AEFE" w:rsidR="00F02823" w:rsidRDefault="0024535F" w:rsidP="005B379B">
      <w:pPr>
        <w:pStyle w:val="ZARTzmartartykuempunktem"/>
      </w:pPr>
      <w:r w:rsidRPr="0024535F">
        <w:t>§ 2. Umowę o pracę na okres próbny</w:t>
      </w:r>
      <w:r w:rsidR="0023258E">
        <w:t>,</w:t>
      </w:r>
      <w:r w:rsidRPr="0024535F">
        <w:t xml:space="preserve"> nieprzekraczający</w:t>
      </w:r>
      <w:r w:rsidR="00FA3C7A">
        <w:t xml:space="preserve"> </w:t>
      </w:r>
      <w:r w:rsidRPr="0024535F">
        <w:t>3 miesięcy,</w:t>
      </w:r>
      <w:r w:rsidR="00834034">
        <w:t xml:space="preserve"> </w:t>
      </w:r>
      <w:r w:rsidR="00834034" w:rsidRPr="00834034">
        <w:t>z zastrzeżeniem § 2</w:t>
      </w:r>
      <w:r w:rsidR="000436AA">
        <w:rPr>
          <w:rStyle w:val="IGindeksgrny"/>
        </w:rPr>
        <w:t>1</w:t>
      </w:r>
      <w:r w:rsidR="00555F80">
        <w:t>–</w:t>
      </w:r>
      <w:r w:rsidR="000436AA" w:rsidRPr="00834034">
        <w:t>2</w:t>
      </w:r>
      <w:r w:rsidR="000436AA" w:rsidRPr="00834034">
        <w:rPr>
          <w:rStyle w:val="IGindeksgrny"/>
        </w:rPr>
        <w:t>3</w:t>
      </w:r>
      <w:r w:rsidR="00834034">
        <w:t xml:space="preserve">, </w:t>
      </w:r>
      <w:r w:rsidRPr="0024535F">
        <w:t>zawiera się w celu sprawdzenia kwalifikacji pracownika i możliwości jego zatrudnienia w celu wykonywania określonego rodzaju pracy</w:t>
      </w:r>
      <w:r w:rsidR="00F47CF4">
        <w:rPr>
          <w:rStyle w:val="IDindeksdolny"/>
        </w:rPr>
        <w:t>.</w:t>
      </w:r>
      <w:r w:rsidR="000C7D7D" w:rsidRPr="00AB2996">
        <w:t>”</w:t>
      </w:r>
      <w:r w:rsidR="001A4A3E">
        <w:t>,</w:t>
      </w:r>
    </w:p>
    <w:p w14:paraId="5142B82A" w14:textId="55100485" w:rsidR="00FA3C7A" w:rsidRDefault="00CA469C" w:rsidP="003B5B3F">
      <w:pPr>
        <w:pStyle w:val="ZARTzmartartykuempunktem"/>
      </w:pPr>
      <w:r>
        <w:t>b</w:t>
      </w:r>
      <w:r w:rsidR="009726D0">
        <w:t xml:space="preserve">) po </w:t>
      </w:r>
      <w:r w:rsidR="009726D0" w:rsidRPr="00F02823">
        <w:t xml:space="preserve">§ </w:t>
      </w:r>
      <w:r w:rsidR="009726D0">
        <w:t xml:space="preserve">2 dodaje się </w:t>
      </w:r>
      <w:r w:rsidR="009726D0" w:rsidRPr="00F02823">
        <w:t>§</w:t>
      </w:r>
      <w:r w:rsidR="009726D0">
        <w:t xml:space="preserve"> </w:t>
      </w:r>
      <w:r w:rsidR="009726D0" w:rsidRPr="00F02823">
        <w:t>2</w:t>
      </w:r>
      <w:r w:rsidR="009726D0" w:rsidRPr="002C2D5A">
        <w:rPr>
          <w:rStyle w:val="IGindeksgrny"/>
        </w:rPr>
        <w:t>1</w:t>
      </w:r>
      <w:r w:rsidR="00555F80">
        <w:t>–</w:t>
      </w:r>
      <w:r w:rsidR="009726D0" w:rsidRPr="00F02823">
        <w:t>2</w:t>
      </w:r>
      <w:r w:rsidR="00D8023C">
        <w:rPr>
          <w:rStyle w:val="IGindeksgrny"/>
        </w:rPr>
        <w:t>3</w:t>
      </w:r>
      <w:r w:rsidR="009726D0">
        <w:rPr>
          <w:rStyle w:val="IGindeksgrny"/>
        </w:rPr>
        <w:t xml:space="preserve"> </w:t>
      </w:r>
      <w:r w:rsidR="009726D0">
        <w:t xml:space="preserve">w </w:t>
      </w:r>
      <w:r w:rsidR="009726D0" w:rsidRPr="004F1003">
        <w:t>brzmieni</w:t>
      </w:r>
      <w:r w:rsidR="009726D0">
        <w:t>u</w:t>
      </w:r>
      <w:r w:rsidR="009726D0" w:rsidRPr="00F02823">
        <w:t>:</w:t>
      </w:r>
    </w:p>
    <w:p w14:paraId="55F5DEB3" w14:textId="07180005" w:rsidR="00F02823" w:rsidRDefault="007B53B6" w:rsidP="00132A4E">
      <w:pPr>
        <w:pStyle w:val="ZUSTzmustartykuempunktem"/>
      </w:pPr>
      <w:r w:rsidRPr="00F02823">
        <w:t>,,</w:t>
      </w:r>
      <w:r w:rsidR="00FA3C7A" w:rsidRPr="00F02823">
        <w:t>§ 2</w:t>
      </w:r>
      <w:r w:rsidR="003B5B3F">
        <w:rPr>
          <w:rStyle w:val="IGindeksgrny"/>
        </w:rPr>
        <w:t>1</w:t>
      </w:r>
      <w:r w:rsidR="00FA3C7A" w:rsidRPr="00F02823">
        <w:t>.</w:t>
      </w:r>
      <w:r w:rsidR="00FA3C7A">
        <w:t xml:space="preserve"> </w:t>
      </w:r>
      <w:r w:rsidR="00132A4E" w:rsidRPr="00F02823">
        <w:t xml:space="preserve">Strony mogą </w:t>
      </w:r>
      <w:r w:rsidR="00132A4E">
        <w:t>uzgodnić</w:t>
      </w:r>
      <w:r w:rsidR="00D8023C">
        <w:t xml:space="preserve"> w umowie o pracę</w:t>
      </w:r>
      <w:r w:rsidR="00132A4E">
        <w:t xml:space="preserve">, iż umowa o pracę na okres próbny przedłuża się </w:t>
      </w:r>
      <w:r w:rsidR="00132A4E" w:rsidRPr="00F02823">
        <w:t>o czas urlopu, a także o czas innej usprawiedliwionej nieobecności pracownika w pracy</w:t>
      </w:r>
      <w:r w:rsidR="00132A4E">
        <w:t xml:space="preserve">, jeżeli </w:t>
      </w:r>
      <w:r w:rsidR="007F64EC">
        <w:t xml:space="preserve">wystąpią </w:t>
      </w:r>
      <w:r w:rsidR="00132A4E">
        <w:t>takie nieobecności.</w:t>
      </w:r>
    </w:p>
    <w:p w14:paraId="2BB7B6FD" w14:textId="692ED1CF" w:rsidR="000A5E5D" w:rsidRPr="00F02823" w:rsidRDefault="00B113B9" w:rsidP="000A5E5D">
      <w:pPr>
        <w:pStyle w:val="ZUSTzmustartykuempunktem"/>
      </w:pPr>
      <w:r w:rsidRPr="00F02823">
        <w:t>§ 2</w:t>
      </w:r>
      <w:r w:rsidR="00D8023C">
        <w:rPr>
          <w:rStyle w:val="IGindeksgrny"/>
        </w:rPr>
        <w:t>2</w:t>
      </w:r>
      <w:r w:rsidR="000A5E5D">
        <w:t>. Umowę o pracę na okres próbny zawiera się na okres nieprzekraczający</w:t>
      </w:r>
      <w:r w:rsidR="000A5E5D" w:rsidRPr="00F02823">
        <w:t>:</w:t>
      </w:r>
    </w:p>
    <w:p w14:paraId="41F3DA1B" w14:textId="6DDC51D3" w:rsidR="000A5E5D" w:rsidRPr="00F02823" w:rsidRDefault="000A5E5D" w:rsidP="000A5E5D">
      <w:pPr>
        <w:pStyle w:val="ZPKTzmpktartykuempunktem"/>
      </w:pPr>
      <w:r>
        <w:t xml:space="preserve">1) </w:t>
      </w:r>
      <w:r w:rsidRPr="00F02823">
        <w:t xml:space="preserve">1 miesiąca – w przypadku zamiaru zawarcia umowy </w:t>
      </w:r>
      <w:r>
        <w:t xml:space="preserve">o pracę </w:t>
      </w:r>
      <w:r w:rsidRPr="00F02823">
        <w:t>na czas określony krótszy niż 6 miesięcy;</w:t>
      </w:r>
    </w:p>
    <w:p w14:paraId="4303219D" w14:textId="3BB4B176" w:rsidR="000A5E5D" w:rsidRPr="00F02823" w:rsidRDefault="000A5E5D" w:rsidP="000A5E5D">
      <w:pPr>
        <w:pStyle w:val="ZPKTzmpktartykuempunktem"/>
      </w:pPr>
      <w:r>
        <w:t xml:space="preserve">2) </w:t>
      </w:r>
      <w:r w:rsidRPr="00F02823">
        <w:t xml:space="preserve">2 miesięcy – w przypadku zamiaru zawarcia umowy </w:t>
      </w:r>
      <w:r>
        <w:t xml:space="preserve">o pracę </w:t>
      </w:r>
      <w:r w:rsidRPr="00F02823">
        <w:t xml:space="preserve">na czas określony </w:t>
      </w:r>
      <w:r>
        <w:t xml:space="preserve">wynoszący co najmniej 6 miesięcy i </w:t>
      </w:r>
      <w:r w:rsidRPr="00F02823">
        <w:t>krótszy niż 12 miesięcy.</w:t>
      </w:r>
    </w:p>
    <w:p w14:paraId="6D70AE18" w14:textId="61BA7CF0" w:rsidR="0027682A" w:rsidRPr="00F02823" w:rsidRDefault="0027682A" w:rsidP="009726D0">
      <w:pPr>
        <w:pStyle w:val="ZARTzmartartykuempunktem"/>
      </w:pPr>
      <w:r w:rsidRPr="00F02823">
        <w:t>§</w:t>
      </w:r>
      <w:r>
        <w:t xml:space="preserve"> 2</w:t>
      </w:r>
      <w:r w:rsidR="00D8023C">
        <w:rPr>
          <w:rStyle w:val="IGindeksgrny"/>
        </w:rPr>
        <w:t>3</w:t>
      </w:r>
      <w:r>
        <w:t xml:space="preserve">. Strony mogą </w:t>
      </w:r>
      <w:r w:rsidR="00382926">
        <w:t xml:space="preserve">wydłużyć </w:t>
      </w:r>
      <w:r>
        <w:t>w umowie</w:t>
      </w:r>
      <w:r w:rsidR="00382926">
        <w:t xml:space="preserve"> </w:t>
      </w:r>
      <w:r w:rsidR="00FD5DB4">
        <w:t xml:space="preserve">o pracę na okres próbny </w:t>
      </w:r>
      <w:r>
        <w:t>o</w:t>
      </w:r>
      <w:r w:rsidRPr="0027682A">
        <w:t>kresy</w:t>
      </w:r>
      <w:r w:rsidR="00382926">
        <w:t>,</w:t>
      </w:r>
      <w:r w:rsidRPr="0027682A">
        <w:t xml:space="preserve"> o których mowa w § 2</w:t>
      </w:r>
      <w:r w:rsidR="008919FE">
        <w:rPr>
          <w:rStyle w:val="IGindeksgrny"/>
        </w:rPr>
        <w:t>2</w:t>
      </w:r>
      <w:r w:rsidRPr="0027682A">
        <w:t>, nie więcej jednak niż o 1 miesiąc, jeżeli jest to uzasadnione rodzajem pracy</w:t>
      </w:r>
      <w:r>
        <w:t>.</w:t>
      </w:r>
      <w:r w:rsidR="000C7D7D" w:rsidRPr="00F02823">
        <w:t>”</w:t>
      </w:r>
      <w:r w:rsidR="000C7D7D">
        <w:t>,</w:t>
      </w:r>
    </w:p>
    <w:p w14:paraId="2BCF9A8F" w14:textId="15163FEB" w:rsidR="00CA469C" w:rsidRDefault="00CA469C" w:rsidP="00CA469C">
      <w:pPr>
        <w:pStyle w:val="ZARTzmartartykuempunktem"/>
      </w:pPr>
      <w:bookmarkStart w:id="2" w:name="_Hlk51065807"/>
      <w:bookmarkStart w:id="3" w:name="_Hlk51068648"/>
      <w:r>
        <w:t xml:space="preserve">c) </w:t>
      </w:r>
      <w:r w:rsidRPr="00F02823">
        <w:t xml:space="preserve">§ </w:t>
      </w:r>
      <w:r>
        <w:t xml:space="preserve">3 otrzymuje brzmienie: </w:t>
      </w:r>
    </w:p>
    <w:p w14:paraId="42956F35" w14:textId="14DC45E2" w:rsidR="00F02823" w:rsidRPr="00F02823" w:rsidRDefault="000C7D7D" w:rsidP="00F92D34">
      <w:pPr>
        <w:pStyle w:val="ZARTzmartartykuempunktem"/>
      </w:pPr>
      <w:r w:rsidRPr="00F02823">
        <w:t>,,</w:t>
      </w:r>
      <w:r w:rsidR="00000DA6">
        <w:t xml:space="preserve">§ </w:t>
      </w:r>
      <w:r w:rsidR="00F02823" w:rsidRPr="00F02823">
        <w:t>3.</w:t>
      </w:r>
      <w:bookmarkEnd w:id="2"/>
      <w:r w:rsidR="00F02823" w:rsidRPr="00F02823">
        <w:t xml:space="preserve"> </w:t>
      </w:r>
      <w:bookmarkEnd w:id="3"/>
      <w:r w:rsidR="00F02823" w:rsidRPr="00F02823">
        <w:t>Ponowne zawarcie umowy o pracę na okres próbny z tym samym pracownikiem jest możliwe</w:t>
      </w:r>
      <w:r w:rsidR="00CA469C">
        <w:t>,</w:t>
      </w:r>
      <w:r w:rsidR="00F02823" w:rsidRPr="00F02823">
        <w:t xml:space="preserve"> jeżeli pracownik ma być zatrudniony w celu wykonywania inn</w:t>
      </w:r>
      <w:r w:rsidR="00D31C03">
        <w:t>ego rodzaju pracy.</w:t>
      </w:r>
      <w:r w:rsidRPr="00F02823">
        <w:t>”</w:t>
      </w:r>
      <w:r>
        <w:t>;</w:t>
      </w:r>
    </w:p>
    <w:p w14:paraId="1E18F50E" w14:textId="180BF235" w:rsidR="000B6892" w:rsidRDefault="00190B07" w:rsidP="000B6892">
      <w:pPr>
        <w:pStyle w:val="PKTpunkt"/>
      </w:pPr>
      <w:r>
        <w:t>3</w:t>
      </w:r>
      <w:r w:rsidR="002C2D5A">
        <w:t xml:space="preserve">) </w:t>
      </w:r>
      <w:r w:rsidR="00F02823" w:rsidRPr="00F02823">
        <w:t>art. 26 otrzymuje brzmienie:</w:t>
      </w:r>
    </w:p>
    <w:p w14:paraId="1DD8D7E0" w14:textId="184E3085" w:rsidR="00F02823" w:rsidRDefault="00F02823" w:rsidP="000B6892">
      <w:pPr>
        <w:pStyle w:val="ZARTzmartartykuempunktem"/>
      </w:pPr>
      <w:r w:rsidRPr="00F02823">
        <w:t>,,Art. 26. Stosunek pracy nawiązuje się w d</w:t>
      </w:r>
      <w:r w:rsidR="00500AF7">
        <w:t>niu</w:t>
      </w:r>
      <w:r w:rsidRPr="00F02823">
        <w:t xml:space="preserve"> określon</w:t>
      </w:r>
      <w:r w:rsidR="00500AF7">
        <w:t>ym</w:t>
      </w:r>
      <w:r w:rsidRPr="00F02823">
        <w:t xml:space="preserve"> w umowie jako d</w:t>
      </w:r>
      <w:r w:rsidR="00500AF7">
        <w:t>zień</w:t>
      </w:r>
      <w:r w:rsidRPr="00F02823">
        <w:t xml:space="preserve"> rozpoczęcia pracy, a jeżeli </w:t>
      </w:r>
      <w:r w:rsidR="008D096B" w:rsidRPr="00F02823">
        <w:t>te</w:t>
      </w:r>
      <w:r w:rsidR="008D096B">
        <w:t>go</w:t>
      </w:r>
      <w:r w:rsidR="008D096B" w:rsidRPr="00F02823">
        <w:t xml:space="preserve"> </w:t>
      </w:r>
      <w:r w:rsidRPr="00F02823">
        <w:t>d</w:t>
      </w:r>
      <w:r w:rsidR="00500AF7">
        <w:t>nia</w:t>
      </w:r>
      <w:r w:rsidRPr="00F02823">
        <w:t xml:space="preserve"> nie określono – w dniu zawarcia umowy.”</w:t>
      </w:r>
      <w:r w:rsidR="00537128">
        <w:t>;</w:t>
      </w:r>
    </w:p>
    <w:p w14:paraId="692A25FA" w14:textId="178FF094" w:rsidR="00EE5284" w:rsidRDefault="00190B07" w:rsidP="00EE5284">
      <w:pPr>
        <w:pStyle w:val="PKTpunkt"/>
      </w:pPr>
      <w:r>
        <w:t>4</w:t>
      </w:r>
      <w:r w:rsidR="00EE5284">
        <w:t xml:space="preserve">) po </w:t>
      </w:r>
      <w:r w:rsidR="00EE5284" w:rsidRPr="00F02823">
        <w:t xml:space="preserve">art. 26 </w:t>
      </w:r>
      <w:r w:rsidR="00F026E4">
        <w:t>dodaje się art. 26</w:t>
      </w:r>
      <w:r w:rsidR="00F026E4" w:rsidRPr="00A5021B">
        <w:rPr>
          <w:rStyle w:val="IGindeksgrny"/>
        </w:rPr>
        <w:t>1</w:t>
      </w:r>
      <w:r w:rsidR="00F026E4">
        <w:t xml:space="preserve"> w </w:t>
      </w:r>
      <w:r w:rsidR="00EE5284" w:rsidRPr="00F02823">
        <w:t>brzmieni</w:t>
      </w:r>
      <w:r w:rsidR="00F026E4">
        <w:t>u</w:t>
      </w:r>
      <w:r w:rsidR="00EE5284" w:rsidRPr="00F02823">
        <w:t>:</w:t>
      </w:r>
    </w:p>
    <w:p w14:paraId="5309290B" w14:textId="1F87B6EC" w:rsidR="00EE5284" w:rsidRPr="00F02823" w:rsidRDefault="00F026E4" w:rsidP="001E0B36">
      <w:pPr>
        <w:pStyle w:val="ZARTzmartartykuempunktem"/>
      </w:pPr>
      <w:r w:rsidRPr="00F026E4">
        <w:t>,,Art. 26</w:t>
      </w:r>
      <w:r w:rsidR="00A5021B" w:rsidRPr="00930C40">
        <w:rPr>
          <w:rStyle w:val="IGindeksgrny"/>
        </w:rPr>
        <w:t>1</w:t>
      </w:r>
      <w:r w:rsidRPr="00F026E4">
        <w:t>.</w:t>
      </w:r>
      <w:r w:rsidR="00CC0DCC">
        <w:t xml:space="preserve"> </w:t>
      </w:r>
      <w:r w:rsidR="00E64C82">
        <w:t>P</w:t>
      </w:r>
      <w:r w:rsidR="006445E0">
        <w:t>racodawc</w:t>
      </w:r>
      <w:r w:rsidR="00327C31">
        <w:t xml:space="preserve">a nie może zakazać pracownikowi </w:t>
      </w:r>
      <w:r w:rsidR="00F96171">
        <w:t>jednoczesnego pozostawania w stosunk</w:t>
      </w:r>
      <w:r w:rsidR="00C83070">
        <w:t>u pracy</w:t>
      </w:r>
      <w:r w:rsidR="00360841">
        <w:t xml:space="preserve"> z innym pracodawcą</w:t>
      </w:r>
      <w:r w:rsidR="00ED6986">
        <w:t xml:space="preserve"> lub jednoczesnego </w:t>
      </w:r>
      <w:r w:rsidR="00D31C03">
        <w:t xml:space="preserve">pozostawania w </w:t>
      </w:r>
      <w:r w:rsidR="00D31C03">
        <w:lastRenderedPageBreak/>
        <w:t>stosunku prawnym</w:t>
      </w:r>
      <w:r w:rsidR="002700A5">
        <w:t xml:space="preserve"> </w:t>
      </w:r>
      <w:r w:rsidR="00AF001D">
        <w:t xml:space="preserve">będącym podstawą świadczenia pracy </w:t>
      </w:r>
      <w:r w:rsidR="002700A5">
        <w:t xml:space="preserve">innym </w:t>
      </w:r>
      <w:r w:rsidR="00D31C03">
        <w:t xml:space="preserve">niż stosunek pracy. </w:t>
      </w:r>
      <w:r w:rsidR="00CC0DCC">
        <w:t>Przepisu nie stosuje się w przypadku określonym w art. 101</w:t>
      </w:r>
      <w:r w:rsidR="00CC0DCC" w:rsidRPr="00CC0DCC">
        <w:rPr>
          <w:rStyle w:val="IGindeksgrny"/>
        </w:rPr>
        <w:t>1</w:t>
      </w:r>
      <w:r w:rsidR="00CC0DCC">
        <w:t xml:space="preserve"> </w:t>
      </w:r>
      <w:r w:rsidR="00CC0DCC" w:rsidRPr="00F02823">
        <w:t>§</w:t>
      </w:r>
      <w:r w:rsidR="00CC0DCC">
        <w:t xml:space="preserve"> 1.</w:t>
      </w:r>
      <w:r w:rsidRPr="00F026E4">
        <w:t>”;</w:t>
      </w:r>
    </w:p>
    <w:p w14:paraId="49DBEB2D" w14:textId="78A3B683" w:rsidR="00F02823" w:rsidRPr="00F02823" w:rsidRDefault="00190B07" w:rsidP="00F02823">
      <w:pPr>
        <w:pStyle w:val="PKTpunkt"/>
      </w:pPr>
      <w:r>
        <w:t>5</w:t>
      </w:r>
      <w:r w:rsidR="0040604B">
        <w:t xml:space="preserve">) </w:t>
      </w:r>
      <w:r w:rsidR="00F02823" w:rsidRPr="00F02823">
        <w:t>w art. 29:</w:t>
      </w:r>
    </w:p>
    <w:p w14:paraId="14D9EF8C" w14:textId="344E017C" w:rsidR="00F02823" w:rsidRPr="00F02823" w:rsidRDefault="0040604B" w:rsidP="000B6892">
      <w:pPr>
        <w:pStyle w:val="ZARTzmartartykuempunktem"/>
      </w:pPr>
      <w:bookmarkStart w:id="4" w:name="_Hlk47687231"/>
      <w:r>
        <w:t xml:space="preserve">a) </w:t>
      </w:r>
      <w:r w:rsidR="00F02823" w:rsidRPr="00F02823">
        <w:t>§ 1 otrzymuje brzmienie:</w:t>
      </w:r>
    </w:p>
    <w:p w14:paraId="07C78B4E" w14:textId="206F6DA3" w:rsidR="00F02823" w:rsidRPr="00F02823" w:rsidRDefault="00F02823" w:rsidP="000B6892">
      <w:pPr>
        <w:pStyle w:val="ZARTzmartartykuempunktem"/>
      </w:pPr>
      <w:r w:rsidRPr="00F02823">
        <w:t xml:space="preserve">„§ 1. Umowa o pracę określa strony umowy, </w:t>
      </w:r>
      <w:r w:rsidR="004836AE">
        <w:t xml:space="preserve">adres </w:t>
      </w:r>
      <w:r w:rsidRPr="00F02823">
        <w:t>siedzib</w:t>
      </w:r>
      <w:r w:rsidR="004836AE">
        <w:t>y</w:t>
      </w:r>
      <w:r w:rsidRPr="00F02823">
        <w:t xml:space="preserve"> pracodawcy, a w przypadku pracodawcy będącego osob</w:t>
      </w:r>
      <w:r w:rsidR="00FB7B85">
        <w:t>ą</w:t>
      </w:r>
      <w:r w:rsidRPr="00F02823">
        <w:t xml:space="preserve"> fizyczną </w:t>
      </w:r>
      <w:r w:rsidR="001E0B36" w:rsidRPr="00F02823">
        <w:t xml:space="preserve">– </w:t>
      </w:r>
      <w:r w:rsidRPr="00F02823">
        <w:t xml:space="preserve">adres zamieszkania, </w:t>
      </w:r>
      <w:r w:rsidR="003833BE">
        <w:t xml:space="preserve">a także </w:t>
      </w:r>
      <w:r w:rsidRPr="00F02823">
        <w:t>rodzaj umowy, datę jej zawarcia oraz warunki pracy i płacy, w szczególności:</w:t>
      </w:r>
    </w:p>
    <w:p w14:paraId="0D37E0B8" w14:textId="510D4174" w:rsidR="00F02823" w:rsidRPr="00F02823" w:rsidRDefault="0040604B" w:rsidP="000B6892">
      <w:pPr>
        <w:pStyle w:val="ZPKTzmpktartykuempunktem"/>
      </w:pPr>
      <w:r>
        <w:t>1)</w:t>
      </w:r>
      <w:r w:rsidR="00F02823" w:rsidRPr="00F02823">
        <w:t xml:space="preserve"> rodzaj pracy;</w:t>
      </w:r>
    </w:p>
    <w:p w14:paraId="33B49ADB" w14:textId="06E33AAA" w:rsidR="00F02823" w:rsidRPr="00F02823" w:rsidRDefault="0040604B" w:rsidP="000B6892">
      <w:pPr>
        <w:pStyle w:val="ZPKTzmpktartykuempunktem"/>
      </w:pPr>
      <w:r>
        <w:t>2)</w:t>
      </w:r>
      <w:r w:rsidR="00F02823" w:rsidRPr="00F02823">
        <w:t xml:space="preserve"> miejsce lub miejsca wykonywania pracy albo informację, że pracownik sam określ</w:t>
      </w:r>
      <w:r w:rsidR="004C12DA">
        <w:t>a</w:t>
      </w:r>
      <w:r w:rsidR="002D40E7">
        <w:t xml:space="preserve"> </w:t>
      </w:r>
      <w:r w:rsidR="008B1824">
        <w:t>miejsc</w:t>
      </w:r>
      <w:r w:rsidR="00404C2A">
        <w:t>e</w:t>
      </w:r>
      <w:r w:rsidR="008B1824">
        <w:t xml:space="preserve"> wykonywania pracy;</w:t>
      </w:r>
    </w:p>
    <w:p w14:paraId="32A59D40" w14:textId="7B82EF20" w:rsidR="00F02823" w:rsidRPr="00F02823" w:rsidRDefault="0040604B" w:rsidP="000B6892">
      <w:pPr>
        <w:pStyle w:val="ZPKTzmpktartykuempunktem"/>
      </w:pPr>
      <w:r>
        <w:t xml:space="preserve">3) </w:t>
      </w:r>
      <w:r w:rsidR="00F02823" w:rsidRPr="00F02823">
        <w:t>wynagrodzenie za pracę odpowiadające rodzajowi pracy, ze wskazaniem składników wynagrodzenia;</w:t>
      </w:r>
    </w:p>
    <w:p w14:paraId="168E63FD" w14:textId="7C7A5104" w:rsidR="00F02823" w:rsidRDefault="0040604B" w:rsidP="000B6892">
      <w:pPr>
        <w:pStyle w:val="ZPKTzmpktartykuempunktem"/>
      </w:pPr>
      <w:r>
        <w:t xml:space="preserve">4) </w:t>
      </w:r>
      <w:r w:rsidR="00F02823" w:rsidRPr="00F02823">
        <w:t>wymiar czasu pracy;</w:t>
      </w:r>
    </w:p>
    <w:p w14:paraId="590EB53A" w14:textId="0E617E9B" w:rsidR="003903B8" w:rsidRPr="00F02823" w:rsidRDefault="003903B8" w:rsidP="000B6892">
      <w:pPr>
        <w:pStyle w:val="ZPKTzmpktartykuempunktem"/>
      </w:pPr>
      <w:r>
        <w:t xml:space="preserve">5) </w:t>
      </w:r>
      <w:r w:rsidR="00500AF7">
        <w:t>dzień</w:t>
      </w:r>
      <w:r>
        <w:t xml:space="preserve"> rozpoczęcia pracy;</w:t>
      </w:r>
    </w:p>
    <w:p w14:paraId="6F9E9C2D" w14:textId="46C5DE56" w:rsidR="00F02823" w:rsidRPr="00F02823" w:rsidRDefault="003903B8" w:rsidP="000B6892">
      <w:pPr>
        <w:pStyle w:val="ZPKTzmpktartykuempunktem"/>
      </w:pPr>
      <w:r>
        <w:t>6</w:t>
      </w:r>
      <w:r w:rsidR="00F02823" w:rsidRPr="00F02823">
        <w:t>) w przypadk</w:t>
      </w:r>
      <w:r w:rsidR="00E76959">
        <w:t xml:space="preserve">u umowy o pracę na okres próbny </w:t>
      </w:r>
      <w:r w:rsidR="00E76959" w:rsidRPr="00F02823">
        <w:t xml:space="preserve">– </w:t>
      </w:r>
      <w:r w:rsidR="00F02823" w:rsidRPr="00F02823">
        <w:t xml:space="preserve">czas trwania i warunki </w:t>
      </w:r>
      <w:r w:rsidR="006B1847">
        <w:t>takiej umowy</w:t>
      </w:r>
      <w:r w:rsidR="00F02823" w:rsidRPr="00F02823">
        <w:t xml:space="preserve">, </w:t>
      </w:r>
      <w:r w:rsidR="008F63D3">
        <w:t>w szczególności</w:t>
      </w:r>
      <w:r w:rsidR="00F02823" w:rsidRPr="00F02823">
        <w:t>, gdy strony tak uzgodnią, postanowienie o przedłużeni</w:t>
      </w:r>
      <w:r w:rsidR="009165F2">
        <w:t>u</w:t>
      </w:r>
      <w:r w:rsidR="00F02823" w:rsidRPr="00F02823">
        <w:t xml:space="preserve"> </w:t>
      </w:r>
      <w:r w:rsidR="00FD2EC5">
        <w:t>umowy</w:t>
      </w:r>
      <w:r w:rsidR="006B1847">
        <w:t xml:space="preserve"> </w:t>
      </w:r>
      <w:r w:rsidR="00F02823" w:rsidRPr="00F02823">
        <w:t>o czas urlopu, a także o czas innej usprawiedliwionej nieobecności pracownika w pracy</w:t>
      </w:r>
      <w:r w:rsidR="00236A0F">
        <w:t xml:space="preserve"> lub postanowi</w:t>
      </w:r>
      <w:r w:rsidR="00FD2EC5">
        <w:t>enie o wydłużeniu umowy</w:t>
      </w:r>
      <w:r w:rsidR="00236A0F">
        <w:t xml:space="preserve"> w </w:t>
      </w:r>
      <w:r w:rsidR="000650D6">
        <w:t>sytuacji</w:t>
      </w:r>
      <w:r w:rsidR="00236A0F">
        <w:t xml:space="preserve">, o </w:t>
      </w:r>
      <w:r w:rsidR="000650D6">
        <w:t xml:space="preserve">której </w:t>
      </w:r>
      <w:r w:rsidR="00236A0F">
        <w:t>mowa w art. 25 § 2</w:t>
      </w:r>
      <w:r w:rsidR="00236A0F" w:rsidRPr="00065AA7">
        <w:rPr>
          <w:rStyle w:val="IGindeksgrny"/>
        </w:rPr>
        <w:t>3</w:t>
      </w:r>
      <w:r w:rsidR="00F02823" w:rsidRPr="00F02823">
        <w:t>;</w:t>
      </w:r>
    </w:p>
    <w:p w14:paraId="32DA5E30" w14:textId="15CB2EEA" w:rsidR="00F02823" w:rsidRPr="00F02823" w:rsidRDefault="003903B8" w:rsidP="000B6892">
      <w:pPr>
        <w:pStyle w:val="ZPKTzmpktartykuempunktem"/>
      </w:pPr>
      <w:r>
        <w:t>7</w:t>
      </w:r>
      <w:r w:rsidR="00F02823" w:rsidRPr="00F02823">
        <w:t xml:space="preserve">) w przypadku </w:t>
      </w:r>
      <w:r w:rsidR="00E76959">
        <w:t xml:space="preserve">umowy o pracę na czas określony </w:t>
      </w:r>
      <w:r w:rsidR="00E76959" w:rsidRPr="00F02823">
        <w:t xml:space="preserve">– </w:t>
      </w:r>
      <w:r w:rsidR="00F02823" w:rsidRPr="00F02823">
        <w:t>czas jej trwania lub d</w:t>
      </w:r>
      <w:r w:rsidR="00500AF7">
        <w:t>zień</w:t>
      </w:r>
      <w:r w:rsidR="00F02823" w:rsidRPr="00F02823">
        <w:t xml:space="preserve"> jej zakończenia</w:t>
      </w:r>
      <w:r w:rsidR="00A631BA">
        <w:t>.</w:t>
      </w:r>
      <w:r w:rsidR="00A631BA" w:rsidRPr="00F02823">
        <w:t>”</w:t>
      </w:r>
      <w:r w:rsidR="002F3EC7">
        <w:t>,</w:t>
      </w:r>
    </w:p>
    <w:p w14:paraId="508B887F" w14:textId="39499D77" w:rsidR="00F02823" w:rsidRPr="00F02823" w:rsidRDefault="00A81E9B" w:rsidP="007109D7">
      <w:pPr>
        <w:pStyle w:val="ZARTzmartartykuempunktem"/>
      </w:pPr>
      <w:bookmarkStart w:id="5" w:name="_Hlk51067316"/>
      <w:bookmarkStart w:id="6" w:name="_Hlk47683843"/>
      <w:r>
        <w:t>b</w:t>
      </w:r>
      <w:r w:rsidR="00F02823" w:rsidRPr="00F02823">
        <w:t>) § 3</w:t>
      </w:r>
      <w:bookmarkEnd w:id="5"/>
      <w:r w:rsidR="00555F80">
        <w:t>–</w:t>
      </w:r>
      <w:r w:rsidR="00065AA7">
        <w:t>3</w:t>
      </w:r>
      <w:r w:rsidR="00FB10A6">
        <w:rPr>
          <w:rStyle w:val="IGindeksgrny"/>
        </w:rPr>
        <w:t>3</w:t>
      </w:r>
      <w:r w:rsidR="00065AA7" w:rsidRPr="00065AA7">
        <w:rPr>
          <w:rStyle w:val="IGindeksgrny"/>
        </w:rPr>
        <w:t xml:space="preserve"> </w:t>
      </w:r>
      <w:r w:rsidR="00F02823" w:rsidRPr="000B6892">
        <w:t>otrzymuj</w:t>
      </w:r>
      <w:r w:rsidR="00065AA7" w:rsidRPr="000B6892">
        <w:t>ą</w:t>
      </w:r>
      <w:r w:rsidR="00F02823" w:rsidRPr="00F02823">
        <w:t xml:space="preserve"> brzmienie:</w:t>
      </w:r>
    </w:p>
    <w:bookmarkEnd w:id="6"/>
    <w:p w14:paraId="19C1CB83" w14:textId="77777777" w:rsidR="00EC09E5" w:rsidRDefault="00F02823" w:rsidP="000B6892">
      <w:pPr>
        <w:pStyle w:val="ZUSTzmustartykuempunktem"/>
      </w:pPr>
      <w:r w:rsidRPr="00F02823">
        <w:t>„§ 3. Pracodawca informuje pracownika na piśmie</w:t>
      </w:r>
      <w:r w:rsidR="00EC09E5">
        <w:t>:</w:t>
      </w:r>
    </w:p>
    <w:p w14:paraId="14004CC0" w14:textId="6946D804" w:rsidR="00F02823" w:rsidRPr="00F02823" w:rsidRDefault="00EC09E5" w:rsidP="00E64EF9">
      <w:pPr>
        <w:pStyle w:val="ZPKTzmpktartykuempunktem"/>
      </w:pPr>
      <w:r>
        <w:t>1)</w:t>
      </w:r>
      <w:r w:rsidR="00F02823" w:rsidRPr="00F02823">
        <w:t xml:space="preserve"> nie później niż w terminie 7 dni od dnia dopuszczenia pracownika do pracy</w:t>
      </w:r>
      <w:r w:rsidR="00706780">
        <w:t>,</w:t>
      </w:r>
      <w:r w:rsidR="006F32C4">
        <w:t xml:space="preserve"> co najmniej</w:t>
      </w:r>
      <w:r w:rsidR="00F02823" w:rsidRPr="00F02823">
        <w:t xml:space="preserve"> o:</w:t>
      </w:r>
    </w:p>
    <w:bookmarkEnd w:id="4"/>
    <w:p w14:paraId="7C21402B" w14:textId="676983C9" w:rsidR="000B76BA" w:rsidRPr="00EC09E5" w:rsidRDefault="00EC09E5" w:rsidP="00E64EF9">
      <w:pPr>
        <w:pStyle w:val="ZLITzmlitartykuempunktem"/>
      </w:pPr>
      <w:r w:rsidRPr="00EC09E5">
        <w:t>a</w:t>
      </w:r>
      <w:r w:rsidR="00190AD3" w:rsidRPr="00EC09E5">
        <w:t xml:space="preserve">) </w:t>
      </w:r>
      <w:r w:rsidR="00F02823" w:rsidRPr="00EC09E5">
        <w:t>obowiązującej pracownika dobowej i tygodniowej</w:t>
      </w:r>
      <w:r w:rsidR="008B1824" w:rsidRPr="00EC09E5">
        <w:t xml:space="preserve"> normie czasu pracy</w:t>
      </w:r>
      <w:r w:rsidR="00724DCA" w:rsidRPr="00EC09E5">
        <w:t>,</w:t>
      </w:r>
    </w:p>
    <w:p w14:paraId="5E133FC3" w14:textId="00C5F8BA" w:rsidR="000B76BA" w:rsidRPr="00E52FEC" w:rsidRDefault="00EC09E5" w:rsidP="00E64EF9">
      <w:pPr>
        <w:pStyle w:val="ZLITzmlitartykuempunktem"/>
      </w:pPr>
      <w:r w:rsidRPr="002F3EC7">
        <w:t>b</w:t>
      </w:r>
      <w:r w:rsidR="000B76BA" w:rsidRPr="002F3EC7">
        <w:t xml:space="preserve">) </w:t>
      </w:r>
      <w:r w:rsidR="00F02823" w:rsidRPr="002F3EC7">
        <w:t xml:space="preserve">obowiązującym pracownika dobowym </w:t>
      </w:r>
      <w:r w:rsidR="00F32CD7" w:rsidRPr="00BC493C">
        <w:t xml:space="preserve">i </w:t>
      </w:r>
      <w:r w:rsidR="00F02823" w:rsidRPr="00BC493C">
        <w:t>ty</w:t>
      </w:r>
      <w:r w:rsidR="008B1824" w:rsidRPr="00BC493C">
        <w:t>godniowym wymiarze cz</w:t>
      </w:r>
      <w:r w:rsidR="00724DCA" w:rsidRPr="00BC493C">
        <w:t>asu pracy,</w:t>
      </w:r>
    </w:p>
    <w:p w14:paraId="75C4662C" w14:textId="45E3A7D3" w:rsidR="000B76BA" w:rsidRPr="00EC09E5" w:rsidRDefault="00EC09E5" w:rsidP="00E64EF9">
      <w:pPr>
        <w:pStyle w:val="ZLITzmlitartykuempunktem"/>
      </w:pPr>
      <w:r w:rsidRPr="00EC09E5">
        <w:t>c</w:t>
      </w:r>
      <w:r w:rsidR="000B76BA" w:rsidRPr="00EC09E5">
        <w:t xml:space="preserve">) </w:t>
      </w:r>
      <w:r w:rsidR="00F02823" w:rsidRPr="00EC09E5">
        <w:t>przysługujących pracownikowi przerwach w pracy</w:t>
      </w:r>
      <w:r w:rsidR="00724DCA" w:rsidRPr="00EC09E5">
        <w:t>,</w:t>
      </w:r>
    </w:p>
    <w:p w14:paraId="04A54EFD" w14:textId="49AA2298" w:rsidR="00724DCA" w:rsidRPr="00EC09E5" w:rsidRDefault="00EC09E5" w:rsidP="00E64EF9">
      <w:pPr>
        <w:pStyle w:val="ZLITzmlitartykuempunktem"/>
      </w:pPr>
      <w:r w:rsidRPr="00EC09E5">
        <w:t>d</w:t>
      </w:r>
      <w:r w:rsidR="000B76BA" w:rsidRPr="00EC09E5">
        <w:t>)</w:t>
      </w:r>
      <w:r w:rsidR="00F02823" w:rsidRPr="00EC09E5">
        <w:t xml:space="preserve"> </w:t>
      </w:r>
      <w:r w:rsidR="00236A0F" w:rsidRPr="00EC09E5">
        <w:t xml:space="preserve">przysługującym </w:t>
      </w:r>
      <w:r w:rsidR="00F02823" w:rsidRPr="00EC09E5">
        <w:t>pracownik</w:t>
      </w:r>
      <w:r w:rsidR="00236A0F" w:rsidRPr="00EC09E5">
        <w:t>owi</w:t>
      </w:r>
      <w:r w:rsidR="00F02823" w:rsidRPr="00EC09E5">
        <w:t xml:space="preserve"> dobow</w:t>
      </w:r>
      <w:r w:rsidR="00236A0F" w:rsidRPr="00EC09E5">
        <w:t>ym</w:t>
      </w:r>
      <w:r w:rsidR="00F02823" w:rsidRPr="00EC09E5">
        <w:t xml:space="preserve"> i tygodniow</w:t>
      </w:r>
      <w:r w:rsidR="00236A0F" w:rsidRPr="00EC09E5">
        <w:t>ym</w:t>
      </w:r>
      <w:r w:rsidR="00F02823" w:rsidRPr="00EC09E5">
        <w:t xml:space="preserve"> odpoczynk</w:t>
      </w:r>
      <w:r w:rsidR="00724DCA" w:rsidRPr="00EC09E5">
        <w:t>u,</w:t>
      </w:r>
    </w:p>
    <w:p w14:paraId="2319970E" w14:textId="1EFDF777" w:rsidR="002B285A" w:rsidRPr="00EC09E5" w:rsidRDefault="00EC09E5" w:rsidP="00E64EF9">
      <w:pPr>
        <w:pStyle w:val="ZLITzmlitartykuempunktem"/>
      </w:pPr>
      <w:r w:rsidRPr="00EC09E5">
        <w:t>e</w:t>
      </w:r>
      <w:r w:rsidR="002B285A" w:rsidRPr="00EC09E5">
        <w:t>) zasadach dotyczących pracy w godzinach nadl</w:t>
      </w:r>
      <w:r w:rsidR="008B1824" w:rsidRPr="00EC09E5">
        <w:t>iczbowych i rekompensaty za ni</w:t>
      </w:r>
      <w:r w:rsidR="002B1652" w:rsidRPr="00EC09E5">
        <w:t>ą</w:t>
      </w:r>
      <w:r w:rsidR="00724DCA" w:rsidRPr="00EC09E5">
        <w:t>,</w:t>
      </w:r>
    </w:p>
    <w:p w14:paraId="385E114A" w14:textId="3C22BDAF" w:rsidR="002B285A" w:rsidRPr="00EC09E5" w:rsidRDefault="00EC09E5" w:rsidP="00E64EF9">
      <w:pPr>
        <w:pStyle w:val="ZLITzmlitartykuempunktem"/>
      </w:pPr>
      <w:r w:rsidRPr="00EC09E5">
        <w:t>f</w:t>
      </w:r>
      <w:r w:rsidR="002B285A" w:rsidRPr="00EC09E5">
        <w:t xml:space="preserve">) </w:t>
      </w:r>
      <w:r w:rsidR="007F569A" w:rsidRPr="00EC09E5">
        <w:t>w przypadku pracy zmianowej –</w:t>
      </w:r>
      <w:r w:rsidR="007F569A">
        <w:t xml:space="preserve"> </w:t>
      </w:r>
      <w:r w:rsidR="002B285A" w:rsidRPr="00EC09E5">
        <w:t>zasadach dotyczących przechodzenia ze zmiany na zmian</w:t>
      </w:r>
      <w:r w:rsidR="007F569A">
        <w:t>ę,</w:t>
      </w:r>
    </w:p>
    <w:p w14:paraId="1EB91D79" w14:textId="32590BA2" w:rsidR="002B285A" w:rsidRPr="00EC09E5" w:rsidRDefault="00EC09E5" w:rsidP="00E64EF9">
      <w:pPr>
        <w:pStyle w:val="ZLITzmlitartykuempunktem"/>
      </w:pPr>
      <w:r w:rsidRPr="00EC09E5">
        <w:lastRenderedPageBreak/>
        <w:t>g</w:t>
      </w:r>
      <w:r w:rsidR="002B285A" w:rsidRPr="00EC09E5">
        <w:t xml:space="preserve">) </w:t>
      </w:r>
      <w:r w:rsidR="007F569A" w:rsidRPr="00EC09E5">
        <w:t xml:space="preserve">w przypadku kilku miejsc wykonywania pracy – </w:t>
      </w:r>
      <w:r w:rsidR="002B285A" w:rsidRPr="00EC09E5">
        <w:t>zasadach przemieszczania się między miejscami wykonywania prac</w:t>
      </w:r>
      <w:r w:rsidR="00E87808" w:rsidRPr="00EC09E5">
        <w:t>y</w:t>
      </w:r>
      <w:r w:rsidR="00724DCA" w:rsidRPr="00EC09E5">
        <w:t>,</w:t>
      </w:r>
    </w:p>
    <w:p w14:paraId="44BF2333" w14:textId="49FEACC1" w:rsidR="00834034" w:rsidRPr="00EC09E5" w:rsidRDefault="00EC09E5" w:rsidP="00E64EF9">
      <w:pPr>
        <w:pStyle w:val="ZLITzmlitartykuempunktem"/>
      </w:pPr>
      <w:r w:rsidRPr="00EC09E5">
        <w:t>h</w:t>
      </w:r>
      <w:r w:rsidR="00834034" w:rsidRPr="00EC09E5">
        <w:t>) innych niż określone w umowie o pracę składnikach wynagrodzenia</w:t>
      </w:r>
      <w:r w:rsidR="00C664A0" w:rsidRPr="00EC09E5">
        <w:t xml:space="preserve"> oraz świadczeniach pieniężnych lub rzeczowych</w:t>
      </w:r>
      <w:r w:rsidR="00724DCA" w:rsidRPr="00EC09E5">
        <w:t>,</w:t>
      </w:r>
    </w:p>
    <w:p w14:paraId="1F0F94FD" w14:textId="4A364972" w:rsidR="00F02823" w:rsidRPr="00EC09E5" w:rsidRDefault="00EC09E5" w:rsidP="00E64EF9">
      <w:pPr>
        <w:pStyle w:val="ZLITzmlitartykuempunktem"/>
      </w:pPr>
      <w:r w:rsidRPr="00EC09E5">
        <w:t>i</w:t>
      </w:r>
      <w:r w:rsidR="00190AD3" w:rsidRPr="00EC09E5">
        <w:t xml:space="preserve">) </w:t>
      </w:r>
      <w:r w:rsidR="00F02823" w:rsidRPr="00EC09E5">
        <w:t>wymiarze przysługującego pracownikowi płatnego urlopu, w szczególności urlopu wypoczynkowego lub, jeżeli nie jest możliwe jego określenie w dacie przekazywania pracownikowi tej informacji, o procedurac</w:t>
      </w:r>
      <w:r w:rsidR="008B1824" w:rsidRPr="00EC09E5">
        <w:t>h jego przyznawania i ustalania</w:t>
      </w:r>
      <w:r w:rsidR="00724DCA" w:rsidRPr="00EC09E5">
        <w:t>,</w:t>
      </w:r>
    </w:p>
    <w:p w14:paraId="33D36A74" w14:textId="35ACD685" w:rsidR="00F02823" w:rsidRPr="00EC09E5" w:rsidRDefault="00EC09E5" w:rsidP="00E64EF9">
      <w:pPr>
        <w:pStyle w:val="ZLITzmlitartykuempunktem"/>
      </w:pPr>
      <w:r w:rsidRPr="00EC09E5">
        <w:t>j</w:t>
      </w:r>
      <w:r w:rsidR="00190AD3" w:rsidRPr="00EC09E5">
        <w:t xml:space="preserve">) </w:t>
      </w:r>
      <w:r w:rsidR="00F02823" w:rsidRPr="00EC09E5">
        <w:t>obowiązującej procedurze rozwiązania stosunku pracy, w tym o wymogach formalnych</w:t>
      </w:r>
      <w:r w:rsidR="00AD21B5" w:rsidRPr="00EC09E5">
        <w:t>,</w:t>
      </w:r>
      <w:r w:rsidR="00F02823" w:rsidRPr="00EC09E5">
        <w:t xml:space="preserve"> długości okresów wypowiedzenia</w:t>
      </w:r>
      <w:r w:rsidR="00AD21B5" w:rsidRPr="00EC09E5">
        <w:t xml:space="preserve"> oraz terminie odwołania się do sądu pracy</w:t>
      </w:r>
      <w:r w:rsidR="005722A5" w:rsidRPr="00EC09E5">
        <w:t xml:space="preserve"> </w:t>
      </w:r>
      <w:r w:rsidR="00881F86" w:rsidRPr="00E64EF9">
        <w:t xml:space="preserve">lub, jeżeli </w:t>
      </w:r>
      <w:r w:rsidR="00EE1C51" w:rsidRPr="00EC09E5">
        <w:t xml:space="preserve">nie jest możliwe określenie </w:t>
      </w:r>
      <w:r w:rsidR="00881F86" w:rsidRPr="00E64EF9">
        <w:t>długoś</w:t>
      </w:r>
      <w:r w:rsidR="00EE1C51" w:rsidRPr="00EC09E5">
        <w:t>ci</w:t>
      </w:r>
      <w:r w:rsidR="00881F86" w:rsidRPr="00E64EF9">
        <w:t xml:space="preserve"> okresów wypowiedzenia </w:t>
      </w:r>
      <w:r w:rsidR="00EE1C51" w:rsidRPr="00EC09E5">
        <w:t>w dacie przekazywania pracownikowi tej informacji</w:t>
      </w:r>
      <w:r w:rsidR="00881F86" w:rsidRPr="00E64EF9">
        <w:t>, sposób ustalania takich okresów wypowiedzenia</w:t>
      </w:r>
      <w:r w:rsidR="00724DCA" w:rsidRPr="00EC09E5">
        <w:t>,</w:t>
      </w:r>
    </w:p>
    <w:p w14:paraId="4CD72760" w14:textId="42AE79A4" w:rsidR="00F02823" w:rsidRPr="00EC09E5" w:rsidRDefault="00EC09E5" w:rsidP="00E64EF9">
      <w:pPr>
        <w:pStyle w:val="ZLITzmlitartykuempunktem"/>
      </w:pPr>
      <w:r w:rsidRPr="00EC09E5">
        <w:t>k</w:t>
      </w:r>
      <w:r w:rsidR="00190AD3" w:rsidRPr="00EC09E5">
        <w:t xml:space="preserve">) </w:t>
      </w:r>
      <w:r w:rsidR="00500AF7" w:rsidRPr="00EC09E5">
        <w:t xml:space="preserve">prawie pracownika do szkoleń </w:t>
      </w:r>
      <w:r w:rsidR="00F02823" w:rsidRPr="00EC09E5">
        <w:t>zapewnianych przez pracodawcę, w szczególności o liczbie przysługujących pracownikowi dni szkoleń w roku kalendarzowym oraz o p</w:t>
      </w:r>
      <w:r w:rsidR="008B1824" w:rsidRPr="00EC09E5">
        <w:t>olityce szkoleniowej pracodawcy</w:t>
      </w:r>
      <w:r w:rsidR="00724DCA" w:rsidRPr="00EC09E5">
        <w:t>,</w:t>
      </w:r>
    </w:p>
    <w:p w14:paraId="23D5CD9B" w14:textId="62871B96" w:rsidR="00F02823" w:rsidRPr="00EC09E5" w:rsidRDefault="00EC09E5" w:rsidP="004C12DA">
      <w:pPr>
        <w:pStyle w:val="ZLITzmlitartykuempunktem"/>
      </w:pPr>
      <w:r w:rsidRPr="00EC09E5">
        <w:t>l</w:t>
      </w:r>
      <w:r w:rsidR="002B285A" w:rsidRPr="00EC09E5">
        <w:t>) układzie zbiorowym pracy</w:t>
      </w:r>
      <w:r w:rsidR="00682DA4" w:rsidRPr="00EC09E5">
        <w:t xml:space="preserve"> lub </w:t>
      </w:r>
      <w:r w:rsidR="00C664A0" w:rsidRPr="00EC09E5">
        <w:t xml:space="preserve">innym </w:t>
      </w:r>
      <w:r w:rsidR="00682DA4" w:rsidRPr="00EC09E5">
        <w:t>porozumieniu zbiorowym</w:t>
      </w:r>
      <w:r w:rsidR="002B285A" w:rsidRPr="00EC09E5">
        <w:t>, którym pracownik jest objęty,</w:t>
      </w:r>
      <w:r w:rsidR="00D56976" w:rsidRPr="00EC09E5">
        <w:t xml:space="preserve"> a w przypadku zawarcia porozumienia zbiorowego poza zakładem pracy przez wspólne organy lub instytucje </w:t>
      </w:r>
      <w:r w:rsidR="005B61B2" w:rsidRPr="00EC09E5">
        <w:t xml:space="preserve">– </w:t>
      </w:r>
      <w:r w:rsidR="00D56976" w:rsidRPr="00EC09E5">
        <w:t>nazwie</w:t>
      </w:r>
      <w:r w:rsidR="008B1824" w:rsidRPr="00EC09E5">
        <w:t xml:space="preserve"> takich organów lub instytucji</w:t>
      </w:r>
      <w:r w:rsidR="00724DCA" w:rsidRPr="00EC09E5">
        <w:t>,</w:t>
      </w:r>
    </w:p>
    <w:p w14:paraId="5C3D7339" w14:textId="6FDBC231" w:rsidR="00F02823" w:rsidRPr="00EC09E5" w:rsidRDefault="00EC09E5" w:rsidP="00E64EF9">
      <w:pPr>
        <w:pStyle w:val="ZLITzmlitartykuempunktem"/>
      </w:pPr>
      <w:r w:rsidRPr="00EC09E5">
        <w:t>m</w:t>
      </w:r>
      <w:r w:rsidR="00BE5C31" w:rsidRPr="00EC09E5">
        <w:t xml:space="preserve">) </w:t>
      </w:r>
      <w:r w:rsidR="00996E4F" w:rsidRPr="00EC09E5">
        <w:t xml:space="preserve">w przypadku, </w:t>
      </w:r>
      <w:r w:rsidR="00E76959" w:rsidRPr="00EC09E5">
        <w:t>gdy</w:t>
      </w:r>
      <w:r w:rsidR="00996E4F" w:rsidRPr="00EC09E5">
        <w:t xml:space="preserve"> pracodawca nie ustalił regulaminu pracy</w:t>
      </w:r>
      <w:r w:rsidR="00E76959" w:rsidRPr="00EC09E5">
        <w:t xml:space="preserve"> – </w:t>
      </w:r>
      <w:r w:rsidR="00BE5C31" w:rsidRPr="00EC09E5">
        <w:t>terminie, miejscu, czasie i częstotliwości wypłacania wynagrodzenia za pracę, porze nocnej oraz przyjętym sposobie potwierdzania przez pracowników przybycia i obecności w pracy oraz usprawied</w:t>
      </w:r>
      <w:r w:rsidR="00996E4F" w:rsidRPr="00EC09E5">
        <w:t>liwianiu nieobecności w pracy</w:t>
      </w:r>
      <w:r w:rsidRPr="00EC09E5">
        <w:t>;</w:t>
      </w:r>
    </w:p>
    <w:p w14:paraId="005E9D97" w14:textId="67C883D8" w:rsidR="00EC09E5" w:rsidRDefault="00EC09E5" w:rsidP="00E64EF9">
      <w:pPr>
        <w:pStyle w:val="ZLITzmlitartykuempunktem"/>
      </w:pPr>
      <w:r>
        <w:t>2) nie później niż w terminie 30</w:t>
      </w:r>
      <w:r w:rsidRPr="00F02823">
        <w:t xml:space="preserve"> dni od dnia dopuszczenia pracownika do pracy</w:t>
      </w:r>
      <w:r w:rsidR="007B41E3">
        <w:t xml:space="preserve"> o </w:t>
      </w:r>
      <w:r w:rsidR="007B41E3" w:rsidRPr="00FD6FC6">
        <w:t>nazwie instytucji zabezpieczenia społecznego, do których wpływają składki na ubezpieczenia społeczne związane ze stosunkiem pracy oraz informacje na temat ochrony związanej z zabezpieczeniem społecznym, zapewnianej przez pracodawcę; nie dotyczy to przypadku, w którym pracownik dokonuje wyboru instytucji zabezpieczenia społecznego</w:t>
      </w:r>
      <w:r w:rsidR="007B41E3">
        <w:t>.</w:t>
      </w:r>
    </w:p>
    <w:p w14:paraId="1276DB86" w14:textId="3AEB3BAA" w:rsidR="001D11CA" w:rsidRPr="00F02823" w:rsidRDefault="001D11CA" w:rsidP="001D11CA">
      <w:pPr>
        <w:pStyle w:val="ZUSTzmustartykuempunktem"/>
      </w:pPr>
      <w:r w:rsidRPr="00F02823">
        <w:t>§ 3</w:t>
      </w:r>
      <w:r>
        <w:rPr>
          <w:rStyle w:val="IGindeksgrny"/>
        </w:rPr>
        <w:t>1</w:t>
      </w:r>
      <w:r w:rsidRPr="00F02823">
        <w:t xml:space="preserve">. Pracodawca informuje pracownika na piśmie o zmianie jego warunków zatrudnienia, o których mowa w § 3, </w:t>
      </w:r>
      <w:r>
        <w:t xml:space="preserve">a także </w:t>
      </w:r>
      <w:r w:rsidRPr="00F02823">
        <w:t>o objęciu pracownika układem zbiorowym pracy</w:t>
      </w:r>
      <w:r>
        <w:t xml:space="preserve"> lub innym porozumieniem zbiorowym</w:t>
      </w:r>
      <w:r w:rsidRPr="00F02823">
        <w:t xml:space="preserve"> niezwłocznie, nie później jednak niż w dniu, w którym taka zmiana </w:t>
      </w:r>
      <w:r>
        <w:t xml:space="preserve">ma zastosowanie do pracownika. </w:t>
      </w:r>
      <w:bookmarkStart w:id="7" w:name="mip55176147"/>
      <w:bookmarkEnd w:id="7"/>
      <w:r w:rsidRPr="00F02823">
        <w:t>Nie dotyczy to przypadku, w którym zmiana warunków zatrudnienia wynika ze zmiany przepisów prawa</w:t>
      </w:r>
      <w:r>
        <w:t xml:space="preserve"> pracy, prawa </w:t>
      </w:r>
      <w:r>
        <w:lastRenderedPageBreak/>
        <w:t xml:space="preserve">ubezpieczeń społecznych, </w:t>
      </w:r>
      <w:r w:rsidRPr="00D60DD1">
        <w:t xml:space="preserve">postanowień </w:t>
      </w:r>
      <w:r>
        <w:t xml:space="preserve">regulaminów, statutów, </w:t>
      </w:r>
      <w:r w:rsidRPr="00D60DD1">
        <w:t xml:space="preserve">układów zbiorowych pracy lub </w:t>
      </w:r>
      <w:r>
        <w:t xml:space="preserve">innych </w:t>
      </w:r>
      <w:r w:rsidRPr="00D60DD1">
        <w:t>porozumień zbiorowych</w:t>
      </w:r>
      <w:r w:rsidRPr="00F02823">
        <w:t>.</w:t>
      </w:r>
    </w:p>
    <w:p w14:paraId="358C4F8B" w14:textId="6B27F27A" w:rsidR="00F02823" w:rsidRPr="00F02823" w:rsidRDefault="00F02823" w:rsidP="000B6892">
      <w:pPr>
        <w:pStyle w:val="ZUSTzmustartykuempunktem"/>
      </w:pPr>
      <w:r w:rsidRPr="00F02823">
        <w:t>§ 3</w:t>
      </w:r>
      <w:r w:rsidR="001D11CA">
        <w:rPr>
          <w:rStyle w:val="IGindeksgrny"/>
        </w:rPr>
        <w:t>2</w:t>
      </w:r>
      <w:r w:rsidRPr="00F02823">
        <w:t>. Poinformowanie pracownika o jego warunkach zatrudnienia, o których mowa w § 3 pkt 1</w:t>
      </w:r>
      <w:r w:rsidR="00594351">
        <w:t xml:space="preserve"> </w:t>
      </w:r>
      <w:r w:rsidR="007B41E3">
        <w:t>lit. a</w:t>
      </w:r>
      <w:r w:rsidR="00555F80">
        <w:t>–</w:t>
      </w:r>
      <w:r w:rsidR="007B41E3">
        <w:t>f</w:t>
      </w:r>
      <w:r w:rsidR="00E64F6A">
        <w:t>,</w:t>
      </w:r>
      <w:r w:rsidR="009B3CF1">
        <w:t xml:space="preserve"> </w:t>
      </w:r>
      <w:r w:rsidR="007B41E3">
        <w:t>h</w:t>
      </w:r>
      <w:r w:rsidR="00555F80">
        <w:t>–</w:t>
      </w:r>
      <w:r w:rsidR="007B41E3">
        <w:t>k</w:t>
      </w:r>
      <w:r w:rsidR="00E64F6A">
        <w:t xml:space="preserve"> i </w:t>
      </w:r>
      <w:r w:rsidR="007B41E3">
        <w:t>pkt 2</w:t>
      </w:r>
      <w:r w:rsidRPr="00F02823">
        <w:t xml:space="preserve">, </w:t>
      </w:r>
      <w:r w:rsidR="002D559A">
        <w:t xml:space="preserve">oraz ich zmianie, </w:t>
      </w:r>
      <w:r w:rsidRPr="00F02823">
        <w:t>może nastąpić przez pisemne wskazanie odpowiednich przepisów prawa pracy</w:t>
      </w:r>
      <w:r w:rsidR="00D60DD1">
        <w:t xml:space="preserve">, </w:t>
      </w:r>
      <w:r w:rsidR="007B41E3">
        <w:t xml:space="preserve">prawa ubezpieczeń społecznych, </w:t>
      </w:r>
      <w:r w:rsidR="00D60DD1">
        <w:t xml:space="preserve">postanowień </w:t>
      </w:r>
      <w:r w:rsidR="00625D04">
        <w:t xml:space="preserve">regulaminów, </w:t>
      </w:r>
      <w:r w:rsidR="008C1A0C">
        <w:t xml:space="preserve">statutów, </w:t>
      </w:r>
      <w:r w:rsidR="00D60DD1">
        <w:t>układów zbiorowych pracy lub</w:t>
      </w:r>
      <w:r w:rsidR="00C664A0">
        <w:t xml:space="preserve"> innych</w:t>
      </w:r>
      <w:r w:rsidR="00D60DD1">
        <w:t xml:space="preserve"> porozumień zbiorowych</w:t>
      </w:r>
      <w:r w:rsidRPr="00F02823">
        <w:t>.</w:t>
      </w:r>
    </w:p>
    <w:p w14:paraId="344C3B14" w14:textId="03375761" w:rsidR="002C7442" w:rsidRDefault="00513D8D" w:rsidP="000B6892">
      <w:pPr>
        <w:pStyle w:val="ZUSTzmustartykuempunktem"/>
      </w:pPr>
      <w:r>
        <w:t xml:space="preserve">§ </w:t>
      </w:r>
      <w:r w:rsidR="00CA0E25" w:rsidRPr="00065AA7">
        <w:t>3</w:t>
      </w:r>
      <w:r w:rsidR="00FB10A6">
        <w:rPr>
          <w:rStyle w:val="IGindeksgrny"/>
        </w:rPr>
        <w:t>3</w:t>
      </w:r>
      <w:r w:rsidR="00CA0E25">
        <w:t xml:space="preserve">. Informacje, o których mowa </w:t>
      </w:r>
      <w:r w:rsidR="00CA0E25" w:rsidRPr="00065AA7">
        <w:t>§</w:t>
      </w:r>
      <w:r w:rsidR="00CA0E25">
        <w:t xml:space="preserve"> </w:t>
      </w:r>
      <w:r w:rsidR="00CA0E25" w:rsidRPr="00065AA7">
        <w:t>3</w:t>
      </w:r>
      <w:r w:rsidR="00555F80">
        <w:t>–</w:t>
      </w:r>
      <w:r w:rsidR="00CA0E25" w:rsidRPr="00065AA7">
        <w:t>3</w:t>
      </w:r>
      <w:r w:rsidR="00FB10A6">
        <w:rPr>
          <w:rStyle w:val="IGindeksgrny"/>
        </w:rPr>
        <w:t>2</w:t>
      </w:r>
      <w:r w:rsidR="00CA0E25">
        <w:t xml:space="preserve"> pracodawca może przekazać pracownikowi w postaci elektronicznej, </w:t>
      </w:r>
      <w:r w:rsidR="00FD252B">
        <w:t xml:space="preserve">pod warunkiem, że </w:t>
      </w:r>
      <w:r w:rsidR="00E9522C">
        <w:t>będą one dostępne dla pracownika z możliwością ich wydrukowania oraz przechowywania, a pracodawca zachowa dowód ich przekazania lub otrzymania</w:t>
      </w:r>
      <w:r w:rsidR="00C664A0">
        <w:t xml:space="preserve"> przez pracownika</w:t>
      </w:r>
      <w:r w:rsidR="00E9522C">
        <w:t>.</w:t>
      </w:r>
      <w:r w:rsidR="001B6605" w:rsidRPr="00F02823">
        <w:t>”</w:t>
      </w:r>
      <w:r w:rsidR="002C1651">
        <w:t>;</w:t>
      </w:r>
    </w:p>
    <w:p w14:paraId="319D1B8F" w14:textId="2D30FBDA" w:rsidR="00F02823" w:rsidRPr="00F02823" w:rsidRDefault="00190B07" w:rsidP="006B5966">
      <w:pPr>
        <w:pStyle w:val="PKTpunkt"/>
      </w:pPr>
      <w:r>
        <w:t>6</w:t>
      </w:r>
      <w:r w:rsidR="00065AA7">
        <w:t xml:space="preserve">) </w:t>
      </w:r>
      <w:r w:rsidR="00F02823" w:rsidRPr="00F02823">
        <w:t>w art. 29</w:t>
      </w:r>
      <w:r w:rsidR="00F02823" w:rsidRPr="00065AA7">
        <w:rPr>
          <w:rStyle w:val="IGindeksgrny"/>
        </w:rPr>
        <w:t>1</w:t>
      </w:r>
      <w:r w:rsidR="00160B6A">
        <w:t>:</w:t>
      </w:r>
    </w:p>
    <w:p w14:paraId="07773B16" w14:textId="0FA41EA5" w:rsidR="00160B6A" w:rsidRDefault="00160B6A" w:rsidP="002A6DC2">
      <w:pPr>
        <w:pStyle w:val="ZARTzmartartykuempunktem"/>
      </w:pPr>
      <w:r>
        <w:t xml:space="preserve">a) uchyla się </w:t>
      </w:r>
      <w:r w:rsidRPr="00F02823">
        <w:t>§ 1</w:t>
      </w:r>
      <w:r w:rsidR="00FA3C7A">
        <w:t>,</w:t>
      </w:r>
    </w:p>
    <w:p w14:paraId="26626603" w14:textId="64381970" w:rsidR="00160B6A" w:rsidRDefault="00160B6A" w:rsidP="007A67EB">
      <w:pPr>
        <w:pStyle w:val="ZARTzmartartykuempunktem"/>
      </w:pPr>
      <w:r>
        <w:t xml:space="preserve">b) </w:t>
      </w:r>
      <w:r w:rsidRPr="00F02823">
        <w:t xml:space="preserve">§ </w:t>
      </w:r>
      <w:r>
        <w:t>2</w:t>
      </w:r>
      <w:r w:rsidR="00555F80">
        <w:t>–</w:t>
      </w:r>
      <w:r w:rsidR="00C74890">
        <w:t>4</w:t>
      </w:r>
      <w:r>
        <w:t xml:space="preserve"> otrzymują brzmieni</w:t>
      </w:r>
      <w:r w:rsidR="007A67EB">
        <w:t>e:</w:t>
      </w:r>
    </w:p>
    <w:p w14:paraId="0B96C11B" w14:textId="6C7C081B" w:rsidR="00711C1D" w:rsidRPr="009D46CF" w:rsidRDefault="009C5F06" w:rsidP="002A6DC2">
      <w:pPr>
        <w:pStyle w:val="ZARTzmartartykuempunktem"/>
        <w:rPr>
          <w:rStyle w:val="IGindeksgrny"/>
        </w:rPr>
      </w:pPr>
      <w:r w:rsidRPr="00F02823">
        <w:t>„</w:t>
      </w:r>
      <w:r w:rsidR="00F02823" w:rsidRPr="00F02823">
        <w:t xml:space="preserve">§ 2. Przed wyjazdem pracownika </w:t>
      </w:r>
      <w:r w:rsidR="007A67EB" w:rsidRPr="00F02823">
        <w:t xml:space="preserve">do pracy </w:t>
      </w:r>
      <w:r w:rsidR="005F74C6">
        <w:t xml:space="preserve">lub w celu wykonania zadania służbowego </w:t>
      </w:r>
      <w:r w:rsidR="007A67EB" w:rsidRPr="00F02823">
        <w:t>na obszarze państwa będącego członkiem Unii Europejskiej lub na obszarze państwa niebędącego członkiem Unii Europejskiej na okres przekraczający 4 kolejne tygodnie</w:t>
      </w:r>
      <w:r w:rsidR="00E17C1B">
        <w:t>,</w:t>
      </w:r>
      <w:r w:rsidR="00F02823" w:rsidRPr="00F02823">
        <w:t xml:space="preserve"> pracodawca</w:t>
      </w:r>
      <w:r w:rsidR="00BE55F0">
        <w:t xml:space="preserve"> przekazuje pracownikowi </w:t>
      </w:r>
      <w:r w:rsidR="000F488F">
        <w:t xml:space="preserve">niezależnie od </w:t>
      </w:r>
      <w:r w:rsidR="00BE55F0">
        <w:t>informacj</w:t>
      </w:r>
      <w:r w:rsidR="000F488F">
        <w:t>i</w:t>
      </w:r>
      <w:r w:rsidR="00BE55F0">
        <w:t xml:space="preserve">, o których mowa w art. 29 </w:t>
      </w:r>
      <w:r w:rsidR="00BE55F0" w:rsidRPr="00F02823">
        <w:t>§</w:t>
      </w:r>
      <w:r w:rsidR="00BE55F0">
        <w:t xml:space="preserve"> 3</w:t>
      </w:r>
      <w:r w:rsidR="00055A5A">
        <w:t>,</w:t>
      </w:r>
      <w:r w:rsidR="00BE55F0" w:rsidRPr="00F02823">
        <w:t xml:space="preserve"> </w:t>
      </w:r>
      <w:r w:rsidR="00F02823" w:rsidRPr="00F02823">
        <w:t>inform</w:t>
      </w:r>
      <w:r w:rsidR="00084A5E">
        <w:t>acje na piśmie o</w:t>
      </w:r>
      <w:r w:rsidR="00F02823" w:rsidRPr="00F02823">
        <w:t>:</w:t>
      </w:r>
    </w:p>
    <w:p w14:paraId="0C6B27CE" w14:textId="312B8CE8" w:rsidR="009E66DB" w:rsidRPr="009E66DB" w:rsidRDefault="009E66DB" w:rsidP="009E66DB">
      <w:pPr>
        <w:pStyle w:val="ZPKTzmpktartykuempunktem"/>
      </w:pPr>
      <w:r>
        <w:t>1)</w:t>
      </w:r>
      <w:r w:rsidRPr="009E66DB">
        <w:t xml:space="preserve"> państw</w:t>
      </w:r>
      <w:r>
        <w:t>ie</w:t>
      </w:r>
      <w:r w:rsidRPr="009E66DB">
        <w:t xml:space="preserve"> lub państwa</w:t>
      </w:r>
      <w:r>
        <w:t>ch</w:t>
      </w:r>
      <w:r w:rsidRPr="009E66DB">
        <w:t xml:space="preserve">, w których praca za granicą </w:t>
      </w:r>
      <w:r w:rsidR="00084A5E">
        <w:t xml:space="preserve">lub zadanie służbowe </w:t>
      </w:r>
      <w:r w:rsidRPr="009E66DB">
        <w:t>ma</w:t>
      </w:r>
      <w:r w:rsidR="00084A5E">
        <w:t>ją</w:t>
      </w:r>
      <w:r w:rsidRPr="009E66DB">
        <w:t xml:space="preserve"> być wykonywan</w:t>
      </w:r>
      <w:r w:rsidR="00084A5E">
        <w:t>e</w:t>
      </w:r>
      <w:r w:rsidRPr="009E66DB">
        <w:t>;</w:t>
      </w:r>
    </w:p>
    <w:p w14:paraId="05E2B48D" w14:textId="6066EA5A" w:rsidR="009E66DB" w:rsidRPr="009E66DB" w:rsidRDefault="009E66DB" w:rsidP="009E66DB">
      <w:pPr>
        <w:pStyle w:val="ZPKTzmpktartykuempunktem"/>
      </w:pPr>
      <w:r w:rsidRPr="009E66DB">
        <w:t>2) przewidywany</w:t>
      </w:r>
      <w:r>
        <w:t>m</w:t>
      </w:r>
      <w:r w:rsidRPr="009E66DB">
        <w:t xml:space="preserve"> czas</w:t>
      </w:r>
      <w:r w:rsidR="000926AF">
        <w:t>ie</w:t>
      </w:r>
      <w:r w:rsidRPr="009E66DB">
        <w:t xml:space="preserve"> trwania tej pracy</w:t>
      </w:r>
      <w:r w:rsidR="00084A5E">
        <w:t xml:space="preserve"> lub zadania służbowego</w:t>
      </w:r>
      <w:r>
        <w:t>;</w:t>
      </w:r>
    </w:p>
    <w:p w14:paraId="653526DD" w14:textId="24763479" w:rsidR="009E66DB" w:rsidRPr="009E66DB" w:rsidRDefault="009E66DB" w:rsidP="009E66DB">
      <w:pPr>
        <w:pStyle w:val="ZPKTzmpktartykuempunktem"/>
      </w:pPr>
      <w:r w:rsidRPr="009E66DB">
        <w:t>3) walu</w:t>
      </w:r>
      <w:r>
        <w:t>cie</w:t>
      </w:r>
      <w:r w:rsidRPr="009E66DB">
        <w:t>, w której będzie wypłacane pracownikowi wynagrodzenie w czasie wykonywania pracy za granicą</w:t>
      </w:r>
      <w:r w:rsidR="00084A5E">
        <w:t xml:space="preserve"> lub zadania służbowego</w:t>
      </w:r>
      <w:r>
        <w:t>;</w:t>
      </w:r>
    </w:p>
    <w:p w14:paraId="5895E479" w14:textId="783C8E22" w:rsidR="00F02823" w:rsidRPr="00F02823" w:rsidRDefault="00E860E8" w:rsidP="002A6DC2">
      <w:pPr>
        <w:pStyle w:val="ZPKTzmpktartykuempunktem"/>
      </w:pPr>
      <w:r>
        <w:t>4</w:t>
      </w:r>
      <w:r w:rsidR="00065AA7">
        <w:t xml:space="preserve">) </w:t>
      </w:r>
      <w:r w:rsidR="00F02823" w:rsidRPr="00F02823">
        <w:t xml:space="preserve">świadczeniach </w:t>
      </w:r>
      <w:r w:rsidR="00734914">
        <w:t>pieniężnych lub rzeczowych związanych w wykonywaniem pracy</w:t>
      </w:r>
      <w:r w:rsidR="00055A5A">
        <w:t xml:space="preserve"> za granicą</w:t>
      </w:r>
      <w:r w:rsidR="00734914">
        <w:t xml:space="preserve"> lub zadania służbow</w:t>
      </w:r>
      <w:r w:rsidR="009355F1">
        <w:t>ego</w:t>
      </w:r>
      <w:r w:rsidR="00734914">
        <w:t xml:space="preserve"> w przypadk</w:t>
      </w:r>
      <w:r w:rsidR="009355F1">
        <w:t>u, gdy takie świadczenia</w:t>
      </w:r>
      <w:r w:rsidR="00734914">
        <w:t xml:space="preserve"> przewid</w:t>
      </w:r>
      <w:r w:rsidR="009355F1">
        <w:t xml:space="preserve">ują </w:t>
      </w:r>
      <w:r w:rsidR="00734914">
        <w:t>przepis</w:t>
      </w:r>
      <w:r w:rsidR="009355F1">
        <w:t>y</w:t>
      </w:r>
      <w:r w:rsidR="00734914">
        <w:t xml:space="preserve"> prawa pracy, </w:t>
      </w:r>
      <w:r w:rsidR="00BD0557">
        <w:t xml:space="preserve">postanowienia </w:t>
      </w:r>
      <w:r w:rsidR="00896B66">
        <w:t xml:space="preserve">regulaminów, </w:t>
      </w:r>
      <w:r w:rsidR="00A81E9B">
        <w:t xml:space="preserve">statutów, </w:t>
      </w:r>
      <w:r w:rsidR="00734914">
        <w:t>układów zbiorowych pracy lub innych porozumień zbiorowych</w:t>
      </w:r>
      <w:r w:rsidR="007B040C">
        <w:t xml:space="preserve"> albo umowa o pracę</w:t>
      </w:r>
      <w:r w:rsidR="00F02823" w:rsidRPr="00F02823">
        <w:t>;</w:t>
      </w:r>
    </w:p>
    <w:p w14:paraId="04351F9A" w14:textId="7E38BDCE" w:rsidR="009E66DB" w:rsidRDefault="00F14DC7" w:rsidP="002A6DC2">
      <w:pPr>
        <w:pStyle w:val="ZPKTzmpktartykuempunktem"/>
      </w:pPr>
      <w:r>
        <w:t>5</w:t>
      </w:r>
      <w:r w:rsidR="00065AA7">
        <w:t>)</w:t>
      </w:r>
      <w:r w:rsidR="00F02823" w:rsidRPr="00F02823">
        <w:t xml:space="preserve"> </w:t>
      </w:r>
      <w:r w:rsidR="009E66DB">
        <w:t>zapewnieniu lub braku zapewnienia powrotu pracownika do kraju;</w:t>
      </w:r>
    </w:p>
    <w:p w14:paraId="2E8618E8" w14:textId="2670C2E1" w:rsidR="00065AA7" w:rsidRDefault="00F14DC7" w:rsidP="002A6DC2">
      <w:pPr>
        <w:pStyle w:val="ZPKTzmpktartykuempunktem"/>
      </w:pPr>
      <w:r>
        <w:t>6</w:t>
      </w:r>
      <w:r w:rsidR="009E66DB">
        <w:t xml:space="preserve">) </w:t>
      </w:r>
      <w:r w:rsidR="00F02823" w:rsidRPr="00F02823">
        <w:t>warunkach powrotu pracownika do kraju</w:t>
      </w:r>
      <w:r w:rsidR="005327AB">
        <w:t xml:space="preserve"> </w:t>
      </w:r>
      <w:r w:rsidR="005327AB" w:rsidRPr="00F02823">
        <w:t xml:space="preserve">– </w:t>
      </w:r>
      <w:r w:rsidR="009E66DB">
        <w:t xml:space="preserve">w przypadku zapewnienia takiego </w:t>
      </w:r>
      <w:r w:rsidR="0061463C">
        <w:t xml:space="preserve">powrotu. </w:t>
      </w:r>
    </w:p>
    <w:p w14:paraId="7D5B1EBD" w14:textId="5032B51C" w:rsidR="00C74890" w:rsidRPr="006B5966" w:rsidRDefault="006B5966" w:rsidP="006B5966">
      <w:pPr>
        <w:pStyle w:val="ZARTzmartartykuempunktem"/>
      </w:pPr>
      <w:r w:rsidRPr="00F02823">
        <w:t xml:space="preserve">§ </w:t>
      </w:r>
      <w:r w:rsidR="00734914">
        <w:t>3</w:t>
      </w:r>
      <w:r w:rsidRPr="00F02823">
        <w:t xml:space="preserve">. </w:t>
      </w:r>
      <w:r w:rsidRPr="006B5966">
        <w:t xml:space="preserve">Pracodawca informuje pracownika na piśmie o zmianie jego warunków zatrudnienia, o których mowa w § </w:t>
      </w:r>
      <w:r>
        <w:t>2</w:t>
      </w:r>
      <w:r w:rsidR="00F32CD7">
        <w:t>,</w:t>
      </w:r>
      <w:r w:rsidRPr="006B5966">
        <w:t xml:space="preserve"> niezwłocznie, nie później jednak niż w dniu, w którym taka zmiana </w:t>
      </w:r>
      <w:r w:rsidR="00896B66">
        <w:t>ma zastosowanie do pracownika</w:t>
      </w:r>
      <w:r w:rsidRPr="006B5966">
        <w:t>. Nie dotyczy to przypadku, w którym zmiana warunków zatrudnienia wynika ze zmiany przepisów prawa</w:t>
      </w:r>
      <w:r w:rsidR="005108F1">
        <w:t xml:space="preserve"> pracy</w:t>
      </w:r>
      <w:r w:rsidR="00E860E8" w:rsidRPr="00D60DD1">
        <w:t xml:space="preserve">, </w:t>
      </w:r>
      <w:r w:rsidR="00E860E8" w:rsidRPr="00D60DD1">
        <w:lastRenderedPageBreak/>
        <w:t xml:space="preserve">postanowień </w:t>
      </w:r>
      <w:r w:rsidR="008A28F3">
        <w:t xml:space="preserve">regulaminów, </w:t>
      </w:r>
      <w:r w:rsidR="00A81E9B">
        <w:t xml:space="preserve">statutów, </w:t>
      </w:r>
      <w:r w:rsidR="00E860E8" w:rsidRPr="00D60DD1">
        <w:t xml:space="preserve">układów zbiorowych pracy lub </w:t>
      </w:r>
      <w:r w:rsidR="00734914">
        <w:t xml:space="preserve">innych </w:t>
      </w:r>
      <w:r w:rsidR="00E860E8" w:rsidRPr="00D60DD1">
        <w:t>porozumień zbiorowych</w:t>
      </w:r>
      <w:r w:rsidR="00E860E8">
        <w:t>.</w:t>
      </w:r>
    </w:p>
    <w:p w14:paraId="58E7891D" w14:textId="6CE01C86" w:rsidR="00F86C77" w:rsidRDefault="006B5966" w:rsidP="002A6DC2">
      <w:pPr>
        <w:pStyle w:val="ZARTzmartartykuempunktem"/>
      </w:pPr>
      <w:r w:rsidRPr="006B5966">
        <w:t xml:space="preserve">§ </w:t>
      </w:r>
      <w:r w:rsidR="00C74890">
        <w:t>4</w:t>
      </w:r>
      <w:r w:rsidRPr="006B5966">
        <w:t xml:space="preserve">. Poinformowanie pracownika o </w:t>
      </w:r>
      <w:r w:rsidR="001861BE">
        <w:t>warunku zatrudnienia</w:t>
      </w:r>
      <w:r w:rsidRPr="006B5966">
        <w:t>, o który</w:t>
      </w:r>
      <w:r w:rsidR="001861BE">
        <w:t>m</w:t>
      </w:r>
      <w:r w:rsidRPr="006B5966">
        <w:t xml:space="preserve"> mowa w § </w:t>
      </w:r>
      <w:r>
        <w:t xml:space="preserve">2 pkt </w:t>
      </w:r>
      <w:r w:rsidR="0010125A">
        <w:t>3</w:t>
      </w:r>
      <w:r w:rsidR="001861BE">
        <w:t xml:space="preserve"> oraz o zmianie tego warunku</w:t>
      </w:r>
      <w:r w:rsidRPr="006B5966">
        <w:t>, może nastąpić przez pisemne wskazanie odpowiednich przepisów prawa pracy</w:t>
      </w:r>
      <w:r w:rsidR="001861BE">
        <w:t>.</w:t>
      </w:r>
      <w:r w:rsidR="009C5F06" w:rsidRPr="00F02823">
        <w:t>”</w:t>
      </w:r>
      <w:r w:rsidR="009C5F06">
        <w:t>,</w:t>
      </w:r>
    </w:p>
    <w:p w14:paraId="1392D4F2" w14:textId="65406FCA" w:rsidR="0069795E" w:rsidRDefault="00F86C77" w:rsidP="002A6DC2">
      <w:pPr>
        <w:pStyle w:val="ZARTzmartartykuempunktem"/>
      </w:pPr>
      <w:r>
        <w:t xml:space="preserve">c) </w:t>
      </w:r>
      <w:r w:rsidR="0069795E">
        <w:t>uchyla się § 5,</w:t>
      </w:r>
    </w:p>
    <w:p w14:paraId="68B4AF70" w14:textId="46EA77F3" w:rsidR="00F86C77" w:rsidRDefault="0069795E" w:rsidP="002A6DC2">
      <w:pPr>
        <w:pStyle w:val="ZARTzmartartykuempunktem"/>
      </w:pPr>
      <w:r>
        <w:t xml:space="preserve">d) </w:t>
      </w:r>
      <w:r w:rsidR="00F86C77">
        <w:t xml:space="preserve">po </w:t>
      </w:r>
      <w:r w:rsidR="00F86C77" w:rsidRPr="006B5966">
        <w:t xml:space="preserve">§ </w:t>
      </w:r>
      <w:r w:rsidR="00F86C77">
        <w:t xml:space="preserve">5 dodaje się </w:t>
      </w:r>
      <w:r w:rsidR="00F86C77" w:rsidRPr="006B5966">
        <w:t xml:space="preserve">§ </w:t>
      </w:r>
      <w:r w:rsidR="00F721B0">
        <w:t>5</w:t>
      </w:r>
      <w:r w:rsidR="00F721B0" w:rsidRPr="00F721B0">
        <w:rPr>
          <w:rStyle w:val="IGindeksgrny"/>
        </w:rPr>
        <w:t>1</w:t>
      </w:r>
      <w:r w:rsidR="00F86C77">
        <w:t xml:space="preserve"> w brzmieniu:</w:t>
      </w:r>
    </w:p>
    <w:p w14:paraId="5D18648E" w14:textId="0B4C8978" w:rsidR="006B5966" w:rsidRDefault="00F666FF" w:rsidP="002A6DC2">
      <w:pPr>
        <w:pStyle w:val="ZARTzmartartykuempunktem"/>
      </w:pPr>
      <w:r w:rsidRPr="00F02823">
        <w:t>„</w:t>
      </w:r>
      <w:r w:rsidR="00F86C77" w:rsidRPr="006B5966">
        <w:t xml:space="preserve">§ </w:t>
      </w:r>
      <w:r w:rsidR="00F721B0">
        <w:t>5</w:t>
      </w:r>
      <w:r w:rsidR="00F721B0" w:rsidRPr="009E4177">
        <w:rPr>
          <w:rStyle w:val="IGindeksgrny"/>
        </w:rPr>
        <w:t>1</w:t>
      </w:r>
      <w:r w:rsidR="00F86C77">
        <w:t xml:space="preserve">. Przepis art. 29 </w:t>
      </w:r>
      <w:r w:rsidR="00F86C77" w:rsidRPr="006B5966">
        <w:t xml:space="preserve">§ </w:t>
      </w:r>
      <w:r w:rsidR="00F86C77" w:rsidRPr="00065AA7">
        <w:t>3</w:t>
      </w:r>
      <w:r w:rsidR="00BC493C">
        <w:rPr>
          <w:rStyle w:val="IGindeksgrny"/>
        </w:rPr>
        <w:t>3</w:t>
      </w:r>
      <w:r w:rsidR="00F86C77">
        <w:rPr>
          <w:rStyle w:val="IGindeksgrny"/>
        </w:rPr>
        <w:t xml:space="preserve"> </w:t>
      </w:r>
      <w:r w:rsidR="00FC78E8">
        <w:t>s</w:t>
      </w:r>
      <w:r w:rsidR="00F86C77">
        <w:t>tosuje się odpowiednio</w:t>
      </w:r>
      <w:r w:rsidR="00327C31">
        <w:t>.</w:t>
      </w:r>
      <w:r w:rsidR="006B5966" w:rsidRPr="006B5966">
        <w:t>”</w:t>
      </w:r>
      <w:r w:rsidR="0084684A">
        <w:t>,</w:t>
      </w:r>
    </w:p>
    <w:p w14:paraId="34009D13" w14:textId="01BC4D14" w:rsidR="00BC493C" w:rsidRDefault="00BC493C" w:rsidP="002A6DC2">
      <w:pPr>
        <w:pStyle w:val="ZARTzmartartykuempunktem"/>
      </w:pPr>
      <w:r>
        <w:t>e) § 6 otrzymuje brzmienie:</w:t>
      </w:r>
    </w:p>
    <w:p w14:paraId="2FE59F14" w14:textId="1880FA92" w:rsidR="00BC493C" w:rsidRPr="00F02823" w:rsidRDefault="00BC493C" w:rsidP="002A6DC2">
      <w:pPr>
        <w:pStyle w:val="ZARTzmartartykuempunktem"/>
      </w:pPr>
      <w:r w:rsidRPr="00F02823">
        <w:t>„</w:t>
      </w:r>
      <w:r w:rsidR="007C62F3">
        <w:t>§ 6. Przepisy § 2</w:t>
      </w:r>
      <w:r w:rsidR="00E52FEC" w:rsidRPr="00E52FEC">
        <w:t>–5</w:t>
      </w:r>
      <w:r w:rsidR="00E52FEC">
        <w:rPr>
          <w:rStyle w:val="IGindeksgrny"/>
        </w:rPr>
        <w:t>1</w:t>
      </w:r>
      <w:r w:rsidR="00E52FEC" w:rsidRPr="00E52FEC">
        <w:t xml:space="preserve"> stosuje się odpowiednio do stosunków pracy nawiązanych na innej podstawie niż umowa o pracę.”</w:t>
      </w:r>
      <w:r w:rsidR="00E52FEC">
        <w:t>;</w:t>
      </w:r>
    </w:p>
    <w:p w14:paraId="4B53021B" w14:textId="28EB60CE" w:rsidR="00F02823" w:rsidRPr="00F02823" w:rsidRDefault="00190B07" w:rsidP="00B8601F">
      <w:pPr>
        <w:pStyle w:val="ZPKTzmpktartykuempunktem"/>
      </w:pPr>
      <w:r>
        <w:t>7</w:t>
      </w:r>
      <w:r w:rsidR="009D46CF">
        <w:t xml:space="preserve">) </w:t>
      </w:r>
      <w:r w:rsidR="00F02823" w:rsidRPr="00F02823">
        <w:t>w art. 29</w:t>
      </w:r>
      <w:r w:rsidR="00F02823" w:rsidRPr="009D46CF">
        <w:rPr>
          <w:rStyle w:val="IGindeksgrny"/>
        </w:rPr>
        <w:t xml:space="preserve">2 </w:t>
      </w:r>
      <w:r w:rsidR="00824DE0">
        <w:t xml:space="preserve">skreśla </w:t>
      </w:r>
      <w:r w:rsidR="00F03181">
        <w:t>się</w:t>
      </w:r>
      <w:r w:rsidR="006752B2">
        <w:t xml:space="preserve"> oznaczenie § 1 i u</w:t>
      </w:r>
      <w:r w:rsidR="00F02823" w:rsidRPr="00F02823">
        <w:t>chyla się § 2</w:t>
      </w:r>
      <w:r w:rsidR="007109D7">
        <w:t>;</w:t>
      </w:r>
    </w:p>
    <w:p w14:paraId="4A849F0C" w14:textId="62BFEF8A" w:rsidR="00F02823" w:rsidRPr="00F02823" w:rsidRDefault="00190B07" w:rsidP="00B8601F">
      <w:pPr>
        <w:pStyle w:val="ZPKTzmpktartykuempunktem"/>
      </w:pPr>
      <w:r>
        <w:t>8</w:t>
      </w:r>
      <w:r w:rsidR="009D46CF">
        <w:t xml:space="preserve">) </w:t>
      </w:r>
      <w:r w:rsidR="00F02823" w:rsidRPr="00F02823">
        <w:t xml:space="preserve">po </w:t>
      </w:r>
      <w:bookmarkStart w:id="8" w:name="_Hlk49432932"/>
      <w:r w:rsidR="00F02823" w:rsidRPr="00F02823">
        <w:t>art. 29</w:t>
      </w:r>
      <w:r w:rsidR="00F02823" w:rsidRPr="009D46CF">
        <w:rPr>
          <w:rStyle w:val="IGindeksgrny"/>
        </w:rPr>
        <w:t>2</w:t>
      </w:r>
      <w:r w:rsidR="00F02823" w:rsidRPr="00F02823">
        <w:t xml:space="preserve"> </w:t>
      </w:r>
      <w:bookmarkEnd w:id="8"/>
      <w:r w:rsidR="00F02823" w:rsidRPr="00F02823">
        <w:t>dodaje się art. 29</w:t>
      </w:r>
      <w:r w:rsidR="00F02823" w:rsidRPr="009D46CF">
        <w:rPr>
          <w:rStyle w:val="IGindeksgrny"/>
        </w:rPr>
        <w:t>3</w:t>
      </w:r>
      <w:r w:rsidR="00F02823" w:rsidRPr="00F02823">
        <w:t xml:space="preserve"> </w:t>
      </w:r>
      <w:r w:rsidR="00555F80">
        <w:t>i</w:t>
      </w:r>
      <w:r w:rsidR="00085FA6">
        <w:t xml:space="preserve"> </w:t>
      </w:r>
      <w:r w:rsidR="00085FA6" w:rsidRPr="00085FA6">
        <w:t>29</w:t>
      </w:r>
      <w:r w:rsidR="00085FA6">
        <w:rPr>
          <w:rStyle w:val="IGindeksgrny"/>
        </w:rPr>
        <w:t>4</w:t>
      </w:r>
      <w:r w:rsidR="00085FA6" w:rsidRPr="00085FA6">
        <w:t xml:space="preserve"> w</w:t>
      </w:r>
      <w:r w:rsidR="00F02823" w:rsidRPr="00F02823">
        <w:t xml:space="preserve"> brzmieniu:</w:t>
      </w:r>
    </w:p>
    <w:p w14:paraId="5CD67602" w14:textId="6DD0DEC6" w:rsidR="00F02823" w:rsidRDefault="00F02823" w:rsidP="002A6DC2">
      <w:pPr>
        <w:pStyle w:val="ZARTzmartartykuempunktem"/>
      </w:pPr>
      <w:bookmarkStart w:id="9" w:name="_Hlk50986304"/>
      <w:bookmarkStart w:id="10" w:name="_Hlk51071531"/>
      <w:r w:rsidRPr="00F02823">
        <w:t>„Art. 29</w:t>
      </w:r>
      <w:r w:rsidRPr="009D46CF">
        <w:rPr>
          <w:rStyle w:val="IGindeksgrny"/>
        </w:rPr>
        <w:t>3</w:t>
      </w:r>
      <w:r w:rsidR="009F1024">
        <w:t xml:space="preserve">. </w:t>
      </w:r>
      <w:bookmarkStart w:id="11" w:name="_Hlk49432958"/>
      <w:r w:rsidRPr="00F02823">
        <w:t>§ 1</w:t>
      </w:r>
      <w:bookmarkEnd w:id="11"/>
      <w:r w:rsidRPr="00F02823">
        <w:t xml:space="preserve">. </w:t>
      </w:r>
      <w:bookmarkEnd w:id="9"/>
      <w:r w:rsidRPr="00F02823">
        <w:t>Pracownik</w:t>
      </w:r>
      <w:bookmarkEnd w:id="10"/>
      <w:r w:rsidRPr="00F02823">
        <w:t xml:space="preserve"> zatrudniony </w:t>
      </w:r>
      <w:r w:rsidR="001861BE">
        <w:t>u danego pracodawcy co najmniej 6 miesięcy</w:t>
      </w:r>
      <w:r w:rsidRPr="00F02823">
        <w:t>, może wystąpić do pracodawcy z wnioskiem</w:t>
      </w:r>
      <w:r w:rsidR="00C10D97">
        <w:t>, złożonym w postaci papierowej lub elektronicznej,</w:t>
      </w:r>
      <w:r w:rsidRPr="00F02823">
        <w:t xml:space="preserve"> o zmianę rodzaju</w:t>
      </w:r>
      <w:r w:rsidR="002E549B">
        <w:t xml:space="preserve"> pracy, </w:t>
      </w:r>
      <w:r w:rsidR="00703917">
        <w:t xml:space="preserve">zmianę </w:t>
      </w:r>
      <w:r w:rsidR="002E549B">
        <w:t xml:space="preserve">rodzaju </w:t>
      </w:r>
      <w:r w:rsidRPr="00F02823">
        <w:t>umowy o pracę na umowę na czas nieokreślony lub o zatrudnienie w pełnym wymiarze czasu pracy.</w:t>
      </w:r>
      <w:r w:rsidR="003D4531">
        <w:t xml:space="preserve"> Nie dotyczy to pracownika zatrudnionego na </w:t>
      </w:r>
      <w:r w:rsidR="00592868">
        <w:t>podstawie umowy</w:t>
      </w:r>
      <w:r w:rsidR="003D4531">
        <w:t xml:space="preserve"> o pracę na okres próbny.</w:t>
      </w:r>
    </w:p>
    <w:p w14:paraId="2A7A2516" w14:textId="20234958" w:rsidR="00F02823" w:rsidRPr="00F02823" w:rsidRDefault="00F02823" w:rsidP="002A6DC2">
      <w:pPr>
        <w:pStyle w:val="ZARTzmartartykuempunktem"/>
      </w:pPr>
      <w:r w:rsidRPr="00F02823">
        <w:t xml:space="preserve">§ </w:t>
      </w:r>
      <w:r w:rsidR="003D4531">
        <w:t>2</w:t>
      </w:r>
      <w:r w:rsidRPr="00F02823">
        <w:t>. Pracodawca powinien, w miarę możliwości, uwzględnić wniosek pracownika, o którym mowa w § 1.</w:t>
      </w:r>
      <w:bookmarkStart w:id="12" w:name="_Hlk49422725"/>
    </w:p>
    <w:p w14:paraId="100F5A4F" w14:textId="01AE4722" w:rsidR="00192D5B" w:rsidRDefault="00F02823" w:rsidP="002A6DC2">
      <w:pPr>
        <w:pStyle w:val="ZARTzmartartykuempunktem"/>
      </w:pPr>
      <w:r w:rsidRPr="00F02823">
        <w:t xml:space="preserve">§ </w:t>
      </w:r>
      <w:r w:rsidR="003D4531">
        <w:t>3</w:t>
      </w:r>
      <w:r w:rsidRPr="00F02823">
        <w:t xml:space="preserve">. </w:t>
      </w:r>
      <w:bookmarkEnd w:id="12"/>
      <w:r w:rsidR="005267AA" w:rsidRPr="005267AA">
        <w:t xml:space="preserve">Prawo do złożenia wniosku, o którym mowa w § 1, przysługuje pracownikowi </w:t>
      </w:r>
      <w:r w:rsidR="0007609E">
        <w:t xml:space="preserve">raz </w:t>
      </w:r>
      <w:r w:rsidR="00055A5A">
        <w:t>w ciągu</w:t>
      </w:r>
      <w:r w:rsidR="0007609E">
        <w:t xml:space="preserve"> rok</w:t>
      </w:r>
      <w:r w:rsidR="00055A5A">
        <w:t>u</w:t>
      </w:r>
      <w:r w:rsidR="0007609E">
        <w:t xml:space="preserve"> kalendarzow</w:t>
      </w:r>
      <w:r w:rsidR="00055A5A">
        <w:t>ego</w:t>
      </w:r>
      <w:r w:rsidR="0007609E">
        <w:t xml:space="preserve">. </w:t>
      </w:r>
      <w:r w:rsidRPr="00F02823">
        <w:t>Pracodawca udziela pracownikowi</w:t>
      </w:r>
      <w:r w:rsidR="004B1D21">
        <w:t>,</w:t>
      </w:r>
      <w:r w:rsidRPr="00F02823">
        <w:t xml:space="preserve"> </w:t>
      </w:r>
      <w:r w:rsidR="00361247">
        <w:t>w postaci papierowej lub elektronicznej</w:t>
      </w:r>
      <w:r w:rsidR="00477015">
        <w:t>,</w:t>
      </w:r>
      <w:r w:rsidRPr="00F02823">
        <w:t xml:space="preserve"> odpowiedzi na wniosek wraz z </w:t>
      </w:r>
      <w:r w:rsidR="004B1D21">
        <w:t xml:space="preserve">jej </w:t>
      </w:r>
      <w:r w:rsidRPr="00F02823">
        <w:t xml:space="preserve">uzasadnieniem, </w:t>
      </w:r>
      <w:r w:rsidR="002745BA">
        <w:t xml:space="preserve">biorąc pod uwagę </w:t>
      </w:r>
      <w:r w:rsidR="00FE10F6">
        <w:t>potrzeby pracodawcy i pracownika</w:t>
      </w:r>
      <w:r w:rsidR="00842F44">
        <w:t>,</w:t>
      </w:r>
      <w:r w:rsidR="00FE10F6">
        <w:t xml:space="preserve"> </w:t>
      </w:r>
      <w:r w:rsidRPr="00F02823">
        <w:t xml:space="preserve">najpóźniej w </w:t>
      </w:r>
      <w:r w:rsidR="005267AA">
        <w:t>terminie</w:t>
      </w:r>
      <w:r w:rsidRPr="00F02823">
        <w:t xml:space="preserve"> 1 miesiąca od dnia </w:t>
      </w:r>
      <w:r w:rsidR="00DD59BC">
        <w:t>otrzymania</w:t>
      </w:r>
      <w:r w:rsidR="004B1D21">
        <w:t xml:space="preserve"> wniosku</w:t>
      </w:r>
      <w:r w:rsidRPr="00F02823">
        <w:t>.</w:t>
      </w:r>
    </w:p>
    <w:p w14:paraId="7F9832E3" w14:textId="303CF812" w:rsidR="00085FA6" w:rsidRDefault="00085FA6" w:rsidP="002A6DC2">
      <w:pPr>
        <w:pStyle w:val="ZARTzmartartykuempunktem"/>
      </w:pPr>
      <w:r w:rsidRPr="00F02823">
        <w:t>Art. 29</w:t>
      </w:r>
      <w:r>
        <w:rPr>
          <w:rStyle w:val="IGindeksgrny"/>
        </w:rPr>
        <w:t>4</w:t>
      </w:r>
      <w:r w:rsidR="009F1024">
        <w:t xml:space="preserve">. </w:t>
      </w:r>
      <w:r w:rsidRPr="00F02823">
        <w:t xml:space="preserve">§ 1. </w:t>
      </w:r>
      <w:r w:rsidR="00A81E9B">
        <w:t>W</w:t>
      </w:r>
      <w:r>
        <w:t>ystąpienie przez pracownika z wnioskiem, o którym mowa w art. 29</w:t>
      </w:r>
      <w:r w:rsidRPr="00085FA6">
        <w:rPr>
          <w:rStyle w:val="IGindeksgrny"/>
        </w:rPr>
        <w:t xml:space="preserve">3 </w:t>
      </w:r>
      <w:r w:rsidR="006A0D18" w:rsidRPr="00F02823">
        <w:t>§ 1</w:t>
      </w:r>
      <w:r w:rsidR="0056020B">
        <w:t xml:space="preserve">, jednoczesne pozostawanie w stosunku pracy z innym pracodawcą lub jednoczesne pozostawanie w stosunku prawnym </w:t>
      </w:r>
      <w:r w:rsidR="00F646FA">
        <w:t xml:space="preserve">będącym podstawą świadczenia pracy </w:t>
      </w:r>
      <w:r w:rsidR="0056020B">
        <w:t xml:space="preserve">innym niż stosunek pracy lub </w:t>
      </w:r>
      <w:r w:rsidR="007513C8">
        <w:t>dochodzenie przez pracownika udzielenia informacji</w:t>
      </w:r>
      <w:r w:rsidR="0056020B">
        <w:t>, o który</w:t>
      </w:r>
      <w:r w:rsidR="001B6605">
        <w:t>ch</w:t>
      </w:r>
      <w:r w:rsidR="0056020B">
        <w:t xml:space="preserve"> mowa w</w:t>
      </w:r>
      <w:r w:rsidR="004E3E63">
        <w:t xml:space="preserve"> art. 29</w:t>
      </w:r>
      <w:r w:rsidR="0056020B">
        <w:t xml:space="preserve"> </w:t>
      </w:r>
      <w:r w:rsidR="004E3E63" w:rsidRPr="00065AA7">
        <w:t>§</w:t>
      </w:r>
      <w:r w:rsidR="004E3E63">
        <w:t xml:space="preserve"> 3</w:t>
      </w:r>
      <w:r w:rsidR="0005591D">
        <w:t xml:space="preserve"> i 3</w:t>
      </w:r>
      <w:r w:rsidR="00E64EF9">
        <w:rPr>
          <w:rStyle w:val="IGindeksgrny"/>
        </w:rPr>
        <w:t>1</w:t>
      </w:r>
      <w:r w:rsidR="003E79D3">
        <w:t>,</w:t>
      </w:r>
      <w:r w:rsidR="004E3E63">
        <w:rPr>
          <w:rStyle w:val="IGindeksgrny"/>
        </w:rPr>
        <w:t xml:space="preserve"> </w:t>
      </w:r>
      <w:r w:rsidR="004E3E63">
        <w:t xml:space="preserve">lub </w:t>
      </w:r>
      <w:r w:rsidR="003E79D3">
        <w:t xml:space="preserve">skorzystanie z praw, o których mowa w </w:t>
      </w:r>
      <w:r w:rsidR="0056020B">
        <w:t>art. 94</w:t>
      </w:r>
      <w:r w:rsidR="0056020B" w:rsidRPr="00A96956">
        <w:rPr>
          <w:rStyle w:val="IGindeksgrny"/>
        </w:rPr>
        <w:t>1</w:t>
      </w:r>
      <w:r w:rsidR="0056020B">
        <w:rPr>
          <w:rStyle w:val="IGindeksgrny"/>
        </w:rPr>
        <w:t>3</w:t>
      </w:r>
      <w:r w:rsidR="0056020B">
        <w:t xml:space="preserve">, </w:t>
      </w:r>
      <w:r>
        <w:t>nie może stanowić przyczyny uzasadniającej wypowiedzenie umowy o pracę lub jej rozwiązanie bez wypowiedzenia przez pracodawcę</w:t>
      </w:r>
      <w:r w:rsidR="006200C7">
        <w:t>, przygotowanie</w:t>
      </w:r>
      <w:r w:rsidR="005A7EF2">
        <w:t xml:space="preserve"> </w:t>
      </w:r>
      <w:r w:rsidR="006200C7">
        <w:t xml:space="preserve">do takiego wypowiedzenia lub </w:t>
      </w:r>
      <w:r w:rsidR="006200C7">
        <w:lastRenderedPageBreak/>
        <w:t>rozwiązania</w:t>
      </w:r>
      <w:r w:rsidR="00CA3359">
        <w:t xml:space="preserve"> </w:t>
      </w:r>
      <w:r w:rsidR="004B1D21">
        <w:t xml:space="preserve">umowy </w:t>
      </w:r>
      <w:r w:rsidR="00CA3359">
        <w:t xml:space="preserve">albo przyczyny </w:t>
      </w:r>
      <w:r w:rsidR="002D2C10">
        <w:t>zastosowania działa</w:t>
      </w:r>
      <w:r w:rsidR="00FF1CC1">
        <w:t>nia</w:t>
      </w:r>
      <w:r w:rsidR="002D2C10">
        <w:t xml:space="preserve"> mając</w:t>
      </w:r>
      <w:r w:rsidR="00FF1CC1">
        <w:t>ego</w:t>
      </w:r>
      <w:r w:rsidR="002D2C10">
        <w:t xml:space="preserve"> skutek równoważny do rozwiązania umowy o pracę</w:t>
      </w:r>
      <w:r w:rsidR="00C46366">
        <w:t>.</w:t>
      </w:r>
    </w:p>
    <w:p w14:paraId="05722C6C" w14:textId="51718426" w:rsidR="004E3E63" w:rsidRDefault="004E3E63" w:rsidP="002A6DC2">
      <w:pPr>
        <w:pStyle w:val="ZARTzmartartykuempunktem"/>
      </w:pPr>
      <w:r w:rsidRPr="00F92D34">
        <w:t xml:space="preserve">§ </w:t>
      </w:r>
      <w:r>
        <w:t xml:space="preserve">2. W przypadkach, o których mowa w </w:t>
      </w:r>
      <w:r w:rsidRPr="00F02823">
        <w:t>§ 1</w:t>
      </w:r>
      <w:r>
        <w:t>, pracodawca udowadnia, że przy rozwiązywaniu um</w:t>
      </w:r>
      <w:r w:rsidR="00FF1CC1">
        <w:t>owy</w:t>
      </w:r>
      <w:r>
        <w:t xml:space="preserve"> o pracę lub zastosowaniu działa</w:t>
      </w:r>
      <w:r w:rsidR="00FF1CC1">
        <w:t>nia</w:t>
      </w:r>
      <w:r>
        <w:t xml:space="preserve"> mając</w:t>
      </w:r>
      <w:r w:rsidR="00FF1CC1">
        <w:t>ego</w:t>
      </w:r>
      <w:r>
        <w:t xml:space="preserve"> skutek równoważny do rozwiązania umowy o pracę kierował się obiektywnymi powodami.</w:t>
      </w:r>
    </w:p>
    <w:p w14:paraId="43CB26FA" w14:textId="4B03B33C" w:rsidR="00096666" w:rsidRDefault="00F92D34" w:rsidP="00F92D34">
      <w:pPr>
        <w:pStyle w:val="ZARTzmartartykuempunktem"/>
      </w:pPr>
      <w:r w:rsidRPr="00F92D34">
        <w:t xml:space="preserve">§ </w:t>
      </w:r>
      <w:r w:rsidR="004E3E63">
        <w:t>3</w:t>
      </w:r>
      <w:r w:rsidRPr="00F92D34">
        <w:t>. Pracownik</w:t>
      </w:r>
      <w:r>
        <w:t xml:space="preserve">, </w:t>
      </w:r>
      <w:r w:rsidRPr="00F92D34">
        <w:t xml:space="preserve">który uważa, że </w:t>
      </w:r>
      <w:r w:rsidR="004E18F1">
        <w:t xml:space="preserve">umowa o pracę na okres próbny </w:t>
      </w:r>
      <w:r w:rsidRPr="00F92D34">
        <w:t>został</w:t>
      </w:r>
      <w:r w:rsidR="004E18F1">
        <w:t>a</w:t>
      </w:r>
      <w:r w:rsidRPr="00F92D34">
        <w:t xml:space="preserve"> z nim rozwiązan</w:t>
      </w:r>
      <w:r w:rsidR="004E18F1">
        <w:t>a</w:t>
      </w:r>
      <w:r w:rsidRPr="00F92D34">
        <w:t xml:space="preserve"> </w:t>
      </w:r>
      <w:r w:rsidR="002D2C10">
        <w:t>albo zastosowano działani</w:t>
      </w:r>
      <w:r w:rsidR="00FF1CC1">
        <w:t>e</w:t>
      </w:r>
      <w:r w:rsidR="002D2C10">
        <w:t xml:space="preserve"> mające równoważny skutek do rozwiązania umowy o </w:t>
      </w:r>
      <w:r w:rsidR="00396F0A">
        <w:t>pracę</w:t>
      </w:r>
      <w:r w:rsidR="00A22841">
        <w:t xml:space="preserve"> </w:t>
      </w:r>
      <w:r w:rsidRPr="00F92D34">
        <w:t xml:space="preserve">z powodu </w:t>
      </w:r>
      <w:r w:rsidR="0048082D">
        <w:t xml:space="preserve">wystąpienia z wnioskiem, o którym mowa w </w:t>
      </w:r>
      <w:r w:rsidR="00752AAA">
        <w:t>art. 29</w:t>
      </w:r>
      <w:r w:rsidR="00752AAA" w:rsidRPr="00085FA6">
        <w:rPr>
          <w:rStyle w:val="IGindeksgrny"/>
        </w:rPr>
        <w:t>3</w:t>
      </w:r>
      <w:r w:rsidR="00007E9E">
        <w:rPr>
          <w:rStyle w:val="IGindeksgrny"/>
        </w:rPr>
        <w:t xml:space="preserve"> </w:t>
      </w:r>
      <w:r w:rsidR="00007E9E">
        <w:t xml:space="preserve">§ </w:t>
      </w:r>
      <w:r w:rsidR="00D271BF">
        <w:t>1</w:t>
      </w:r>
      <w:r w:rsidR="00007E9E">
        <w:t>,</w:t>
      </w:r>
      <w:r w:rsidR="001C52D6">
        <w:t xml:space="preserve"> j</w:t>
      </w:r>
      <w:r w:rsidR="007C5F9D">
        <w:t xml:space="preserve">ednoczesnego pozostawania w stosunku pracy z innym pracodawcą lub jednoczesnego pozostawania w stosunku prawnym innym niż stosunek pracy lub </w:t>
      </w:r>
      <w:r w:rsidR="005C6804">
        <w:t xml:space="preserve">dochodzenia </w:t>
      </w:r>
      <w:r w:rsidR="007513C8">
        <w:t>udzielenia informacji</w:t>
      </w:r>
      <w:r w:rsidR="007C5F9D">
        <w:t>, o który</w:t>
      </w:r>
      <w:r w:rsidR="001B6605">
        <w:t>ch</w:t>
      </w:r>
      <w:r w:rsidR="007C5F9D">
        <w:t xml:space="preserve"> mowa w </w:t>
      </w:r>
      <w:r w:rsidR="00BF07CE">
        <w:t xml:space="preserve">art. 29 </w:t>
      </w:r>
      <w:r w:rsidR="00BF07CE" w:rsidRPr="00065AA7">
        <w:t>§</w:t>
      </w:r>
      <w:r w:rsidR="00BF07CE">
        <w:t xml:space="preserve"> 3</w:t>
      </w:r>
      <w:r w:rsidR="0005591D">
        <w:t xml:space="preserve"> i 3</w:t>
      </w:r>
      <w:r w:rsidR="00E64EF9">
        <w:rPr>
          <w:rStyle w:val="IGindeksgrny"/>
        </w:rPr>
        <w:t>1</w:t>
      </w:r>
      <w:r w:rsidR="007513C8">
        <w:t>,</w:t>
      </w:r>
      <w:r w:rsidR="00BF07CE">
        <w:rPr>
          <w:rStyle w:val="IGindeksgrny"/>
        </w:rPr>
        <w:t xml:space="preserve"> </w:t>
      </w:r>
      <w:r w:rsidR="00BF07CE">
        <w:t xml:space="preserve">lub </w:t>
      </w:r>
      <w:r w:rsidR="007513C8">
        <w:t xml:space="preserve">skorzystania z praw, o których mowa w </w:t>
      </w:r>
      <w:r w:rsidR="00BF07CE">
        <w:t>a</w:t>
      </w:r>
      <w:r w:rsidR="007C5F9D">
        <w:t>rt. 94</w:t>
      </w:r>
      <w:r w:rsidR="007C5F9D" w:rsidRPr="00A96956">
        <w:rPr>
          <w:rStyle w:val="IGindeksgrny"/>
        </w:rPr>
        <w:t>1</w:t>
      </w:r>
      <w:r w:rsidR="007C5F9D">
        <w:rPr>
          <w:rStyle w:val="IGindeksgrny"/>
        </w:rPr>
        <w:t>3</w:t>
      </w:r>
      <w:r w:rsidR="007C5F9D">
        <w:t xml:space="preserve">, </w:t>
      </w:r>
      <w:r w:rsidRPr="00F92D34">
        <w:t xml:space="preserve">może, w </w:t>
      </w:r>
      <w:r w:rsidR="0007609E">
        <w:t xml:space="preserve">terminie </w:t>
      </w:r>
      <w:r w:rsidRPr="00F92D34">
        <w:t xml:space="preserve">7 dni od </w:t>
      </w:r>
      <w:r w:rsidR="00AC3054">
        <w:t>dnia</w:t>
      </w:r>
      <w:r w:rsidRPr="00F92D34">
        <w:t xml:space="preserve"> </w:t>
      </w:r>
      <w:r w:rsidR="0007609E">
        <w:t xml:space="preserve">złożenia </w:t>
      </w:r>
      <w:r w:rsidRPr="00F92D34">
        <w:t xml:space="preserve">oświadczenia woli pracodawcy o rozwiązaniu </w:t>
      </w:r>
      <w:r w:rsidR="001D11CA">
        <w:t>umowy o pracę</w:t>
      </w:r>
      <w:r w:rsidR="002D2C10">
        <w:t xml:space="preserve"> albo zastosowani</w:t>
      </w:r>
      <w:r w:rsidR="00CA3359">
        <w:t>a</w:t>
      </w:r>
      <w:r w:rsidR="002D2C10">
        <w:t xml:space="preserve"> działa</w:t>
      </w:r>
      <w:r w:rsidR="00FF1CC1">
        <w:t>nia</w:t>
      </w:r>
      <w:r w:rsidR="002D2C10">
        <w:t xml:space="preserve"> mając</w:t>
      </w:r>
      <w:r w:rsidR="00FF1CC1">
        <w:t>ego</w:t>
      </w:r>
      <w:r w:rsidR="002D2C10">
        <w:t xml:space="preserve"> równoważny skutek</w:t>
      </w:r>
      <w:r w:rsidR="00396F0A">
        <w:t xml:space="preserve"> do rozwiązania umowy o pracę</w:t>
      </w:r>
      <w:r w:rsidRPr="00F92D34">
        <w:t>, złożyć do pracodawcy wniosek</w:t>
      </w:r>
      <w:r w:rsidR="0084684A">
        <w:t>,</w:t>
      </w:r>
      <w:r w:rsidRPr="00F92D34">
        <w:t xml:space="preserve"> </w:t>
      </w:r>
      <w:r w:rsidR="00C10D97">
        <w:t>w postaci papierowej lub elektronicznej</w:t>
      </w:r>
      <w:r w:rsidR="0084684A">
        <w:t>,</w:t>
      </w:r>
      <w:r w:rsidR="00C10D97">
        <w:t xml:space="preserve"> </w:t>
      </w:r>
      <w:r w:rsidRPr="00F92D34">
        <w:t xml:space="preserve">o przedstawienie </w:t>
      </w:r>
      <w:r w:rsidR="00752AAA">
        <w:t>należycie uzasadnionych p</w:t>
      </w:r>
      <w:r w:rsidRPr="00F92D34">
        <w:t>owodów tego rozwiązania</w:t>
      </w:r>
      <w:r w:rsidR="00BF0FF3">
        <w:t xml:space="preserve"> albo zastosowania działa</w:t>
      </w:r>
      <w:r w:rsidR="00FF1CC1">
        <w:t>nia</w:t>
      </w:r>
      <w:r w:rsidRPr="00F92D34">
        <w:t>.</w:t>
      </w:r>
    </w:p>
    <w:p w14:paraId="2503926F" w14:textId="7DE82FAF" w:rsidR="00F02823" w:rsidRPr="00F02823" w:rsidRDefault="0007609E" w:rsidP="00F92D34">
      <w:pPr>
        <w:pStyle w:val="ZARTzmartartykuempunktem"/>
      </w:pPr>
      <w:r w:rsidRPr="0007609E">
        <w:t>§</w:t>
      </w:r>
      <w:r>
        <w:t xml:space="preserve"> </w:t>
      </w:r>
      <w:r w:rsidR="0015152A">
        <w:t>4</w:t>
      </w:r>
      <w:r>
        <w:t xml:space="preserve">. </w:t>
      </w:r>
      <w:r w:rsidR="00F92D34">
        <w:t>P</w:t>
      </w:r>
      <w:r w:rsidR="00F92D34" w:rsidRPr="00F92D34">
        <w:t>racodawca udziela pracownikowi odpowiedzi</w:t>
      </w:r>
      <w:r>
        <w:t xml:space="preserve"> na wniosek</w:t>
      </w:r>
      <w:r w:rsidR="005B0B45">
        <w:t xml:space="preserve"> o przedstawienie należycie uzasadnionych powodów rozwiązania </w:t>
      </w:r>
      <w:r w:rsidR="001D11CA">
        <w:t>umowy o pracę</w:t>
      </w:r>
      <w:r w:rsidR="005B0B45">
        <w:t xml:space="preserve"> albo zastosowania działania mającego równoważny skutek do rozwiązania umowy o pracę</w:t>
      </w:r>
      <w:r>
        <w:t xml:space="preserve">, o którym mowa w </w:t>
      </w:r>
      <w:r w:rsidRPr="0007609E">
        <w:t xml:space="preserve">§ </w:t>
      </w:r>
      <w:r w:rsidR="00531D12">
        <w:t>3</w:t>
      </w:r>
      <w:r>
        <w:t>,</w:t>
      </w:r>
      <w:r w:rsidR="00F92D34" w:rsidRPr="00F92D34">
        <w:t xml:space="preserve"> </w:t>
      </w:r>
      <w:r w:rsidR="000A1FEB">
        <w:t>w postaci papierowej lub elektronicznej,</w:t>
      </w:r>
      <w:r w:rsidR="000A1FEB" w:rsidRPr="00F92D34">
        <w:t xml:space="preserve"> </w:t>
      </w:r>
      <w:r w:rsidR="00F92D34" w:rsidRPr="00F92D34">
        <w:t xml:space="preserve">w </w:t>
      </w:r>
      <w:r w:rsidR="00F579FD">
        <w:t xml:space="preserve">terminie </w:t>
      </w:r>
      <w:r w:rsidR="00F92D34" w:rsidRPr="00F92D34">
        <w:t>7 dni od dnia złożenia przez pracownika wniosku</w:t>
      </w:r>
      <w:r w:rsidR="007109D7">
        <w:t>.</w:t>
      </w:r>
      <w:r w:rsidR="009C5F06" w:rsidRPr="00F02823">
        <w:t>”</w:t>
      </w:r>
      <w:r w:rsidR="00537128">
        <w:t>;</w:t>
      </w:r>
    </w:p>
    <w:p w14:paraId="15157E60" w14:textId="544ABB9A" w:rsidR="00F02823" w:rsidRPr="00F02823" w:rsidRDefault="00190B07" w:rsidP="00067FF7">
      <w:pPr>
        <w:pStyle w:val="PKTpunkt"/>
        <w:ind w:left="0" w:firstLine="0"/>
      </w:pPr>
      <w:r>
        <w:t>9</w:t>
      </w:r>
      <w:r w:rsidR="009D46CF">
        <w:t xml:space="preserve">) </w:t>
      </w:r>
      <w:r w:rsidR="00F02823" w:rsidRPr="00F02823">
        <w:t>w art. 30 § 4 otrzymuje brzmienie:</w:t>
      </w:r>
    </w:p>
    <w:p w14:paraId="749DD860" w14:textId="587FBB81" w:rsidR="00F02823" w:rsidRPr="00F02823" w:rsidRDefault="00F02823" w:rsidP="002A6DC2">
      <w:pPr>
        <w:pStyle w:val="ZARTzmartartykuempunktem"/>
      </w:pPr>
      <w:bookmarkStart w:id="13" w:name="_Hlk48120828"/>
      <w:r w:rsidRPr="00F02823">
        <w:t xml:space="preserve">„§ </w:t>
      </w:r>
      <w:bookmarkEnd w:id="13"/>
      <w:r w:rsidRPr="00F02823">
        <w:t xml:space="preserve">4. W oświadczeniu pracodawcy o wypowiedzeniu umowy o pracę zawartej na czas </w:t>
      </w:r>
      <w:r w:rsidR="007C62F3">
        <w:t>określony lub umowy zawartej</w:t>
      </w:r>
      <w:r w:rsidR="00134360">
        <w:t xml:space="preserve"> </w:t>
      </w:r>
      <w:r w:rsidRPr="00F02823">
        <w:t xml:space="preserve">na czas </w:t>
      </w:r>
      <w:r w:rsidR="00134360">
        <w:t>nie</w:t>
      </w:r>
      <w:r w:rsidRPr="00F02823">
        <w:t>określony lub o rozwiązaniu umowy o pracę bez wypowiedzenia powinna być wskazana przyczyna uzasadniająca wypowiedzenie lub rozwiązanie umowy.”;</w:t>
      </w:r>
    </w:p>
    <w:p w14:paraId="46071568" w14:textId="347FB2D1" w:rsidR="00F02823" w:rsidRPr="00F02823" w:rsidRDefault="009C0C47" w:rsidP="00F02823">
      <w:pPr>
        <w:pStyle w:val="PKTpunkt"/>
      </w:pPr>
      <w:r>
        <w:t>1</w:t>
      </w:r>
      <w:r w:rsidR="00190B07">
        <w:t>0</w:t>
      </w:r>
      <w:r w:rsidR="009D46CF">
        <w:t xml:space="preserve">) </w:t>
      </w:r>
      <w:r w:rsidR="00F02823" w:rsidRPr="00F02823">
        <w:t>w art. 38 § 1</w:t>
      </w:r>
      <w:r w:rsidR="00D569C4">
        <w:t xml:space="preserve"> </w:t>
      </w:r>
      <w:r w:rsidR="00F02823" w:rsidRPr="00F02823">
        <w:t>otrzymuje brzmienie:</w:t>
      </w:r>
    </w:p>
    <w:p w14:paraId="18CD1E7C" w14:textId="12177F12" w:rsidR="00F02823" w:rsidRPr="00F02823" w:rsidRDefault="00F02823" w:rsidP="002A6DC2">
      <w:pPr>
        <w:pStyle w:val="ZARTzmartartykuempunktem"/>
      </w:pPr>
      <w:r w:rsidRPr="00F02823">
        <w:t xml:space="preserve">„§ 1. O zamiarze wypowiedzenia pracownikowi umowy o pracę zawartej na czas określony </w:t>
      </w:r>
      <w:r w:rsidR="003F7DC6">
        <w:t>lub umowy zawartej</w:t>
      </w:r>
      <w:r w:rsidRPr="00F02823">
        <w:t xml:space="preserve"> na czas </w:t>
      </w:r>
      <w:r w:rsidR="00134360">
        <w:t>nie</w:t>
      </w:r>
      <w:r w:rsidRPr="00F02823">
        <w:t>określony pracodawca zawiadamia na piśmie reprezentującą pracownika zakładową organizację związkową, podając przyczynę uzasadniającą rozwiązanie umowy.”;</w:t>
      </w:r>
    </w:p>
    <w:p w14:paraId="669F827C" w14:textId="566DB74F" w:rsidR="00F02823" w:rsidRPr="00F02823" w:rsidRDefault="009D46CF" w:rsidP="00F02823">
      <w:pPr>
        <w:pStyle w:val="PKTpunkt"/>
      </w:pPr>
      <w:r>
        <w:t>1</w:t>
      </w:r>
      <w:r w:rsidR="00190B07">
        <w:t>1</w:t>
      </w:r>
      <w:r>
        <w:t xml:space="preserve">) </w:t>
      </w:r>
      <w:r w:rsidR="00F02823" w:rsidRPr="00F02823">
        <w:t>w art. 45 § 1 otrzymuje brzmienie:</w:t>
      </w:r>
    </w:p>
    <w:p w14:paraId="105DBC38" w14:textId="5CD884DA" w:rsidR="00F02823" w:rsidRPr="00F02823" w:rsidRDefault="00F02823" w:rsidP="002A6DC2">
      <w:pPr>
        <w:pStyle w:val="ZARTzmartartykuempunktem"/>
      </w:pPr>
      <w:r w:rsidRPr="00F02823">
        <w:lastRenderedPageBreak/>
        <w:t xml:space="preserve">„§ 1. W razie ustalenia, że wypowiedzenie umowy o pracę zawartej na czas określony lub umowy zawartej na czas </w:t>
      </w:r>
      <w:r w:rsidR="00134360">
        <w:t>nie</w:t>
      </w:r>
      <w:r w:rsidRPr="00F02823">
        <w:t>określony jest nieuzasadnione lub narusza przepisy o wypowiadaniu umów o pracę, sąd pracy – stosownie do żądania pracownika – orzeka o bezskuteczności wypowiedzenia, a jeżeli umowa uległa już rozwiązaniu – o przywróceniu pracownika do pracy na poprzednich warunkach albo o odszkodowaniu.”;</w:t>
      </w:r>
    </w:p>
    <w:p w14:paraId="686175E5" w14:textId="57404945" w:rsidR="00F02823" w:rsidRPr="00F02823" w:rsidRDefault="009D46CF" w:rsidP="00F02823">
      <w:pPr>
        <w:pStyle w:val="PKTpunkt"/>
      </w:pPr>
      <w:r>
        <w:t>1</w:t>
      </w:r>
      <w:r w:rsidR="00190B07">
        <w:t>2</w:t>
      </w:r>
      <w:r>
        <w:t xml:space="preserve">) </w:t>
      </w:r>
      <w:r w:rsidR="00F02823" w:rsidRPr="00F02823">
        <w:t xml:space="preserve">w art. 50 </w:t>
      </w:r>
      <w:r w:rsidR="00824DE0">
        <w:t xml:space="preserve">skreśla </w:t>
      </w:r>
      <w:r w:rsidR="006752B2">
        <w:t xml:space="preserve">się oznaczenie § 1 i </w:t>
      </w:r>
      <w:r w:rsidR="00F02823" w:rsidRPr="00F02823">
        <w:t>uchyla się § 3</w:t>
      </w:r>
      <w:r w:rsidR="00555F80">
        <w:t>–</w:t>
      </w:r>
      <w:r w:rsidR="00F02823" w:rsidRPr="00F02823">
        <w:t>5;</w:t>
      </w:r>
    </w:p>
    <w:p w14:paraId="54BFA769" w14:textId="7E7EC075" w:rsidR="002A6DC2" w:rsidRDefault="009D46CF" w:rsidP="00CA61AB">
      <w:pPr>
        <w:pStyle w:val="PKTpunkt"/>
      </w:pPr>
      <w:r>
        <w:t>1</w:t>
      </w:r>
      <w:r w:rsidR="00190B07">
        <w:t>3</w:t>
      </w:r>
      <w:r>
        <w:t xml:space="preserve">) </w:t>
      </w:r>
      <w:r w:rsidR="00F02823" w:rsidRPr="00F02823">
        <w:t>w art. 94</w:t>
      </w:r>
      <w:r w:rsidR="00CA61AB">
        <w:t xml:space="preserve"> </w:t>
      </w:r>
      <w:r w:rsidR="00F02823" w:rsidRPr="00F02823">
        <w:t>po pkt 1 dodaje się pkt 1a w brzmieniu:</w:t>
      </w:r>
    </w:p>
    <w:p w14:paraId="0E5BAE36" w14:textId="678C9D2C" w:rsidR="00F02823" w:rsidRDefault="00F02823" w:rsidP="002A6DC2">
      <w:pPr>
        <w:pStyle w:val="ZPKTzmpktartykuempunktem"/>
      </w:pPr>
      <w:r w:rsidRPr="00F02823">
        <w:t xml:space="preserve">,,1a) informować pracowników o </w:t>
      </w:r>
      <w:r w:rsidRPr="002A6DC2">
        <w:t>warunkach</w:t>
      </w:r>
      <w:r w:rsidRPr="00F02823">
        <w:t xml:space="preserve"> </w:t>
      </w:r>
      <w:r w:rsidR="0007609E">
        <w:t>pracy i płacy</w:t>
      </w:r>
      <w:r w:rsidR="00767724">
        <w:t>;</w:t>
      </w:r>
      <w:r w:rsidR="009C5F06" w:rsidRPr="00F02823">
        <w:t>”</w:t>
      </w:r>
      <w:r w:rsidR="00CA61AB">
        <w:t>;</w:t>
      </w:r>
    </w:p>
    <w:p w14:paraId="23E9B73B" w14:textId="1853DDB2" w:rsidR="009C0C47" w:rsidRPr="009C0C47" w:rsidRDefault="009C0C47" w:rsidP="009C0C47">
      <w:pPr>
        <w:pStyle w:val="PKTpunkt"/>
      </w:pPr>
      <w:r w:rsidRPr="009C0C47">
        <w:t>1</w:t>
      </w:r>
      <w:r w:rsidR="00190B07">
        <w:t>4</w:t>
      </w:r>
      <w:r w:rsidRPr="009C0C47">
        <w:t>) art. 94</w:t>
      </w:r>
      <w:r w:rsidR="004A1E5E">
        <w:rPr>
          <w:rStyle w:val="IGindeksgrny"/>
        </w:rPr>
        <w:t>2</w:t>
      </w:r>
      <w:r w:rsidRPr="009C0C47">
        <w:t xml:space="preserve"> otrzymuje brzmienie:</w:t>
      </w:r>
    </w:p>
    <w:p w14:paraId="582718DD" w14:textId="050CCCFA" w:rsidR="009C0C47" w:rsidRPr="009C0C47" w:rsidRDefault="006838D9" w:rsidP="004A1E5E">
      <w:pPr>
        <w:pStyle w:val="ZARTzmartartykuempunktem"/>
      </w:pPr>
      <w:r>
        <w:t xml:space="preserve">„Art. </w:t>
      </w:r>
      <w:r w:rsidR="009C0C47" w:rsidRPr="009C0C47">
        <w:t>94</w:t>
      </w:r>
      <w:r w:rsidR="004A1E5E">
        <w:rPr>
          <w:rStyle w:val="IGindeksgrny"/>
        </w:rPr>
        <w:t>2</w:t>
      </w:r>
      <w:r w:rsidR="009C0C47" w:rsidRPr="009C0C47">
        <w:t>. Pracodawca jest obowiązany informować pracowników w sposób przyjęty u danego pracodawcy o:</w:t>
      </w:r>
    </w:p>
    <w:p w14:paraId="6EF1CC98" w14:textId="1722549B" w:rsidR="009C0C47" w:rsidRPr="009C0C47" w:rsidRDefault="009C0C47" w:rsidP="009C0C47">
      <w:pPr>
        <w:pStyle w:val="ZPKTzmpktartykuempunktem"/>
      </w:pPr>
      <w:r w:rsidRPr="009C0C47">
        <w:t>1) możliwości zatrudnienia w pełnym lub w</w:t>
      </w:r>
      <w:r w:rsidR="007B49AA">
        <w:t xml:space="preserve"> niepełnym wymiarze czasu pracy;</w:t>
      </w:r>
      <w:r w:rsidRPr="009C0C47">
        <w:t xml:space="preserve"> </w:t>
      </w:r>
    </w:p>
    <w:p w14:paraId="4D42DC27" w14:textId="2C9A89A2" w:rsidR="009C0C47" w:rsidRPr="009C0C47" w:rsidRDefault="007B49AA" w:rsidP="009C0C47">
      <w:pPr>
        <w:pStyle w:val="ZPKTzmpktartykuempunktem"/>
      </w:pPr>
      <w:r>
        <w:t>2) procedurach awansu;</w:t>
      </w:r>
    </w:p>
    <w:p w14:paraId="3AFD4378" w14:textId="094DC1C6" w:rsidR="009C0C47" w:rsidRPr="00F02823" w:rsidRDefault="00AE6287" w:rsidP="004A1E5E">
      <w:pPr>
        <w:pStyle w:val="ZPKTzmpktartykuempunktem"/>
      </w:pPr>
      <w:r>
        <w:t>3) wolnych stanowiskach pracy</w:t>
      </w:r>
      <w:r w:rsidR="009C0C47" w:rsidRPr="009C0C47">
        <w:t>.”;</w:t>
      </w:r>
    </w:p>
    <w:p w14:paraId="20327622" w14:textId="04AE8D39" w:rsidR="00A96956" w:rsidRPr="00F02823" w:rsidRDefault="00904BA4" w:rsidP="00A96956">
      <w:pPr>
        <w:pStyle w:val="PKTpunkt"/>
      </w:pPr>
      <w:r>
        <w:t>1</w:t>
      </w:r>
      <w:r w:rsidR="00190B07">
        <w:t>5</w:t>
      </w:r>
      <w:r w:rsidR="00A96956">
        <w:t xml:space="preserve">) po art. </w:t>
      </w:r>
      <w:r w:rsidR="001861BE">
        <w:t>94</w:t>
      </w:r>
      <w:r w:rsidR="00A96956" w:rsidRPr="00A96956">
        <w:rPr>
          <w:rStyle w:val="IGindeksgrny"/>
        </w:rPr>
        <w:t>1</w:t>
      </w:r>
      <w:r w:rsidR="001861BE">
        <w:rPr>
          <w:rStyle w:val="IGindeksgrny"/>
        </w:rPr>
        <w:t>2</w:t>
      </w:r>
      <w:r w:rsidR="00A96956">
        <w:t xml:space="preserve"> </w:t>
      </w:r>
      <w:r w:rsidR="001861BE">
        <w:t>dodaje się art. 94</w:t>
      </w:r>
      <w:r w:rsidR="001861BE" w:rsidRPr="00A96956">
        <w:rPr>
          <w:rStyle w:val="IGindeksgrny"/>
        </w:rPr>
        <w:t>1</w:t>
      </w:r>
      <w:r w:rsidR="001861BE">
        <w:rPr>
          <w:rStyle w:val="IGindeksgrny"/>
        </w:rPr>
        <w:t>3</w:t>
      </w:r>
      <w:r w:rsidR="001861BE">
        <w:t xml:space="preserve"> </w:t>
      </w:r>
      <w:r w:rsidR="00A96956">
        <w:t>w brzmieniu:</w:t>
      </w:r>
    </w:p>
    <w:p w14:paraId="220E6118" w14:textId="65BF749C" w:rsidR="001861BE" w:rsidRDefault="0012179D" w:rsidP="001861BE">
      <w:pPr>
        <w:pStyle w:val="ZARTzmartartykuempunktem"/>
      </w:pPr>
      <w:r w:rsidRPr="00F02823">
        <w:t>„</w:t>
      </w:r>
      <w:r>
        <w:t xml:space="preserve">Art. </w:t>
      </w:r>
      <w:r w:rsidR="001861BE">
        <w:t>94</w:t>
      </w:r>
      <w:r w:rsidR="001861BE" w:rsidRPr="00A96956">
        <w:rPr>
          <w:rStyle w:val="IGindeksgrny"/>
        </w:rPr>
        <w:t>1</w:t>
      </w:r>
      <w:r w:rsidR="001861BE">
        <w:rPr>
          <w:rStyle w:val="IGindeksgrny"/>
        </w:rPr>
        <w:t>3</w:t>
      </w:r>
      <w:r w:rsidR="001861BE">
        <w:t>. W przypadku zobowiązania pracodawcy do przeprowadzenia szkoleń</w:t>
      </w:r>
      <w:r w:rsidR="001C3D7C">
        <w:t xml:space="preserve"> pracowników niezbędnych do wykonywania określonego rodzaju pracy lub na określonym stanowisku</w:t>
      </w:r>
      <w:r w:rsidR="001861BE">
        <w:t xml:space="preserve">, </w:t>
      </w:r>
      <w:r w:rsidR="00D62E1E">
        <w:t xml:space="preserve">jeśli zobowiązanie to wynika z </w:t>
      </w:r>
      <w:r w:rsidR="001C3D7C">
        <w:t>układ</w:t>
      </w:r>
      <w:r w:rsidR="00D62E1E">
        <w:t>u</w:t>
      </w:r>
      <w:r w:rsidR="001C3D7C">
        <w:t xml:space="preserve"> zbiorow</w:t>
      </w:r>
      <w:r w:rsidR="00D62E1E">
        <w:t>ego</w:t>
      </w:r>
      <w:r w:rsidR="001C3D7C">
        <w:t xml:space="preserve"> pracy, </w:t>
      </w:r>
      <w:r w:rsidR="00D62E1E">
        <w:t xml:space="preserve">innego porozumienia zbiorowego </w:t>
      </w:r>
      <w:r w:rsidR="001C3D7C">
        <w:t xml:space="preserve">lub </w:t>
      </w:r>
      <w:r w:rsidR="00D62E1E">
        <w:t xml:space="preserve">z regulaminu ustalanego </w:t>
      </w:r>
      <w:r w:rsidR="001C3D7C">
        <w:t xml:space="preserve">w </w:t>
      </w:r>
      <w:r w:rsidR="006752B2">
        <w:t xml:space="preserve">porozumieniu </w:t>
      </w:r>
      <w:r w:rsidR="001C3D7C">
        <w:t>z zakładową organizacją związkową lub przedstawicielami pracowników</w:t>
      </w:r>
      <w:r w:rsidR="001861BE">
        <w:t xml:space="preserve">, </w:t>
      </w:r>
      <w:r w:rsidR="009A429F">
        <w:t xml:space="preserve">albo gdy obowiązek przeprowadzenia takich szkoleń wynika z przepisów prawa </w:t>
      </w:r>
      <w:r w:rsidR="00A81E9B">
        <w:t>lub umowy o pracę oraz w przypadku szkoleń odbywanych przez pracownika na podstawie polecenia przełożonego</w:t>
      </w:r>
      <w:r w:rsidR="00D62E1E">
        <w:t>,</w:t>
      </w:r>
      <w:r w:rsidR="00A81E9B">
        <w:t xml:space="preserve"> </w:t>
      </w:r>
      <w:r w:rsidR="001861BE">
        <w:t>szkolenia takie odbywają się na koszt pracodawcy oraz</w:t>
      </w:r>
      <w:r w:rsidR="006C558A">
        <w:t>,</w:t>
      </w:r>
      <w:r w:rsidR="001861BE">
        <w:t xml:space="preserve"> </w:t>
      </w:r>
      <w:r w:rsidR="00DA36F3">
        <w:t>w miarę możliwości</w:t>
      </w:r>
      <w:r w:rsidR="006C558A">
        <w:t>,</w:t>
      </w:r>
      <w:r w:rsidR="00DA36F3">
        <w:t xml:space="preserve"> </w:t>
      </w:r>
      <w:r w:rsidR="001861BE">
        <w:t xml:space="preserve">w godzinach pracy pracownika. </w:t>
      </w:r>
      <w:r w:rsidR="00DA36F3">
        <w:t xml:space="preserve">Czas szkolenia odbywanego po godzinach pracy pracownika wlicza się do </w:t>
      </w:r>
      <w:r w:rsidR="006C558A">
        <w:t xml:space="preserve">jego </w:t>
      </w:r>
      <w:r w:rsidR="00DA36F3">
        <w:t>czasu pracy.</w:t>
      </w:r>
      <w:r w:rsidR="001B6605" w:rsidRPr="009C0C47">
        <w:t>”</w:t>
      </w:r>
      <w:r w:rsidR="00E25334">
        <w:t>;</w:t>
      </w:r>
    </w:p>
    <w:p w14:paraId="1DC8BA04" w14:textId="05CBE05A" w:rsidR="00904BA4" w:rsidRPr="00904BA4" w:rsidRDefault="00904BA4" w:rsidP="00904BA4">
      <w:pPr>
        <w:pStyle w:val="PKTpunkt"/>
      </w:pPr>
      <w:r>
        <w:t>1</w:t>
      </w:r>
      <w:r w:rsidR="00190B07">
        <w:t>6</w:t>
      </w:r>
      <w:r w:rsidRPr="00904BA4">
        <w:t>) po art. 148 dodaje się art. 148</w:t>
      </w:r>
      <w:r>
        <w:rPr>
          <w:rStyle w:val="IGindeksgrny"/>
        </w:rPr>
        <w:t>1</w:t>
      </w:r>
      <w:r w:rsidRPr="00904BA4">
        <w:t xml:space="preserve"> w brzmieniu:</w:t>
      </w:r>
    </w:p>
    <w:p w14:paraId="3894F2B6" w14:textId="436F9ADB" w:rsidR="00904BA4" w:rsidRPr="00904BA4" w:rsidRDefault="00904BA4" w:rsidP="00904BA4">
      <w:pPr>
        <w:pStyle w:val="ZARTzmartartykuempunktem"/>
      </w:pPr>
      <w:r w:rsidRPr="00904BA4">
        <w:t>„Art. 148</w:t>
      </w:r>
      <w:r>
        <w:rPr>
          <w:rStyle w:val="IGindeksgrny"/>
        </w:rPr>
        <w:t>1</w:t>
      </w:r>
      <w:r w:rsidR="009F1024">
        <w:t xml:space="preserve">. </w:t>
      </w:r>
      <w:r w:rsidRPr="00904BA4">
        <w:t>§ 1. Pracownikowi przysługuje zwolnienie od pracy</w:t>
      </w:r>
      <w:r w:rsidR="00C9659C">
        <w:t>,</w:t>
      </w:r>
      <w:r w:rsidRPr="00904BA4">
        <w:t xml:space="preserve"> w wymiarze 2 dni albo 16 godzin w roku kalendarzowym</w:t>
      </w:r>
      <w:r w:rsidR="00C9659C">
        <w:t>,</w:t>
      </w:r>
      <w:r w:rsidRPr="00904BA4">
        <w:t xml:space="preserve"> z powodu działania siły wyższej, w pilnych sprawach rodzinnych spowodowanych chorobą lub wypadkiem, jeżeli niezbędna jest natychmiastowa obecność pracownika. W okresie tego zwolnienia od pracy pracownik zachowuje prawo do wynagrodzenia w wysokości połowy wynagrodzenia.</w:t>
      </w:r>
    </w:p>
    <w:p w14:paraId="4FCAE664" w14:textId="47AD8238" w:rsidR="002F148E" w:rsidRDefault="00904BA4" w:rsidP="002F148E">
      <w:pPr>
        <w:pStyle w:val="ZUSTzmustartykuempunktem"/>
      </w:pPr>
      <w:r w:rsidRPr="00904BA4">
        <w:lastRenderedPageBreak/>
        <w:t xml:space="preserve">§ 2. </w:t>
      </w:r>
      <w:r w:rsidR="002F148E" w:rsidRPr="002F148E">
        <w:t>O sposobie wykorzystania w danym roku kalendarzowym zwolnienia, o którym mowa w § 1, decyduje pracownik w pierwszym wniosku o udzielenie takiego zwolnienia złożonym w danym roku kalendarzowym.</w:t>
      </w:r>
    </w:p>
    <w:p w14:paraId="452FFFFE" w14:textId="4FBB6627" w:rsidR="00904BA4" w:rsidRPr="00904BA4" w:rsidRDefault="002F148E" w:rsidP="002F148E">
      <w:pPr>
        <w:pStyle w:val="ZUSTzmustartykuempunktem"/>
      </w:pPr>
      <w:r w:rsidRPr="002F148E">
        <w:t xml:space="preserve">§ 3. </w:t>
      </w:r>
      <w:r w:rsidR="00904BA4" w:rsidRPr="00904BA4">
        <w:t xml:space="preserve">Pracodawca jest obowiązany udzielić zwolnienia od pracy, o którym mowa </w:t>
      </w:r>
      <w:r w:rsidR="006C1949">
        <w:br/>
      </w:r>
      <w:r w:rsidR="00904BA4" w:rsidRPr="00904BA4">
        <w:t>w § 1, na żądanie zgłoszone przez pracownika</w:t>
      </w:r>
      <w:r w:rsidR="008218AC">
        <w:t xml:space="preserve"> we wniosku</w:t>
      </w:r>
      <w:r w:rsidR="00904BA4" w:rsidRPr="00904BA4">
        <w:t xml:space="preserve"> najpóźniej w dniu korzystania z tego zwolnienia.</w:t>
      </w:r>
    </w:p>
    <w:p w14:paraId="5D7C7EE0" w14:textId="5E7BBC5D" w:rsidR="00904BA4" w:rsidRPr="00904BA4" w:rsidRDefault="00904BA4" w:rsidP="00904BA4">
      <w:pPr>
        <w:pStyle w:val="ZUSTzmustartykuempunktem"/>
      </w:pPr>
      <w:r w:rsidRPr="00904BA4">
        <w:t xml:space="preserve">§ </w:t>
      </w:r>
      <w:r w:rsidR="002F148E">
        <w:t>4</w:t>
      </w:r>
      <w:r w:rsidRPr="00904BA4">
        <w:t>. Zwolnienie od pracy, o którym mowa w § 1, udzielane w wymiarze godzinowym, dla pracownika zatrudnionego w niepełnym wymiarze czasu pracy ustala się proporcjonalnie do wymiaru czasu pracy tego pracownika. Niepełną godzinę zwolnienia od pracy zaokrągla się w górę do pełnej godziny.</w:t>
      </w:r>
    </w:p>
    <w:p w14:paraId="18CA5095" w14:textId="77777777" w:rsidR="001815D0" w:rsidRDefault="00904BA4" w:rsidP="00AE6287">
      <w:pPr>
        <w:pStyle w:val="ZUSTzmustartykuempunktem"/>
      </w:pPr>
      <w:r w:rsidRPr="00904BA4">
        <w:t xml:space="preserve">§ </w:t>
      </w:r>
      <w:r w:rsidR="002F148E">
        <w:t>5</w:t>
      </w:r>
      <w:r w:rsidRPr="00904BA4">
        <w:t>. Przepis § 1 w zakresie zwolnienia od pracy udzielanego w wymiarze godzinowym, stosuje się odpowiednio do pracownika, dla którego dobowa norma czasu pracy, wynikająca z odrębnych przepisów, jest niższa niż 8 godzin.</w:t>
      </w:r>
    </w:p>
    <w:p w14:paraId="322E2A6B" w14:textId="02B33C24" w:rsidR="00904BA4" w:rsidRDefault="001815D0" w:rsidP="00AE6287">
      <w:pPr>
        <w:pStyle w:val="ZUSTzmustartykuempunktem"/>
      </w:pPr>
      <w:r w:rsidRPr="00904BA4">
        <w:t xml:space="preserve">§ </w:t>
      </w:r>
      <w:r>
        <w:t xml:space="preserve">6. </w:t>
      </w:r>
      <w:r w:rsidR="00C92770">
        <w:t xml:space="preserve">Do pracownika, o którym mowa w </w:t>
      </w:r>
      <w:r w:rsidR="00C92770" w:rsidRPr="00904BA4">
        <w:t>§ 1</w:t>
      </w:r>
      <w:r w:rsidR="00C92770">
        <w:t xml:space="preserve">, </w:t>
      </w:r>
      <w:r>
        <w:t>stosuje się odpowiednio</w:t>
      </w:r>
      <w:r w:rsidR="00C92770" w:rsidRPr="00C92770">
        <w:t xml:space="preserve"> </w:t>
      </w:r>
      <w:r w:rsidR="00C92770">
        <w:t>art. 183</w:t>
      </w:r>
      <w:r w:rsidR="00C92770" w:rsidRPr="00BF2200">
        <w:rPr>
          <w:rStyle w:val="IGindeksgrny"/>
        </w:rPr>
        <w:t>2</w:t>
      </w:r>
      <w:r w:rsidR="00C92770">
        <w:t>.</w:t>
      </w:r>
      <w:r w:rsidR="00904BA4" w:rsidRPr="00904BA4">
        <w:t>”;</w:t>
      </w:r>
    </w:p>
    <w:p w14:paraId="1542D7FF" w14:textId="77777777" w:rsidR="00855EDA" w:rsidRPr="00904BA4" w:rsidRDefault="00855EDA" w:rsidP="00AE6287">
      <w:pPr>
        <w:pStyle w:val="ZUSTzmustartykuempunktem"/>
      </w:pPr>
    </w:p>
    <w:p w14:paraId="301E1EA4" w14:textId="4569B39F" w:rsidR="00904BA4" w:rsidRPr="00904BA4" w:rsidRDefault="00904BA4" w:rsidP="00904BA4">
      <w:pPr>
        <w:pStyle w:val="PKTpunkt"/>
      </w:pPr>
      <w:r>
        <w:t>1</w:t>
      </w:r>
      <w:r w:rsidR="00190B07">
        <w:t>7</w:t>
      </w:r>
      <w:r w:rsidRPr="00904BA4">
        <w:t xml:space="preserve">) w dziale siódmym po rozdziale </w:t>
      </w:r>
      <w:r w:rsidR="000840EA">
        <w:t>pierwszym</w:t>
      </w:r>
      <w:r w:rsidR="000840EA" w:rsidRPr="00904BA4">
        <w:t xml:space="preserve"> </w:t>
      </w:r>
      <w:r w:rsidRPr="00904BA4">
        <w:t xml:space="preserve">dodaje się rozdział </w:t>
      </w:r>
      <w:r w:rsidR="000840EA">
        <w:t>Ia</w:t>
      </w:r>
      <w:r w:rsidR="000840EA" w:rsidRPr="00904BA4">
        <w:t xml:space="preserve"> </w:t>
      </w:r>
      <w:r w:rsidRPr="00904BA4">
        <w:t>w brzmieniu:</w:t>
      </w:r>
    </w:p>
    <w:p w14:paraId="4C67327B" w14:textId="6B98876C" w:rsidR="00C7229D" w:rsidRDefault="00904BA4" w:rsidP="00C7229D">
      <w:pPr>
        <w:pStyle w:val="ROZDZODDZOZNoznaczenierozdziauluboddziau"/>
      </w:pPr>
      <w:r w:rsidRPr="00904BA4">
        <w:t xml:space="preserve">„Rozdział </w:t>
      </w:r>
      <w:r w:rsidR="00C7229D">
        <w:t>I</w:t>
      </w:r>
      <w:r w:rsidR="00CB6180">
        <w:t>a</w:t>
      </w:r>
      <w:r w:rsidR="00C7229D">
        <w:t>.</w:t>
      </w:r>
    </w:p>
    <w:p w14:paraId="0E8A5645" w14:textId="7F4D1D3A" w:rsidR="00904BA4" w:rsidRPr="00904BA4" w:rsidRDefault="00904BA4" w:rsidP="00C7229D">
      <w:pPr>
        <w:pStyle w:val="ROZDZODDZPRZEDMprzedmiotregulacjirozdziauluboddziau"/>
      </w:pPr>
      <w:r w:rsidRPr="00904BA4">
        <w:t>Urlopy opiekuńcze.</w:t>
      </w:r>
    </w:p>
    <w:p w14:paraId="6C1C3CA0" w14:textId="189A7263" w:rsidR="00904BA4" w:rsidRPr="00904BA4" w:rsidRDefault="00C7229D" w:rsidP="00C7229D">
      <w:pPr>
        <w:pStyle w:val="ARTartustawynprozporzdzenia"/>
      </w:pPr>
      <w:r>
        <w:t xml:space="preserve">Art. </w:t>
      </w:r>
      <w:r w:rsidR="00CB6180">
        <w:t>173</w:t>
      </w:r>
      <w:r w:rsidR="00CB6180">
        <w:rPr>
          <w:rStyle w:val="IGindeksgrny"/>
        </w:rPr>
        <w:t>1</w:t>
      </w:r>
      <w:r w:rsidR="009F1024">
        <w:t xml:space="preserve">. </w:t>
      </w:r>
      <w:r>
        <w:t>§ 1.</w:t>
      </w:r>
      <w:r w:rsidR="00904BA4" w:rsidRPr="00904BA4">
        <w:t xml:space="preserve"> Pracownikowi przysługuje urlop opiekuńczy w wymiarze do 5 dni w roku kalendarzowym w celu zapewnienia osobistej opieki lub wsparcia osobie będącej członkiem rodziny lub zamieszkującej w tym samym gospodarstwie domowym, która wymaga znacznej opieki lub znacznego wsparcia z p</w:t>
      </w:r>
      <w:r w:rsidR="00932FD3">
        <w:t>oważnych względów medycznych.</w:t>
      </w:r>
    </w:p>
    <w:p w14:paraId="124EC2BC" w14:textId="2435DED5" w:rsidR="00904BA4" w:rsidRPr="00904BA4" w:rsidRDefault="00904BA4" w:rsidP="00C7229D">
      <w:pPr>
        <w:pStyle w:val="USTustnpkodeksu"/>
      </w:pPr>
      <w:r w:rsidRPr="00904BA4">
        <w:t xml:space="preserve">§ 2. Za członka rodziny, o którym mowa w § 1, uważa się syna, córkę, matkę, ojca lub </w:t>
      </w:r>
      <w:r w:rsidR="00B12567">
        <w:t xml:space="preserve"> małżonka</w:t>
      </w:r>
      <w:r w:rsidRPr="00904BA4">
        <w:t>.</w:t>
      </w:r>
    </w:p>
    <w:p w14:paraId="72915C78" w14:textId="77777777" w:rsidR="00904BA4" w:rsidRPr="00904BA4" w:rsidRDefault="00904BA4" w:rsidP="00C7229D">
      <w:pPr>
        <w:pStyle w:val="USTustnpkodeksu"/>
      </w:pPr>
      <w:r w:rsidRPr="00904BA4">
        <w:t>§ 3. Urlopu, o którym mowa w § 1, udziela się w dni, które są dla pracownika dniami pracy, zgodnie z obowiązującym go rozkładem czasu pracy.</w:t>
      </w:r>
    </w:p>
    <w:p w14:paraId="5448B479" w14:textId="116B4A0D" w:rsidR="002770E3" w:rsidRDefault="00904BA4" w:rsidP="00AE3540">
      <w:pPr>
        <w:pStyle w:val="USTustnpkodeksu"/>
      </w:pPr>
      <w:r w:rsidRPr="00904BA4">
        <w:t xml:space="preserve">§ 4. Urlopu, o którym mowa w § 1, udziela się na wniosek </w:t>
      </w:r>
      <w:r w:rsidR="00056294" w:rsidRPr="00904BA4">
        <w:t xml:space="preserve">złożony </w:t>
      </w:r>
      <w:r w:rsidR="002E2362">
        <w:t xml:space="preserve">przez pracownika, </w:t>
      </w:r>
      <w:r w:rsidR="004108B3" w:rsidRPr="004108B3">
        <w:t>w postaci papierowej lub elektronicznej</w:t>
      </w:r>
      <w:r w:rsidR="00446404">
        <w:t>,</w:t>
      </w:r>
      <w:r w:rsidR="004108B3" w:rsidRPr="004108B3">
        <w:t xml:space="preserve"> </w:t>
      </w:r>
      <w:r w:rsidRPr="00904BA4">
        <w:t xml:space="preserve">w terminie </w:t>
      </w:r>
      <w:r w:rsidR="00E02902">
        <w:t>3</w:t>
      </w:r>
      <w:r w:rsidR="00396BB1" w:rsidRPr="00904BA4">
        <w:t xml:space="preserve"> </w:t>
      </w:r>
      <w:r w:rsidRPr="00904BA4">
        <w:t xml:space="preserve">dni przed rozpoczęciem korzystania z </w:t>
      </w:r>
      <w:r w:rsidR="00056294">
        <w:t>tego</w:t>
      </w:r>
      <w:r w:rsidRPr="00904BA4">
        <w:t xml:space="preserve"> urlopu</w:t>
      </w:r>
      <w:r w:rsidR="00446404">
        <w:t>.</w:t>
      </w:r>
      <w:r w:rsidRPr="00904BA4">
        <w:t xml:space="preserve"> </w:t>
      </w:r>
    </w:p>
    <w:p w14:paraId="61E9A7A2" w14:textId="2272965F" w:rsidR="008D2ECF" w:rsidRDefault="002770E3" w:rsidP="00AE3540">
      <w:pPr>
        <w:pStyle w:val="USTustnpkodeksu"/>
      </w:pPr>
      <w:r w:rsidRPr="00904BA4">
        <w:t xml:space="preserve">§ </w:t>
      </w:r>
      <w:r>
        <w:t>5</w:t>
      </w:r>
      <w:r w:rsidRPr="00904BA4">
        <w:t xml:space="preserve">. </w:t>
      </w:r>
      <w:r w:rsidR="00446404">
        <w:t>W</w:t>
      </w:r>
      <w:r w:rsidR="00904BA4" w:rsidRPr="00904BA4">
        <w:t>e wniosku wskazuje się imię i nazwisko osoby, która wymaga znacznej opieki lub znacznego wsparcia z poważnych względów medycznych, przyczynę konieczności zapewnienia osobistej opieki</w:t>
      </w:r>
      <w:r w:rsidR="00A15756">
        <w:t xml:space="preserve"> </w:t>
      </w:r>
      <w:r w:rsidR="00904BA4" w:rsidRPr="00904BA4">
        <w:t xml:space="preserve">lub wsparcia przez pracownika oraz </w:t>
      </w:r>
      <w:r w:rsidR="00A15756">
        <w:t xml:space="preserve">w przypadku członka rodziny </w:t>
      </w:r>
      <w:r w:rsidR="00A15756">
        <w:rPr>
          <w:rFonts w:cs="Times"/>
        </w:rPr>
        <w:lastRenderedPageBreak/>
        <w:t>‒</w:t>
      </w:r>
      <w:r w:rsidR="00A15756">
        <w:t xml:space="preserve"> </w:t>
      </w:r>
      <w:r w:rsidR="00904BA4" w:rsidRPr="00904BA4">
        <w:t>stopień pokrewieństwa z pracownikiem lub</w:t>
      </w:r>
      <w:r w:rsidR="00A15756">
        <w:t xml:space="preserve"> w przypadku osoby niebędącej członkiem rodziny </w:t>
      </w:r>
      <w:r w:rsidR="00A15756">
        <w:rPr>
          <w:rFonts w:cs="Times"/>
        </w:rPr>
        <w:t>‒</w:t>
      </w:r>
      <w:r w:rsidR="00904BA4" w:rsidRPr="00904BA4">
        <w:t xml:space="preserve"> adres zamieszkania tej osoby.</w:t>
      </w:r>
    </w:p>
    <w:p w14:paraId="10C128FB" w14:textId="345E5E68" w:rsidR="00386CAE" w:rsidRDefault="008D2ECF" w:rsidP="00AE3540">
      <w:pPr>
        <w:pStyle w:val="USTustnpkodeksu"/>
      </w:pPr>
      <w:r>
        <w:t>Art. 173</w:t>
      </w:r>
      <w:r>
        <w:rPr>
          <w:rStyle w:val="IGindeksgrny"/>
        </w:rPr>
        <w:t>2</w:t>
      </w:r>
      <w:r>
        <w:t>. Okres urlopu opiekuńczego wlicza się do okresu zatrudnienia, od którego zależą uprawnienia pracownicze.</w:t>
      </w:r>
    </w:p>
    <w:p w14:paraId="73DC1B8C" w14:textId="06FA71F6" w:rsidR="00904BA4" w:rsidRPr="00904BA4" w:rsidRDefault="00386CAE" w:rsidP="00AE3540">
      <w:pPr>
        <w:pStyle w:val="USTustnpkodeksu"/>
      </w:pPr>
      <w:r>
        <w:t>Art. 173</w:t>
      </w:r>
      <w:r>
        <w:rPr>
          <w:rStyle w:val="IGindeksgrny"/>
        </w:rPr>
        <w:t>3</w:t>
      </w:r>
      <w:r>
        <w:t xml:space="preserve">. Do </w:t>
      </w:r>
      <w:r w:rsidR="00DE5583">
        <w:t>pracownika, o którym mowa w § 1,</w:t>
      </w:r>
      <w:r>
        <w:t xml:space="preserve"> stosuje się odpowiednio przepisy </w:t>
      </w:r>
      <w:r w:rsidR="00D041A2">
        <w:br/>
      </w:r>
      <w:r>
        <w:t>art. 177</w:t>
      </w:r>
      <w:r w:rsidR="00703B1D">
        <w:t xml:space="preserve"> </w:t>
      </w:r>
      <w:r w:rsidR="00703B1D">
        <w:rPr>
          <w:rFonts w:cs="Times"/>
        </w:rPr>
        <w:t>§</w:t>
      </w:r>
      <w:r w:rsidR="00703B1D">
        <w:t xml:space="preserve"> 1, </w:t>
      </w:r>
      <w:r w:rsidR="00703B1D">
        <w:rPr>
          <w:rFonts w:cs="Times"/>
        </w:rPr>
        <w:t>§</w:t>
      </w:r>
      <w:r w:rsidR="00703B1D">
        <w:t xml:space="preserve"> 1</w:t>
      </w:r>
      <w:r w:rsidR="00703B1D">
        <w:rPr>
          <w:rStyle w:val="IGindeksgrny"/>
        </w:rPr>
        <w:t>1</w:t>
      </w:r>
      <w:r w:rsidR="00703B1D">
        <w:t xml:space="preserve"> i </w:t>
      </w:r>
      <w:r w:rsidR="00703B1D">
        <w:rPr>
          <w:rFonts w:cs="Times"/>
        </w:rPr>
        <w:t>§</w:t>
      </w:r>
      <w:r w:rsidR="00703B1D">
        <w:t xml:space="preserve"> 4</w:t>
      </w:r>
      <w:r w:rsidR="00703B1D">
        <w:rPr>
          <w:rStyle w:val="IGindeksgrny"/>
        </w:rPr>
        <w:t>1</w:t>
      </w:r>
      <w:r w:rsidR="00DE5583">
        <w:t xml:space="preserve">, </w:t>
      </w:r>
      <w:r>
        <w:t xml:space="preserve">art. </w:t>
      </w:r>
      <w:r w:rsidRPr="00386CAE">
        <w:t>183</w:t>
      </w:r>
      <w:r w:rsidRPr="00386CAE">
        <w:rPr>
          <w:rStyle w:val="IGindeksgrny"/>
        </w:rPr>
        <w:t>2</w:t>
      </w:r>
      <w:r w:rsidR="00096252">
        <w:t xml:space="preserve"> </w:t>
      </w:r>
      <w:r w:rsidR="00DE5583">
        <w:t>i art. 188</w:t>
      </w:r>
      <w:r w:rsidR="00DE5583">
        <w:rPr>
          <w:rStyle w:val="IGindeksgrny"/>
        </w:rPr>
        <w:t>1</w:t>
      </w:r>
      <w:r w:rsidR="00096252">
        <w:t>.</w:t>
      </w:r>
      <w:r w:rsidR="00904BA4" w:rsidRPr="00904BA4">
        <w:t>”;</w:t>
      </w:r>
    </w:p>
    <w:p w14:paraId="5E19B382" w14:textId="5CE653A4" w:rsidR="00904BA4" w:rsidRPr="00904BA4" w:rsidRDefault="00932FD3" w:rsidP="00932FD3">
      <w:pPr>
        <w:pStyle w:val="PKTpunkt"/>
      </w:pPr>
      <w:r>
        <w:t>1</w:t>
      </w:r>
      <w:r w:rsidR="00190B07">
        <w:t>8</w:t>
      </w:r>
      <w:r w:rsidR="00904BA4" w:rsidRPr="00904BA4">
        <w:t>) w art. 177:</w:t>
      </w:r>
    </w:p>
    <w:p w14:paraId="1B086090" w14:textId="3FDAB022" w:rsidR="00904BA4" w:rsidRPr="00904BA4" w:rsidRDefault="008D449E" w:rsidP="00932FD3">
      <w:pPr>
        <w:pStyle w:val="LITlitera"/>
      </w:pPr>
      <w:r>
        <w:t>a) § 1</w:t>
      </w:r>
      <w:r w:rsidR="00AA5320">
        <w:t xml:space="preserve"> </w:t>
      </w:r>
      <w:r w:rsidR="001726A6">
        <w:t>otrzymuje</w:t>
      </w:r>
      <w:r w:rsidR="00904BA4" w:rsidRPr="00904BA4">
        <w:t xml:space="preserve"> brzmienie:</w:t>
      </w:r>
    </w:p>
    <w:p w14:paraId="2B6D4217" w14:textId="5403B5D6" w:rsidR="00904BA4" w:rsidRPr="00904BA4" w:rsidRDefault="00904BA4" w:rsidP="00AE3540">
      <w:pPr>
        <w:pStyle w:val="ZUSTzmustartykuempunktem"/>
      </w:pPr>
      <w:r w:rsidRPr="00904BA4">
        <w:t>„§</w:t>
      </w:r>
      <w:r w:rsidR="00AE3540">
        <w:t xml:space="preserve"> </w:t>
      </w:r>
      <w:r w:rsidRPr="00904BA4">
        <w:t xml:space="preserve">1. </w:t>
      </w:r>
      <w:r w:rsidR="00EE0970">
        <w:t>W</w:t>
      </w:r>
      <w:r w:rsidR="00EE0970" w:rsidRPr="00EE0970">
        <w:t xml:space="preserve"> okresie ciąży </w:t>
      </w:r>
      <w:r w:rsidR="00A639DF">
        <w:t xml:space="preserve">oraz </w:t>
      </w:r>
      <w:r w:rsidR="00EE0970" w:rsidRPr="00EE0970">
        <w:t>w okresie urlopu macierzyńskiego, z którego pracownica korzysta w związku z urodzeniem dziecka</w:t>
      </w:r>
      <w:r w:rsidR="00EE0970">
        <w:t>, a także</w:t>
      </w:r>
      <w:r w:rsidR="00EE0970" w:rsidRPr="00EE0970">
        <w:t xml:space="preserve"> </w:t>
      </w:r>
      <w:r w:rsidR="00EE0970">
        <w:t>o</w:t>
      </w:r>
      <w:r w:rsidRPr="00904BA4">
        <w:t xml:space="preserve">d dnia złożenia przez pracownika wniosku o udzielenie części urlopu macierzyńskiego, </w:t>
      </w:r>
      <w:r w:rsidR="00EE0970">
        <w:t xml:space="preserve">urlopu na warunkach urlopu macierzyńskiego albo jego części, </w:t>
      </w:r>
      <w:r w:rsidRPr="00904BA4">
        <w:t>urlopu ojcowskiego albo jego części, urlopu rodzicielskiego albo jego części, oraz wniosku o elastyczną organiza</w:t>
      </w:r>
      <w:r w:rsidR="009323E8">
        <w:t xml:space="preserve">cję pracy </w:t>
      </w:r>
      <w:r w:rsidR="008B1824">
        <w:t>w rozumieniu art. 18</w:t>
      </w:r>
      <w:r w:rsidR="002E2164">
        <w:t>8</w:t>
      </w:r>
      <w:r w:rsidR="002E2164">
        <w:rPr>
          <w:rStyle w:val="IGindeksgrny"/>
        </w:rPr>
        <w:t>1</w:t>
      </w:r>
      <w:r w:rsidRPr="00904BA4">
        <w:t xml:space="preserve"> § </w:t>
      </w:r>
      <w:r w:rsidR="004A44FC">
        <w:t>2</w:t>
      </w:r>
      <w:r w:rsidRPr="00904BA4">
        <w:t xml:space="preserve"> </w:t>
      </w:r>
      <w:r w:rsidR="00E25334" w:rsidRPr="00F02823">
        <w:t xml:space="preserve">– </w:t>
      </w:r>
      <w:r w:rsidRPr="00904BA4">
        <w:t xml:space="preserve">do dnia zakończenia tego urlopu </w:t>
      </w:r>
      <w:r w:rsidR="008D3E50">
        <w:t xml:space="preserve"> albo</w:t>
      </w:r>
      <w:r w:rsidR="00A71F02">
        <w:t xml:space="preserve"> </w:t>
      </w:r>
      <w:r w:rsidRPr="00904BA4">
        <w:t>do dnia zakończenia pracy w ramach elastycznej organizacji pracy, pracodawca nie może:</w:t>
      </w:r>
    </w:p>
    <w:p w14:paraId="198D34AA" w14:textId="6929ADC9" w:rsidR="00904BA4" w:rsidRPr="00904BA4" w:rsidRDefault="00904BA4" w:rsidP="00AE6287">
      <w:pPr>
        <w:pStyle w:val="ZPKTzmpktartykuempunktem"/>
      </w:pPr>
      <w:r w:rsidRPr="00904BA4">
        <w:t xml:space="preserve">1) prowadzić przygotowań </w:t>
      </w:r>
      <w:r w:rsidR="00611E5A">
        <w:t>w związku z</w:t>
      </w:r>
      <w:r w:rsidR="00611E5A" w:rsidRPr="00904BA4">
        <w:t xml:space="preserve"> </w:t>
      </w:r>
      <w:r w:rsidRPr="00904BA4">
        <w:t>zamiar</w:t>
      </w:r>
      <w:r w:rsidR="00611E5A">
        <w:t>em</w:t>
      </w:r>
      <w:r w:rsidRPr="00904BA4">
        <w:t xml:space="preserve"> rozwiązania stosunku pracy z tym pracownikiem</w:t>
      </w:r>
      <w:r w:rsidR="008B1824">
        <w:t>;</w:t>
      </w:r>
    </w:p>
    <w:p w14:paraId="7F35812F" w14:textId="7FB82D0F" w:rsidR="00904BA4" w:rsidRPr="00904BA4" w:rsidRDefault="00904BA4" w:rsidP="00845DDF">
      <w:pPr>
        <w:pStyle w:val="ZPKTzmpktartykuempunktem"/>
      </w:pPr>
      <w:r w:rsidRPr="00904BA4">
        <w:t>2) wypowiedzieć ani rozwiązać stosunku pracy z tym pracownikiem, chyba że zachodzą przyczyny uzasadniające rozwiązanie umowy bez wypowiedzenia z jego winy i reprezentująca pracownika zakładowa organizacja związkowa wyraziła zgodę na rozwiązanie umowy.</w:t>
      </w:r>
      <w:r w:rsidR="00845DDF" w:rsidRPr="00904BA4">
        <w:t>”</w:t>
      </w:r>
      <w:r w:rsidR="00845DDF">
        <w:t>,</w:t>
      </w:r>
    </w:p>
    <w:p w14:paraId="740815F8" w14:textId="791D47F2" w:rsidR="001726A6" w:rsidRDefault="00D05A08" w:rsidP="001726A6">
      <w:pPr>
        <w:pStyle w:val="LITlitera"/>
      </w:pPr>
      <w:r>
        <w:t xml:space="preserve">b) </w:t>
      </w:r>
      <w:r w:rsidR="001726A6">
        <w:t>po § 1 dodaje się § 1</w:t>
      </w:r>
      <w:r w:rsidR="001726A6">
        <w:rPr>
          <w:rStyle w:val="IGindeksgrny"/>
        </w:rPr>
        <w:t xml:space="preserve">1  </w:t>
      </w:r>
      <w:r w:rsidR="001726A6" w:rsidRPr="001726A6">
        <w:t>w brzmieniu</w:t>
      </w:r>
      <w:r w:rsidR="001726A6">
        <w:t>:</w:t>
      </w:r>
    </w:p>
    <w:p w14:paraId="5ABA8150" w14:textId="725B2F7B" w:rsidR="00845DDF" w:rsidRPr="00904BA4" w:rsidRDefault="00845DDF" w:rsidP="00845DDF">
      <w:pPr>
        <w:pStyle w:val="ZARTzmartartykuempunktem"/>
      </w:pPr>
      <w:r w:rsidRPr="00904BA4">
        <w:t>„</w:t>
      </w:r>
      <w:r>
        <w:t>§ 1</w:t>
      </w:r>
      <w:r>
        <w:rPr>
          <w:rStyle w:val="IGindeksgrny"/>
        </w:rPr>
        <w:t>1</w:t>
      </w:r>
      <w:r w:rsidRPr="00904BA4">
        <w:t>. W przypadku złożenia przez pracownika wniosku, o którym mowa w § 1, wcześniej niż w t</w:t>
      </w:r>
      <w:r>
        <w:t>erminach określonych w art. 180 § 9, art. 182</w:t>
      </w:r>
      <w:r>
        <w:rPr>
          <w:rStyle w:val="IGindeksgrny"/>
        </w:rPr>
        <w:t>1d</w:t>
      </w:r>
      <w:r>
        <w:t xml:space="preserve"> § 1, art. 182</w:t>
      </w:r>
      <w:r>
        <w:rPr>
          <w:rStyle w:val="IGindeksgrny"/>
        </w:rPr>
        <w:t>3</w:t>
      </w:r>
      <w:r>
        <w:t xml:space="preserve"> § 2 oraz art. 188</w:t>
      </w:r>
      <w:r>
        <w:rPr>
          <w:rStyle w:val="IGindeksgrny"/>
        </w:rPr>
        <w:t>1</w:t>
      </w:r>
      <w:r>
        <w:t xml:space="preserve"> </w:t>
      </w:r>
      <w:r w:rsidRPr="00904BA4">
        <w:t>§ 1 zakaz, o którym mowa w § 1, zaczyna obowiązywać na:</w:t>
      </w:r>
    </w:p>
    <w:p w14:paraId="3FFFC25D" w14:textId="0F839236" w:rsidR="00845DDF" w:rsidRPr="00904BA4" w:rsidRDefault="00845DDF" w:rsidP="00845DDF">
      <w:pPr>
        <w:pStyle w:val="ZARTzmartartykuempunktem"/>
      </w:pPr>
      <w:r w:rsidRPr="00904BA4">
        <w:t xml:space="preserve">1) 7 dni przed rozpoczęciem </w:t>
      </w:r>
      <w:r>
        <w:t xml:space="preserve">korzystania z </w:t>
      </w:r>
      <w:r w:rsidRPr="00904BA4">
        <w:t>urlo</w:t>
      </w:r>
      <w:r>
        <w:t>pu ojcowskiego albo jego części;</w:t>
      </w:r>
    </w:p>
    <w:p w14:paraId="51D03DA1" w14:textId="77777777" w:rsidR="00845DDF" w:rsidRPr="00904BA4" w:rsidRDefault="00845DDF" w:rsidP="00845DDF">
      <w:pPr>
        <w:pStyle w:val="ZARTzmartartykuempunktem"/>
      </w:pPr>
      <w:r w:rsidRPr="00904BA4">
        <w:t>2) 14 dni przed rozpoczęciem korzystania z części ur</w:t>
      </w:r>
      <w:r>
        <w:t xml:space="preserve">lopu macierzyńskiego </w:t>
      </w:r>
      <w:r w:rsidRPr="00904BA4">
        <w:t>oraz elastycznej organizac</w:t>
      </w:r>
      <w:r>
        <w:t>ji pracy;</w:t>
      </w:r>
    </w:p>
    <w:p w14:paraId="735E15C8" w14:textId="13D40444" w:rsidR="001726A6" w:rsidRPr="001726A6" w:rsidRDefault="00EB104F" w:rsidP="00845DDF">
      <w:pPr>
        <w:pStyle w:val="ZARTzmartartykuempunktem"/>
      </w:pPr>
      <w:r>
        <w:t xml:space="preserve">3) </w:t>
      </w:r>
      <w:r w:rsidR="00845DDF" w:rsidRPr="00904BA4">
        <w:t>21 dni przed rozpoczęciem korzystania z urlopu rodzicielskiego albo jego części.”</w:t>
      </w:r>
      <w:r w:rsidR="00845DDF">
        <w:t>,</w:t>
      </w:r>
    </w:p>
    <w:p w14:paraId="42A9DEFC" w14:textId="4399ED83" w:rsidR="00904BA4" w:rsidRPr="00904BA4" w:rsidRDefault="001726A6" w:rsidP="002D40CE">
      <w:pPr>
        <w:pStyle w:val="LITlitera"/>
      </w:pPr>
      <w:r>
        <w:t xml:space="preserve">c) </w:t>
      </w:r>
      <w:r w:rsidR="00D05A08">
        <w:t>uchyla się § 2</w:t>
      </w:r>
      <w:r w:rsidR="00904BA4" w:rsidRPr="00904BA4">
        <w:t>,</w:t>
      </w:r>
    </w:p>
    <w:p w14:paraId="04A3817D" w14:textId="139B2AE4" w:rsidR="00933EEB" w:rsidRDefault="001726A6" w:rsidP="002D40CE">
      <w:pPr>
        <w:pStyle w:val="LITlitera"/>
      </w:pPr>
      <w:r>
        <w:t>d</w:t>
      </w:r>
      <w:r w:rsidR="002D40CE">
        <w:t xml:space="preserve">) </w:t>
      </w:r>
      <w:r w:rsidR="00933EEB">
        <w:t>§ 4 otrzymuje brzmienie:</w:t>
      </w:r>
    </w:p>
    <w:p w14:paraId="5352E761" w14:textId="55364A6D" w:rsidR="00933EEB" w:rsidRDefault="00933EEB" w:rsidP="004C3BB8">
      <w:pPr>
        <w:pStyle w:val="ZARTzmartartykuempunktem"/>
      </w:pPr>
      <w:r>
        <w:lastRenderedPageBreak/>
        <w:t>„§ 4</w:t>
      </w:r>
      <w:r w:rsidRPr="00904BA4">
        <w:t>.</w:t>
      </w:r>
      <w:r>
        <w:t xml:space="preserve"> </w:t>
      </w:r>
      <w:r w:rsidR="0024213A" w:rsidRPr="0024213A">
        <w:t>Rozwiązanie przez pracodawcę umowy o pracę za wyp</w:t>
      </w:r>
      <w:r w:rsidR="0024213A">
        <w:t xml:space="preserve">owiedzeniem w okresie ciąży, </w:t>
      </w:r>
      <w:r w:rsidR="0024213A" w:rsidRPr="0024213A">
        <w:t>urlopu macierzyńskiego</w:t>
      </w:r>
      <w:r w:rsidR="0024213A">
        <w:t>, urlopu na warunkach urlopu macierzyńskiego, urlopu ojcowskiego lub urlopu rodzicielskiego</w:t>
      </w:r>
      <w:r w:rsidR="0024213A" w:rsidRPr="0024213A">
        <w:t xml:space="preserve"> może nastąpić tylko w razie ogłoszenia </w:t>
      </w:r>
      <w:r w:rsidR="00190B07">
        <w:t xml:space="preserve">upadłości lub likwidacji </w:t>
      </w:r>
      <w:r w:rsidR="0024213A" w:rsidRPr="0024213A">
        <w:t>pracodawcy. Pracodawca jest obowiązany uzgo</w:t>
      </w:r>
      <w:r w:rsidR="002F4666">
        <w:t>dnić z reprezentującą pracownika</w:t>
      </w:r>
      <w:r w:rsidR="00190B07">
        <w:t xml:space="preserve"> zakładową organizacją związkową </w:t>
      </w:r>
      <w:r w:rsidR="0024213A" w:rsidRPr="0024213A">
        <w:t>termin rozwiązania umowy o pracę. W razie niemożności zapewnienia w tym okresie</w:t>
      </w:r>
      <w:r w:rsidR="00C14676">
        <w:t xml:space="preserve"> innego zatrudnienia, pracownikowi</w:t>
      </w:r>
      <w:r w:rsidR="0024213A" w:rsidRPr="0024213A">
        <w:t xml:space="preserve"> przysługują świadczenia określone w odrębnych przepisach. Okres pobierania tych świadczeń wlicza się do okresu zatrudnienia, od którego zależą uprawnienia pracownicze.</w:t>
      </w:r>
      <w:r w:rsidR="00294DA5" w:rsidRPr="00904BA4">
        <w:t>”</w:t>
      </w:r>
      <w:r w:rsidR="00294DA5">
        <w:t>,</w:t>
      </w:r>
    </w:p>
    <w:p w14:paraId="09DC4D94" w14:textId="7C590A96" w:rsidR="00904BA4" w:rsidRPr="00904BA4" w:rsidRDefault="001726A6" w:rsidP="0059737C">
      <w:pPr>
        <w:pStyle w:val="LITlitera"/>
      </w:pPr>
      <w:r>
        <w:t>e</w:t>
      </w:r>
      <w:r w:rsidR="00933EEB">
        <w:t xml:space="preserve">) </w:t>
      </w:r>
      <w:r w:rsidR="002D40CE">
        <w:t>po § 4 dodaje się § 4</w:t>
      </w:r>
      <w:r w:rsidR="002D40CE">
        <w:rPr>
          <w:rStyle w:val="IGindeksgrny"/>
        </w:rPr>
        <w:t>1</w:t>
      </w:r>
      <w:r w:rsidR="00904BA4" w:rsidRPr="00904BA4">
        <w:t xml:space="preserve"> w </w:t>
      </w:r>
      <w:r w:rsidR="00904BA4" w:rsidRPr="002D40CE">
        <w:t>brzmieniu</w:t>
      </w:r>
      <w:r w:rsidR="00904BA4" w:rsidRPr="00904BA4">
        <w:t>:</w:t>
      </w:r>
    </w:p>
    <w:p w14:paraId="009602B0" w14:textId="066A712F" w:rsidR="000D7BD2" w:rsidRDefault="002D40CE" w:rsidP="0059737C">
      <w:pPr>
        <w:pStyle w:val="LITlitera"/>
      </w:pPr>
      <w:r>
        <w:t>„§ 4</w:t>
      </w:r>
      <w:r>
        <w:rPr>
          <w:rStyle w:val="IGindeksgrny"/>
        </w:rPr>
        <w:t>1</w:t>
      </w:r>
      <w:r w:rsidR="00904BA4" w:rsidRPr="00904BA4">
        <w:t xml:space="preserve">. W przypadkach, o których mowa w § 1 pkt 2 i </w:t>
      </w:r>
      <w:r w:rsidR="003E5114">
        <w:t>§ 4 pracodawca udowa</w:t>
      </w:r>
      <w:r w:rsidR="00904BA4" w:rsidRPr="00904BA4">
        <w:t xml:space="preserve">dnia, że przy rozwiązywaniu </w:t>
      </w:r>
      <w:r w:rsidR="00CE6B80" w:rsidRPr="00904BA4">
        <w:t>um</w:t>
      </w:r>
      <w:r w:rsidR="00CE6B80">
        <w:t xml:space="preserve">owy </w:t>
      </w:r>
      <w:r w:rsidR="00904BA4" w:rsidRPr="00904BA4">
        <w:t>o pracę kierował się obiektywnymi powodami</w:t>
      </w:r>
      <w:r w:rsidR="00AD1EB7">
        <w:t>.”</w:t>
      </w:r>
      <w:r w:rsidR="000D7BD2">
        <w:t>,</w:t>
      </w:r>
    </w:p>
    <w:p w14:paraId="7CCACDBB" w14:textId="1DDAB209" w:rsidR="00904BA4" w:rsidRPr="00904BA4" w:rsidRDefault="001726A6" w:rsidP="0059737C">
      <w:pPr>
        <w:pStyle w:val="LITlitera"/>
      </w:pPr>
      <w:r>
        <w:t>f</w:t>
      </w:r>
      <w:r w:rsidR="000D7BD2">
        <w:t xml:space="preserve">) uchyla się § </w:t>
      </w:r>
      <w:r w:rsidR="000D7BD2" w:rsidRPr="00904BA4">
        <w:t>5</w:t>
      </w:r>
      <w:r w:rsidR="00157F80">
        <w:t>;</w:t>
      </w:r>
    </w:p>
    <w:p w14:paraId="379691B5" w14:textId="2E032C0E" w:rsidR="00904BA4" w:rsidRPr="00904BA4" w:rsidRDefault="00190B07" w:rsidP="00AD1EB7">
      <w:pPr>
        <w:pStyle w:val="PKTpunkt"/>
      </w:pPr>
      <w:r>
        <w:t>19</w:t>
      </w:r>
      <w:r w:rsidR="00904BA4" w:rsidRPr="00904BA4">
        <w:t xml:space="preserve">) w </w:t>
      </w:r>
      <w:r w:rsidR="00AD1EB7">
        <w:t>art. 178 w § 2</w:t>
      </w:r>
      <w:r w:rsidR="00904BA4" w:rsidRPr="00904BA4">
        <w:t xml:space="preserve"> wyrazy „4</w:t>
      </w:r>
      <w:r w:rsidR="00110B5E">
        <w:t>.</w:t>
      </w:r>
      <w:r w:rsidR="00904BA4" w:rsidRPr="00904BA4">
        <w:t xml:space="preserve"> roku życia” zastępuje się wyrazami „8</w:t>
      </w:r>
      <w:r w:rsidR="00110B5E">
        <w:t>.</w:t>
      </w:r>
      <w:r w:rsidR="00904BA4" w:rsidRPr="00904BA4">
        <w:t xml:space="preserve"> roku życia”;</w:t>
      </w:r>
    </w:p>
    <w:p w14:paraId="6C71BDEB" w14:textId="36963B25" w:rsidR="00E25334" w:rsidRDefault="00AD1EB7" w:rsidP="00AD1EB7">
      <w:pPr>
        <w:pStyle w:val="PKTpunkt"/>
      </w:pPr>
      <w:r>
        <w:t>2</w:t>
      </w:r>
      <w:r w:rsidR="00190B07">
        <w:t>0</w:t>
      </w:r>
      <w:r>
        <w:t>) uchyla się art. 179</w:t>
      </w:r>
      <w:r>
        <w:rPr>
          <w:rStyle w:val="IGindeksgrny"/>
        </w:rPr>
        <w:t>1</w:t>
      </w:r>
      <w:r w:rsidR="00904BA4" w:rsidRPr="00904BA4">
        <w:t>;</w:t>
      </w:r>
    </w:p>
    <w:p w14:paraId="0EA11F13" w14:textId="421764AC" w:rsidR="00904BA4" w:rsidRPr="00904BA4" w:rsidRDefault="00AD1EB7" w:rsidP="00AD1EB7">
      <w:pPr>
        <w:pStyle w:val="PKTpunkt"/>
      </w:pPr>
      <w:r>
        <w:t>2</w:t>
      </w:r>
      <w:r w:rsidR="00190B07">
        <w:t>1</w:t>
      </w:r>
      <w:r w:rsidR="00904BA4" w:rsidRPr="00904BA4">
        <w:t>) w art. 180:</w:t>
      </w:r>
    </w:p>
    <w:p w14:paraId="5631C231" w14:textId="1155F756" w:rsidR="00904BA4" w:rsidRPr="00904BA4" w:rsidRDefault="00A669FA" w:rsidP="00AD1EB7">
      <w:pPr>
        <w:pStyle w:val="LITlitera"/>
      </w:pPr>
      <w:r>
        <w:t xml:space="preserve">a) </w:t>
      </w:r>
      <w:r w:rsidR="004A44FC">
        <w:t xml:space="preserve">w </w:t>
      </w:r>
      <w:r w:rsidR="00904BA4" w:rsidRPr="00904BA4">
        <w:t>§ 8 zdanie pierwsze otrzymuje brzmienie:</w:t>
      </w:r>
    </w:p>
    <w:p w14:paraId="4DF3A4AC" w14:textId="17310463" w:rsidR="00904BA4" w:rsidRPr="00904BA4" w:rsidRDefault="00115EEC" w:rsidP="00AD1EB7">
      <w:pPr>
        <w:pStyle w:val="ZUSTzmustartykuempunktem"/>
      </w:pPr>
      <w:r>
        <w:t>„</w:t>
      </w:r>
      <w:r w:rsidR="00904BA4" w:rsidRPr="00904BA4">
        <w:t xml:space="preserve">W przypadkach, o których mowa w § 4 i 6, pracownica składa pracodawcy wniosek </w:t>
      </w:r>
      <w:r w:rsidR="00E373BC">
        <w:t xml:space="preserve">w </w:t>
      </w:r>
      <w:r w:rsidR="00E373BC" w:rsidRPr="00E373BC">
        <w:t xml:space="preserve">postaci papierowej lub elektronicznej </w:t>
      </w:r>
      <w:r w:rsidR="00904BA4" w:rsidRPr="00904BA4">
        <w:t>w sprawie rezygnacji z korzystania z części urlopu macierzyńskiego w terminie nie krótszym niż 7 dni przed przystąpieniem do pracy.”,</w:t>
      </w:r>
    </w:p>
    <w:p w14:paraId="17013048" w14:textId="1CD9BCA7" w:rsidR="00904BA4" w:rsidRPr="00904BA4" w:rsidRDefault="008D449E" w:rsidP="00AD1EB7">
      <w:pPr>
        <w:pStyle w:val="LITlitera"/>
      </w:pPr>
      <w:r>
        <w:t xml:space="preserve">b) </w:t>
      </w:r>
      <w:r w:rsidR="004A44FC">
        <w:t xml:space="preserve">w </w:t>
      </w:r>
      <w:r w:rsidR="00904BA4" w:rsidRPr="00904BA4">
        <w:t>§ 9 zdanie pierwsze otrzymuje brzmienie:</w:t>
      </w:r>
    </w:p>
    <w:p w14:paraId="23A5ECCF" w14:textId="447A808A" w:rsidR="00904BA4" w:rsidRPr="00904BA4" w:rsidRDefault="00A1257D" w:rsidP="00AD1EB7">
      <w:pPr>
        <w:pStyle w:val="ZUSTzmustartykuempunktem"/>
      </w:pPr>
      <w:r>
        <w:t>„</w:t>
      </w:r>
      <w:r w:rsidR="00904BA4" w:rsidRPr="00904BA4">
        <w:t xml:space="preserve">Części urlopu macierzyńskiego, o której mowa w § 4 pkt 1, § 5, § 6 pkt 1 i § 7, pracodawca udziela, odpowiednio, pracownikowi – ojcu wychowującemu dziecko albo pracownikowi – innemu członkowi najbliższej rodziny, na wniosek w postaci papierowej lub elektronicznej </w:t>
      </w:r>
      <w:r w:rsidR="00E373BC">
        <w:t xml:space="preserve">składany </w:t>
      </w:r>
      <w:r w:rsidR="00904BA4" w:rsidRPr="00904BA4">
        <w:t>w terminie nie krótszym niż 14 dni przed rozpoczęciem korzystania z części urlopu.”,</w:t>
      </w:r>
    </w:p>
    <w:p w14:paraId="2F7A92F3" w14:textId="3E56F1C4" w:rsidR="00904BA4" w:rsidRPr="00904BA4" w:rsidRDefault="008D449E" w:rsidP="00AD1EB7">
      <w:pPr>
        <w:pStyle w:val="LITlitera"/>
      </w:pPr>
      <w:r>
        <w:t>c)</w:t>
      </w:r>
      <w:r w:rsidR="00904BA4" w:rsidRPr="00904BA4">
        <w:t xml:space="preserve"> </w:t>
      </w:r>
      <w:r w:rsidR="004A44FC">
        <w:t xml:space="preserve">w </w:t>
      </w:r>
      <w:r w:rsidR="00904BA4" w:rsidRPr="00904BA4">
        <w:t>§ 16 zdanie pierwsze otrzymuje brzmienie:</w:t>
      </w:r>
    </w:p>
    <w:p w14:paraId="7A4FFD88" w14:textId="0AAB1FD1" w:rsidR="00904BA4" w:rsidRPr="00904BA4" w:rsidRDefault="008608E7" w:rsidP="00AD1EB7">
      <w:pPr>
        <w:pStyle w:val="ZUSTzmustartykuempunktem"/>
      </w:pPr>
      <w:r>
        <w:t>„</w:t>
      </w:r>
      <w:r w:rsidR="00904BA4" w:rsidRPr="00904BA4">
        <w:t>W okolicznościach, o których mowa w § 10 pkt 1 i § 11</w:t>
      </w:r>
      <w:r w:rsidR="00555F80">
        <w:t>–</w:t>
      </w:r>
      <w:r w:rsidR="00904BA4" w:rsidRPr="00904BA4">
        <w:t>13 i 15, części urlopu macierzyńskiego udziela się na wniosek</w:t>
      </w:r>
      <w:r w:rsidR="00105A3E">
        <w:t>,</w:t>
      </w:r>
      <w:r w:rsidR="00904BA4" w:rsidRPr="00904BA4">
        <w:t xml:space="preserve"> </w:t>
      </w:r>
      <w:r w:rsidR="00B43348" w:rsidRPr="00B43348">
        <w:t>w postaci papierowej lub elektronicznej</w:t>
      </w:r>
      <w:r w:rsidR="00105A3E">
        <w:t>,</w:t>
      </w:r>
      <w:r w:rsidR="00B43348" w:rsidRPr="00B43348">
        <w:t xml:space="preserve"> </w:t>
      </w:r>
      <w:r w:rsidR="00B43348">
        <w:t xml:space="preserve">składany przez </w:t>
      </w:r>
      <w:r w:rsidR="00904BA4" w:rsidRPr="00904BA4">
        <w:t>pracownika – ojca wychowującego dziecko albo pracownika – innego członka najbliższej rodziny.”;</w:t>
      </w:r>
    </w:p>
    <w:p w14:paraId="69BE3CE5" w14:textId="35874F54" w:rsidR="00904BA4" w:rsidRPr="00904BA4" w:rsidRDefault="00AD1EB7" w:rsidP="00AD1EB7">
      <w:pPr>
        <w:pStyle w:val="PKTpunkt"/>
      </w:pPr>
      <w:r>
        <w:lastRenderedPageBreak/>
        <w:t>2</w:t>
      </w:r>
      <w:r w:rsidR="00190B07">
        <w:t>2</w:t>
      </w:r>
      <w:r>
        <w:t>) w art. 182</w:t>
      </w:r>
      <w:r>
        <w:rPr>
          <w:rStyle w:val="IGindeksgrny"/>
        </w:rPr>
        <w:t>1a</w:t>
      </w:r>
      <w:r w:rsidR="00904BA4" w:rsidRPr="00904BA4">
        <w:t>:</w:t>
      </w:r>
    </w:p>
    <w:p w14:paraId="42330C03" w14:textId="77777777" w:rsidR="00904BA4" w:rsidRPr="00904BA4" w:rsidRDefault="00904BA4" w:rsidP="00AD1EB7">
      <w:pPr>
        <w:pStyle w:val="LITlitera"/>
      </w:pPr>
      <w:r w:rsidRPr="00904BA4">
        <w:t>a) § 1 otrzymuje brzmienie:</w:t>
      </w:r>
    </w:p>
    <w:p w14:paraId="3B609B5E" w14:textId="77777777" w:rsidR="00904BA4" w:rsidRPr="00297D02" w:rsidRDefault="00904BA4" w:rsidP="00297D02">
      <w:pPr>
        <w:pStyle w:val="ZARTzmartartykuempunktem"/>
      </w:pPr>
      <w:r w:rsidRPr="00297D02">
        <w:t>„§ 1. Pracownik – rodzic dziecka ma prawo do urlopu rodzicielskiego w celu sprawowania opieki nad dzieckiem w wymiarze do:</w:t>
      </w:r>
    </w:p>
    <w:p w14:paraId="04353B8B" w14:textId="696D984E" w:rsidR="00904BA4" w:rsidRPr="00297D02" w:rsidRDefault="00904BA4" w:rsidP="00297D02">
      <w:pPr>
        <w:pStyle w:val="ZARTzmartartykuempunktem"/>
      </w:pPr>
      <w:bookmarkStart w:id="14" w:name="mip49214547"/>
      <w:bookmarkEnd w:id="14"/>
      <w:r w:rsidRPr="00297D02">
        <w:t>1) 41 tygodni – w przypadku, o którym mowa w art. 180 § 1 pkt 1;</w:t>
      </w:r>
    </w:p>
    <w:p w14:paraId="123FC38D" w14:textId="410C82BD" w:rsidR="00904BA4" w:rsidRPr="00297D02" w:rsidRDefault="00904BA4" w:rsidP="00297D02">
      <w:pPr>
        <w:pStyle w:val="ZARTzmartartykuempunktem"/>
      </w:pPr>
      <w:bookmarkStart w:id="15" w:name="mip49214548"/>
      <w:bookmarkEnd w:id="15"/>
      <w:r w:rsidRPr="00297D02">
        <w:t>2) 43 tygodni – w przypadkach, o których mowa w art. 180 § 1 pkt 2–5.</w:t>
      </w:r>
      <w:r w:rsidR="00376C99" w:rsidRPr="00297D02">
        <w:t>”</w:t>
      </w:r>
      <w:bookmarkStart w:id="16" w:name="mip49214549"/>
      <w:bookmarkEnd w:id="16"/>
      <w:r w:rsidRPr="00297D02">
        <w:t>,</w:t>
      </w:r>
    </w:p>
    <w:p w14:paraId="333DB537" w14:textId="3589714F" w:rsidR="00904BA4" w:rsidRPr="00904BA4" w:rsidRDefault="000A653C" w:rsidP="00AD1EB7">
      <w:pPr>
        <w:pStyle w:val="LITlitera"/>
      </w:pPr>
      <w:r>
        <w:t>b) po § 2 dodaje się § 2</w:t>
      </w:r>
      <w:r>
        <w:rPr>
          <w:rStyle w:val="IGindeksgrny"/>
        </w:rPr>
        <w:t>1</w:t>
      </w:r>
      <w:bookmarkStart w:id="17" w:name="mip49214550"/>
      <w:bookmarkEnd w:id="17"/>
      <w:r w:rsidR="002C1651">
        <w:t xml:space="preserve"> i </w:t>
      </w:r>
      <w:r>
        <w:t>2</w:t>
      </w:r>
      <w:r w:rsidR="00186D12">
        <w:rPr>
          <w:rStyle w:val="IGindeksgrny"/>
        </w:rPr>
        <w:t>2</w:t>
      </w:r>
      <w:r w:rsidR="00904BA4" w:rsidRPr="00904BA4">
        <w:t xml:space="preserve"> w brzmieniu:</w:t>
      </w:r>
    </w:p>
    <w:p w14:paraId="615DD346" w14:textId="57EBAB7A" w:rsidR="00904BA4" w:rsidRPr="00904BA4" w:rsidRDefault="000A653C" w:rsidP="000A653C">
      <w:pPr>
        <w:pStyle w:val="ZUSTzmustartykuempunktem"/>
      </w:pPr>
      <w:r>
        <w:t>„§ 2</w:t>
      </w:r>
      <w:r>
        <w:rPr>
          <w:rStyle w:val="IGindeksgrny"/>
        </w:rPr>
        <w:t>1</w:t>
      </w:r>
      <w:r w:rsidR="00904BA4" w:rsidRPr="00904BA4">
        <w:t>. Każdemu z pracowników – rodziców dziecka przysługuje wyłączne prawo do 9 tygodni urlopu rodzicielskiego z wymiaru urlopu określonego w § 1. Prawa tego nie można przenieść na drugiego z pracowników – rodziców dziecka.</w:t>
      </w:r>
    </w:p>
    <w:p w14:paraId="74C14AA2" w14:textId="173ECF95" w:rsidR="00190B07" w:rsidRDefault="000A653C" w:rsidP="000A653C">
      <w:pPr>
        <w:pStyle w:val="ZUSTzmustartykuempunktem"/>
      </w:pPr>
      <w:r>
        <w:t>§ 2</w:t>
      </w:r>
      <w:r>
        <w:rPr>
          <w:rStyle w:val="IGindeksgrny"/>
        </w:rPr>
        <w:t>2</w:t>
      </w:r>
      <w:r w:rsidR="00564516">
        <w:t xml:space="preserve">. </w:t>
      </w:r>
      <w:r w:rsidR="00904BA4" w:rsidRPr="00904BA4">
        <w:t>Skorzystanie z urlopu rodzicielskiego w wymiarze co najmniej 9 tygodni oznacza wykorzystanie przez pracownika – rodzica dzie</w:t>
      </w:r>
      <w:r>
        <w:t>cka urlopu, o którym mowa w</w:t>
      </w:r>
    </w:p>
    <w:p w14:paraId="677F0B87" w14:textId="76DE264E" w:rsidR="00904BA4" w:rsidRPr="00904BA4" w:rsidRDefault="000A653C" w:rsidP="000A653C">
      <w:pPr>
        <w:pStyle w:val="ZUSTzmustartykuempunktem"/>
      </w:pPr>
      <w:r>
        <w:t>§ 2</w:t>
      </w:r>
      <w:r>
        <w:rPr>
          <w:rStyle w:val="IGindeksgrny"/>
        </w:rPr>
        <w:t>1</w:t>
      </w:r>
      <w:r w:rsidR="00904BA4" w:rsidRPr="00904BA4">
        <w:t>.</w:t>
      </w:r>
      <w:r w:rsidR="00376C99" w:rsidRPr="00904BA4">
        <w:t>”</w:t>
      </w:r>
      <w:r w:rsidR="00376C99">
        <w:t>;</w:t>
      </w:r>
    </w:p>
    <w:p w14:paraId="2503C853" w14:textId="24154A28" w:rsidR="00904BA4" w:rsidRPr="00904BA4" w:rsidRDefault="000A653C" w:rsidP="000A653C">
      <w:pPr>
        <w:pStyle w:val="PKTpunkt"/>
      </w:pPr>
      <w:bookmarkStart w:id="18" w:name="mip55177295"/>
      <w:bookmarkStart w:id="19" w:name="mip55177296"/>
      <w:bookmarkStart w:id="20" w:name="mip55177297"/>
      <w:bookmarkEnd w:id="18"/>
      <w:bookmarkEnd w:id="19"/>
      <w:bookmarkEnd w:id="20"/>
      <w:r>
        <w:t>2</w:t>
      </w:r>
      <w:r w:rsidR="00190B07">
        <w:t>3</w:t>
      </w:r>
      <w:r>
        <w:t>) art. 182</w:t>
      </w:r>
      <w:r>
        <w:rPr>
          <w:rStyle w:val="IGindeksgrny"/>
        </w:rPr>
        <w:t>1c</w:t>
      </w:r>
      <w:r w:rsidR="00904BA4" w:rsidRPr="00904BA4">
        <w:t xml:space="preserve"> otrzymuje brzmienie:</w:t>
      </w:r>
    </w:p>
    <w:p w14:paraId="44AAC809" w14:textId="15C69F1D" w:rsidR="00904BA4" w:rsidRPr="00904BA4" w:rsidRDefault="000A653C" w:rsidP="000A653C">
      <w:pPr>
        <w:pStyle w:val="ZARTzmartartykuempunktem"/>
      </w:pPr>
      <w:r>
        <w:t>„Art. 182</w:t>
      </w:r>
      <w:r>
        <w:rPr>
          <w:rStyle w:val="IGindeksgrny"/>
        </w:rPr>
        <w:t>1c</w:t>
      </w:r>
      <w:r w:rsidR="00904BA4" w:rsidRPr="00904BA4">
        <w:t xml:space="preserve">. </w:t>
      </w:r>
      <w:bookmarkStart w:id="21" w:name="mip49214554"/>
      <w:bookmarkEnd w:id="21"/>
      <w:r w:rsidR="00904BA4" w:rsidRPr="00904BA4">
        <w:t xml:space="preserve">Urlop </w:t>
      </w:r>
      <w:r w:rsidR="00904BA4" w:rsidRPr="000A653C">
        <w:t>rodzicielski</w:t>
      </w:r>
      <w:r w:rsidR="00904BA4" w:rsidRPr="00904BA4">
        <w:t xml:space="preserve"> jest udzielany jed</w:t>
      </w:r>
      <w:r w:rsidR="00A5068D">
        <w:t xml:space="preserve">norazowo albo nie więcej niż </w:t>
      </w:r>
      <w:r w:rsidR="002D6D08" w:rsidRPr="002D6D08">
        <w:t xml:space="preserve">w </w:t>
      </w:r>
      <w:r w:rsidR="00A5068D">
        <w:t>5</w:t>
      </w:r>
      <w:r w:rsidR="00904BA4" w:rsidRPr="00904BA4">
        <w:t xml:space="preserve"> częściach nie później niż do zakończenia roku kalendarzowego, w którym dziecko kończy 6</w:t>
      </w:r>
      <w:r w:rsidR="00B30774">
        <w:t>.</w:t>
      </w:r>
      <w:r w:rsidR="00904BA4" w:rsidRPr="00904BA4">
        <w:t xml:space="preserve"> rok życia</w:t>
      </w:r>
      <w:bookmarkStart w:id="22" w:name="mip49214555"/>
      <w:bookmarkStart w:id="23" w:name="mip49214556"/>
      <w:bookmarkStart w:id="24" w:name="mip49214557"/>
      <w:bookmarkEnd w:id="22"/>
      <w:bookmarkEnd w:id="23"/>
      <w:bookmarkEnd w:id="24"/>
      <w:r w:rsidR="00904BA4" w:rsidRPr="00904BA4">
        <w:t>.”;</w:t>
      </w:r>
    </w:p>
    <w:p w14:paraId="66C8D483" w14:textId="4A2D4F23" w:rsidR="00904BA4" w:rsidRPr="00904BA4" w:rsidRDefault="000A653C" w:rsidP="000A653C">
      <w:pPr>
        <w:pStyle w:val="PKTpunkt"/>
      </w:pPr>
      <w:r>
        <w:t>2</w:t>
      </w:r>
      <w:r w:rsidR="00190B07">
        <w:t>4</w:t>
      </w:r>
      <w:r w:rsidR="00A669FA">
        <w:t>)</w:t>
      </w:r>
      <w:r w:rsidR="009B6C96">
        <w:t xml:space="preserve"> </w:t>
      </w:r>
      <w:r w:rsidR="00082450">
        <w:t xml:space="preserve">w </w:t>
      </w:r>
      <w:r w:rsidR="009B6C96">
        <w:t>art. 182</w:t>
      </w:r>
      <w:r w:rsidR="009B6C96">
        <w:rPr>
          <w:rStyle w:val="IGindeksgrny"/>
        </w:rPr>
        <w:t>1d</w:t>
      </w:r>
      <w:r w:rsidR="009B6C96">
        <w:t xml:space="preserve"> </w:t>
      </w:r>
      <w:r w:rsidR="00082450">
        <w:t xml:space="preserve">w </w:t>
      </w:r>
      <w:r w:rsidR="009B6C96">
        <w:t>§ 1</w:t>
      </w:r>
      <w:r w:rsidR="00904BA4" w:rsidRPr="00904BA4">
        <w:t xml:space="preserve"> zdanie pierwsze otrzymuje brzmienie:</w:t>
      </w:r>
    </w:p>
    <w:p w14:paraId="70FBDB7A" w14:textId="5C2FF0E8" w:rsidR="00904BA4" w:rsidRPr="00904BA4" w:rsidRDefault="00904BA4" w:rsidP="009B6C96">
      <w:pPr>
        <w:pStyle w:val="ZARTzmartartykuempunktem"/>
      </w:pPr>
      <w:r w:rsidRPr="00904BA4">
        <w:t>„Urlop rodzicielski jest udzielany na wniosek</w:t>
      </w:r>
      <w:r w:rsidR="00105A3E">
        <w:t>,</w:t>
      </w:r>
      <w:r w:rsidRPr="00904BA4">
        <w:t xml:space="preserve"> </w:t>
      </w:r>
      <w:r w:rsidR="00953C7D" w:rsidRPr="00953C7D">
        <w:t>w postaci papierowej lub elektronicznej</w:t>
      </w:r>
      <w:r w:rsidR="00105A3E">
        <w:t>,</w:t>
      </w:r>
      <w:r w:rsidRPr="00904BA4">
        <w:t xml:space="preserve"> składany </w:t>
      </w:r>
      <w:r w:rsidR="00E850F4">
        <w:t xml:space="preserve">przez </w:t>
      </w:r>
      <w:r w:rsidR="00E850F4" w:rsidRPr="00904BA4">
        <w:t>pracownika – rodzica dziecka</w:t>
      </w:r>
      <w:r w:rsidR="00E850F4" w:rsidRPr="00904BA4" w:rsidDel="00953C7D">
        <w:t xml:space="preserve"> </w:t>
      </w:r>
      <w:r w:rsidRPr="00904BA4">
        <w:t>w terminie nie krótszym niż 21 dni przed rozpoczęciem korzystania z urlopu.”;</w:t>
      </w:r>
    </w:p>
    <w:p w14:paraId="24AD6C16" w14:textId="276E174E" w:rsidR="00904BA4" w:rsidRDefault="008D449E" w:rsidP="001C61A2">
      <w:pPr>
        <w:pStyle w:val="PKTpunkt"/>
      </w:pPr>
      <w:r>
        <w:t>2</w:t>
      </w:r>
      <w:r w:rsidR="00190B07">
        <w:t>5</w:t>
      </w:r>
      <w:r>
        <w:t>)</w:t>
      </w:r>
      <w:r w:rsidR="009B6C96">
        <w:t xml:space="preserve"> </w:t>
      </w:r>
      <w:r w:rsidR="00082450">
        <w:t xml:space="preserve">w </w:t>
      </w:r>
      <w:r w:rsidR="009B6C96">
        <w:t>art. 182</w:t>
      </w:r>
      <w:r w:rsidR="009B6C96">
        <w:rPr>
          <w:rStyle w:val="IGindeksgrny"/>
        </w:rPr>
        <w:t>1e</w:t>
      </w:r>
      <w:r w:rsidR="00634C9D">
        <w:rPr>
          <w:rStyle w:val="IGindeksgrny"/>
        </w:rPr>
        <w:t xml:space="preserve"> </w:t>
      </w:r>
      <w:r w:rsidR="009B6C96">
        <w:t xml:space="preserve"> § 2</w:t>
      </w:r>
      <w:r w:rsidR="00D21A0E">
        <w:t xml:space="preserve"> otrzymuje brzmienie</w:t>
      </w:r>
      <w:r w:rsidR="009B6C96">
        <w:t>:</w:t>
      </w:r>
    </w:p>
    <w:p w14:paraId="3DE12063" w14:textId="283D5216" w:rsidR="00904BA4" w:rsidRPr="00904BA4" w:rsidRDefault="00D21A0E" w:rsidP="001C61A2">
      <w:pPr>
        <w:pStyle w:val="ZUSTzmustartykuempunktem"/>
      </w:pPr>
      <w:r w:rsidRPr="00904BA4">
        <w:t>„</w:t>
      </w:r>
      <w:r>
        <w:t xml:space="preserve">§ 2. </w:t>
      </w:r>
      <w:r w:rsidRPr="00904BA4">
        <w:t>W przypadku, o którym mowa w § 1, podjęcie pracy następuje na wniosek</w:t>
      </w:r>
      <w:r>
        <w:t>,</w:t>
      </w:r>
      <w:r w:rsidRPr="00904BA4">
        <w:t xml:space="preserve"> </w:t>
      </w:r>
      <w:r w:rsidRPr="00FE3098">
        <w:t>w postaci papierowej lub elektronicznej</w:t>
      </w:r>
      <w:r>
        <w:t>,</w:t>
      </w:r>
      <w:r w:rsidRPr="00904BA4">
        <w:t xml:space="preserve"> składany</w:t>
      </w:r>
      <w:r>
        <w:t xml:space="preserve"> przez pracownika</w:t>
      </w:r>
      <w:r w:rsidRPr="00904BA4">
        <w:t xml:space="preserve"> w terminie nie krótszym niż 21 dni przed rozpoczęciem wykonywania pracy.</w:t>
      </w:r>
      <w:r>
        <w:t xml:space="preserve"> </w:t>
      </w:r>
      <w:r w:rsidRPr="00D21A0E">
        <w:t>Pracodawca jest obowiązany uwzględnić wniosek pracownika, chyba że nie jest to możliwe ze względu na organizację pracy lub rodzaj pracy wykonywanej przez pracownika</w:t>
      </w:r>
      <w:r>
        <w:t xml:space="preserve">. </w:t>
      </w:r>
      <w:r w:rsidRPr="00D21A0E">
        <w:t>O przyczynie odmowy uwzględnienia wniosku pracodawca informuje pracownika, w postaci papierowej lub elektronicznej, w terminie 7 dni od otrzymania wniosku</w:t>
      </w:r>
      <w:r>
        <w:t>.</w:t>
      </w:r>
      <w:r w:rsidRPr="00904BA4">
        <w:t>”</w:t>
      </w:r>
      <w:r>
        <w:t>;</w:t>
      </w:r>
    </w:p>
    <w:p w14:paraId="4C19AAB1" w14:textId="20A5D539" w:rsidR="00904BA4" w:rsidRPr="00904BA4" w:rsidRDefault="008D449E" w:rsidP="00634C9D">
      <w:pPr>
        <w:pStyle w:val="PKTpunkt"/>
      </w:pPr>
      <w:r>
        <w:t>2</w:t>
      </w:r>
      <w:r w:rsidR="00190B07">
        <w:t>6</w:t>
      </w:r>
      <w:r>
        <w:t>)</w:t>
      </w:r>
      <w:r w:rsidR="00634C9D">
        <w:t xml:space="preserve"> </w:t>
      </w:r>
      <w:r w:rsidR="00640DA2">
        <w:t xml:space="preserve">w </w:t>
      </w:r>
      <w:r w:rsidR="00634C9D">
        <w:t>art. 182</w:t>
      </w:r>
      <w:r w:rsidR="00634C9D">
        <w:rPr>
          <w:rStyle w:val="IGindeksgrny"/>
        </w:rPr>
        <w:t>1f</w:t>
      </w:r>
      <w:r w:rsidR="00634C9D">
        <w:t xml:space="preserve"> § 1 </w:t>
      </w:r>
      <w:r w:rsidR="00904BA4" w:rsidRPr="00904BA4">
        <w:t>otrzymuje brzmienie:</w:t>
      </w:r>
    </w:p>
    <w:p w14:paraId="0FB61EEC" w14:textId="629E46CD" w:rsidR="00904BA4" w:rsidRPr="00904BA4" w:rsidRDefault="00764C1E" w:rsidP="00904BA4">
      <w:pPr>
        <w:pStyle w:val="ZARTzmartartykuempunktem"/>
      </w:pPr>
      <w:r>
        <w:t>„</w:t>
      </w:r>
      <w:r w:rsidR="00904BA4" w:rsidRPr="00904BA4">
        <w:t xml:space="preserve">§ 1. W przypadku łączenia przez pracownika korzystania z urlopu rodzicielskiego z wykonywaniem pracy u pracodawcy udzielającego tego urlopu, wymiar urlopu </w:t>
      </w:r>
      <w:r w:rsidR="00904BA4" w:rsidRPr="00904BA4">
        <w:lastRenderedPageBreak/>
        <w:t>rodzicielskiego ulega wydłużeniu proporcjonalnie do wymiaru czasu pracy wykonywanej przez pracownika w trakcie korzystania z urlopu lub jego części, nie dłużej jednak niż do:</w:t>
      </w:r>
    </w:p>
    <w:p w14:paraId="58CCF64F" w14:textId="65F7F4EC" w:rsidR="00904BA4" w:rsidRPr="00904BA4" w:rsidRDefault="00904BA4" w:rsidP="00082450">
      <w:pPr>
        <w:pStyle w:val="ZPKTzmpktartykuempunktem"/>
      </w:pPr>
      <w:bookmarkStart w:id="25" w:name="mip49214571"/>
      <w:bookmarkEnd w:id="25"/>
      <w:r w:rsidRPr="00904BA4">
        <w:t xml:space="preserve">1) 82 tygodni – w przypadku, o którym mowa w </w:t>
      </w:r>
      <w:r w:rsidRPr="00634C9D">
        <w:t>art. 180 § 1 pkt 1</w:t>
      </w:r>
      <w:r w:rsidRPr="00904BA4">
        <w:t>;</w:t>
      </w:r>
    </w:p>
    <w:p w14:paraId="35428D96" w14:textId="0FC7E027" w:rsidR="00904BA4" w:rsidRPr="00904BA4" w:rsidRDefault="00904BA4" w:rsidP="00082450">
      <w:pPr>
        <w:pStyle w:val="ZPKTzmpktartykuempunktem"/>
      </w:pPr>
      <w:bookmarkStart w:id="26" w:name="mip49214572"/>
      <w:bookmarkEnd w:id="26"/>
      <w:r w:rsidRPr="00904BA4">
        <w:t xml:space="preserve">2) 86 tygodni – w przypadkach, o których mowa w </w:t>
      </w:r>
      <w:r w:rsidRPr="00634C9D">
        <w:t>art. 180 § 1 pkt 2</w:t>
      </w:r>
      <w:r w:rsidR="00AA5320">
        <w:t>–</w:t>
      </w:r>
      <w:r w:rsidRPr="00634C9D">
        <w:t>5</w:t>
      </w:r>
      <w:r w:rsidRPr="00904BA4">
        <w:t>.”;</w:t>
      </w:r>
    </w:p>
    <w:p w14:paraId="08EC37A5" w14:textId="2E627357" w:rsidR="00434454" w:rsidRDefault="00634C9D" w:rsidP="00634C9D">
      <w:pPr>
        <w:pStyle w:val="PKTpunkt"/>
      </w:pPr>
      <w:r>
        <w:t>2</w:t>
      </w:r>
      <w:r w:rsidR="00190B07">
        <w:t>7</w:t>
      </w:r>
      <w:r>
        <w:t xml:space="preserve">) </w:t>
      </w:r>
      <w:r w:rsidR="00434454">
        <w:t>w art. 182</w:t>
      </w:r>
      <w:r w:rsidR="00434454">
        <w:rPr>
          <w:rStyle w:val="IGindeksgrny"/>
        </w:rPr>
        <w:t xml:space="preserve">1g </w:t>
      </w:r>
      <w:r w:rsidR="00434454">
        <w:t>skreśla się wyrazy</w:t>
      </w:r>
      <w:r w:rsidR="00DB5EA4">
        <w:t>:</w:t>
      </w:r>
      <w:r w:rsidR="00434454">
        <w:t xml:space="preserve"> </w:t>
      </w:r>
      <w:r w:rsidR="00434454" w:rsidRPr="00434454">
        <w:t>„</w:t>
      </w:r>
      <w:r w:rsidR="00434454">
        <w:t xml:space="preserve">art. 50 </w:t>
      </w:r>
      <w:r w:rsidR="00434454" w:rsidRPr="00434454">
        <w:t xml:space="preserve">§ </w:t>
      </w:r>
      <w:r w:rsidR="00434454">
        <w:t>5,</w:t>
      </w:r>
      <w:r w:rsidR="00434454" w:rsidRPr="00434454">
        <w:t>”</w:t>
      </w:r>
      <w:r w:rsidR="00434454">
        <w:t xml:space="preserve"> oraz </w:t>
      </w:r>
      <w:r w:rsidR="00434454" w:rsidRPr="00434454">
        <w:t>„</w:t>
      </w:r>
      <w:r w:rsidR="00434454">
        <w:t>art. 177,</w:t>
      </w:r>
      <w:r w:rsidR="00434454" w:rsidRPr="00434454">
        <w:t>”</w:t>
      </w:r>
      <w:r w:rsidR="00434454">
        <w:t>;</w:t>
      </w:r>
    </w:p>
    <w:p w14:paraId="12C80AAB" w14:textId="3CABC028" w:rsidR="00904BA4" w:rsidRPr="00904BA4" w:rsidRDefault="00434454" w:rsidP="00634C9D">
      <w:pPr>
        <w:pStyle w:val="PKTpunkt"/>
      </w:pPr>
      <w:r>
        <w:t>2</w:t>
      </w:r>
      <w:r w:rsidR="00190B07">
        <w:t>8</w:t>
      </w:r>
      <w:r>
        <w:t xml:space="preserve">) </w:t>
      </w:r>
      <w:r w:rsidR="00634C9D">
        <w:t>w art. 182</w:t>
      </w:r>
      <w:r w:rsidR="00634C9D">
        <w:rPr>
          <w:rStyle w:val="IGindeksgrny"/>
        </w:rPr>
        <w:t>3</w:t>
      </w:r>
      <w:r w:rsidR="00904BA4" w:rsidRPr="00904BA4">
        <w:t>:</w:t>
      </w:r>
    </w:p>
    <w:p w14:paraId="1F4E03D6" w14:textId="0998C7AA" w:rsidR="00904BA4" w:rsidRPr="00904BA4" w:rsidRDefault="00634C9D" w:rsidP="00634C9D">
      <w:pPr>
        <w:pStyle w:val="PKTpunkt"/>
      </w:pPr>
      <w:r>
        <w:t xml:space="preserve">a) </w:t>
      </w:r>
      <w:r w:rsidR="00904BA4" w:rsidRPr="00904BA4">
        <w:t>§ 1 otrzymuje brzmienie:</w:t>
      </w:r>
    </w:p>
    <w:p w14:paraId="0EF5E7AF" w14:textId="4824DDD2" w:rsidR="00904BA4" w:rsidRPr="00904BA4" w:rsidRDefault="00634C9D" w:rsidP="00634C9D">
      <w:pPr>
        <w:pStyle w:val="ZARTzmartartykuempunktem"/>
      </w:pPr>
      <w:r>
        <w:t>„</w:t>
      </w:r>
      <w:r w:rsidR="00904BA4" w:rsidRPr="00904BA4">
        <w:t xml:space="preserve">§ 1. </w:t>
      </w:r>
      <w:r w:rsidR="001577CC">
        <w:t>W</w:t>
      </w:r>
      <w:r w:rsidR="00904BA4" w:rsidRPr="00904BA4">
        <w:t xml:space="preserve"> </w:t>
      </w:r>
      <w:r w:rsidR="00672678" w:rsidRPr="00672678">
        <w:t xml:space="preserve">celu sprawowania opieki </w:t>
      </w:r>
      <w:r w:rsidR="001577CC">
        <w:t xml:space="preserve">nad nowo narodzonym dzieckiem </w:t>
      </w:r>
      <w:r w:rsidR="00904BA4" w:rsidRPr="00904BA4">
        <w:t xml:space="preserve">pracownik – ojciec ma prawo do urlopu ojcowskiego w wymiarze do 2 tygodni, nie dłużej jednak niż: </w:t>
      </w:r>
    </w:p>
    <w:p w14:paraId="0AC5EE3B" w14:textId="677C0FF0" w:rsidR="00904BA4" w:rsidRPr="00904BA4" w:rsidRDefault="00904BA4" w:rsidP="00634C9D">
      <w:pPr>
        <w:pStyle w:val="ZPKTzmpktartykuempunktem"/>
      </w:pPr>
      <w:bookmarkStart w:id="27" w:name="mip49214584"/>
      <w:bookmarkEnd w:id="27"/>
      <w:r w:rsidRPr="00904BA4">
        <w:t>1) do ukończenia przez dziecko 12</w:t>
      </w:r>
      <w:r w:rsidR="00235DEA">
        <w:t>.</w:t>
      </w:r>
      <w:r w:rsidRPr="00904BA4">
        <w:t xml:space="preserve"> miesiąca życia albo </w:t>
      </w:r>
    </w:p>
    <w:p w14:paraId="6651161D" w14:textId="48EDD203" w:rsidR="00904BA4" w:rsidRPr="00904BA4" w:rsidRDefault="00904BA4" w:rsidP="00634C9D">
      <w:pPr>
        <w:pStyle w:val="ZPKTzmpktartykuempunktem"/>
      </w:pPr>
      <w:bookmarkStart w:id="28" w:name="mip49214585"/>
      <w:bookmarkEnd w:id="28"/>
      <w:r w:rsidRPr="00904BA4">
        <w:t>2) do upływu 12</w:t>
      </w:r>
      <w:r w:rsidR="00235DEA">
        <w:t>.</w:t>
      </w:r>
      <w:r w:rsidRPr="00904BA4">
        <w:t xml:space="preserve"> miesięcy od dnia uprawomocnienia się postanowienia orzekającego przysposobienie dziecka i nie dłużej niż do ukończenia przez dziecko 7</w:t>
      </w:r>
      <w:r w:rsidR="00235DEA">
        <w:t>.</w:t>
      </w:r>
      <w:r w:rsidRPr="00904BA4">
        <w:t xml:space="preserve"> roku życia, a w przypadku dziecka, wobec którego podjęto decyzję o odroczeniu obowiązku szkolnego, nie dłużej niż do ukończenia przez nie 10</w:t>
      </w:r>
      <w:r w:rsidR="00235DEA">
        <w:t>.</w:t>
      </w:r>
      <w:r w:rsidRPr="00904BA4">
        <w:t xml:space="preserve"> roku życia</w:t>
      </w:r>
      <w:r w:rsidR="00235DEA">
        <w:t>.</w:t>
      </w:r>
      <w:r w:rsidRPr="00904BA4">
        <w:t>”,</w:t>
      </w:r>
    </w:p>
    <w:p w14:paraId="4FCA37B7" w14:textId="7CF457D7" w:rsidR="00904BA4" w:rsidRPr="00904BA4" w:rsidRDefault="008D449E" w:rsidP="00634C9D">
      <w:pPr>
        <w:pStyle w:val="PKTpunkt"/>
      </w:pPr>
      <w:r>
        <w:t>b)</w:t>
      </w:r>
      <w:r w:rsidR="00904BA4" w:rsidRPr="00904BA4">
        <w:t xml:space="preserve"> </w:t>
      </w:r>
      <w:r w:rsidR="00082450">
        <w:t xml:space="preserve">w </w:t>
      </w:r>
      <w:r w:rsidR="00EE4898">
        <w:t>§ 2 z</w:t>
      </w:r>
      <w:r w:rsidR="00904BA4" w:rsidRPr="00904BA4">
        <w:t>d</w:t>
      </w:r>
      <w:r w:rsidR="00EE4898">
        <w:t>a</w:t>
      </w:r>
      <w:r w:rsidR="00904BA4" w:rsidRPr="00904BA4">
        <w:t>nie pierwsze otrzymuje brzmienie:</w:t>
      </w:r>
    </w:p>
    <w:p w14:paraId="72D2CFE9" w14:textId="29A592FB" w:rsidR="00377783" w:rsidRDefault="00904BA4" w:rsidP="0064155A">
      <w:pPr>
        <w:pStyle w:val="ZFRAGzmfragmentunpzdaniaartykuempunktem"/>
      </w:pPr>
      <w:r w:rsidRPr="00904BA4">
        <w:t>„Urlop ojcowski jest udzielany na wniosek</w:t>
      </w:r>
      <w:r w:rsidR="00E41B52">
        <w:t>,</w:t>
      </w:r>
      <w:r w:rsidRPr="00904BA4">
        <w:t xml:space="preserve"> </w:t>
      </w:r>
      <w:r w:rsidR="003E237A" w:rsidRPr="003E237A">
        <w:t>w postaci papierowej lub elektronicznej</w:t>
      </w:r>
      <w:r w:rsidR="00E41B52">
        <w:t>,</w:t>
      </w:r>
      <w:r w:rsidR="003E237A" w:rsidRPr="003E237A">
        <w:t xml:space="preserve"> składany </w:t>
      </w:r>
      <w:r w:rsidR="003E237A">
        <w:t xml:space="preserve">przez </w:t>
      </w:r>
      <w:r w:rsidRPr="00904BA4">
        <w:t>pracownika – ojca, w terminie nie krótszym niż 7 dni przed rozpoczęciem korzystania z urlopu.</w:t>
      </w:r>
      <w:r w:rsidR="00082450" w:rsidRPr="00904BA4">
        <w:t>”</w:t>
      </w:r>
      <w:r w:rsidR="00377783">
        <w:t>,</w:t>
      </w:r>
    </w:p>
    <w:p w14:paraId="6FDFF188" w14:textId="713BE212" w:rsidR="00904BA4" w:rsidRPr="00904BA4" w:rsidRDefault="00377783" w:rsidP="00A02D0A">
      <w:pPr>
        <w:pStyle w:val="PKTpunkt"/>
      </w:pPr>
      <w:r>
        <w:t xml:space="preserve">c) w § 3 </w:t>
      </w:r>
      <w:r w:rsidRPr="00377783">
        <w:t>skreśla się wyrazy</w:t>
      </w:r>
      <w:r w:rsidR="00DB5EA4">
        <w:t>:</w:t>
      </w:r>
      <w:r w:rsidRPr="00377783">
        <w:t xml:space="preserve"> „art. 50 § 5,” oraz „art. 177,”</w:t>
      </w:r>
      <w:r w:rsidR="00904BA4" w:rsidRPr="00904BA4">
        <w:t>;</w:t>
      </w:r>
    </w:p>
    <w:p w14:paraId="636EDF62" w14:textId="0178D275" w:rsidR="00904BA4" w:rsidRPr="00904BA4" w:rsidRDefault="00190B07" w:rsidP="0064155A">
      <w:pPr>
        <w:pStyle w:val="PKTpunkt"/>
      </w:pPr>
      <w:r>
        <w:t>29</w:t>
      </w:r>
      <w:r w:rsidR="0064155A">
        <w:t xml:space="preserve">) </w:t>
      </w:r>
      <w:r w:rsidR="00B815C2" w:rsidRPr="00904BA4">
        <w:t>uchyla się</w:t>
      </w:r>
      <w:r w:rsidR="00B815C2">
        <w:t xml:space="preserve"> </w:t>
      </w:r>
      <w:r w:rsidR="0064155A">
        <w:t>art. 182</w:t>
      </w:r>
      <w:r w:rsidR="0064155A">
        <w:rPr>
          <w:rStyle w:val="IGindeksgrny"/>
        </w:rPr>
        <w:t>4</w:t>
      </w:r>
      <w:r w:rsidR="00904BA4" w:rsidRPr="00904BA4">
        <w:t>;</w:t>
      </w:r>
    </w:p>
    <w:p w14:paraId="2F7C9A87" w14:textId="77A0DE10" w:rsidR="00904BA4" w:rsidRPr="00904BA4" w:rsidRDefault="00C03C4B" w:rsidP="0064155A">
      <w:pPr>
        <w:pStyle w:val="PKTpunkt"/>
      </w:pPr>
      <w:r>
        <w:t>3</w:t>
      </w:r>
      <w:r w:rsidR="00190B07">
        <w:t>0</w:t>
      </w:r>
      <w:r w:rsidR="00904BA4" w:rsidRPr="00904BA4">
        <w:t>) w art. 183:</w:t>
      </w:r>
    </w:p>
    <w:p w14:paraId="7E25756A" w14:textId="5243A7E7" w:rsidR="00DD68C9" w:rsidRDefault="00904BA4" w:rsidP="0064155A">
      <w:pPr>
        <w:pStyle w:val="LITlitera"/>
      </w:pPr>
      <w:r w:rsidRPr="00904BA4">
        <w:t xml:space="preserve">a) </w:t>
      </w:r>
      <w:bookmarkStart w:id="29" w:name="mip55177267"/>
      <w:bookmarkEnd w:id="29"/>
      <w:r w:rsidR="00DD68C9">
        <w:t xml:space="preserve">w § 2 </w:t>
      </w:r>
      <w:r w:rsidR="00ED151D" w:rsidRPr="00ED151D">
        <w:t>skreśla się wyrazy: „art. 50 § 5</w:t>
      </w:r>
      <w:r w:rsidR="00632794">
        <w:t>,</w:t>
      </w:r>
      <w:r w:rsidR="00632794" w:rsidRPr="00DD68C9">
        <w:t>”</w:t>
      </w:r>
      <w:r w:rsidR="00632794">
        <w:t xml:space="preserve"> i</w:t>
      </w:r>
      <w:r w:rsidR="00DD68C9">
        <w:t xml:space="preserve"> </w:t>
      </w:r>
      <w:r w:rsidR="00DD68C9" w:rsidRPr="00DD68C9">
        <w:t>„</w:t>
      </w:r>
      <w:r w:rsidR="00DD68C9">
        <w:t>art. 177,</w:t>
      </w:r>
      <w:r w:rsidR="00DD68C9" w:rsidRPr="00DD68C9">
        <w:t>”</w:t>
      </w:r>
      <w:r w:rsidR="002C1651">
        <w:t>,</w:t>
      </w:r>
    </w:p>
    <w:p w14:paraId="0B53020B" w14:textId="28922060" w:rsidR="00904BA4" w:rsidRPr="00904BA4" w:rsidRDefault="00DD68C9" w:rsidP="0064155A">
      <w:pPr>
        <w:pStyle w:val="LITlitera"/>
      </w:pPr>
      <w:r>
        <w:t xml:space="preserve">b) </w:t>
      </w:r>
      <w:r w:rsidR="00904BA4" w:rsidRPr="00904BA4">
        <w:t>§ 4 otrzymuje brzmienie:</w:t>
      </w:r>
    </w:p>
    <w:p w14:paraId="0A8227EE" w14:textId="77777777" w:rsidR="00904BA4" w:rsidRPr="00904BA4" w:rsidRDefault="00904BA4" w:rsidP="0064155A">
      <w:pPr>
        <w:pStyle w:val="ZUSTzmustartykuempunktem"/>
      </w:pPr>
      <w:r w:rsidRPr="00904BA4">
        <w:t>„§ 4. Pracownik, który przyjął dziecko na wychowanie i wystąpił do sądu opiekuńczego z wnioskiem o wszczęcie postępowania w sprawie przysposobienia dziecka lub który przyjął dziecko na wychowanie jako rodzina zastępcza, z wyjątkiem rodziny zastępczej zawodowej, ma prawo do urlopu rodzicielskiego w wymiarze do:</w:t>
      </w:r>
    </w:p>
    <w:p w14:paraId="3E429753" w14:textId="77777777" w:rsidR="00904BA4" w:rsidRPr="00904BA4" w:rsidRDefault="00904BA4" w:rsidP="0064155A">
      <w:pPr>
        <w:pStyle w:val="ZPKTzmpktartykuempunktem"/>
      </w:pPr>
      <w:bookmarkStart w:id="30" w:name="mip55177269"/>
      <w:bookmarkEnd w:id="30"/>
      <w:r w:rsidRPr="00904BA4">
        <w:t>1) 41 tygodni – w przypadku, o którym mowa w § 1 pkt 1;</w:t>
      </w:r>
    </w:p>
    <w:p w14:paraId="1BB41808" w14:textId="52E2F88E" w:rsidR="00904BA4" w:rsidRPr="00904BA4" w:rsidRDefault="00904BA4" w:rsidP="0064155A">
      <w:pPr>
        <w:pStyle w:val="ZPKTzmpktartykuempunktem"/>
      </w:pPr>
      <w:bookmarkStart w:id="31" w:name="mip55177270"/>
      <w:bookmarkEnd w:id="31"/>
      <w:r w:rsidRPr="00904BA4">
        <w:t>2) 43 tygodni – w przypadkach, o których mowa w § 1 pkt 2</w:t>
      </w:r>
      <w:r w:rsidR="00555F80">
        <w:t>–</w:t>
      </w:r>
      <w:r w:rsidRPr="00904BA4">
        <w:t>5;</w:t>
      </w:r>
    </w:p>
    <w:p w14:paraId="670AAC51" w14:textId="4AB5E3A0" w:rsidR="00904BA4" w:rsidRPr="00904BA4" w:rsidRDefault="00904BA4" w:rsidP="0064155A">
      <w:pPr>
        <w:pStyle w:val="ZPKTzmpktartykuempunktem"/>
      </w:pPr>
      <w:bookmarkStart w:id="32" w:name="mip55177271"/>
      <w:bookmarkEnd w:id="32"/>
      <w:r w:rsidRPr="00904BA4">
        <w:t>3) 38 tygodni – w przypadku, o którym mowa w § 3</w:t>
      </w:r>
      <w:r w:rsidR="00B64D23">
        <w:t>.</w:t>
      </w:r>
      <w:r w:rsidRPr="00904BA4">
        <w:t>”,</w:t>
      </w:r>
    </w:p>
    <w:p w14:paraId="2D57293B" w14:textId="64B180E1" w:rsidR="00904BA4" w:rsidRPr="00904BA4" w:rsidRDefault="007513C8" w:rsidP="0064155A">
      <w:pPr>
        <w:pStyle w:val="LITlitera"/>
      </w:pPr>
      <w:r>
        <w:t>c</w:t>
      </w:r>
      <w:r w:rsidR="008D449E">
        <w:t>)</w:t>
      </w:r>
      <w:r w:rsidR="00904BA4" w:rsidRPr="00904BA4">
        <w:t xml:space="preserve"> </w:t>
      </w:r>
      <w:r w:rsidR="00B64D23">
        <w:t xml:space="preserve">w </w:t>
      </w:r>
      <w:r w:rsidR="00904BA4" w:rsidRPr="00904BA4">
        <w:t>§ 6 zdanie pierwsze otrzymuje brzmienie:</w:t>
      </w:r>
    </w:p>
    <w:p w14:paraId="31692A55" w14:textId="34C706DF" w:rsidR="00904BA4" w:rsidRPr="00904BA4" w:rsidRDefault="00904BA4" w:rsidP="0064155A">
      <w:pPr>
        <w:pStyle w:val="ZARTzmartartykuempunktem"/>
      </w:pPr>
      <w:r w:rsidRPr="00904BA4">
        <w:lastRenderedPageBreak/>
        <w:t>„Urlop na warunkach urlopu macierzyńskiego jest udzielany na wniosek</w:t>
      </w:r>
      <w:r w:rsidR="0097695A">
        <w:t>,</w:t>
      </w:r>
      <w:r w:rsidRPr="00904BA4">
        <w:t xml:space="preserve"> </w:t>
      </w:r>
      <w:r w:rsidR="00E4786E" w:rsidRPr="00E4786E">
        <w:t>w postaci papierowej lub elektronicznej</w:t>
      </w:r>
      <w:r w:rsidR="0097695A">
        <w:t>,</w:t>
      </w:r>
      <w:r w:rsidR="00E4786E" w:rsidRPr="00E4786E">
        <w:t xml:space="preserve"> </w:t>
      </w:r>
      <w:r w:rsidR="00E4786E">
        <w:t xml:space="preserve">składany przez </w:t>
      </w:r>
      <w:r w:rsidR="003B4882">
        <w:t>pracownika</w:t>
      </w:r>
      <w:r w:rsidRPr="00904BA4">
        <w:t>.”;</w:t>
      </w:r>
    </w:p>
    <w:p w14:paraId="43C06AF4" w14:textId="3E7DA76F" w:rsidR="00904BA4" w:rsidRPr="00904BA4" w:rsidRDefault="00C03C4B" w:rsidP="0064155A">
      <w:pPr>
        <w:pStyle w:val="PKTpunkt"/>
      </w:pPr>
      <w:r>
        <w:t>3</w:t>
      </w:r>
      <w:r w:rsidR="00190B07">
        <w:t>1</w:t>
      </w:r>
      <w:r w:rsidR="0064155A">
        <w:t>) art. 183</w:t>
      </w:r>
      <w:r w:rsidR="0064155A">
        <w:rPr>
          <w:rStyle w:val="IGindeksgrny"/>
        </w:rPr>
        <w:t>2</w:t>
      </w:r>
      <w:r w:rsidR="00904BA4" w:rsidRPr="00904BA4">
        <w:t xml:space="preserve"> otrzymuje brzmienie:</w:t>
      </w:r>
    </w:p>
    <w:p w14:paraId="2AB63EBE" w14:textId="580E5CD0" w:rsidR="00904BA4" w:rsidRPr="00904BA4" w:rsidRDefault="0064155A" w:rsidP="0064155A">
      <w:pPr>
        <w:pStyle w:val="ZARTzmartartykuempunktem"/>
      </w:pPr>
      <w:r>
        <w:t>„Art. 183</w:t>
      </w:r>
      <w:r>
        <w:rPr>
          <w:rStyle w:val="IGindeksgrny"/>
        </w:rPr>
        <w:t>2</w:t>
      </w:r>
      <w:r w:rsidR="00904BA4" w:rsidRPr="00904BA4">
        <w:t xml:space="preserve">. Pracodawca dopuszcza pracownika po zakończeniu urlopu macierzyńskiego, urlopu na warunkach urlopu macierzyńskiego, urlopu rodzicielskiego, urlopu ojcowskiego, urlopu wychowawczego do pracy na dotychczasowym stanowisku, a jeżeli nie jest to możliwe, na stanowisku równorzędnym z zajmowanym przed rozpoczęciem urlopu na warunkach nie mniej korzystnych </w:t>
      </w:r>
      <w:r w:rsidR="00942354">
        <w:t xml:space="preserve">od tych, które </w:t>
      </w:r>
      <w:r w:rsidR="00904BA4" w:rsidRPr="00904BA4">
        <w:t>by obowiązywały</w:t>
      </w:r>
      <w:r w:rsidR="000124E6">
        <w:t>,</w:t>
      </w:r>
      <w:r w:rsidR="00904BA4" w:rsidRPr="00904BA4">
        <w:t xml:space="preserve"> </w:t>
      </w:r>
      <w:r>
        <w:t xml:space="preserve">gdyby </w:t>
      </w:r>
      <w:r w:rsidR="00942354">
        <w:t xml:space="preserve">pracownik </w:t>
      </w:r>
      <w:r>
        <w:t>nie korzystał z urlopu.”;</w:t>
      </w:r>
    </w:p>
    <w:p w14:paraId="215D3C7A" w14:textId="10149686" w:rsidR="003F5AA2" w:rsidRDefault="00C03C4B" w:rsidP="00D05A08">
      <w:pPr>
        <w:pStyle w:val="PKTpunkt"/>
      </w:pPr>
      <w:r>
        <w:t>3</w:t>
      </w:r>
      <w:r w:rsidR="00190B07">
        <w:t>2</w:t>
      </w:r>
      <w:r w:rsidR="008D449E">
        <w:t xml:space="preserve">) </w:t>
      </w:r>
      <w:r w:rsidR="005E6839">
        <w:t xml:space="preserve">w </w:t>
      </w:r>
      <w:r w:rsidR="00904BA4" w:rsidRPr="00904BA4">
        <w:t>ar</w:t>
      </w:r>
      <w:r w:rsidR="008D449E">
        <w:t>t. 186</w:t>
      </w:r>
      <w:r w:rsidR="00D05A08" w:rsidRPr="00904BA4">
        <w:t xml:space="preserve"> </w:t>
      </w:r>
      <w:r w:rsidR="005E6839">
        <w:t xml:space="preserve">w </w:t>
      </w:r>
      <w:r w:rsidR="00D05A08" w:rsidRPr="00904BA4">
        <w:t>§ 7</w:t>
      </w:r>
      <w:r w:rsidR="003F5AA2">
        <w:t>:</w:t>
      </w:r>
    </w:p>
    <w:p w14:paraId="39D237E3" w14:textId="1B7B931C" w:rsidR="00904BA4" w:rsidRPr="00904BA4" w:rsidRDefault="004F651A" w:rsidP="001E65D5">
      <w:pPr>
        <w:pStyle w:val="LITlitera"/>
      </w:pPr>
      <w:r>
        <w:t>a)</w:t>
      </w:r>
      <w:r w:rsidR="003F5AA2">
        <w:t xml:space="preserve"> </w:t>
      </w:r>
      <w:r w:rsidR="00904BA4" w:rsidRPr="00904BA4">
        <w:t>zdanie pierwsze otrzymuje brzmienie:</w:t>
      </w:r>
    </w:p>
    <w:p w14:paraId="17256C63" w14:textId="294EEF6A" w:rsidR="003F5AA2" w:rsidRDefault="00C2693F" w:rsidP="00D05A08">
      <w:pPr>
        <w:pStyle w:val="ZFRAGzmfragmentunpzdaniaartykuempunktem"/>
      </w:pPr>
      <w:r>
        <w:t>„</w:t>
      </w:r>
      <w:r w:rsidR="00904BA4" w:rsidRPr="00904BA4">
        <w:t>Urlop wychowawczy jest udzielany na wniosek</w:t>
      </w:r>
      <w:r w:rsidR="00957D5D">
        <w:t>,</w:t>
      </w:r>
      <w:r w:rsidR="00904BA4" w:rsidRPr="00904BA4">
        <w:t xml:space="preserve"> </w:t>
      </w:r>
      <w:r w:rsidR="005A3688" w:rsidRPr="005A3688">
        <w:t>w postaci papierowej lub elektronicznej</w:t>
      </w:r>
      <w:r w:rsidR="00957D5D">
        <w:t>,</w:t>
      </w:r>
      <w:r w:rsidR="005A3688" w:rsidRPr="005A3688">
        <w:t xml:space="preserve"> </w:t>
      </w:r>
      <w:r w:rsidR="00904BA4" w:rsidRPr="00904BA4">
        <w:t xml:space="preserve">składany </w:t>
      </w:r>
      <w:r w:rsidR="005A3688">
        <w:t xml:space="preserve">przez </w:t>
      </w:r>
      <w:r w:rsidR="005A3688" w:rsidRPr="005A3688">
        <w:t xml:space="preserve">pracownika </w:t>
      </w:r>
      <w:r w:rsidR="00904BA4" w:rsidRPr="00904BA4">
        <w:t>w terminie nie krótszym niż 21 dni przed rozpoczęciem korzystania z urlopu.”</w:t>
      </w:r>
      <w:r w:rsidR="003F5AA2">
        <w:t>,</w:t>
      </w:r>
    </w:p>
    <w:p w14:paraId="3C185C48" w14:textId="073F57BE" w:rsidR="003F5AA2" w:rsidRDefault="004F651A" w:rsidP="00882FEC">
      <w:pPr>
        <w:pStyle w:val="LITlitera"/>
      </w:pPr>
      <w:r>
        <w:t xml:space="preserve">b) </w:t>
      </w:r>
      <w:r w:rsidR="003F5AA2">
        <w:t>zdanie czwarte otrzymuje brzmienie:</w:t>
      </w:r>
    </w:p>
    <w:p w14:paraId="1128BD9B" w14:textId="3D104FD3" w:rsidR="00904BA4" w:rsidRPr="00904BA4" w:rsidRDefault="003F5AA2" w:rsidP="00D05A08">
      <w:pPr>
        <w:pStyle w:val="ZFRAGzmfragmentunpzdaniaartykuempunktem"/>
      </w:pPr>
      <w:r w:rsidRPr="003F5AA2">
        <w:t>„Pracownik może wycofać wniosek o udzielenie urlopu wychowawczego nie później niż na 7 dni przed rozpoczęciem tego urlopu, składając pracodawcy</w:t>
      </w:r>
      <w:r w:rsidR="00957D5D">
        <w:t>,</w:t>
      </w:r>
      <w:r w:rsidRPr="003F5AA2">
        <w:t xml:space="preserve"> </w:t>
      </w:r>
      <w:r w:rsidR="0062531A" w:rsidRPr="0062531A">
        <w:t>w postaci papierowej lub elektronicznej</w:t>
      </w:r>
      <w:r w:rsidR="00957D5D">
        <w:t>,</w:t>
      </w:r>
      <w:r w:rsidR="0062531A" w:rsidRPr="0062531A">
        <w:t xml:space="preserve"> </w:t>
      </w:r>
      <w:r w:rsidRPr="003F5AA2">
        <w:t>oświadczenie w tej sprawie.</w:t>
      </w:r>
      <w:r w:rsidR="00941238" w:rsidRPr="00DD68C9">
        <w:t>”</w:t>
      </w:r>
      <w:r w:rsidR="00E34755">
        <w:t>;</w:t>
      </w:r>
    </w:p>
    <w:p w14:paraId="62FEA8B1" w14:textId="5A8E5423" w:rsidR="00904BA4" w:rsidRPr="00904BA4" w:rsidRDefault="00C03C4B" w:rsidP="00D05A08">
      <w:pPr>
        <w:pStyle w:val="PKTpunkt"/>
      </w:pPr>
      <w:r>
        <w:t>3</w:t>
      </w:r>
      <w:r w:rsidR="00190B07">
        <w:t>3</w:t>
      </w:r>
      <w:r w:rsidR="00D05A08">
        <w:t xml:space="preserve">) </w:t>
      </w:r>
      <w:r w:rsidR="00904BA4" w:rsidRPr="00904BA4">
        <w:t>uchyla się</w:t>
      </w:r>
      <w:r w:rsidR="007C114B" w:rsidRPr="007C114B">
        <w:t xml:space="preserve"> </w:t>
      </w:r>
      <w:r w:rsidR="007C114B">
        <w:t>art. 186</w:t>
      </w:r>
      <w:r w:rsidR="007C114B">
        <w:rPr>
          <w:rStyle w:val="IGindeksgrny"/>
        </w:rPr>
        <w:t>4</w:t>
      </w:r>
      <w:r w:rsidR="00904BA4" w:rsidRPr="00904BA4">
        <w:t>;</w:t>
      </w:r>
    </w:p>
    <w:p w14:paraId="65BF318F" w14:textId="41F44FCF" w:rsidR="00904BA4" w:rsidRPr="00904BA4" w:rsidRDefault="00C03C4B" w:rsidP="00D05A08">
      <w:pPr>
        <w:pStyle w:val="PKTpunkt"/>
      </w:pPr>
      <w:r>
        <w:t>3</w:t>
      </w:r>
      <w:r w:rsidR="00190B07">
        <w:t>4</w:t>
      </w:r>
      <w:r w:rsidR="008D449E">
        <w:t>)</w:t>
      </w:r>
      <w:r w:rsidR="00D05A08">
        <w:t xml:space="preserve"> </w:t>
      </w:r>
      <w:r w:rsidR="005E6839">
        <w:t xml:space="preserve">w </w:t>
      </w:r>
      <w:r w:rsidR="00D05A08">
        <w:t>art. 186</w:t>
      </w:r>
      <w:r w:rsidR="00D05A08">
        <w:rPr>
          <w:rStyle w:val="IGindeksgrny"/>
        </w:rPr>
        <w:t>7</w:t>
      </w:r>
      <w:r w:rsidR="00904BA4" w:rsidRPr="00904BA4">
        <w:t>:</w:t>
      </w:r>
    </w:p>
    <w:p w14:paraId="72DD15FC" w14:textId="2AE09F40" w:rsidR="00904BA4" w:rsidRPr="00904BA4" w:rsidRDefault="008D449E" w:rsidP="00D05A08">
      <w:pPr>
        <w:pStyle w:val="LITlitera"/>
      </w:pPr>
      <w:r>
        <w:t>a)</w:t>
      </w:r>
      <w:r w:rsidR="00904BA4" w:rsidRPr="00904BA4">
        <w:t xml:space="preserve"> </w:t>
      </w:r>
      <w:r w:rsidR="005E6839">
        <w:t xml:space="preserve">w </w:t>
      </w:r>
      <w:r w:rsidR="00904BA4" w:rsidRPr="00904BA4">
        <w:t>§ 1 zdanie pierwsze otrzymuje brzmienie:</w:t>
      </w:r>
    </w:p>
    <w:p w14:paraId="26A158FD" w14:textId="7C5AF276" w:rsidR="00904BA4" w:rsidRPr="00904BA4" w:rsidRDefault="00D05A08" w:rsidP="00904BA4">
      <w:pPr>
        <w:pStyle w:val="ZARTzmartartykuempunktem"/>
      </w:pPr>
      <w:r>
        <w:t>„</w:t>
      </w:r>
      <w:r w:rsidR="00904BA4" w:rsidRPr="00904BA4">
        <w:t>Pracownik uprawniony do urlopu wychowawczego może złożyć pracodawcy wniosek</w:t>
      </w:r>
      <w:r w:rsidR="00957D5D">
        <w:t>,</w:t>
      </w:r>
      <w:r w:rsidR="00904BA4" w:rsidRPr="00904BA4">
        <w:t xml:space="preserve"> w postaci papierowej lub elektronicz</w:t>
      </w:r>
      <w:r w:rsidR="000124E6">
        <w:t>nej</w:t>
      </w:r>
      <w:r w:rsidR="00957D5D">
        <w:t>,</w:t>
      </w:r>
      <w:r w:rsidR="00904BA4" w:rsidRPr="00904BA4">
        <w:t xml:space="preserve"> o obniżenie jego wymiaru czasu pracy do wymiaru nie niższego niż połowa pełnego wymiaru czasu pracy w okresie, w którym mógłby korzystać z takiego urlopu.”,</w:t>
      </w:r>
    </w:p>
    <w:p w14:paraId="16DF9FE1" w14:textId="4767D368" w:rsidR="00904BA4" w:rsidRPr="00904BA4" w:rsidRDefault="00574402" w:rsidP="00D05A08">
      <w:pPr>
        <w:pStyle w:val="LITlitera"/>
      </w:pPr>
      <w:r>
        <w:t>b) po § 2 dodaje się § 3</w:t>
      </w:r>
      <w:r w:rsidR="002C1651">
        <w:t xml:space="preserve"> i </w:t>
      </w:r>
      <w:r w:rsidR="00904BA4" w:rsidRPr="00904BA4">
        <w:t xml:space="preserve">4 w brzmieniu: </w:t>
      </w:r>
    </w:p>
    <w:p w14:paraId="1C053689" w14:textId="45D3C08E" w:rsidR="00904BA4" w:rsidRPr="00904BA4" w:rsidRDefault="00904BA4" w:rsidP="00D05A08">
      <w:pPr>
        <w:pStyle w:val="ZUSTzmustartykuempunktem"/>
      </w:pPr>
      <w:r w:rsidRPr="00904BA4">
        <w:t>„§ 3. W przypadku skorzystania przez pracownika z części urlopu wychowawczego pracownik ten może korzystać z obniżonego wymiaru czasu pracy, o który</w:t>
      </w:r>
      <w:r w:rsidR="00567328">
        <w:t>m</w:t>
      </w:r>
      <w:r w:rsidRPr="00904BA4">
        <w:t xml:space="preserve"> mowa w § 1, przez okres odpowiadający pozostałemu do wykorzystania wymiarowi urlopu wychowawczego.</w:t>
      </w:r>
    </w:p>
    <w:p w14:paraId="07955AED" w14:textId="63E61C0F" w:rsidR="00904BA4" w:rsidRPr="00904BA4" w:rsidRDefault="00904BA4" w:rsidP="00574402">
      <w:pPr>
        <w:pStyle w:val="ZUSTzmustartykuempunktem"/>
      </w:pPr>
      <w:r w:rsidRPr="00904BA4">
        <w:t>„§ 4. Korzystanie z obniżonego wymiaru czasu pracy, o który</w:t>
      </w:r>
      <w:r w:rsidR="00567328">
        <w:t>m</w:t>
      </w:r>
      <w:r w:rsidRPr="00904BA4">
        <w:t xml:space="preserve"> mowa w § 1, nie obniża w</w:t>
      </w:r>
      <w:r w:rsidR="00574402">
        <w:t>ymiaru urlopu wychowawczego.”;</w:t>
      </w:r>
    </w:p>
    <w:p w14:paraId="07CDE12F" w14:textId="78432A41" w:rsidR="00904BA4" w:rsidRPr="00904BA4" w:rsidRDefault="00C03C4B" w:rsidP="00574402">
      <w:pPr>
        <w:pStyle w:val="PKTpunkt"/>
      </w:pPr>
      <w:r>
        <w:lastRenderedPageBreak/>
        <w:t>3</w:t>
      </w:r>
      <w:r w:rsidR="00190B07">
        <w:t>5</w:t>
      </w:r>
      <w:r w:rsidR="00904BA4" w:rsidRPr="00904BA4">
        <w:t>) w art. 188:</w:t>
      </w:r>
    </w:p>
    <w:p w14:paraId="00448C90" w14:textId="77777777" w:rsidR="00904BA4" w:rsidRPr="00904BA4" w:rsidRDefault="00904BA4" w:rsidP="00574402">
      <w:pPr>
        <w:pStyle w:val="LITlitera"/>
      </w:pPr>
      <w:r w:rsidRPr="00904BA4">
        <w:t>a) § 2 otrzymuje brzmienie:</w:t>
      </w:r>
    </w:p>
    <w:p w14:paraId="60D12489" w14:textId="59E92993" w:rsidR="00904BA4" w:rsidRPr="00904BA4" w:rsidRDefault="00904BA4" w:rsidP="00574402">
      <w:pPr>
        <w:pStyle w:val="ZUSTzmustartykuempunktem"/>
      </w:pPr>
      <w:r w:rsidRPr="00904BA4">
        <w:t>„§ 2. O sposobie wykorzystania w danym roku kalendarzowym zwolnienia, o którym mowa w § 1, decyduje pracownik w pierwszym wniosku</w:t>
      </w:r>
      <w:r w:rsidR="00041246">
        <w:t>,</w:t>
      </w:r>
      <w:r w:rsidRPr="00904BA4">
        <w:t xml:space="preserve"> </w:t>
      </w:r>
      <w:r w:rsidR="00C302D7">
        <w:t xml:space="preserve">składanym </w:t>
      </w:r>
      <w:r w:rsidR="008D04C6" w:rsidRPr="008D04C6">
        <w:t>w postaci papierowej lub elektronicznej</w:t>
      </w:r>
      <w:r w:rsidR="00041246">
        <w:t>,</w:t>
      </w:r>
      <w:r w:rsidR="008D04C6">
        <w:t xml:space="preserve"> </w:t>
      </w:r>
      <w:r w:rsidRPr="00904BA4">
        <w:t>o udzielenie takiego zwolnienia w danym roku kalendarzowym.”,</w:t>
      </w:r>
    </w:p>
    <w:p w14:paraId="52738CC3" w14:textId="77777777" w:rsidR="00904BA4" w:rsidRPr="00904BA4" w:rsidRDefault="00904BA4" w:rsidP="00574402">
      <w:pPr>
        <w:pStyle w:val="LITlitera"/>
      </w:pPr>
      <w:r w:rsidRPr="00904BA4">
        <w:t>b) po § 3 dodaje się § 4 w brzmieniu:</w:t>
      </w:r>
    </w:p>
    <w:p w14:paraId="38D9C7BE" w14:textId="4BB54927" w:rsidR="00904BA4" w:rsidRPr="00904BA4" w:rsidRDefault="00904BA4" w:rsidP="00574402">
      <w:pPr>
        <w:pStyle w:val="ZUSTzmustartykuempunktem"/>
      </w:pPr>
      <w:r w:rsidRPr="00904BA4">
        <w:t>„§ 4. Przepisy § 1 i 3 w zakresie zwolnienia od pracy udzielanego w wymiarze godzinowym, stosuje się odpowiednio do pracownika, dla którego dobowa norma czasu pracy, wynikająca z odrębnych przepisów, jest niższa niż 8 godzin.”;</w:t>
      </w:r>
    </w:p>
    <w:p w14:paraId="15D0A150" w14:textId="5A35C0F4" w:rsidR="00904BA4" w:rsidRPr="00904BA4" w:rsidRDefault="00574402" w:rsidP="00574402">
      <w:pPr>
        <w:pStyle w:val="PKTpunkt"/>
      </w:pPr>
      <w:r>
        <w:t>3</w:t>
      </w:r>
      <w:r w:rsidR="00190B07">
        <w:t>6</w:t>
      </w:r>
      <w:r w:rsidR="00904BA4" w:rsidRPr="00904BA4">
        <w:t xml:space="preserve">) </w:t>
      </w:r>
      <w:r>
        <w:t>po art. 188 dodaje się art. 188</w:t>
      </w:r>
      <w:r>
        <w:rPr>
          <w:rStyle w:val="IGindeksgrny"/>
        </w:rPr>
        <w:t>1</w:t>
      </w:r>
      <w:r w:rsidR="00904BA4" w:rsidRPr="00904BA4">
        <w:t xml:space="preserve"> w brzmieniu:</w:t>
      </w:r>
    </w:p>
    <w:p w14:paraId="7FC93301" w14:textId="797CE80B" w:rsidR="00904BA4" w:rsidRDefault="00574402" w:rsidP="00904BA4">
      <w:pPr>
        <w:pStyle w:val="ZARTzmartartykuempunktem"/>
      </w:pPr>
      <w:r>
        <w:t>„Art. 188</w:t>
      </w:r>
      <w:r>
        <w:rPr>
          <w:rStyle w:val="IGindeksgrny"/>
        </w:rPr>
        <w:t>1</w:t>
      </w:r>
      <w:r w:rsidR="009F1024">
        <w:t xml:space="preserve">. </w:t>
      </w:r>
      <w:r w:rsidR="00904BA4" w:rsidRPr="00904BA4">
        <w:t>§ 1. Pracownik opiekujący się dzieckiem</w:t>
      </w:r>
      <w:r w:rsidR="00C302D7">
        <w:t>,</w:t>
      </w:r>
      <w:r w:rsidR="00904BA4" w:rsidRPr="00904BA4">
        <w:t xml:space="preserve"> do ukończenia przez nie 8</w:t>
      </w:r>
      <w:r w:rsidR="002C1A83">
        <w:t>.</w:t>
      </w:r>
      <w:r w:rsidR="00904BA4" w:rsidRPr="00904BA4">
        <w:t xml:space="preserve"> roku życia, może złożyć wniosek</w:t>
      </w:r>
      <w:r w:rsidR="00041246">
        <w:t>,</w:t>
      </w:r>
      <w:r w:rsidR="00904BA4" w:rsidRPr="00904BA4">
        <w:t xml:space="preserve"> </w:t>
      </w:r>
      <w:r w:rsidR="009D7071" w:rsidRPr="009D7071">
        <w:t>w postaci papierowej lub elektronicznej</w:t>
      </w:r>
      <w:r w:rsidR="00041246">
        <w:t>,</w:t>
      </w:r>
      <w:r w:rsidR="009D7071" w:rsidRPr="009D7071">
        <w:t xml:space="preserve"> </w:t>
      </w:r>
      <w:r w:rsidR="00904BA4" w:rsidRPr="00904BA4">
        <w:t>o zastosowanie do niego elastycznej organizac</w:t>
      </w:r>
      <w:r>
        <w:t>ji pracy</w:t>
      </w:r>
      <w:r w:rsidR="00904BA4" w:rsidRPr="00904BA4">
        <w:t xml:space="preserve"> w terminie 14 dni przed </w:t>
      </w:r>
      <w:r w:rsidR="00041246">
        <w:t xml:space="preserve">planowanym </w:t>
      </w:r>
      <w:r w:rsidR="00904BA4" w:rsidRPr="00904BA4">
        <w:t>rozpoczęciem korzystania z elastycznej organizacji pracy.</w:t>
      </w:r>
    </w:p>
    <w:p w14:paraId="10FA50A3" w14:textId="799964AD" w:rsidR="007513C8" w:rsidRPr="00904BA4" w:rsidRDefault="002E2164" w:rsidP="00904BA4">
      <w:pPr>
        <w:pStyle w:val="ZARTzmartartykuempunktem"/>
      </w:pPr>
      <w:r w:rsidRPr="00C673EF">
        <w:t xml:space="preserve">§ 2. Za elastyczną organizację pracy w rozumieniu § 1 uważa się w </w:t>
      </w:r>
      <w:r w:rsidR="00F26CB2" w:rsidRPr="00C673EF">
        <w:t>telepracę</w:t>
      </w:r>
      <w:r w:rsidRPr="00C673EF">
        <w:t>, system czasu pracy, o którym mowa w art. 139</w:t>
      </w:r>
      <w:r w:rsidR="00F26CB2">
        <w:t>, art. 143 i art. 144</w:t>
      </w:r>
      <w:r w:rsidRPr="00C673EF">
        <w:t>, rozkłady czas</w:t>
      </w:r>
      <w:r>
        <w:t xml:space="preserve">u pracy, o których mowa w art. </w:t>
      </w:r>
      <w:r w:rsidRPr="00C673EF">
        <w:t>140</w:t>
      </w:r>
      <w:r w:rsidRPr="00E72D6D">
        <w:rPr>
          <w:rStyle w:val="IGindeksgrny"/>
        </w:rPr>
        <w:t>1</w:t>
      </w:r>
      <w:r w:rsidR="00F26CB2">
        <w:t xml:space="preserve"> </w:t>
      </w:r>
      <w:r w:rsidRPr="00C673EF">
        <w:t>lub art. 142, oraz obniżenie wymiaru czasu pracy.</w:t>
      </w:r>
    </w:p>
    <w:p w14:paraId="64B6AF5D" w14:textId="152BFBA0" w:rsidR="00904BA4" w:rsidRPr="00904BA4" w:rsidRDefault="00904BA4" w:rsidP="00574402">
      <w:pPr>
        <w:pStyle w:val="ZUSTzmustartykuempunktem"/>
      </w:pPr>
      <w:r w:rsidRPr="00904BA4">
        <w:t xml:space="preserve">§ </w:t>
      </w:r>
      <w:r w:rsidR="002E2164">
        <w:t>3</w:t>
      </w:r>
      <w:r w:rsidRPr="00904BA4">
        <w:t>. We wniosku wskazuje się:</w:t>
      </w:r>
    </w:p>
    <w:p w14:paraId="4F726251" w14:textId="55448ACC" w:rsidR="00904BA4" w:rsidRPr="00904BA4" w:rsidRDefault="00574402" w:rsidP="00574402">
      <w:pPr>
        <w:pStyle w:val="ZPKTzmpktartykuempunktem"/>
      </w:pPr>
      <w:r>
        <w:t>1)</w:t>
      </w:r>
      <w:r w:rsidR="00904BA4" w:rsidRPr="00904BA4">
        <w:t xml:space="preserve"> imię i nazwisko dziecka</w:t>
      </w:r>
      <w:r>
        <w:t>;</w:t>
      </w:r>
    </w:p>
    <w:p w14:paraId="7232ADF7" w14:textId="124F2CAD" w:rsidR="00904BA4" w:rsidRPr="00904BA4" w:rsidRDefault="00904BA4" w:rsidP="00574402">
      <w:pPr>
        <w:pStyle w:val="ZPKTzmpktartykuempunktem"/>
      </w:pPr>
      <w:r w:rsidRPr="00904BA4">
        <w:t xml:space="preserve">2) przyczynę konieczności skorzystania </w:t>
      </w:r>
      <w:r w:rsidR="00574402">
        <w:t>z elastycznej organizacji pracy;</w:t>
      </w:r>
    </w:p>
    <w:p w14:paraId="1D48D631" w14:textId="77777777" w:rsidR="00904BA4" w:rsidRPr="00904BA4" w:rsidRDefault="00904BA4" w:rsidP="00574402">
      <w:pPr>
        <w:pStyle w:val="ZPKTzmpktartykuempunktem"/>
      </w:pPr>
      <w:r w:rsidRPr="00904BA4">
        <w:t>3) termin rozpoczęcia i zakończenia korzystania z elastycznej organizacji pracy.</w:t>
      </w:r>
    </w:p>
    <w:p w14:paraId="0E4DDA37" w14:textId="6DD2EE6A" w:rsidR="00904BA4" w:rsidRPr="00904BA4" w:rsidRDefault="00904BA4" w:rsidP="00574402">
      <w:pPr>
        <w:pStyle w:val="ZUSTzmustartykuempunktem"/>
      </w:pPr>
      <w:r w:rsidRPr="00904BA4">
        <w:t xml:space="preserve">§ </w:t>
      </w:r>
      <w:r w:rsidR="005F4327">
        <w:t>4</w:t>
      </w:r>
      <w:r w:rsidRPr="00904BA4">
        <w:t>. Pracodawca rozpatruje wniosek,</w:t>
      </w:r>
      <w:r w:rsidR="007D2A3E">
        <w:t xml:space="preserve"> o którym mowa w § 1,</w:t>
      </w:r>
      <w:r w:rsidRPr="00904BA4">
        <w:t xml:space="preserve"> uwzględniając potrzeby pracownika, w tym </w:t>
      </w:r>
      <w:r w:rsidR="007D2A3E">
        <w:t xml:space="preserve">termin oraz przyczynę konieczności </w:t>
      </w:r>
      <w:r w:rsidRPr="00904BA4">
        <w:t>korzystania z elastycznej organizacji pracy</w:t>
      </w:r>
      <w:r w:rsidR="00CE6E9E">
        <w:t xml:space="preserve">, a także </w:t>
      </w:r>
      <w:r w:rsidR="00290548">
        <w:t xml:space="preserve">potrzeby i możliwości pracodawcy, w tym </w:t>
      </w:r>
      <w:r w:rsidRPr="00904BA4">
        <w:t>konieczność zapewnienia ciągłości pracy, organizację pracy lub rodzaj pracy wykonywanej przez pracownika.</w:t>
      </w:r>
    </w:p>
    <w:p w14:paraId="5BB91D3C" w14:textId="2B2829BF" w:rsidR="00904BA4" w:rsidRPr="00904BA4" w:rsidRDefault="00904BA4" w:rsidP="00574402">
      <w:pPr>
        <w:pStyle w:val="ZUSTzmustartykuempunktem"/>
      </w:pPr>
      <w:r w:rsidRPr="00904BA4">
        <w:t xml:space="preserve">§ </w:t>
      </w:r>
      <w:r w:rsidR="005F4327">
        <w:t>5</w:t>
      </w:r>
      <w:r w:rsidRPr="00904BA4">
        <w:t>. Po rozpatrzeniu wniosku, o którym mowa w § 1, pracodawca informuje pracownika</w:t>
      </w:r>
      <w:r w:rsidR="00BE20A7">
        <w:t>,</w:t>
      </w:r>
      <w:r w:rsidRPr="00904BA4">
        <w:t xml:space="preserve"> </w:t>
      </w:r>
      <w:r w:rsidR="00575BD3" w:rsidRPr="00575BD3">
        <w:t>w postaci papierowej lub elektronicznej</w:t>
      </w:r>
      <w:r w:rsidR="00041246">
        <w:t>,</w:t>
      </w:r>
      <w:r w:rsidR="00575BD3" w:rsidRPr="00575BD3">
        <w:t xml:space="preserve"> </w:t>
      </w:r>
      <w:r w:rsidRPr="00904BA4">
        <w:t xml:space="preserve">o uwzględnieniu wniosku albo o przyczynie odmowy uwzględnienia wniosku albo o innym </w:t>
      </w:r>
      <w:r w:rsidR="00DF279C">
        <w:t xml:space="preserve">możliwym </w:t>
      </w:r>
      <w:r w:rsidRPr="00904BA4">
        <w:t>terminie zastosowania elastycznej organizacji pracy, niż wskazany we wniosku</w:t>
      </w:r>
      <w:r w:rsidR="00041246">
        <w:t>,</w:t>
      </w:r>
      <w:r w:rsidRPr="00904BA4">
        <w:t xml:space="preserve"> w terminie 7 dni od dnia otrzymania wniosku.</w:t>
      </w:r>
    </w:p>
    <w:p w14:paraId="450DD9C2" w14:textId="4305BF8C" w:rsidR="00904BA4" w:rsidRPr="00F02823" w:rsidRDefault="00904BA4" w:rsidP="00574402">
      <w:pPr>
        <w:pStyle w:val="ZUSTzmustartykuempunktem"/>
      </w:pPr>
      <w:r w:rsidRPr="00904BA4">
        <w:lastRenderedPageBreak/>
        <w:t xml:space="preserve">§ </w:t>
      </w:r>
      <w:r w:rsidR="005F4327">
        <w:t>6</w:t>
      </w:r>
      <w:r w:rsidRPr="00904BA4">
        <w:t xml:space="preserve">. </w:t>
      </w:r>
      <w:bookmarkStart w:id="33" w:name="mip49214678"/>
      <w:bookmarkEnd w:id="33"/>
      <w:r w:rsidRPr="00904BA4">
        <w:t>Pracownik, o którym mowa w § 1, może w każdym czasie złożyć wniosek</w:t>
      </w:r>
      <w:r w:rsidR="00041246">
        <w:t>,</w:t>
      </w:r>
      <w:r w:rsidRPr="00904BA4">
        <w:t xml:space="preserve"> w postaci papierowej lub elektronicznej</w:t>
      </w:r>
      <w:r w:rsidR="00041246">
        <w:t>,</w:t>
      </w:r>
      <w:r w:rsidRPr="00904BA4">
        <w:t xml:space="preserve"> o powrót do poprzedniej organizacji pracy przed upływem terminu, o którym mowa w § </w:t>
      </w:r>
      <w:r w:rsidR="002E2164">
        <w:t>3</w:t>
      </w:r>
      <w:r w:rsidRPr="00904BA4">
        <w:t xml:space="preserve"> pkt 3, gdy uzasadnia to zmiana okoliczności</w:t>
      </w:r>
      <w:r w:rsidR="00556C60">
        <w:t xml:space="preserve"> będąca podstawą do korzystania przez pracownika z elastycznej organizacji pracy</w:t>
      </w:r>
      <w:r w:rsidRPr="00904BA4">
        <w:t>. Pracodawca po rozpatrzeniu wniosku, z uwzględnieniem okol</w:t>
      </w:r>
      <w:r w:rsidR="00574402">
        <w:t xml:space="preserve">iczności, o których mowa w § </w:t>
      </w:r>
      <w:r w:rsidR="002E2164">
        <w:t>4</w:t>
      </w:r>
      <w:r w:rsidR="00574402">
        <w:t>,</w:t>
      </w:r>
      <w:r w:rsidRPr="00904BA4">
        <w:t xml:space="preserve"> informuje pracownika</w:t>
      </w:r>
      <w:r w:rsidR="00FA499E">
        <w:t>,</w:t>
      </w:r>
      <w:r w:rsidRPr="00904BA4">
        <w:t xml:space="preserve"> </w:t>
      </w:r>
      <w:r w:rsidR="00D30333" w:rsidRPr="00D30333">
        <w:t>w postaci papierowej lub elektronicznej</w:t>
      </w:r>
      <w:r w:rsidR="00FA499E">
        <w:t>,</w:t>
      </w:r>
      <w:r w:rsidR="00D30333" w:rsidRPr="00D30333">
        <w:t xml:space="preserve"> </w:t>
      </w:r>
      <w:r w:rsidRPr="00904BA4">
        <w:t>o uwzględnieniu albo przyczynie odmowy uwzględnienia wniosku albo o możli</w:t>
      </w:r>
      <w:r w:rsidR="00C302D7">
        <w:t>wym terminie powrotu do pracy</w:t>
      </w:r>
      <w:r w:rsidR="00EE3ACE">
        <w:t>,</w:t>
      </w:r>
      <w:r w:rsidR="00C302D7">
        <w:t xml:space="preserve"> </w:t>
      </w:r>
      <w:r w:rsidRPr="00904BA4">
        <w:t>w terminie 7 dni od dnia otrzymania wniosku.”;</w:t>
      </w:r>
    </w:p>
    <w:p w14:paraId="17736936" w14:textId="63EA5859" w:rsidR="00574402" w:rsidRDefault="00C03C4B" w:rsidP="00CE6E9E">
      <w:pPr>
        <w:pStyle w:val="PKTpunkt"/>
      </w:pPr>
      <w:r>
        <w:t>3</w:t>
      </w:r>
      <w:r w:rsidR="00190B07">
        <w:t>7</w:t>
      </w:r>
      <w:r w:rsidR="009D46CF">
        <w:t>) w</w:t>
      </w:r>
      <w:r w:rsidR="00F02823" w:rsidRPr="00F02823">
        <w:t xml:space="preserve"> art. 281 </w:t>
      </w:r>
      <w:r w:rsidR="00752AAA">
        <w:t xml:space="preserve">w </w:t>
      </w:r>
      <w:r w:rsidR="00F02823" w:rsidRPr="00F02823">
        <w:t>§ 1</w:t>
      </w:r>
      <w:r w:rsidR="00574402">
        <w:t>:</w:t>
      </w:r>
    </w:p>
    <w:p w14:paraId="67201F10" w14:textId="40A058BF" w:rsidR="000B231D" w:rsidRDefault="00574402" w:rsidP="00CE6E9E">
      <w:pPr>
        <w:pStyle w:val="LITlitera"/>
      </w:pPr>
      <w:r>
        <w:t>a)</w:t>
      </w:r>
      <w:r w:rsidR="00F02823" w:rsidRPr="00F02823">
        <w:t xml:space="preserve"> po pkt 2 </w:t>
      </w:r>
      <w:r w:rsidR="009D46CF">
        <w:t>d</w:t>
      </w:r>
      <w:r w:rsidR="00F02823" w:rsidRPr="00F02823">
        <w:t>odaje</w:t>
      </w:r>
      <w:r w:rsidR="000B231D">
        <w:t xml:space="preserve"> </w:t>
      </w:r>
      <w:r w:rsidR="00F02823" w:rsidRPr="00F02823">
        <w:t>pkt 2a</w:t>
      </w:r>
      <w:r w:rsidR="00787114">
        <w:t xml:space="preserve"> i </w:t>
      </w:r>
      <w:r w:rsidR="000B231D">
        <w:t>2b</w:t>
      </w:r>
      <w:r w:rsidR="00537128">
        <w:t xml:space="preserve"> </w:t>
      </w:r>
      <w:r w:rsidR="00CE6E9E">
        <w:t>w brzmieniu:</w:t>
      </w:r>
    </w:p>
    <w:p w14:paraId="451864B1" w14:textId="44364D3D" w:rsidR="00537128" w:rsidRDefault="00F02823" w:rsidP="00CE6E9E">
      <w:pPr>
        <w:pStyle w:val="ZPKTzmpktartykuempunktem"/>
      </w:pPr>
      <w:r w:rsidRPr="00F02823">
        <w:t xml:space="preserve">,,2a) nie </w:t>
      </w:r>
      <w:r w:rsidRPr="000B231D">
        <w:t>informuje</w:t>
      </w:r>
      <w:r w:rsidRPr="00F02823">
        <w:t xml:space="preserve"> pracownika </w:t>
      </w:r>
      <w:r w:rsidR="00752AAA">
        <w:t>w terminie</w:t>
      </w:r>
      <w:r w:rsidRPr="00F02823">
        <w:t xml:space="preserve"> o </w:t>
      </w:r>
      <w:r w:rsidRPr="00CE6E9E">
        <w:t>warunkach</w:t>
      </w:r>
      <w:r w:rsidRPr="00F02823">
        <w:t xml:space="preserve"> </w:t>
      </w:r>
      <w:r w:rsidR="00752AAA">
        <w:t>jego zatrudnienia</w:t>
      </w:r>
      <w:r w:rsidRPr="00F02823">
        <w:t>, o których mowa</w:t>
      </w:r>
      <w:r w:rsidR="00752AAA">
        <w:t xml:space="preserve"> w</w:t>
      </w:r>
      <w:r w:rsidRPr="00F02823">
        <w:t xml:space="preserve"> </w:t>
      </w:r>
      <w:bookmarkStart w:id="34" w:name="_Hlk51069469"/>
      <w:r w:rsidRPr="00F02823">
        <w:t xml:space="preserve">art. 29 </w:t>
      </w:r>
      <w:bookmarkStart w:id="35" w:name="_Hlk50984739"/>
      <w:r w:rsidRPr="00F02823">
        <w:t>§ 3</w:t>
      </w:r>
      <w:bookmarkEnd w:id="35"/>
      <w:r w:rsidRPr="00F02823">
        <w:t xml:space="preserve"> </w:t>
      </w:r>
      <w:bookmarkEnd w:id="34"/>
      <w:r w:rsidR="00752AAA">
        <w:t>i 3</w:t>
      </w:r>
      <w:r w:rsidR="00787114">
        <w:rPr>
          <w:rStyle w:val="IGindeksgrny"/>
        </w:rPr>
        <w:t>1</w:t>
      </w:r>
      <w:r w:rsidR="00752AAA">
        <w:rPr>
          <w:rStyle w:val="IGindeksgrny"/>
        </w:rPr>
        <w:t xml:space="preserve"> </w:t>
      </w:r>
      <w:r w:rsidR="00134360">
        <w:t>lub</w:t>
      </w:r>
      <w:r w:rsidRPr="00F02823">
        <w:t xml:space="preserve"> </w:t>
      </w:r>
      <w:r w:rsidR="00752AAA">
        <w:t xml:space="preserve">w </w:t>
      </w:r>
      <w:r w:rsidRPr="00F02823">
        <w:t>art. 29</w:t>
      </w:r>
      <w:r w:rsidRPr="00537128">
        <w:rPr>
          <w:rStyle w:val="IGindeksgrny"/>
        </w:rPr>
        <w:t>1</w:t>
      </w:r>
      <w:bookmarkStart w:id="36" w:name="_Hlk50549118"/>
      <w:r w:rsidR="00537128">
        <w:t xml:space="preserve"> </w:t>
      </w:r>
      <w:r w:rsidR="00752AAA" w:rsidRPr="00F02823">
        <w:t xml:space="preserve">§ </w:t>
      </w:r>
      <w:r w:rsidR="00CE6E9E">
        <w:t xml:space="preserve">2 i </w:t>
      </w:r>
      <w:r w:rsidR="007A077E">
        <w:t>3</w:t>
      </w:r>
      <w:r w:rsidR="00975289">
        <w:t>,</w:t>
      </w:r>
    </w:p>
    <w:p w14:paraId="543E5B5C" w14:textId="563B1E20" w:rsidR="00F02823" w:rsidRDefault="00F02823" w:rsidP="00CE6E9E">
      <w:pPr>
        <w:pStyle w:val="ZPKTzmpktartykuempunktem"/>
      </w:pPr>
      <w:r w:rsidRPr="00F02823">
        <w:t xml:space="preserve">2b) nie </w:t>
      </w:r>
      <w:r w:rsidRPr="000B231D">
        <w:t>udziela</w:t>
      </w:r>
      <w:r w:rsidRPr="00F02823">
        <w:t xml:space="preserve"> pracownikowi na piśmie </w:t>
      </w:r>
      <w:r w:rsidRPr="00537128">
        <w:t>odpowiedzi</w:t>
      </w:r>
      <w:r w:rsidRPr="00F02823">
        <w:t xml:space="preserve"> na wniosek, o </w:t>
      </w:r>
      <w:r w:rsidRPr="00CE6E9E">
        <w:t>któr</w:t>
      </w:r>
      <w:r w:rsidR="007A077E">
        <w:t>ej</w:t>
      </w:r>
      <w:r w:rsidRPr="00F02823">
        <w:t xml:space="preserve"> mowa w </w:t>
      </w:r>
      <w:r w:rsidR="00134360">
        <w:t xml:space="preserve">art. </w:t>
      </w:r>
      <w:r w:rsidRPr="00F02823">
        <w:t>29</w:t>
      </w:r>
      <w:r w:rsidRPr="00134360">
        <w:rPr>
          <w:rStyle w:val="IGindeksgrny"/>
        </w:rPr>
        <w:t>3</w:t>
      </w:r>
      <w:r w:rsidR="00D54047">
        <w:rPr>
          <w:rStyle w:val="IGindeksgrny"/>
        </w:rPr>
        <w:t xml:space="preserve"> </w:t>
      </w:r>
      <w:r w:rsidR="00D54047" w:rsidRPr="00D54047">
        <w:t>§</w:t>
      </w:r>
      <w:r w:rsidR="00D54047">
        <w:t xml:space="preserve"> </w:t>
      </w:r>
      <w:r w:rsidR="007D5E7A">
        <w:t>3</w:t>
      </w:r>
      <w:r w:rsidR="00975289">
        <w:t>,</w:t>
      </w:r>
      <w:r w:rsidRPr="00F02823">
        <w:t>”</w:t>
      </w:r>
      <w:r w:rsidR="00CE6E9E">
        <w:t>,</w:t>
      </w:r>
    </w:p>
    <w:p w14:paraId="3F3CC620" w14:textId="3429C426" w:rsidR="00574402" w:rsidRPr="00574402" w:rsidRDefault="00CE6E9E" w:rsidP="00CE6E9E">
      <w:pPr>
        <w:pStyle w:val="LITlitera"/>
      </w:pPr>
      <w:r>
        <w:t>b</w:t>
      </w:r>
      <w:r w:rsidR="00574402" w:rsidRPr="00574402">
        <w:t>) po pkt 3 dodaje się pkt 3a w brzmieniu:</w:t>
      </w:r>
    </w:p>
    <w:p w14:paraId="19897E30" w14:textId="288EF118" w:rsidR="00574402" w:rsidRPr="00574402" w:rsidRDefault="00574402" w:rsidP="00574402">
      <w:pPr>
        <w:pStyle w:val="ZPKTzmpktartykuempunktem"/>
      </w:pPr>
      <w:r w:rsidRPr="00574402">
        <w:t>„3a) prowadzi przygotowania dotyczące zamiaru rozwiązania stosunku pracy od dnia złożenia przez pracownika wniosku o udzielenie urlopu opiekuńczego oraz wniosku o elastyczną organizację pracy, o której mowa w art. 18</w:t>
      </w:r>
      <w:r w:rsidR="007513C8">
        <w:t>8</w:t>
      </w:r>
      <w:r w:rsidR="007513C8">
        <w:rPr>
          <w:rStyle w:val="IGindeksgrny"/>
        </w:rPr>
        <w:t>1</w:t>
      </w:r>
      <w:r w:rsidR="00AF1C95">
        <w:t>,</w:t>
      </w:r>
      <w:r w:rsidRPr="00574402">
        <w:t>”,</w:t>
      </w:r>
    </w:p>
    <w:p w14:paraId="4ABAB2A1" w14:textId="44302F93" w:rsidR="00574402" w:rsidRPr="00574402" w:rsidRDefault="00CE6E9E" w:rsidP="00CE6E9E">
      <w:pPr>
        <w:pStyle w:val="LITlitera"/>
      </w:pPr>
      <w:r>
        <w:t>c</w:t>
      </w:r>
      <w:r w:rsidR="00574402" w:rsidRPr="00574402">
        <w:t>) po pkt 5 dodaje się pkt 5a</w:t>
      </w:r>
      <w:r w:rsidR="00555F80">
        <w:t>–</w:t>
      </w:r>
      <w:r w:rsidR="00574402" w:rsidRPr="00574402">
        <w:t>5c w brzmieniu:</w:t>
      </w:r>
    </w:p>
    <w:p w14:paraId="7763B75B" w14:textId="50762D7C" w:rsidR="00574402" w:rsidRPr="00574402" w:rsidRDefault="00574402" w:rsidP="00574402">
      <w:pPr>
        <w:pStyle w:val="ZPKTzmpktartykuempunktem"/>
      </w:pPr>
      <w:r w:rsidRPr="00574402">
        <w:t>„5a) narusza przepisy o elastycznej organizacji pracy, o której mowa w art. 1</w:t>
      </w:r>
      <w:r w:rsidR="007513C8">
        <w:t>88</w:t>
      </w:r>
      <w:r w:rsidR="007513C8">
        <w:rPr>
          <w:rStyle w:val="IGindeksgrny"/>
        </w:rPr>
        <w:t>1</w:t>
      </w:r>
      <w:r w:rsidR="00AF1C95">
        <w:t>,</w:t>
      </w:r>
    </w:p>
    <w:p w14:paraId="477E1B57" w14:textId="1028A050" w:rsidR="00574402" w:rsidRPr="00574402" w:rsidRDefault="00574402" w:rsidP="00574402">
      <w:pPr>
        <w:pStyle w:val="ZPKTzmpktartykuempunktem"/>
      </w:pPr>
      <w:r w:rsidRPr="00574402">
        <w:t>5b) narusza przepisy o urlopie opiekuńczym</w:t>
      </w:r>
      <w:r w:rsidR="00BB3509">
        <w:t>, o którym mowa w art. 173</w:t>
      </w:r>
      <w:r w:rsidR="00BB3509">
        <w:rPr>
          <w:rStyle w:val="IGindeksgrny"/>
        </w:rPr>
        <w:t>1</w:t>
      </w:r>
      <w:r w:rsidR="00AF1C95">
        <w:t>,</w:t>
      </w:r>
    </w:p>
    <w:p w14:paraId="2A74A4BF" w14:textId="27AA95C9" w:rsidR="00574402" w:rsidRPr="00574402" w:rsidRDefault="00574402" w:rsidP="00CE6E9E">
      <w:pPr>
        <w:pStyle w:val="ZPKTzmpktartykuempunktem"/>
      </w:pPr>
      <w:r w:rsidRPr="00574402">
        <w:t xml:space="preserve">5c) narusza przepisy o zwolnieniu od pracy </w:t>
      </w:r>
      <w:r w:rsidR="00CE6E9E">
        <w:t>z powodu działania siły wyższej</w:t>
      </w:r>
      <w:r w:rsidR="00BB3509">
        <w:t>, o którym mowa w art. 148</w:t>
      </w:r>
      <w:r w:rsidR="00BB3509">
        <w:rPr>
          <w:rStyle w:val="IGindeksgrny"/>
        </w:rPr>
        <w:t>1</w:t>
      </w:r>
      <w:r w:rsidR="00AF1C95">
        <w:t>,</w:t>
      </w:r>
      <w:r w:rsidRPr="00574402">
        <w:t>”</w:t>
      </w:r>
      <w:r w:rsidR="008D730E">
        <w:t>.</w:t>
      </w:r>
    </w:p>
    <w:p w14:paraId="6DD4585B" w14:textId="044B9296" w:rsidR="00480471" w:rsidRDefault="0071213F" w:rsidP="00480471">
      <w:pPr>
        <w:pStyle w:val="ARTartustawynprozporzdzenia"/>
      </w:pPr>
      <w:r w:rsidRPr="0071213F">
        <w:t xml:space="preserve">Art. </w:t>
      </w:r>
      <w:r w:rsidR="00C926FE">
        <w:t>2</w:t>
      </w:r>
      <w:r w:rsidRPr="0071213F">
        <w:t>. W ustawie z dnia 6 kwietnia 1990 r. o Policji (Dz.</w:t>
      </w:r>
      <w:r w:rsidR="00480471">
        <w:t xml:space="preserve"> </w:t>
      </w:r>
      <w:r w:rsidR="00610E63">
        <w:t>U. z 2021</w:t>
      </w:r>
      <w:r w:rsidRPr="0071213F">
        <w:t xml:space="preserve"> r. </w:t>
      </w:r>
      <w:r w:rsidR="00610E63">
        <w:t>poz. 1882</w:t>
      </w:r>
      <w:r w:rsidR="00013C8F">
        <w:t>, 2333, 2447 i 2448</w:t>
      </w:r>
      <w:r w:rsidRPr="0071213F">
        <w:t>)</w:t>
      </w:r>
      <w:r w:rsidR="00480471">
        <w:t xml:space="preserve"> wprowadza się następujące zmiany:</w:t>
      </w:r>
    </w:p>
    <w:p w14:paraId="40846DD8" w14:textId="14D84614" w:rsidR="00382B91" w:rsidRDefault="00382B91" w:rsidP="00B35024">
      <w:pPr>
        <w:pStyle w:val="PKTpunkt"/>
      </w:pPr>
      <w:bookmarkStart w:id="37" w:name="mip53363868"/>
      <w:bookmarkStart w:id="38" w:name="mip53363869"/>
      <w:bookmarkStart w:id="39" w:name="highlightHit_20"/>
      <w:bookmarkStart w:id="40" w:name="highlightHit_28"/>
      <w:bookmarkEnd w:id="37"/>
      <w:bookmarkEnd w:id="38"/>
      <w:bookmarkEnd w:id="39"/>
      <w:bookmarkEnd w:id="40"/>
      <w:r>
        <w:t>1) po art. 86 dodaje się art. 86a i art. 86b w brzmieniu:</w:t>
      </w:r>
    </w:p>
    <w:p w14:paraId="50963C7D" w14:textId="58EEBDA1" w:rsidR="00361B8B" w:rsidRPr="00361B8B" w:rsidRDefault="00361B8B" w:rsidP="00B35024">
      <w:pPr>
        <w:pStyle w:val="ZARTzmartartykuempunktem"/>
      </w:pPr>
      <w:r w:rsidRPr="00361B8B">
        <w:t xml:space="preserve">„Art. </w:t>
      </w:r>
      <w:r>
        <w:t>86a</w:t>
      </w:r>
      <w:r w:rsidRPr="00361B8B">
        <w:t xml:space="preserve">. 1. </w:t>
      </w:r>
      <w:r w:rsidR="007B2EDA">
        <w:t>P</w:t>
      </w:r>
      <w:r w:rsidR="001C0477">
        <w:t>olicjantowi</w:t>
      </w:r>
      <w:r w:rsidRPr="00361B8B">
        <w:t xml:space="preserve"> przysługuje urlop opiekuńczy w wymiarze do 5 dni w roku kalendarzowym w celu zapewnienia osobistej opieki lub wsparcia osobie będącej członkiem rodziny lub zamieszkującej w tym samym gospodarstwie domowym, która wymaga znacznej opieki lub znacznego wsparcia z poważnych względów medycznych.</w:t>
      </w:r>
    </w:p>
    <w:p w14:paraId="2E9B6F0A" w14:textId="14BB2ECE" w:rsidR="00361B8B" w:rsidRPr="00361B8B" w:rsidRDefault="00361B8B" w:rsidP="00361B8B">
      <w:pPr>
        <w:pStyle w:val="USTustnpkodeksu"/>
      </w:pPr>
      <w:r w:rsidRPr="00361B8B">
        <w:t>2. Przy udzielaniu u</w:t>
      </w:r>
      <w:r w:rsidR="00C302D7">
        <w:t xml:space="preserve">rlopu, o którym mowa w ust. 1, </w:t>
      </w:r>
      <w:r w:rsidRPr="00361B8B">
        <w:t>stosuje się odpowiednio przepisy rozdziału Ia w dziale siódmym Kodeksu pracy.</w:t>
      </w:r>
    </w:p>
    <w:p w14:paraId="1BFF8E21" w14:textId="4959E929" w:rsidR="00361B8B" w:rsidRPr="00361B8B" w:rsidRDefault="00361B8B" w:rsidP="00B35024">
      <w:pPr>
        <w:pStyle w:val="ZARTzmartartykuempunktem"/>
      </w:pPr>
      <w:r w:rsidRPr="00361B8B">
        <w:lastRenderedPageBreak/>
        <w:t xml:space="preserve">Art. </w:t>
      </w:r>
      <w:r>
        <w:t>86b</w:t>
      </w:r>
      <w:r w:rsidRPr="00361B8B">
        <w:t xml:space="preserve">. </w:t>
      </w:r>
      <w:r w:rsidR="001C0477">
        <w:t>Policjant</w:t>
      </w:r>
      <w:r w:rsidRPr="00361B8B">
        <w:t xml:space="preserve"> </w:t>
      </w:r>
      <w:r w:rsidR="0066240D">
        <w:t>m</w:t>
      </w:r>
      <w:r w:rsidRPr="00361B8B">
        <w:t>a prawo do zwolnienia od służby z powodu działania siły wyższej w wymiarze 2 dni albo 16 godzin w roku kalendarzowym z zachowaniem prawa do połowy uposażenia, o którym mowa w art 1</w:t>
      </w:r>
      <w:r w:rsidR="00440C77">
        <w:t>21</w:t>
      </w:r>
      <w:r w:rsidR="00C302D7">
        <w:t xml:space="preserve"> ust.1.</w:t>
      </w:r>
    </w:p>
    <w:p w14:paraId="35FC4402" w14:textId="1BF62E06" w:rsidR="00361B8B" w:rsidRPr="00361B8B" w:rsidRDefault="00361B8B" w:rsidP="00361B8B">
      <w:pPr>
        <w:pStyle w:val="USTustnpkodeksu"/>
      </w:pPr>
      <w:r w:rsidRPr="00361B8B">
        <w:t>2. Przy udzielaniu zwoln</w:t>
      </w:r>
      <w:r w:rsidR="00C302D7">
        <w:t xml:space="preserve">ienia, o którym mowa w ust. 1, </w:t>
      </w:r>
      <w:r w:rsidRPr="00361B8B">
        <w:t>stosuje się odpowiednio przepisy art. 148</w:t>
      </w:r>
      <w:r w:rsidRPr="00361B8B">
        <w:rPr>
          <w:rStyle w:val="IGindeksgrny"/>
        </w:rPr>
        <w:t>1</w:t>
      </w:r>
      <w:r w:rsidR="001906B2">
        <w:rPr>
          <w:rStyle w:val="IGindeksgrny"/>
        </w:rPr>
        <w:t xml:space="preserve"> </w:t>
      </w:r>
      <w:r w:rsidRPr="00361B8B">
        <w:t>Kodeksu pracy.”;</w:t>
      </w:r>
    </w:p>
    <w:p w14:paraId="7B5C4EBC" w14:textId="15745430" w:rsidR="0071213F" w:rsidRPr="0071213F" w:rsidRDefault="00382B91" w:rsidP="00B35024">
      <w:pPr>
        <w:pStyle w:val="PKTpunkt"/>
      </w:pPr>
      <w:r>
        <w:t>2</w:t>
      </w:r>
      <w:r w:rsidR="0005111D">
        <w:t xml:space="preserve">) </w:t>
      </w:r>
      <w:r w:rsidR="0071213F" w:rsidRPr="0071213F">
        <w:t>art. 121a</w:t>
      </w:r>
      <w:r w:rsidR="007E5EBD">
        <w:t xml:space="preserve"> otrzymuje brzmienie</w:t>
      </w:r>
      <w:r w:rsidR="0071213F" w:rsidRPr="0071213F">
        <w:t>:</w:t>
      </w:r>
    </w:p>
    <w:p w14:paraId="72B2B39D" w14:textId="45FC3F5C" w:rsidR="007E5EBD" w:rsidRPr="00313114" w:rsidRDefault="006D6F97" w:rsidP="00B35024">
      <w:pPr>
        <w:pStyle w:val="ZARTzmartartykuempunktem"/>
      </w:pPr>
      <w:r w:rsidRPr="003A638C">
        <w:t>„</w:t>
      </w:r>
      <w:r w:rsidR="007E5EBD">
        <w:t>Art. 121a.</w:t>
      </w:r>
      <w:r w:rsidR="00F5591C">
        <w:t xml:space="preserve"> </w:t>
      </w:r>
      <w:r w:rsidR="007E5EBD">
        <w:t xml:space="preserve">1. </w:t>
      </w:r>
      <w:r w:rsidR="007E5EBD" w:rsidRPr="00313114">
        <w:t xml:space="preserve">Miesięczne uposażenie </w:t>
      </w:r>
      <w:r w:rsidR="007B2EDA">
        <w:t>policjanta</w:t>
      </w:r>
      <w:r w:rsidR="007E5EBD" w:rsidRPr="00313114">
        <w:t xml:space="preserve"> za okres ustalony przepisami Kodeksu pracy jako okres urlopu macierzyńskiego, okres urlopu na warunkach urlopu macierzyńskiego oraz okres urlopu ojcowskiego wynosi 100% uposażenia, o którym mowa w </w:t>
      </w:r>
      <w:hyperlink r:id="rId9" w:history="1">
        <w:r w:rsidR="007E5EBD" w:rsidRPr="00313114">
          <w:t xml:space="preserve">art. </w:t>
        </w:r>
        <w:r w:rsidR="00341816">
          <w:t>121</w:t>
        </w:r>
      </w:hyperlink>
      <w:r w:rsidR="00341816">
        <w:t xml:space="preserve"> ust. 1</w:t>
      </w:r>
      <w:r w:rsidR="007E5EBD" w:rsidRPr="00313114">
        <w:t>.</w:t>
      </w:r>
    </w:p>
    <w:p w14:paraId="4CA17510" w14:textId="7DA7C359" w:rsidR="007E5EBD" w:rsidRPr="00313114" w:rsidRDefault="007E5EBD" w:rsidP="00B35024">
      <w:pPr>
        <w:pStyle w:val="ZARTzmartartykuempunktem"/>
      </w:pPr>
      <w:r>
        <w:t xml:space="preserve">2. </w:t>
      </w:r>
      <w:r w:rsidRPr="00313114">
        <w:t xml:space="preserve">Miesięczne uposażenie </w:t>
      </w:r>
      <w:r w:rsidR="007B2EDA">
        <w:t>policjanta</w:t>
      </w:r>
      <w:r w:rsidRPr="00313114">
        <w:t xml:space="preserve"> za okres ustalony przepisami Kodeksu pracy jako okres u</w:t>
      </w:r>
      <w:r w:rsidR="00BE6330">
        <w:t>rlopu rodzicielskiego wynosi 70</w:t>
      </w:r>
      <w:r w:rsidRPr="00313114">
        <w:t xml:space="preserve">% miesięcznego uposażenia, o którym mowa </w:t>
      </w:r>
      <w:r w:rsidR="00B004EF">
        <w:br/>
      </w:r>
      <w:r w:rsidRPr="00313114">
        <w:t xml:space="preserve">w </w:t>
      </w:r>
      <w:hyperlink r:id="rId10" w:history="1">
        <w:r w:rsidRPr="00313114">
          <w:t xml:space="preserve">art. </w:t>
        </w:r>
        <w:r w:rsidR="00AB3F56">
          <w:t>121</w:t>
        </w:r>
      </w:hyperlink>
      <w:r w:rsidR="00AB3F56">
        <w:t xml:space="preserve"> ust.1</w:t>
      </w:r>
      <w:r w:rsidRPr="00313114">
        <w:t>.</w:t>
      </w:r>
    </w:p>
    <w:p w14:paraId="6CD0FB3F" w14:textId="364F91A8" w:rsidR="00A106AB" w:rsidRPr="00A106AB" w:rsidRDefault="007E5EBD" w:rsidP="00097FA4">
      <w:pPr>
        <w:pStyle w:val="ZARTzmartartykuempunktem"/>
      </w:pPr>
      <w:r>
        <w:t xml:space="preserve">3. </w:t>
      </w:r>
      <w:r w:rsidR="007B2EDA">
        <w:t>Policjant</w:t>
      </w:r>
      <w:r w:rsidR="00C97533">
        <w:t xml:space="preserve"> </w:t>
      </w:r>
      <w:r w:rsidR="00C97533" w:rsidRPr="00DC5228">
        <w:t>–</w:t>
      </w:r>
      <w:r w:rsidR="00C97533">
        <w:t xml:space="preserve"> </w:t>
      </w:r>
      <w:r w:rsidRPr="00313114">
        <w:t>kobieta, nie później niż 21 dni po porodzie, może złożyć pisemny wniosek o wypłacenie jej uposażenia za okres odpowiadający okresowi urlopu macierzyńskiego i urlopu r</w:t>
      </w:r>
      <w:r w:rsidR="00BE6330">
        <w:t xml:space="preserve">odzicielskiego </w:t>
      </w:r>
      <w:r w:rsidR="00A106AB">
        <w:t>w pełnym wymiarze, z wyłączeniem okresu, o którym mowa w 182</w:t>
      </w:r>
      <w:r w:rsidR="00A106AB" w:rsidRPr="00A106AB">
        <w:rPr>
          <w:rStyle w:val="IGindeksgrny"/>
        </w:rPr>
        <w:t>1a</w:t>
      </w:r>
      <w:r w:rsidR="00A106AB" w:rsidRPr="00A106AB">
        <w:t xml:space="preserve"> </w:t>
      </w:r>
      <w:r w:rsidR="00A106AB">
        <w:t>§ 2</w:t>
      </w:r>
      <w:r w:rsidR="00A106AB" w:rsidRPr="00A106AB">
        <w:rPr>
          <w:rStyle w:val="IGindeksgrny"/>
        </w:rPr>
        <w:t xml:space="preserve">1 </w:t>
      </w:r>
      <w:r w:rsidR="00A106AB" w:rsidRPr="00A106AB">
        <w:t>Kodeksu pracy</w:t>
      </w:r>
      <w:r w:rsidR="006B2E5E">
        <w:t>,</w:t>
      </w:r>
      <w:r w:rsidR="00A106AB">
        <w:t xml:space="preserve"> przysługującego policjantowi </w:t>
      </w:r>
      <w:r w:rsidR="00A106AB" w:rsidRPr="00DC5228">
        <w:t>–</w:t>
      </w:r>
      <w:r w:rsidR="00097FA4">
        <w:t xml:space="preserve"> ojcu dziecka,</w:t>
      </w:r>
    </w:p>
    <w:p w14:paraId="6914B75C" w14:textId="1D15EA7A" w:rsidR="007E5EBD" w:rsidRPr="00313114" w:rsidRDefault="00BE6330" w:rsidP="00097FA4">
      <w:pPr>
        <w:pStyle w:val="ZARTzmartartykuempunktem"/>
        <w:ind w:firstLine="0"/>
      </w:pPr>
      <w:r>
        <w:t>w wysokości 81,5</w:t>
      </w:r>
      <w:r w:rsidR="007E5EBD" w:rsidRPr="00313114">
        <w:t xml:space="preserve">% uposażenia, o którym mowa w </w:t>
      </w:r>
      <w:hyperlink r:id="rId11" w:history="1">
        <w:r w:rsidR="007E5EBD" w:rsidRPr="00313114">
          <w:t xml:space="preserve">art. </w:t>
        </w:r>
        <w:r w:rsidR="00AB3F56">
          <w:t>121</w:t>
        </w:r>
      </w:hyperlink>
      <w:r w:rsidR="00AB3F56">
        <w:t xml:space="preserve"> ust.1</w:t>
      </w:r>
      <w:r w:rsidR="007E5EBD" w:rsidRPr="00313114">
        <w:t>, z zastrzeżeniem ust. 6 i 7.</w:t>
      </w:r>
    </w:p>
    <w:p w14:paraId="5ACB2860" w14:textId="37A327C9" w:rsidR="007E5EBD" w:rsidRPr="00313114" w:rsidRDefault="007E5EBD" w:rsidP="00B35024">
      <w:pPr>
        <w:pStyle w:val="ZARTzmartartykuempunktem"/>
      </w:pPr>
      <w:r>
        <w:t xml:space="preserve">4. </w:t>
      </w:r>
      <w:r w:rsidR="002C5D2C">
        <w:t>Policjant</w:t>
      </w:r>
      <w:r w:rsidRPr="00313114">
        <w:t>, nie później niż 21 dni po przyjęciu dziecka na wychowanie 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BE6330">
        <w:t>odzicielskiego</w:t>
      </w:r>
      <w:r w:rsidR="001C78C4">
        <w:t xml:space="preserve"> w pełnym wymiarze , z wyłączeniem okresu, o którym mowa w 182</w:t>
      </w:r>
      <w:r w:rsidR="001C78C4" w:rsidRPr="00A106AB">
        <w:rPr>
          <w:rStyle w:val="IGindeksgrny"/>
        </w:rPr>
        <w:t>1a</w:t>
      </w:r>
      <w:r w:rsidR="001C78C4" w:rsidRPr="00A106AB">
        <w:t xml:space="preserve"> </w:t>
      </w:r>
      <w:r w:rsidR="001C78C4">
        <w:t>§ 2</w:t>
      </w:r>
      <w:r w:rsidR="001C78C4" w:rsidRPr="00A106AB">
        <w:rPr>
          <w:rStyle w:val="IGindeksgrny"/>
        </w:rPr>
        <w:t xml:space="preserve">1 </w:t>
      </w:r>
      <w:r w:rsidR="001C78C4" w:rsidRPr="00A106AB">
        <w:t>Kodeksu pracy</w:t>
      </w:r>
      <w:r w:rsidR="006B2E5E">
        <w:t xml:space="preserve">, </w:t>
      </w:r>
      <w:r w:rsidR="001C78C4">
        <w:t xml:space="preserve">przysługującego policjantowi </w:t>
      </w:r>
      <w:r w:rsidR="001C78C4" w:rsidRPr="00DC5228">
        <w:t>–</w:t>
      </w:r>
      <w:r w:rsidR="001C78C4">
        <w:t xml:space="preserve"> </w:t>
      </w:r>
      <w:r w:rsidR="00404837">
        <w:t xml:space="preserve">drugiemu </w:t>
      </w:r>
      <w:r w:rsidR="00A636AA">
        <w:t>rodzicowi</w:t>
      </w:r>
      <w:r w:rsidR="001C78C4">
        <w:t xml:space="preserve"> dziecka,</w:t>
      </w:r>
      <w:r w:rsidR="00BE6330">
        <w:t xml:space="preserve"> w wysokości 81,5</w:t>
      </w:r>
      <w:r w:rsidRPr="00313114">
        <w:t xml:space="preserve">% uposażenia, o którym mowa w </w:t>
      </w:r>
      <w:hyperlink r:id="rId12" w:history="1">
        <w:r w:rsidRPr="00313114">
          <w:t xml:space="preserve">art. </w:t>
        </w:r>
        <w:r w:rsidR="00AB3F56">
          <w:t>121</w:t>
        </w:r>
      </w:hyperlink>
      <w:r w:rsidR="00AB3F56">
        <w:t xml:space="preserve"> ust. 1</w:t>
      </w:r>
      <w:r w:rsidRPr="00313114">
        <w:t>, z zastrzeżeniem ust. 6 i 7.</w:t>
      </w:r>
    </w:p>
    <w:p w14:paraId="3ED8D08E" w14:textId="46D12BBB" w:rsidR="007E5EBD" w:rsidRPr="00313114" w:rsidRDefault="007E5EBD" w:rsidP="005521EF">
      <w:pPr>
        <w:pStyle w:val="ZARTzmartartykuempunktem"/>
      </w:pPr>
      <w:r>
        <w:t xml:space="preserve">5. </w:t>
      </w:r>
      <w:r w:rsidRPr="00313114">
        <w:t>W przypadku</w:t>
      </w:r>
      <w:r w:rsidR="00A636AA">
        <w:t xml:space="preserve"> złożenia wniosku</w:t>
      </w:r>
      <w:r w:rsidRPr="00313114">
        <w:t>,</w:t>
      </w:r>
      <w:r w:rsidR="00A636AA">
        <w:t xml:space="preserve"> o którym mowa w ust. 3, </w:t>
      </w:r>
      <w:r w:rsidR="00832A43">
        <w:t xml:space="preserve">policjant </w:t>
      </w:r>
      <w:r w:rsidR="00A636AA" w:rsidRPr="00DC5228">
        <w:t>–</w:t>
      </w:r>
      <w:r w:rsidR="00832A43">
        <w:t xml:space="preserve"> </w:t>
      </w:r>
      <w:r w:rsidR="00A636AA">
        <w:t>kobieta może dzielić się z policjantem</w:t>
      </w:r>
      <w:r w:rsidR="00832A43">
        <w:t xml:space="preserve"> </w:t>
      </w:r>
      <w:r w:rsidR="00A636AA" w:rsidRPr="00DC5228">
        <w:t>–</w:t>
      </w:r>
      <w:r w:rsidR="00A636AA">
        <w:t xml:space="preserve"> ojcem dziecka korzystaniem z uposażenia za okres odpowiadający okresowi urlopu  rodzicielskiego albo jego części, w wyłączeniem okresu </w:t>
      </w:r>
      <w:r w:rsidR="00A636AA">
        <w:lastRenderedPageBreak/>
        <w:t>o którym mowa w art. 182</w:t>
      </w:r>
      <w:r w:rsidR="00A636AA" w:rsidRPr="00A636AA">
        <w:rPr>
          <w:rStyle w:val="IGindeksgrny"/>
        </w:rPr>
        <w:t>1a</w:t>
      </w:r>
      <w:r w:rsidR="00A636AA" w:rsidRPr="00A636AA">
        <w:t xml:space="preserve"> </w:t>
      </w:r>
      <w:r w:rsidR="00A636AA">
        <w:t>§ 2</w:t>
      </w:r>
      <w:r w:rsidR="00A636AA" w:rsidRPr="00A636AA">
        <w:rPr>
          <w:rStyle w:val="IGindeksgrny"/>
        </w:rPr>
        <w:t>1</w:t>
      </w:r>
      <w:r w:rsidR="008A0CC4">
        <w:t xml:space="preserve"> </w:t>
      </w:r>
      <w:r w:rsidR="00A636AA">
        <w:t>Kodeksu pracy. Przepis stosuje się odpowiednio do wniosku, o którym mowa w ust. 4.</w:t>
      </w:r>
      <w:r w:rsidR="001832E2">
        <w:t xml:space="preserve"> </w:t>
      </w:r>
    </w:p>
    <w:p w14:paraId="1EC59DB9" w14:textId="7EE2CEEC" w:rsidR="007E5EBD" w:rsidRPr="00313114" w:rsidRDefault="007E5EBD" w:rsidP="00B35024">
      <w:pPr>
        <w:pStyle w:val="ZARTzmartartykuempunktem"/>
      </w:pPr>
      <w:r>
        <w:t>6. U</w:t>
      </w:r>
      <w:r w:rsidR="00C302D7">
        <w:t xml:space="preserve">posażenie </w:t>
      </w:r>
      <w:r w:rsidRPr="00313114">
        <w:t xml:space="preserve">za okres odpowiadający okresowi urlopu rodzicielskiego w części przysługującej </w:t>
      </w:r>
      <w:r w:rsidR="00FE1EE3">
        <w:t>policjantowi</w:t>
      </w:r>
      <w:r w:rsidR="00C97533">
        <w:t xml:space="preserve"> </w:t>
      </w:r>
      <w:r w:rsidR="00C97533" w:rsidRPr="00DC5228">
        <w:t>–</w:t>
      </w:r>
      <w:r w:rsidR="00C97533">
        <w:t xml:space="preserve"> </w:t>
      </w:r>
      <w:r w:rsidRPr="00313114">
        <w:t>ojcu dziecka, o której mowa w art. 182</w:t>
      </w:r>
      <w:r w:rsidRPr="00313114">
        <w:rPr>
          <w:rStyle w:val="IGindeksgrny"/>
        </w:rPr>
        <w:t>1a</w:t>
      </w:r>
      <w:r w:rsidR="001906B2">
        <w:rPr>
          <w:rStyle w:val="IGindeksgrny"/>
        </w:rPr>
        <w:t xml:space="preserve"> </w:t>
      </w:r>
      <w:r w:rsidRPr="00313114">
        <w:t>§</w:t>
      </w:r>
      <w:r w:rsidR="001906B2">
        <w:t xml:space="preserve"> </w:t>
      </w:r>
      <w:r w:rsidRPr="00313114">
        <w:t>2</w:t>
      </w:r>
      <w:r w:rsidRPr="00313114">
        <w:rPr>
          <w:rStyle w:val="IGindeksgrny"/>
        </w:rPr>
        <w:t>1</w:t>
      </w:r>
      <w:r w:rsidRPr="00313114">
        <w:t xml:space="preserve"> Kodeksu pracy</w:t>
      </w:r>
      <w:r w:rsidR="00C302D7">
        <w:t>,</w:t>
      </w:r>
      <w:r w:rsidRPr="00313114">
        <w:t xml:space="preserve"> wynosi 70% uposażenia, o którym mowa w art. </w:t>
      </w:r>
      <w:r w:rsidR="00AB3F56">
        <w:t>121 ust.1</w:t>
      </w:r>
      <w:r w:rsidRPr="00313114">
        <w:t>.</w:t>
      </w:r>
    </w:p>
    <w:p w14:paraId="1E407649" w14:textId="46A7A70E" w:rsidR="007E5EBD" w:rsidRPr="00313114" w:rsidRDefault="007E5EBD" w:rsidP="00B35024">
      <w:pPr>
        <w:pStyle w:val="ZARTzmartartykuempunktem"/>
      </w:pPr>
      <w:r>
        <w:t xml:space="preserve">7. </w:t>
      </w:r>
      <w:r w:rsidRPr="00836474">
        <w:t xml:space="preserve">W przypadku </w:t>
      </w:r>
      <w:r w:rsidRPr="00313114">
        <w:t xml:space="preserve">niewykorzystania ani jednego dnia uposażenia za okres urlopu rodzicielskiego w pierwszym roku życia dziecka, </w:t>
      </w:r>
      <w:r w:rsidR="00CC2281">
        <w:t>uposażenie</w:t>
      </w:r>
      <w:r w:rsidRPr="00313114">
        <w:t xml:space="preserve"> za okres urlopu rodzicielskiego przysługuje w wysokości 70% uposażenia, o którym mowa w art. </w:t>
      </w:r>
      <w:r w:rsidR="00AB3F56">
        <w:t>121 ust.1</w:t>
      </w:r>
      <w:r w:rsidRPr="00313114">
        <w:t>.</w:t>
      </w:r>
    </w:p>
    <w:p w14:paraId="2A068B37" w14:textId="24E37850" w:rsidR="007E5EBD" w:rsidRPr="00313114" w:rsidRDefault="007E5EBD" w:rsidP="00B35024">
      <w:pPr>
        <w:pStyle w:val="ZARTzmartartykuempunktem"/>
      </w:pPr>
      <w:r>
        <w:t xml:space="preserve">8. </w:t>
      </w:r>
      <w:r w:rsidRPr="00954AD7">
        <w:t>W przypadku niewykorzystania w pierwszym roku życia dziecka ani jednego dnia</w:t>
      </w:r>
      <w:r w:rsidRPr="00313114" w:rsidDel="0012442A">
        <w:t xml:space="preserve"> </w:t>
      </w:r>
      <w:r w:rsidRPr="00313114">
        <w:t xml:space="preserve">uposażenia za okres odpowiadający okresowi urlopu rodzicielskiego w wysokości, o której mowa w ust. 3 i 4, przysługuje jednorazowe wyrównanie pobranego uposażenia do 100% uposażenia, </w:t>
      </w:r>
      <w:r w:rsidR="003034DA">
        <w:t xml:space="preserve">o </w:t>
      </w:r>
      <w:r w:rsidRPr="00313114">
        <w:t xml:space="preserve">którym mowa w art. </w:t>
      </w:r>
      <w:r w:rsidR="00AB3F56">
        <w:t>121 ust.1</w:t>
      </w:r>
      <w:r w:rsidRPr="00313114">
        <w:t>.</w:t>
      </w:r>
    </w:p>
    <w:p w14:paraId="58177566" w14:textId="25BFF9D3" w:rsidR="007E5EBD" w:rsidRPr="00313114" w:rsidRDefault="007E5EBD" w:rsidP="00B35024">
      <w:pPr>
        <w:pStyle w:val="ZARTzmartartykuempunktem"/>
      </w:pPr>
      <w:r>
        <w:t xml:space="preserve">9. Jednorazowe wyrównanie </w:t>
      </w:r>
      <w:r w:rsidRPr="00313114">
        <w:t>uposażenia, o którym mowa w ust. 8</w:t>
      </w:r>
      <w:r w:rsidR="00C302D7">
        <w:t>,</w:t>
      </w:r>
      <w:r w:rsidRPr="00313114">
        <w:t xml:space="preserve"> następuje na wniosek </w:t>
      </w:r>
      <w:r w:rsidR="002C5D2C">
        <w:t>policjanta</w:t>
      </w:r>
      <w:r w:rsidRPr="00313114">
        <w:t>.</w:t>
      </w:r>
    </w:p>
    <w:p w14:paraId="3573C854" w14:textId="5CDE765C" w:rsidR="0003385E" w:rsidRDefault="007E5EBD" w:rsidP="00B35024">
      <w:pPr>
        <w:pStyle w:val="ZARTzmartartykuempunktem"/>
      </w:pPr>
      <w:r>
        <w:t xml:space="preserve">10. </w:t>
      </w:r>
      <w:r w:rsidRPr="00313114">
        <w:t xml:space="preserve">W przypadku gdy wysokość uposażenia </w:t>
      </w:r>
      <w:r w:rsidR="002C5D2C">
        <w:t>policjanta</w:t>
      </w:r>
      <w:r w:rsidRPr="00313114">
        <w:t xml:space="preserve"> pomniejszonego o zaliczkę na podatek dochodowy od osób fizyczny</w:t>
      </w:r>
      <w:r w:rsidR="00271C26">
        <w:t>c</w:t>
      </w:r>
      <w:r w:rsidR="002F075D">
        <w:t>h, obliczonego zgodnie z ust. 1</w:t>
      </w:r>
      <w:r w:rsidR="00271C26" w:rsidRPr="00271C26">
        <w:t>‒</w:t>
      </w:r>
      <w:r w:rsidRPr="00313114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313114">
        <w:t xml:space="preserve">U. z 2020 r. </w:t>
      </w:r>
      <w:hyperlink r:id="rId13" w:history="1">
        <w:r w:rsidRPr="00313114">
          <w:t>poz. 111</w:t>
        </w:r>
      </w:hyperlink>
      <w:r w:rsidRPr="00313114">
        <w:t xml:space="preserve"> oraz z 2021 r. poz. </w:t>
      </w:r>
      <w:r w:rsidR="00F0502C" w:rsidRPr="00313114">
        <w:t>11</w:t>
      </w:r>
      <w:r w:rsidR="00F0502C">
        <w:t>62, 1981, 2105</w:t>
      </w:r>
      <w:r w:rsidR="006215B3">
        <w:t xml:space="preserve"> i</w:t>
      </w:r>
      <w:r w:rsidR="00F0502C">
        <w:t xml:space="preserve"> 2270</w:t>
      </w:r>
      <w:hyperlink r:id="rId14" w:history="1"/>
      <w:r w:rsidRPr="00313114">
        <w:t xml:space="preserve">), kwotę uposażenia </w:t>
      </w:r>
      <w:r w:rsidR="002C5D2C">
        <w:t>policjanta</w:t>
      </w:r>
      <w:r w:rsidRPr="00313114">
        <w:t xml:space="preserve"> pomniejszonego o zaliczkę na podatek dochodowy od osób fizycznych podwyższa się do wysokości świadczenia rodzicielskiego.</w:t>
      </w:r>
      <w:r w:rsidR="006D6F97" w:rsidRPr="00361B8B">
        <w:t>”</w:t>
      </w:r>
      <w:r w:rsidR="001906B2">
        <w:t>.</w:t>
      </w:r>
    </w:p>
    <w:p w14:paraId="45A13A1C" w14:textId="3770B7B4" w:rsidR="0071213F" w:rsidRPr="0071213F" w:rsidRDefault="0071213F" w:rsidP="0005111D">
      <w:pPr>
        <w:pStyle w:val="ARTartustawynprozporzdzenia"/>
      </w:pPr>
      <w:r w:rsidRPr="0071213F">
        <w:t xml:space="preserve">Art. </w:t>
      </w:r>
      <w:r w:rsidR="00C926FE">
        <w:t>3</w:t>
      </w:r>
      <w:r w:rsidRPr="0071213F">
        <w:t>. W ustawie z dnia 12 października 1990 r. o Straży Granicznej (Dz.</w:t>
      </w:r>
      <w:r w:rsidR="0016454F">
        <w:t xml:space="preserve"> </w:t>
      </w:r>
      <w:r w:rsidR="00610E63">
        <w:t>U. z 2021</w:t>
      </w:r>
      <w:r w:rsidRPr="0071213F">
        <w:t xml:space="preserve"> r. </w:t>
      </w:r>
      <w:r w:rsidR="00610E63">
        <w:t>poz. 1486</w:t>
      </w:r>
      <w:r w:rsidR="00EF7CC0">
        <w:t>,</w:t>
      </w:r>
      <w:r w:rsidR="00284187">
        <w:t xml:space="preserve"> 1728</w:t>
      </w:r>
      <w:r w:rsidR="00F46EDA">
        <w:t>,</w:t>
      </w:r>
      <w:r w:rsidR="00284187">
        <w:t xml:space="preserve"> 2191</w:t>
      </w:r>
      <w:r w:rsidR="00286A09">
        <w:t xml:space="preserve"> </w:t>
      </w:r>
      <w:r w:rsidR="00253018">
        <w:t>i 2333</w:t>
      </w:r>
      <w:r w:rsidRPr="0071213F">
        <w:t>) wprowadza się następujące zmiany:</w:t>
      </w:r>
    </w:p>
    <w:p w14:paraId="1062608E" w14:textId="61A036BE" w:rsidR="0003385E" w:rsidRDefault="00CE4500" w:rsidP="0003385E">
      <w:pPr>
        <w:pStyle w:val="ZARTzmartartykuempunktem"/>
        <w:ind w:left="0" w:firstLine="0"/>
      </w:pPr>
      <w:bookmarkStart w:id="41" w:name="mip53234238"/>
      <w:bookmarkEnd w:id="41"/>
      <w:r>
        <w:t>1) po art. 89g dodaje się art. 89</w:t>
      </w:r>
      <w:r w:rsidR="003A638C">
        <w:t>h i art. 89i w brzmieniu:</w:t>
      </w:r>
    </w:p>
    <w:p w14:paraId="569F45DD" w14:textId="48B74325" w:rsidR="003A638C" w:rsidRPr="003A638C" w:rsidRDefault="003A638C" w:rsidP="0088786C">
      <w:pPr>
        <w:pStyle w:val="ZARTzmartartykuempunktem"/>
      </w:pPr>
      <w:r w:rsidRPr="003A638C">
        <w:t xml:space="preserve">„Art. </w:t>
      </w:r>
      <w:r>
        <w:t>89h</w:t>
      </w:r>
      <w:r w:rsidRPr="003A638C">
        <w:t xml:space="preserve">. 1. Funkcjonariuszowi przysługuje urlop opiekuńczy w wymiarze do 5 dni </w:t>
      </w:r>
      <w:r w:rsidR="003E6DC4">
        <w:br/>
      </w:r>
      <w:r w:rsidRPr="003A638C">
        <w:t>w roku kalendarzowym w celu zapewnienia osobistej opieki lub wsparcia osobie będącej członkiem rodziny lub zamieszkującej w tym samym gospodarstwie domowym, która wymaga znacznej opieki lub znacznego wsparcia z poważnych względów medycznych.</w:t>
      </w:r>
    </w:p>
    <w:p w14:paraId="37481B55" w14:textId="5F61DF2F" w:rsidR="003A638C" w:rsidRPr="003A638C" w:rsidRDefault="003A638C" w:rsidP="0088786C">
      <w:pPr>
        <w:pStyle w:val="ZARTzmartartykuempunktem"/>
      </w:pPr>
      <w:r w:rsidRPr="003A638C">
        <w:t>2. Przy udzielaniu urlopu, o którym mowa w ust. 1,  stosuje się odpowiednio przepisy rozdziału Ia w dziale siódmym Kodeksu pracy.</w:t>
      </w:r>
    </w:p>
    <w:p w14:paraId="644D62DE" w14:textId="699DCC67" w:rsidR="003A638C" w:rsidRPr="003A638C" w:rsidRDefault="003A638C" w:rsidP="0088786C">
      <w:pPr>
        <w:pStyle w:val="ZARTzmartartykuempunktem"/>
      </w:pPr>
      <w:r w:rsidRPr="003A638C">
        <w:lastRenderedPageBreak/>
        <w:t xml:space="preserve">Art. </w:t>
      </w:r>
      <w:r>
        <w:t>89i</w:t>
      </w:r>
      <w:r w:rsidR="00CE4500">
        <w:t>. Funkcjonariusz m</w:t>
      </w:r>
      <w:r w:rsidRPr="003A638C">
        <w:t xml:space="preserve">a prawo do zwolnienia od służby z powodu działania siły wyższej w wymiarze 2 dni albo 16 godzin w roku kalendarzowym z zachowaniem prawa do połowy uposażenia, o którym mowa w </w:t>
      </w:r>
      <w:r>
        <w:t>art.</w:t>
      </w:r>
      <w:r w:rsidRPr="003A638C">
        <w:t xml:space="preserve"> </w:t>
      </w:r>
      <w:r>
        <w:t>125</w:t>
      </w:r>
      <w:r w:rsidR="00CE4500">
        <w:t xml:space="preserve"> ust.1.</w:t>
      </w:r>
    </w:p>
    <w:p w14:paraId="1CC70D3A" w14:textId="1942F92D" w:rsidR="003A638C" w:rsidRPr="0071213F" w:rsidRDefault="003A638C" w:rsidP="0088786C">
      <w:pPr>
        <w:pStyle w:val="ZARTzmartartykuempunktem"/>
      </w:pPr>
      <w:r w:rsidRPr="003A638C">
        <w:t>2. Przy udzielaniu zwol</w:t>
      </w:r>
      <w:r w:rsidR="00CE4500">
        <w:t>nienia, o którym mowa w ust. 1,</w:t>
      </w:r>
      <w:r w:rsidRPr="003A638C">
        <w:t xml:space="preserve"> stosuje się odpowiednio przepisy art. 148</w:t>
      </w:r>
      <w:r w:rsidRPr="003A638C">
        <w:rPr>
          <w:rStyle w:val="IGindeksgrny"/>
        </w:rPr>
        <w:t>1</w:t>
      </w:r>
      <w:r w:rsidR="001906B2">
        <w:rPr>
          <w:rStyle w:val="IGindeksgrny"/>
        </w:rPr>
        <w:t xml:space="preserve"> </w:t>
      </w:r>
      <w:r w:rsidRPr="003A638C">
        <w:t>Kodeksu pracy.”</w:t>
      </w:r>
      <w:r w:rsidR="001906B2">
        <w:t>;</w:t>
      </w:r>
    </w:p>
    <w:p w14:paraId="39364CD5" w14:textId="15ACEEFC" w:rsidR="0071213F" w:rsidRPr="0071213F" w:rsidRDefault="0003385E" w:rsidP="0005111D">
      <w:pPr>
        <w:pStyle w:val="PKTpunkt"/>
      </w:pPr>
      <w:r>
        <w:t>2</w:t>
      </w:r>
      <w:r w:rsidR="0005111D">
        <w:t>)</w:t>
      </w:r>
      <w:r w:rsidR="00A46DDB">
        <w:t xml:space="preserve"> </w:t>
      </w:r>
      <w:r w:rsidR="0071213F" w:rsidRPr="0071213F">
        <w:t>art. 125a</w:t>
      </w:r>
      <w:r w:rsidR="005B180B">
        <w:t xml:space="preserve"> otrzymuje brzmienie</w:t>
      </w:r>
      <w:r w:rsidR="0071213F" w:rsidRPr="0071213F">
        <w:t>:</w:t>
      </w:r>
    </w:p>
    <w:p w14:paraId="2494C433" w14:textId="6B9BDBA4" w:rsidR="005B180B" w:rsidRPr="00313114" w:rsidRDefault="00EB00C9" w:rsidP="0088786C">
      <w:pPr>
        <w:pStyle w:val="ZARTzmartartykuempunktem"/>
      </w:pPr>
      <w:r w:rsidRPr="003A638C">
        <w:t>„</w:t>
      </w:r>
      <w:r w:rsidR="005B180B">
        <w:t>Art. 125a.</w:t>
      </w:r>
      <w:r w:rsidR="00F5591C">
        <w:t xml:space="preserve"> </w:t>
      </w:r>
      <w:r w:rsidR="005B180B">
        <w:t xml:space="preserve">1. </w:t>
      </w:r>
      <w:r w:rsidR="005B180B" w:rsidRPr="00313114">
        <w:t xml:space="preserve">Miesięczne uposażenie funkcjonariusza za okres ustalony przepisami Kodeksu pracy jako okres urlopu macierzyńskiego, okres urlopu na warunkach urlopu macierzyńskiego oraz okres urlopu ojcowskiego wynosi 100% uposażenia, o którym mowa w </w:t>
      </w:r>
      <w:hyperlink r:id="rId15" w:history="1">
        <w:r w:rsidR="005B180B" w:rsidRPr="00313114">
          <w:t xml:space="preserve">art. </w:t>
        </w:r>
        <w:r w:rsidR="005B180B">
          <w:t>125</w:t>
        </w:r>
      </w:hyperlink>
      <w:r w:rsidR="005B180B">
        <w:t xml:space="preserve"> ust. 1</w:t>
      </w:r>
      <w:r w:rsidR="005B180B" w:rsidRPr="00313114">
        <w:t>.</w:t>
      </w:r>
    </w:p>
    <w:p w14:paraId="7A3792D1" w14:textId="0B3E1E69" w:rsidR="005B180B" w:rsidRPr="00313114" w:rsidRDefault="005B180B" w:rsidP="0088786C">
      <w:pPr>
        <w:pStyle w:val="ZARTzmartartykuempunktem"/>
      </w:pPr>
      <w:r>
        <w:t xml:space="preserve">2. </w:t>
      </w:r>
      <w:r w:rsidRPr="00313114">
        <w:t>Miesięczne uposażenie funkcjonariusza za okres ustalony przepisami Kodeksu pracy jako okres u</w:t>
      </w:r>
      <w:r w:rsidR="00BE6330">
        <w:t>rlopu rodzicielskiego wynosi 70</w:t>
      </w:r>
      <w:r w:rsidRPr="00313114">
        <w:t xml:space="preserve">% miesięcznego uposażenia, o którym mowa w </w:t>
      </w:r>
      <w:hyperlink r:id="rId16" w:history="1">
        <w:r w:rsidRPr="00313114">
          <w:t xml:space="preserve">art. </w:t>
        </w:r>
        <w:r>
          <w:t>125</w:t>
        </w:r>
      </w:hyperlink>
      <w:r>
        <w:t xml:space="preserve"> ust. 1</w:t>
      </w:r>
      <w:r w:rsidRPr="00313114">
        <w:t>.</w:t>
      </w:r>
    </w:p>
    <w:p w14:paraId="41086844" w14:textId="7B581AE9" w:rsidR="005B180B" w:rsidRPr="00313114" w:rsidRDefault="005B180B" w:rsidP="0088786C">
      <w:pPr>
        <w:pStyle w:val="ZARTzmartartykuempunktem"/>
      </w:pPr>
      <w:r>
        <w:t xml:space="preserve">3. </w:t>
      </w:r>
      <w:r w:rsidRPr="00313114">
        <w:t>Funkcjonariusz</w:t>
      </w:r>
      <w:r w:rsidR="00C74950">
        <w:t xml:space="preserve"> </w:t>
      </w:r>
      <w:r w:rsidR="00C74950" w:rsidRPr="00DC5228">
        <w:t>–</w:t>
      </w:r>
      <w:r w:rsidR="00C74950">
        <w:t xml:space="preserve"> </w:t>
      </w:r>
      <w:r w:rsidRPr="00313114">
        <w:t>kobieta, nie później niż 21 dni po porodzie, może złożyć pisemny wniosek o wypłacenie jej uposażenia za okres odpowiadający okresowi urlopu macierzyńskiego i urlopu r</w:t>
      </w:r>
      <w:r w:rsidR="00BE6330">
        <w:t xml:space="preserve">odzicielskiego </w:t>
      </w:r>
      <w:r w:rsidR="00B538C9" w:rsidRPr="00723F1F">
        <w:t>w pełnym wymiarze , z wyłączeniem okresu, o którym mowa w 182</w:t>
      </w:r>
      <w:r w:rsidR="00B538C9" w:rsidRPr="00723F1F">
        <w:rPr>
          <w:rStyle w:val="IGindeksgrny"/>
        </w:rPr>
        <w:t>1a</w:t>
      </w:r>
      <w:r w:rsidR="00B538C9" w:rsidRPr="00723F1F">
        <w:t xml:space="preserve"> § 2</w:t>
      </w:r>
      <w:r w:rsidR="00B538C9" w:rsidRPr="00723F1F">
        <w:rPr>
          <w:rStyle w:val="IGindeksgrny"/>
        </w:rPr>
        <w:t xml:space="preserve">1 </w:t>
      </w:r>
      <w:r w:rsidR="00B538C9" w:rsidRPr="00723F1F">
        <w:t xml:space="preserve">Kodeksu pracy, przysługującego </w:t>
      </w:r>
      <w:r w:rsidR="00B553C4">
        <w:t>funkcjonariuszowi</w:t>
      </w:r>
      <w:r w:rsidR="00B538C9" w:rsidRPr="00723F1F">
        <w:t xml:space="preserve"> – ojcu dziecka,</w:t>
      </w:r>
      <w:r w:rsidR="00B538C9">
        <w:t xml:space="preserve"> </w:t>
      </w:r>
      <w:r w:rsidR="00BE6330">
        <w:t>w wysokości 81,5</w:t>
      </w:r>
      <w:r w:rsidRPr="00313114">
        <w:t xml:space="preserve">% uposażenia, o którym mowa w </w:t>
      </w:r>
      <w:hyperlink r:id="rId17" w:history="1">
        <w:r w:rsidRPr="00313114">
          <w:t xml:space="preserve">art. </w:t>
        </w:r>
        <w:r>
          <w:t>125</w:t>
        </w:r>
      </w:hyperlink>
      <w:r>
        <w:t xml:space="preserve"> ust. 1</w:t>
      </w:r>
      <w:r w:rsidRPr="00313114">
        <w:t>, z zastrzeżeniem ust. 6 i 7.</w:t>
      </w:r>
    </w:p>
    <w:p w14:paraId="7A94DAC8" w14:textId="30786479" w:rsidR="005B180B" w:rsidRPr="00313114" w:rsidRDefault="005B180B" w:rsidP="0088786C">
      <w:pPr>
        <w:pStyle w:val="ZARTzmartartykuempunktem"/>
      </w:pPr>
      <w:r>
        <w:t>4. F</w:t>
      </w:r>
      <w:r w:rsidRPr="00313114">
        <w:t>unkcjonariusz, nie później niż 21 dni po przyjęciu dziecka na wychowanie</w:t>
      </w:r>
      <w:r w:rsidR="000C1FA8">
        <w:br/>
      </w:r>
      <w:r w:rsidRPr="00313114">
        <w:t>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BE6330">
        <w:t>odzicielskiego</w:t>
      </w:r>
      <w:r w:rsidR="00B538C9" w:rsidRPr="00B538C9">
        <w:t xml:space="preserve"> </w:t>
      </w:r>
      <w:r w:rsidR="006B2E5E">
        <w:t>w pełnym wymiarze</w:t>
      </w:r>
      <w:r w:rsidR="00B538C9">
        <w:t>, z wyłączeniem okresu, o którym mowa w 182</w:t>
      </w:r>
      <w:r w:rsidR="00B538C9" w:rsidRPr="00A106AB">
        <w:rPr>
          <w:rStyle w:val="IGindeksgrny"/>
        </w:rPr>
        <w:t>1a</w:t>
      </w:r>
      <w:r w:rsidR="00B538C9" w:rsidRPr="00A106AB">
        <w:t xml:space="preserve"> </w:t>
      </w:r>
      <w:r w:rsidR="00B538C9">
        <w:t>§ 2</w:t>
      </w:r>
      <w:r w:rsidR="009062C5">
        <w:rPr>
          <w:rStyle w:val="IGindeksgrny"/>
        </w:rPr>
        <w:t xml:space="preserve">1 </w:t>
      </w:r>
      <w:r w:rsidR="00B538C9" w:rsidRPr="00A106AB">
        <w:t>Kodeksu pracy</w:t>
      </w:r>
      <w:r w:rsidR="00B538C9">
        <w:t xml:space="preserve">, przysługującego </w:t>
      </w:r>
      <w:r w:rsidR="00A840D2">
        <w:t>funkcjonariuszowi</w:t>
      </w:r>
      <w:r w:rsidR="00B538C9">
        <w:t xml:space="preserve"> </w:t>
      </w:r>
      <w:r w:rsidR="00B538C9" w:rsidRPr="00DC5228">
        <w:t>–</w:t>
      </w:r>
      <w:r w:rsidR="00B538C9">
        <w:t xml:space="preserve"> drugiemu rodzicowi dziecka,</w:t>
      </w:r>
      <w:r w:rsidR="00BE6330">
        <w:t xml:space="preserve"> w wysokości 81,5</w:t>
      </w:r>
      <w:r w:rsidRPr="00313114">
        <w:t xml:space="preserve">% uposażenia, o którym mowa w </w:t>
      </w:r>
      <w:hyperlink r:id="rId18" w:history="1">
        <w:r w:rsidRPr="00313114">
          <w:t xml:space="preserve">art. </w:t>
        </w:r>
        <w:r>
          <w:t>125</w:t>
        </w:r>
      </w:hyperlink>
      <w:r>
        <w:t xml:space="preserve"> ust. 1</w:t>
      </w:r>
      <w:r w:rsidRPr="00313114">
        <w:t>, z zastrzeżeniem ust. 6 i 7.</w:t>
      </w:r>
    </w:p>
    <w:p w14:paraId="3B9A21F1" w14:textId="310A1EBB" w:rsidR="005B180B" w:rsidRPr="00313114" w:rsidRDefault="005B180B" w:rsidP="00C16422">
      <w:pPr>
        <w:pStyle w:val="ZARTzmartartykuempunktem"/>
      </w:pPr>
      <w:r>
        <w:t xml:space="preserve">5. </w:t>
      </w:r>
      <w:r w:rsidR="00683089" w:rsidRPr="00313114">
        <w:t>W przypadku</w:t>
      </w:r>
      <w:r w:rsidR="00683089">
        <w:t xml:space="preserve"> złożenia wniosku</w:t>
      </w:r>
      <w:r w:rsidR="00683089" w:rsidRPr="00313114">
        <w:t>,</w:t>
      </w:r>
      <w:r w:rsidR="00683089">
        <w:t xml:space="preserve"> o którym mowa w ust. 3, </w:t>
      </w:r>
      <w:r w:rsidR="000A16D2">
        <w:t>funkcjonariusz</w:t>
      </w:r>
      <w:r w:rsidR="00683089">
        <w:t xml:space="preserve"> </w:t>
      </w:r>
      <w:r w:rsidR="00683089" w:rsidRPr="00DC5228">
        <w:t>–</w:t>
      </w:r>
      <w:r w:rsidR="00683089">
        <w:t xml:space="preserve"> kobieta może dzielić się z </w:t>
      </w:r>
      <w:r w:rsidR="000A16D2">
        <w:t>funkcjonariuszem</w:t>
      </w:r>
      <w:r w:rsidR="00683089">
        <w:t xml:space="preserve"> </w:t>
      </w:r>
      <w:r w:rsidR="00683089" w:rsidRPr="00DC5228">
        <w:t>–</w:t>
      </w:r>
      <w:r w:rsidR="00683089">
        <w:t xml:space="preserve"> ojcem dziecka korzystaniem z uposażenia  za okres odpowiadający okresowi urlopu  rodzicielskiego albo jego części, w wyłączeniem okresu </w:t>
      </w:r>
      <w:r w:rsidR="00683089">
        <w:lastRenderedPageBreak/>
        <w:t>o którym mowa w art. 182</w:t>
      </w:r>
      <w:r w:rsidR="00683089" w:rsidRPr="00A636AA">
        <w:rPr>
          <w:rStyle w:val="IGindeksgrny"/>
        </w:rPr>
        <w:t>1a</w:t>
      </w:r>
      <w:r w:rsidR="00683089" w:rsidRPr="00A636AA">
        <w:t xml:space="preserve"> </w:t>
      </w:r>
      <w:r w:rsidR="00683089">
        <w:t>§ 2</w:t>
      </w:r>
      <w:r w:rsidR="00683089" w:rsidRPr="00A636AA">
        <w:rPr>
          <w:rStyle w:val="IGindeksgrny"/>
        </w:rPr>
        <w:t>1</w:t>
      </w:r>
      <w:r w:rsidR="009062C5">
        <w:t xml:space="preserve"> </w:t>
      </w:r>
      <w:r w:rsidR="00683089">
        <w:t xml:space="preserve">Kodeksu pracy. Przepis stosuje się odpowiednio do wniosku, o którym mowa w ust. 4. </w:t>
      </w:r>
    </w:p>
    <w:p w14:paraId="2314FAFC" w14:textId="7FD7880A" w:rsidR="005B180B" w:rsidRPr="00313114" w:rsidRDefault="005B180B" w:rsidP="0088786C">
      <w:pPr>
        <w:pStyle w:val="ZARTzmartartykuempunktem"/>
      </w:pPr>
      <w:r>
        <w:t>6. U</w:t>
      </w:r>
      <w:r w:rsidR="00B92569">
        <w:t xml:space="preserve">posażenie </w:t>
      </w:r>
      <w:r w:rsidRPr="00313114">
        <w:t>za okres odpowiadający okresowi urlopu rodzicielskiego w części p</w:t>
      </w:r>
      <w:r w:rsidR="00AE4EC4">
        <w:t xml:space="preserve">rzysługującej funkcjonariuszowi </w:t>
      </w:r>
      <w:r w:rsidR="00AE4EC4" w:rsidRPr="00DC5228">
        <w:t>–</w:t>
      </w:r>
      <w:r w:rsidR="00AE4EC4">
        <w:t xml:space="preserve"> </w:t>
      </w:r>
      <w:r w:rsidRPr="00313114">
        <w:t>ojcu dziecka, o której mowa w art. 182</w:t>
      </w:r>
      <w:r w:rsidRPr="00313114">
        <w:rPr>
          <w:rStyle w:val="IGindeksgrny"/>
        </w:rPr>
        <w:t>1a</w:t>
      </w:r>
      <w:r w:rsidR="005F3A6A">
        <w:rPr>
          <w:rStyle w:val="IGindeksgrny"/>
        </w:rPr>
        <w:t xml:space="preserve"> </w:t>
      </w:r>
      <w:r w:rsidRPr="00313114">
        <w:t>§</w:t>
      </w:r>
      <w:r w:rsidR="005F3A6A">
        <w:t xml:space="preserve"> </w:t>
      </w:r>
      <w:r w:rsidRPr="00313114">
        <w:t>2</w:t>
      </w:r>
      <w:r w:rsidRPr="00313114">
        <w:rPr>
          <w:rStyle w:val="IGindeksgrny"/>
        </w:rPr>
        <w:t>1</w:t>
      </w:r>
      <w:r w:rsidRPr="00313114">
        <w:t xml:space="preserve"> Kodeksu pracy</w:t>
      </w:r>
      <w:r w:rsidR="00CE4500">
        <w:t>,</w:t>
      </w:r>
      <w:r w:rsidRPr="00313114">
        <w:t xml:space="preserve"> wynosi 70% uposażenia, o którym mowa w art. </w:t>
      </w:r>
      <w:r>
        <w:t>125 ust. 1</w:t>
      </w:r>
      <w:r w:rsidRPr="00313114">
        <w:t>.</w:t>
      </w:r>
    </w:p>
    <w:p w14:paraId="76ED669E" w14:textId="38EBC6AE" w:rsidR="005B180B" w:rsidRPr="00313114" w:rsidRDefault="005B180B" w:rsidP="0088786C">
      <w:pPr>
        <w:pStyle w:val="ZARTzmartartykuempunktem"/>
      </w:pPr>
      <w:r>
        <w:t xml:space="preserve">7. </w:t>
      </w:r>
      <w:r w:rsidRPr="00836474">
        <w:t xml:space="preserve">W przypadku </w:t>
      </w:r>
      <w:r w:rsidRPr="00313114">
        <w:t xml:space="preserve">niewykorzystania ani jednego dnia uposażenia za okres urlopu rodzicielskiego w pierwszym roku życia dziecka, </w:t>
      </w:r>
      <w:r w:rsidR="00531D8F">
        <w:t>uposażenie</w:t>
      </w:r>
      <w:r w:rsidRPr="00313114">
        <w:t xml:space="preserve"> za okres urlopu rodzicielskiego przysługuje w wysokości 70% uposażenia, o którym mowa w art. </w:t>
      </w:r>
      <w:r>
        <w:t>125 ust. 1</w:t>
      </w:r>
      <w:r w:rsidRPr="00313114">
        <w:t>.</w:t>
      </w:r>
    </w:p>
    <w:p w14:paraId="0C86A9C5" w14:textId="21B9D262" w:rsidR="005B180B" w:rsidRPr="00313114" w:rsidRDefault="005B180B" w:rsidP="0088786C">
      <w:pPr>
        <w:pStyle w:val="ZARTzmartartykuempunktem"/>
      </w:pPr>
      <w:r>
        <w:t xml:space="preserve">8. </w:t>
      </w:r>
      <w:r w:rsidRPr="00954AD7">
        <w:t>W przypadku niewykorzystania w pierwszym roku życia dziecka ani jednego dnia</w:t>
      </w:r>
      <w:r w:rsidRPr="00313114" w:rsidDel="0012442A">
        <w:t xml:space="preserve"> </w:t>
      </w:r>
      <w:r w:rsidRPr="00313114">
        <w:t xml:space="preserve">uposażenia za okres odpowiadający okresowi urlopu rodzicielskiego w wysokości, o której mowa w ust. 3 i 4, przysługuje jednorazowe wyrównanie pobranego uposażenia do 100% uposażenia, </w:t>
      </w:r>
      <w:r w:rsidR="003034DA">
        <w:t xml:space="preserve">o </w:t>
      </w:r>
      <w:r w:rsidRPr="00313114">
        <w:t xml:space="preserve">którym mowa w art. </w:t>
      </w:r>
      <w:r>
        <w:t>125 ust.</w:t>
      </w:r>
      <w:r w:rsidR="00CE4500">
        <w:t xml:space="preserve"> </w:t>
      </w:r>
      <w:r>
        <w:t>1</w:t>
      </w:r>
      <w:r w:rsidRPr="00313114">
        <w:t>.</w:t>
      </w:r>
    </w:p>
    <w:p w14:paraId="252BB379" w14:textId="47BFD68D" w:rsidR="005B180B" w:rsidRPr="00313114" w:rsidRDefault="005B180B" w:rsidP="0088786C">
      <w:pPr>
        <w:pStyle w:val="ZARTzmartartykuempunktem"/>
      </w:pPr>
      <w:r>
        <w:t xml:space="preserve">9. Jednorazowe wyrównanie </w:t>
      </w:r>
      <w:r w:rsidRPr="00313114">
        <w:t>uposażenia, o którym mowa w ust. 8</w:t>
      </w:r>
      <w:r w:rsidR="00CE4500">
        <w:t>,</w:t>
      </w:r>
      <w:r w:rsidRPr="00313114">
        <w:t xml:space="preserve"> następuje na wniosek funkcjonariusza.</w:t>
      </w:r>
    </w:p>
    <w:p w14:paraId="1890F8AF" w14:textId="0C0EE86D" w:rsidR="005B180B" w:rsidRPr="00313114" w:rsidRDefault="005B180B" w:rsidP="0088786C">
      <w:pPr>
        <w:pStyle w:val="ZARTzmartartykuempunktem"/>
      </w:pPr>
      <w:r>
        <w:t xml:space="preserve">10. </w:t>
      </w:r>
      <w:r w:rsidRPr="00313114">
        <w:t>W przypadku gdy wysokość uposażenia funkcjonariusza pomniejszonego o zaliczkę na podatek dochodowy od osób fizycznych, obliczonego zgodnie z ust. 1</w:t>
      </w:r>
      <w:r w:rsidR="009D74C6" w:rsidRPr="009D74C6">
        <w:t>–</w:t>
      </w:r>
      <w:r w:rsidRPr="00313114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313114">
        <w:t xml:space="preserve">U. z 2020 r. </w:t>
      </w:r>
      <w:hyperlink r:id="rId19" w:history="1">
        <w:r w:rsidRPr="00313114">
          <w:t>poz. 111</w:t>
        </w:r>
      </w:hyperlink>
      <w:r w:rsidRPr="00313114">
        <w:t xml:space="preserve"> oraz z 2021 r. poz. </w:t>
      </w:r>
      <w:r w:rsidR="00401C20" w:rsidRPr="00313114">
        <w:t>11</w:t>
      </w:r>
      <w:r w:rsidR="00401C20">
        <w:t>62, 1981, 2105 i 2270</w:t>
      </w:r>
      <w:hyperlink r:id="rId20" w:history="1"/>
      <w:r w:rsidRPr="00313114">
        <w:t>), kwotę uposażenia funkcjonariusza pomniejszonego o zaliczkę na podatek dochodowy od osób fizycznych podwyższa się do wysokości świadczenia rodzicielskiego.</w:t>
      </w:r>
      <w:r w:rsidR="007173CC" w:rsidRPr="0071213F">
        <w:t>”</w:t>
      </w:r>
      <w:r w:rsidR="001906B2">
        <w:t>.</w:t>
      </w:r>
      <w:r w:rsidRPr="00313114">
        <w:t xml:space="preserve"> </w:t>
      </w:r>
    </w:p>
    <w:p w14:paraId="7C945331" w14:textId="01F6DDDB" w:rsidR="0071213F" w:rsidRPr="00BF56C8" w:rsidRDefault="0071213F" w:rsidP="00BF56C8">
      <w:pPr>
        <w:pStyle w:val="ARTartustawynprozporzdzenia"/>
      </w:pPr>
      <w:r w:rsidRPr="00BF56C8">
        <w:t xml:space="preserve">Art. </w:t>
      </w:r>
      <w:r w:rsidR="00C926FE" w:rsidRPr="00BF56C8">
        <w:t>4</w:t>
      </w:r>
      <w:r w:rsidRPr="00BF56C8">
        <w:t>. W ustawie z dnia 20 grudnia 1990 r. o ubezpieczeniu społecznym rolników</w:t>
      </w:r>
      <w:r w:rsidR="00764B89" w:rsidRPr="00BF56C8">
        <w:t xml:space="preserve"> (Dz.</w:t>
      </w:r>
      <w:r w:rsidR="0016454F" w:rsidRPr="00BF56C8">
        <w:t xml:space="preserve"> </w:t>
      </w:r>
      <w:r w:rsidR="00764B89" w:rsidRPr="00BF56C8">
        <w:t xml:space="preserve">U. z 2021 r. </w:t>
      </w:r>
      <w:r w:rsidR="008F5C78" w:rsidRPr="00BF56C8">
        <w:t xml:space="preserve">poz. </w:t>
      </w:r>
      <w:r w:rsidR="00764B89" w:rsidRPr="00BF56C8">
        <w:t>266</w:t>
      </w:r>
      <w:r w:rsidR="00253018">
        <w:t>,</w:t>
      </w:r>
      <w:r w:rsidR="00CD0985">
        <w:t xml:space="preserve"> 1535</w:t>
      </w:r>
      <w:r w:rsidR="002E2362">
        <w:t xml:space="preserve"> </w:t>
      </w:r>
      <w:r w:rsidR="00253018">
        <w:t>i 1621</w:t>
      </w:r>
      <w:r w:rsidR="00764B89" w:rsidRPr="00BF56C8">
        <w:t>)</w:t>
      </w:r>
      <w:r w:rsidRPr="00BF56C8">
        <w:t xml:space="preserve"> </w:t>
      </w:r>
      <w:r w:rsidR="001906B2" w:rsidRPr="00BF56C8">
        <w:t xml:space="preserve">w </w:t>
      </w:r>
      <w:r w:rsidRPr="00BF56C8">
        <w:t xml:space="preserve">art. 35a </w:t>
      </w:r>
      <w:r w:rsidR="00764B89" w:rsidRPr="00BF56C8">
        <w:t>ust. 3</w:t>
      </w:r>
      <w:r w:rsidR="0005111D" w:rsidRPr="00BF56C8">
        <w:t xml:space="preserve"> </w:t>
      </w:r>
      <w:r w:rsidR="00764B89" w:rsidRPr="00BF56C8">
        <w:t>otrzymuje</w:t>
      </w:r>
      <w:r w:rsidRPr="00BF56C8">
        <w:t xml:space="preserve"> brzmienie:</w:t>
      </w:r>
    </w:p>
    <w:p w14:paraId="61486740" w14:textId="77777777" w:rsidR="0071213F" w:rsidRPr="0071213F" w:rsidRDefault="0071213F" w:rsidP="005F0AFA">
      <w:pPr>
        <w:pStyle w:val="ZUSTzmustartykuempunktem"/>
      </w:pPr>
      <w:bookmarkStart w:id="42" w:name="mip57699650"/>
      <w:bookmarkEnd w:id="42"/>
      <w:r w:rsidRPr="0071213F">
        <w:t xml:space="preserve">„3. Zasiłek macierzyński przysługuje przez okres: </w:t>
      </w:r>
    </w:p>
    <w:p w14:paraId="31ADE42F" w14:textId="2E4F1D08" w:rsidR="0071213F" w:rsidRPr="0071213F" w:rsidRDefault="0071213F" w:rsidP="005F0AFA">
      <w:pPr>
        <w:pStyle w:val="ZUSTzmustartykuempunktem"/>
      </w:pPr>
      <w:bookmarkStart w:id="43" w:name="mip57699652"/>
      <w:bookmarkEnd w:id="43"/>
      <w:r w:rsidRPr="0071213F">
        <w:t xml:space="preserve">1) </w:t>
      </w:r>
      <w:r w:rsidR="00DF1DC3">
        <w:t>61</w:t>
      </w:r>
      <w:r w:rsidRPr="0071213F">
        <w:t xml:space="preserve"> tygodni </w:t>
      </w:r>
      <w:r w:rsidR="00110281" w:rsidRPr="00F02823">
        <w:t xml:space="preserve">– </w:t>
      </w:r>
      <w:r w:rsidRPr="0071213F">
        <w:t>w przypadku urodzenia jednego dziecka przy jednym porodzie, przysposobienia jednego dziecka lub przyjęcia</w:t>
      </w:r>
      <w:r w:rsidR="00764B89">
        <w:t xml:space="preserve"> na wychowanie jednego dziecka;</w:t>
      </w:r>
    </w:p>
    <w:p w14:paraId="7717A20F" w14:textId="10F3960B" w:rsidR="0071213F" w:rsidRPr="0071213F" w:rsidRDefault="0071213F" w:rsidP="005F0AFA">
      <w:pPr>
        <w:pStyle w:val="ZUSTzmustartykuempunktem"/>
      </w:pPr>
      <w:bookmarkStart w:id="44" w:name="mip57699653"/>
      <w:bookmarkEnd w:id="44"/>
      <w:r w:rsidRPr="0071213F">
        <w:t xml:space="preserve">2) </w:t>
      </w:r>
      <w:r w:rsidR="00DF1DC3">
        <w:t>74</w:t>
      </w:r>
      <w:r w:rsidRPr="0071213F">
        <w:t xml:space="preserve"> tygodni </w:t>
      </w:r>
      <w:r w:rsidR="00110281" w:rsidRPr="00F02823">
        <w:t xml:space="preserve">– </w:t>
      </w:r>
      <w:r w:rsidRPr="0071213F">
        <w:t>w przypadku urodzenia dwojga dzieci przy jednym porodzie, przysposobienia dwojga dzieci lub przyjęc</w:t>
      </w:r>
      <w:r w:rsidR="00764B89">
        <w:t>ia na wychowanie dwojga dzieci;</w:t>
      </w:r>
    </w:p>
    <w:p w14:paraId="60B1021F" w14:textId="01FDCECB" w:rsidR="0071213F" w:rsidRPr="0071213F" w:rsidRDefault="0071213F" w:rsidP="005F0AFA">
      <w:pPr>
        <w:pStyle w:val="ZUSTzmustartykuempunktem"/>
      </w:pPr>
      <w:bookmarkStart w:id="45" w:name="mip57699654"/>
      <w:bookmarkEnd w:id="45"/>
      <w:r w:rsidRPr="0071213F">
        <w:t xml:space="preserve">3) </w:t>
      </w:r>
      <w:r w:rsidR="00DF1DC3">
        <w:t>76</w:t>
      </w:r>
      <w:r w:rsidRPr="0071213F">
        <w:t xml:space="preserve"> tygodni </w:t>
      </w:r>
      <w:r w:rsidR="00110281" w:rsidRPr="00F02823">
        <w:t xml:space="preserve">– </w:t>
      </w:r>
      <w:r w:rsidRPr="0071213F">
        <w:t>w przypadku urodzenia trojga dzieci przy jednym porodzie, przysposobienia trojga dzieci lub przyjęc</w:t>
      </w:r>
      <w:r w:rsidR="00764B89">
        <w:t>ia na wychowanie trojga dzieci;</w:t>
      </w:r>
    </w:p>
    <w:p w14:paraId="01AB5607" w14:textId="7C4976FB" w:rsidR="0071213F" w:rsidRPr="0071213F" w:rsidRDefault="0071213F" w:rsidP="005F0AFA">
      <w:pPr>
        <w:pStyle w:val="ZUSTzmustartykuempunktem"/>
      </w:pPr>
      <w:bookmarkStart w:id="46" w:name="mip57699655"/>
      <w:bookmarkEnd w:id="46"/>
      <w:r w:rsidRPr="0071213F">
        <w:lastRenderedPageBreak/>
        <w:t xml:space="preserve">4) </w:t>
      </w:r>
      <w:r w:rsidR="00DF1DC3">
        <w:t>78</w:t>
      </w:r>
      <w:r w:rsidRPr="0071213F">
        <w:t xml:space="preserve"> tygodni </w:t>
      </w:r>
      <w:r w:rsidR="00110281" w:rsidRPr="00F02823">
        <w:t xml:space="preserve">– </w:t>
      </w:r>
      <w:r w:rsidRPr="0071213F">
        <w:t>w przypadku urodzenia czworga dzieci przy jednym porodzie, przysposobienia czworga dzieci lub przyjęci</w:t>
      </w:r>
      <w:r w:rsidR="00764B89">
        <w:t>a na wychowanie czworga dzieci;</w:t>
      </w:r>
    </w:p>
    <w:p w14:paraId="70FE3E15" w14:textId="0216CBFB" w:rsidR="0071213F" w:rsidRPr="0071213F" w:rsidRDefault="0071213F" w:rsidP="005F0AFA">
      <w:pPr>
        <w:pStyle w:val="ZUSTzmustartykuempunktem"/>
      </w:pPr>
      <w:bookmarkStart w:id="47" w:name="mip57699656"/>
      <w:bookmarkEnd w:id="47"/>
      <w:r w:rsidRPr="0071213F">
        <w:t xml:space="preserve">5) </w:t>
      </w:r>
      <w:r w:rsidR="00DF1DC3">
        <w:t>80</w:t>
      </w:r>
      <w:r w:rsidRPr="0071213F">
        <w:t xml:space="preserve"> tygodni </w:t>
      </w:r>
      <w:r w:rsidR="00110281" w:rsidRPr="00F02823">
        <w:t xml:space="preserve">– </w:t>
      </w:r>
      <w:r w:rsidRPr="0071213F">
        <w:t>w przypadku urodzenia pięciorga i więcej dzieci przy jednym porodzie, przysposobienia pięciorga i więcej dzieci lub przyjęcia na wychowanie pięciorga i więcej dzieci.”</w:t>
      </w:r>
      <w:bookmarkStart w:id="48" w:name="mip57699657"/>
      <w:bookmarkEnd w:id="48"/>
      <w:r w:rsidR="00764B89">
        <w:t>.</w:t>
      </w:r>
    </w:p>
    <w:p w14:paraId="034E97BC" w14:textId="30CD7F82" w:rsidR="0071213F" w:rsidRPr="0071213F" w:rsidRDefault="0071213F" w:rsidP="00764B89">
      <w:pPr>
        <w:pStyle w:val="ARTartustawynprozporzdzenia"/>
      </w:pPr>
      <w:r w:rsidRPr="0071213F">
        <w:t xml:space="preserve">Art. </w:t>
      </w:r>
      <w:r w:rsidR="00C926FE">
        <w:t>5</w:t>
      </w:r>
      <w:r w:rsidRPr="0071213F">
        <w:t>. W ustawie z dnia 24 sierpnia 1991 r. o Państwowej Straży Pożarnej (Dz.</w:t>
      </w:r>
      <w:r w:rsidR="0016454F">
        <w:t xml:space="preserve"> </w:t>
      </w:r>
      <w:r w:rsidR="00610E63">
        <w:t>U. z 2021</w:t>
      </w:r>
      <w:r w:rsidRPr="0071213F">
        <w:t xml:space="preserve"> r. </w:t>
      </w:r>
      <w:r w:rsidR="00610E63">
        <w:t>poz. 1940</w:t>
      </w:r>
      <w:r w:rsidR="00A04758">
        <w:t xml:space="preserve"> i 2490</w:t>
      </w:r>
      <w:r w:rsidRPr="0071213F">
        <w:t>) wprowadza się następujące zmiany:</w:t>
      </w:r>
    </w:p>
    <w:p w14:paraId="03A30315" w14:textId="36CD9E61" w:rsidR="00374D9A" w:rsidRDefault="001906B2" w:rsidP="006E7B4F">
      <w:pPr>
        <w:pStyle w:val="PKTpunkt"/>
      </w:pPr>
      <w:r>
        <w:t>1</w:t>
      </w:r>
      <w:r w:rsidR="006E7B4F">
        <w:t xml:space="preserve">) </w:t>
      </w:r>
      <w:r w:rsidR="00374D9A">
        <w:t>po art. 71h dodaje się art. 71i i art. 71j w brzmieniu:</w:t>
      </w:r>
    </w:p>
    <w:p w14:paraId="7F0158B8" w14:textId="7741EBE6" w:rsidR="00C54A1D" w:rsidRPr="00C54A1D" w:rsidRDefault="00C54A1D" w:rsidP="00A00C78">
      <w:pPr>
        <w:pStyle w:val="ZARTzmartartykuempunktem"/>
      </w:pPr>
      <w:bookmarkStart w:id="49" w:name="mip60802486"/>
      <w:bookmarkEnd w:id="49"/>
      <w:r w:rsidRPr="00C54A1D">
        <w:t xml:space="preserve">„Art. </w:t>
      </w:r>
      <w:r>
        <w:t>71i</w:t>
      </w:r>
      <w:r w:rsidRPr="00C54A1D">
        <w:t xml:space="preserve">. 1. </w:t>
      </w:r>
      <w:r w:rsidR="009F0EE0">
        <w:t>Strażakowi</w:t>
      </w:r>
      <w:r w:rsidRPr="00C54A1D">
        <w:t xml:space="preserve"> przysługuje urlop opiekuńczy w wymiarze do 5 dni w roku kalendarzowym w celu zapewnienia osobistej opieki lub wsparcia osobie będącej członkiem rodziny lub zamieszkującej w tym samym gospodarstwie domowym, która wymaga znacznej opieki lub znacznego wsparcia z poważnych względów medycznych.</w:t>
      </w:r>
    </w:p>
    <w:p w14:paraId="71B59648" w14:textId="5E10A1B5" w:rsidR="00C54A1D" w:rsidRPr="00C54A1D" w:rsidRDefault="00C54A1D" w:rsidP="00A00C78">
      <w:pPr>
        <w:pStyle w:val="ZARTzmartartykuempunktem"/>
      </w:pPr>
      <w:r w:rsidRPr="00C54A1D">
        <w:t>2. Przy udzielaniu urlopu, o którym mowa w ust. 1,  stosuje się odpowiednio przepisy rozdziału Ia w dziale siódmym Kodeksu pracy.</w:t>
      </w:r>
    </w:p>
    <w:p w14:paraId="5E5349B5" w14:textId="3FCF28EB" w:rsidR="00C54A1D" w:rsidRPr="00C54A1D" w:rsidRDefault="00C54A1D" w:rsidP="00A00C78">
      <w:pPr>
        <w:pStyle w:val="ZARTzmartartykuempunktem"/>
      </w:pPr>
      <w:r w:rsidRPr="00C54A1D">
        <w:t xml:space="preserve">Art. </w:t>
      </w:r>
      <w:r>
        <w:t>71j</w:t>
      </w:r>
      <w:r w:rsidRPr="00C54A1D">
        <w:t xml:space="preserve">. </w:t>
      </w:r>
      <w:r w:rsidR="009F0EE0">
        <w:t>Strażak</w:t>
      </w:r>
      <w:r w:rsidR="00CE4500">
        <w:t xml:space="preserve"> m</w:t>
      </w:r>
      <w:r w:rsidRPr="00C54A1D">
        <w:t xml:space="preserve">a prawo do zwolnienia od służby z powodu działania siły wyższej </w:t>
      </w:r>
      <w:r w:rsidR="00BF56C8">
        <w:br/>
      </w:r>
      <w:r w:rsidRPr="00C54A1D">
        <w:t xml:space="preserve">w wymiarze 2 dni albo 16 godzin w roku kalendarzowym z zachowaniem prawa do połowy uposażenia, o którym mowa w art. </w:t>
      </w:r>
      <w:r w:rsidR="00FD050E">
        <w:t>10</w:t>
      </w:r>
      <w:r w:rsidRPr="00C54A1D">
        <w:t>5 ust.</w:t>
      </w:r>
      <w:r w:rsidR="00CE4500">
        <w:t>1.</w:t>
      </w:r>
    </w:p>
    <w:p w14:paraId="6653A99F" w14:textId="4095327E" w:rsidR="00BF56C8" w:rsidRPr="00C54A1D" w:rsidRDefault="00C54A1D" w:rsidP="00A00C78">
      <w:pPr>
        <w:pStyle w:val="ZARTzmartartykuempunktem"/>
      </w:pPr>
      <w:r w:rsidRPr="00C54A1D">
        <w:t>2. Przy udzielaniu zwoln</w:t>
      </w:r>
      <w:r w:rsidR="00CE4500">
        <w:t xml:space="preserve">ienia, o którym mowa w ust. 1, </w:t>
      </w:r>
      <w:r w:rsidRPr="00C54A1D">
        <w:t>stosuje się odpowiednio przepisy art. 148</w:t>
      </w:r>
      <w:r w:rsidRPr="00C54A1D">
        <w:rPr>
          <w:rStyle w:val="IGindeksgrny"/>
        </w:rPr>
        <w:t>1</w:t>
      </w:r>
      <w:r w:rsidR="001906B2">
        <w:rPr>
          <w:rStyle w:val="IGindeksgrny"/>
        </w:rPr>
        <w:t xml:space="preserve"> </w:t>
      </w:r>
      <w:r w:rsidR="00A15161">
        <w:t>Kodeksu pracy.”;</w:t>
      </w:r>
    </w:p>
    <w:p w14:paraId="4BD6CDBA" w14:textId="1F668A01" w:rsidR="0071213F" w:rsidRPr="0071213F" w:rsidRDefault="001906B2" w:rsidP="006E7B4F">
      <w:pPr>
        <w:pStyle w:val="PKTpunkt"/>
      </w:pPr>
      <w:r>
        <w:t>2</w:t>
      </w:r>
      <w:r w:rsidR="00374D9A">
        <w:t xml:space="preserve">) </w:t>
      </w:r>
      <w:r w:rsidR="0071213F" w:rsidRPr="0071213F">
        <w:t>art. 105a</w:t>
      </w:r>
      <w:r w:rsidR="005B75BC">
        <w:t xml:space="preserve"> otrzymuje brzmienie</w:t>
      </w:r>
      <w:r w:rsidR="0071213F" w:rsidRPr="0071213F">
        <w:t>:</w:t>
      </w:r>
    </w:p>
    <w:p w14:paraId="21E834B1" w14:textId="4EF21679" w:rsidR="005B75BC" w:rsidRPr="00BF56C8" w:rsidRDefault="005B75BC" w:rsidP="00A00C78">
      <w:pPr>
        <w:pStyle w:val="ZARTzmartartykuempunktem"/>
      </w:pPr>
      <w:r w:rsidRPr="00BF56C8">
        <w:t>„Art. 105a.</w:t>
      </w:r>
      <w:r w:rsidR="00F5591C">
        <w:t xml:space="preserve"> </w:t>
      </w:r>
      <w:r w:rsidRPr="00BF56C8">
        <w:t xml:space="preserve">1. Miesięczne uposażenie </w:t>
      </w:r>
      <w:r w:rsidR="00D034FC" w:rsidRPr="00BF56C8">
        <w:t>strażaka</w:t>
      </w:r>
      <w:r w:rsidRPr="00BF56C8">
        <w:t xml:space="preserve"> za okres ustalony przepisami Kodeksu pracy jako okres urlopu macierzyńskiego, okres urlopu na warunkach urlopu macierzyńskiego oraz okres urlopu ojcowskiego wynosi 100% uposażenia, o którym mowa w </w:t>
      </w:r>
      <w:hyperlink r:id="rId21" w:history="1">
        <w:r w:rsidRPr="00BF56C8">
          <w:t>art. 105</w:t>
        </w:r>
      </w:hyperlink>
      <w:r w:rsidRPr="00BF56C8">
        <w:t xml:space="preserve"> ust. 1.</w:t>
      </w:r>
    </w:p>
    <w:p w14:paraId="643A1F20" w14:textId="2F800E29" w:rsidR="005B75BC" w:rsidRPr="00BF56C8" w:rsidRDefault="005B75BC" w:rsidP="00A00C78">
      <w:pPr>
        <w:pStyle w:val="ZARTzmartartykuempunktem"/>
      </w:pPr>
      <w:r w:rsidRPr="00BF56C8">
        <w:t xml:space="preserve">2. Miesięczne uposażenie </w:t>
      </w:r>
      <w:r w:rsidR="00D034FC" w:rsidRPr="00BF56C8">
        <w:t>strażaka</w:t>
      </w:r>
      <w:r w:rsidRPr="00BF56C8">
        <w:t xml:space="preserve"> za okres ustalony przepisami Kodeksu pracy jako okres u</w:t>
      </w:r>
      <w:r w:rsidR="00BE6330">
        <w:t>rlopu rodzicielskiego wynosi 70</w:t>
      </w:r>
      <w:r w:rsidRPr="00BF56C8">
        <w:t xml:space="preserve">% miesięcznego uposażenia, o którym mowa w </w:t>
      </w:r>
      <w:hyperlink r:id="rId22" w:history="1">
        <w:r w:rsidRPr="00BF56C8">
          <w:t>art. 105</w:t>
        </w:r>
      </w:hyperlink>
      <w:r w:rsidRPr="00BF56C8">
        <w:t xml:space="preserve"> ust. 1.</w:t>
      </w:r>
    </w:p>
    <w:p w14:paraId="24C8EAA4" w14:textId="4671715B" w:rsidR="005B75BC" w:rsidRPr="00BF56C8" w:rsidRDefault="005B75BC" w:rsidP="000A7EB4">
      <w:pPr>
        <w:pStyle w:val="ZARTzmartartykuempunktem"/>
      </w:pPr>
      <w:r w:rsidRPr="00BF56C8">
        <w:t xml:space="preserve">3. </w:t>
      </w:r>
      <w:r w:rsidR="00D034FC" w:rsidRPr="00BF56C8">
        <w:t>Strażak</w:t>
      </w:r>
      <w:r w:rsidR="00AC0F67">
        <w:t xml:space="preserve"> </w:t>
      </w:r>
      <w:r w:rsidR="00AC0F67" w:rsidRPr="00DC5228">
        <w:t>–</w:t>
      </w:r>
      <w:r w:rsidR="00AC0F67">
        <w:t xml:space="preserve"> </w:t>
      </w:r>
      <w:r w:rsidRPr="00BF56C8">
        <w:t>kobieta, nie później niż 21 dni po porodzie, może złożyć pisemny wniosek o wypłacenie jej uposażenia za okres odpowiadający okresowi urlopu macierzyńskiego i urlopu r</w:t>
      </w:r>
      <w:r w:rsidR="00BE6330">
        <w:t>odzicielskiego</w:t>
      </w:r>
      <w:r w:rsidR="000B0A26">
        <w:t xml:space="preserve"> </w:t>
      </w:r>
      <w:r w:rsidR="000B0A26" w:rsidRPr="00723F1F">
        <w:t>w pełnym wymiarze, z wyłączeniem okresu, o którym mowa w 182</w:t>
      </w:r>
      <w:r w:rsidR="000B0A26" w:rsidRPr="00723F1F">
        <w:rPr>
          <w:rStyle w:val="IGindeksgrny"/>
        </w:rPr>
        <w:t>1a</w:t>
      </w:r>
      <w:r w:rsidR="000B0A26" w:rsidRPr="00723F1F">
        <w:t xml:space="preserve"> § 2</w:t>
      </w:r>
      <w:r w:rsidR="000B0A26" w:rsidRPr="00723F1F">
        <w:rPr>
          <w:rStyle w:val="IGindeksgrny"/>
        </w:rPr>
        <w:t xml:space="preserve">1 </w:t>
      </w:r>
      <w:r w:rsidR="000B0A26" w:rsidRPr="00723F1F">
        <w:t xml:space="preserve">Kodeksu pracy, przysługującego </w:t>
      </w:r>
      <w:r w:rsidR="00404B4B">
        <w:t>strażakowi</w:t>
      </w:r>
      <w:r w:rsidR="000B0A26" w:rsidRPr="00723F1F">
        <w:t xml:space="preserve"> – ojcu </w:t>
      </w:r>
      <w:r w:rsidR="006B2E5E" w:rsidRPr="00723F1F">
        <w:t>dziecka,</w:t>
      </w:r>
      <w:r w:rsidR="006B2E5E">
        <w:t xml:space="preserve"> w</w:t>
      </w:r>
      <w:r w:rsidR="00BE6330">
        <w:t xml:space="preserve"> </w:t>
      </w:r>
      <w:r w:rsidR="00BE6330">
        <w:lastRenderedPageBreak/>
        <w:t>wysokości 81,5</w:t>
      </w:r>
      <w:r w:rsidRPr="00BF56C8">
        <w:t xml:space="preserve">% uposażenia, o którym mowa w </w:t>
      </w:r>
      <w:hyperlink r:id="rId23" w:history="1">
        <w:r w:rsidRPr="00BF56C8">
          <w:t>art. 105</w:t>
        </w:r>
      </w:hyperlink>
      <w:r w:rsidRPr="00BF56C8">
        <w:t xml:space="preserve"> ust. 1, z zastrzeżeniem ust. 6 i 7.</w:t>
      </w:r>
    </w:p>
    <w:p w14:paraId="4ADE4B27" w14:textId="614E6F93" w:rsidR="005B75BC" w:rsidRPr="00BF56C8" w:rsidRDefault="005B75BC" w:rsidP="00A00C78">
      <w:pPr>
        <w:pStyle w:val="ZARTzmartartykuempunktem"/>
      </w:pPr>
      <w:r w:rsidRPr="00BF56C8">
        <w:t xml:space="preserve">4. </w:t>
      </w:r>
      <w:r w:rsidR="00D034FC" w:rsidRPr="00BF56C8">
        <w:t>Strażak</w:t>
      </w:r>
      <w:r w:rsidRPr="00BF56C8">
        <w:t>, nie później niż 21 dni po przyjęciu dziecka na wychowanie 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BE6330">
        <w:t>odzicielskiego</w:t>
      </w:r>
      <w:r w:rsidR="00E67109">
        <w:t xml:space="preserve"> </w:t>
      </w:r>
      <w:r w:rsidR="00621794">
        <w:t>w pełnym wymiarze</w:t>
      </w:r>
      <w:r w:rsidR="00E67109">
        <w:t>, z wyłączeniem okresu, o którym mowa w 182</w:t>
      </w:r>
      <w:r w:rsidR="00E67109" w:rsidRPr="00A106AB">
        <w:rPr>
          <w:rStyle w:val="IGindeksgrny"/>
        </w:rPr>
        <w:t>1a</w:t>
      </w:r>
      <w:r w:rsidR="00E67109" w:rsidRPr="00A106AB">
        <w:t xml:space="preserve"> </w:t>
      </w:r>
      <w:r w:rsidR="00E67109">
        <w:t>§ 2</w:t>
      </w:r>
      <w:r w:rsidR="00E67109" w:rsidRPr="00A106AB">
        <w:rPr>
          <w:rStyle w:val="IGindeksgrny"/>
        </w:rPr>
        <w:t xml:space="preserve">1 </w:t>
      </w:r>
      <w:r w:rsidR="00E67109" w:rsidRPr="00A106AB">
        <w:t>Kodeksu pracy</w:t>
      </w:r>
      <w:r w:rsidR="00E67109">
        <w:t xml:space="preserve">, przysługującego strażakowi </w:t>
      </w:r>
      <w:r w:rsidR="00E67109" w:rsidRPr="00DC5228">
        <w:t>–</w:t>
      </w:r>
      <w:r w:rsidR="00E67109">
        <w:t xml:space="preserve"> drugiemu rodzicowi dziecka,</w:t>
      </w:r>
      <w:r w:rsidR="00BE6330">
        <w:t xml:space="preserve"> w wysokości 81,5</w:t>
      </w:r>
      <w:r w:rsidRPr="00BF56C8">
        <w:t xml:space="preserve">% uposażenia, o którym mowa w </w:t>
      </w:r>
      <w:hyperlink r:id="rId24" w:history="1">
        <w:r w:rsidRPr="00BF56C8">
          <w:t>art. 105</w:t>
        </w:r>
      </w:hyperlink>
      <w:r w:rsidRPr="00BF56C8">
        <w:t xml:space="preserve"> ust. 1, z zastrzeżeniem ust. 6 i 7.</w:t>
      </w:r>
    </w:p>
    <w:p w14:paraId="0626B7F7" w14:textId="436223AC" w:rsidR="008E5CE5" w:rsidRPr="00313114" w:rsidRDefault="005B75BC" w:rsidP="008E5CE5">
      <w:pPr>
        <w:pStyle w:val="ZARTzmartartykuempunktem"/>
      </w:pPr>
      <w:r w:rsidRPr="00BF56C8">
        <w:t xml:space="preserve">5. </w:t>
      </w:r>
      <w:r w:rsidR="008E5CE5" w:rsidRPr="00313114">
        <w:t>W przypadku</w:t>
      </w:r>
      <w:r w:rsidR="008E5CE5">
        <w:t xml:space="preserve"> złożenia wniosku</w:t>
      </w:r>
      <w:r w:rsidR="008E5CE5" w:rsidRPr="00313114">
        <w:t>,</w:t>
      </w:r>
      <w:r w:rsidR="008E5CE5">
        <w:t xml:space="preserve"> o którym mowa w ust. 3, strażak </w:t>
      </w:r>
      <w:r w:rsidR="008E5CE5" w:rsidRPr="00DC5228">
        <w:t>–</w:t>
      </w:r>
      <w:r w:rsidR="008E5CE5">
        <w:t xml:space="preserve"> kobieta może dzielić się z strażakiem </w:t>
      </w:r>
      <w:r w:rsidR="008E5CE5" w:rsidRPr="00DC5228">
        <w:t>–</w:t>
      </w:r>
      <w:r w:rsidR="008E5CE5">
        <w:t xml:space="preserve"> ojcem dziecka korzystaniem z uposażenia  za okres odpowiadający okresowi urlopu  rodzicielskiego albo jego części, w wyłączeniem okresu o którym mowa w art. 182</w:t>
      </w:r>
      <w:r w:rsidR="008E5CE5" w:rsidRPr="00A636AA">
        <w:rPr>
          <w:rStyle w:val="IGindeksgrny"/>
        </w:rPr>
        <w:t>1a</w:t>
      </w:r>
      <w:r w:rsidR="008E5CE5" w:rsidRPr="00A636AA">
        <w:t xml:space="preserve"> </w:t>
      </w:r>
      <w:r w:rsidR="008E5CE5">
        <w:t>§ 2</w:t>
      </w:r>
      <w:r w:rsidR="008E5CE5" w:rsidRPr="00A636AA">
        <w:rPr>
          <w:rStyle w:val="IGindeksgrny"/>
        </w:rPr>
        <w:t>1</w:t>
      </w:r>
      <w:r w:rsidR="00C41DD5">
        <w:t xml:space="preserve"> </w:t>
      </w:r>
      <w:r w:rsidR="008E5CE5">
        <w:t xml:space="preserve">Kodeksu pracy. Przepis stosuje się odpowiednio do wniosku, o którym mowa w ust. 4. </w:t>
      </w:r>
    </w:p>
    <w:p w14:paraId="1170D3CF" w14:textId="590F91E0" w:rsidR="005B75BC" w:rsidRPr="00BF56C8" w:rsidRDefault="005B75BC" w:rsidP="00A00C78">
      <w:pPr>
        <w:pStyle w:val="ZARTzmartartykuempunktem"/>
      </w:pPr>
      <w:r w:rsidRPr="00BF56C8">
        <w:t>6. U</w:t>
      </w:r>
      <w:r w:rsidR="00CC7894">
        <w:t xml:space="preserve">posażenie </w:t>
      </w:r>
      <w:r w:rsidRPr="00BF56C8">
        <w:t xml:space="preserve">za okres odpowiadający okresowi urlopu rodzicielskiego w części przysługującej </w:t>
      </w:r>
      <w:r w:rsidR="00D034FC" w:rsidRPr="00BF56C8">
        <w:t>strażakowi</w:t>
      </w:r>
      <w:r w:rsidR="00802146">
        <w:t xml:space="preserve"> </w:t>
      </w:r>
      <w:r w:rsidR="00802146" w:rsidRPr="00DC5228">
        <w:t>–</w:t>
      </w:r>
      <w:r w:rsidR="00802146">
        <w:t xml:space="preserve"> </w:t>
      </w:r>
      <w:r w:rsidRPr="00BF56C8">
        <w:t>ojcu dziecka, o której mowa w art. 182</w:t>
      </w:r>
      <w:r w:rsidRPr="00CC7894">
        <w:rPr>
          <w:rStyle w:val="IGindeksgrny"/>
        </w:rPr>
        <w:t>1a</w:t>
      </w:r>
      <w:r w:rsidR="00CC7894">
        <w:rPr>
          <w:rStyle w:val="IGindeksgrny"/>
        </w:rPr>
        <w:t xml:space="preserve"> </w:t>
      </w:r>
      <w:r w:rsidRPr="00BF56C8">
        <w:t>§</w:t>
      </w:r>
      <w:r w:rsidR="00CC7894">
        <w:t xml:space="preserve"> </w:t>
      </w:r>
      <w:r w:rsidRPr="00BF56C8">
        <w:t>2</w:t>
      </w:r>
      <w:r w:rsidRPr="00CC7894">
        <w:rPr>
          <w:rStyle w:val="IGindeksgrny"/>
        </w:rPr>
        <w:t>1</w:t>
      </w:r>
      <w:r w:rsidRPr="00BF56C8">
        <w:t xml:space="preserve"> Kodeksu pracy</w:t>
      </w:r>
      <w:r w:rsidR="00CE4500">
        <w:t>,</w:t>
      </w:r>
      <w:r w:rsidRPr="00BF56C8">
        <w:t xml:space="preserve"> wynosi 70% uposażenia, o którym mowa w art. 105 ust. 1.</w:t>
      </w:r>
    </w:p>
    <w:p w14:paraId="307A5E8D" w14:textId="7097AE66" w:rsidR="005B75BC" w:rsidRPr="00BF56C8" w:rsidRDefault="005B75BC" w:rsidP="00A00C78">
      <w:pPr>
        <w:pStyle w:val="ZARTzmartartykuempunktem"/>
      </w:pPr>
      <w:r w:rsidRPr="00BF56C8">
        <w:t xml:space="preserve">7. W przypadku niewykorzystania ani jednego dnia uposażenia za okres urlopu rodzicielskiego w pierwszym roku życia dziecka, </w:t>
      </w:r>
      <w:r w:rsidR="009D72AD">
        <w:t>uposażenie</w:t>
      </w:r>
      <w:r w:rsidRPr="00BF56C8">
        <w:t xml:space="preserve"> za okres urlopu rodzicielskiego przysługuje w wysokości 70% uposażenia, o którym mowa w art. 105 ust. 1.</w:t>
      </w:r>
    </w:p>
    <w:p w14:paraId="618A2375" w14:textId="5ED77185" w:rsidR="005B75BC" w:rsidRPr="00BF56C8" w:rsidRDefault="005B75BC" w:rsidP="00A00C78">
      <w:pPr>
        <w:pStyle w:val="ZARTzmartartykuempunktem"/>
      </w:pPr>
      <w:r w:rsidRPr="00BF56C8">
        <w:t>8. W przypadku niewykorzystania w pierwszym roku życia dziecka ani jednego dnia</w:t>
      </w:r>
      <w:r w:rsidRPr="00BF56C8" w:rsidDel="0012442A">
        <w:t xml:space="preserve"> </w:t>
      </w:r>
      <w:r w:rsidRPr="00BF56C8">
        <w:t xml:space="preserve">uposażenia za okres odpowiadający okresowi urlopu rodzicielskiego w wysokości, o której mowa w ust. 3 i 4, przysługuje jednorazowe wyrównanie pobranego uposażenia do 100% uposażenia, </w:t>
      </w:r>
      <w:r w:rsidR="003034DA">
        <w:t xml:space="preserve">o </w:t>
      </w:r>
      <w:r w:rsidRPr="00BF56C8">
        <w:t>którym mowa w art. 105 ust. 1.</w:t>
      </w:r>
    </w:p>
    <w:p w14:paraId="0B7F3059" w14:textId="7B2A7336" w:rsidR="005B75BC" w:rsidRPr="00BF56C8" w:rsidRDefault="005B75BC" w:rsidP="00A00C78">
      <w:pPr>
        <w:pStyle w:val="ZARTzmartartykuempunktem"/>
      </w:pPr>
      <w:r w:rsidRPr="00BF56C8">
        <w:t>9. Jednorazowe wyrównanie uposażenia, o którym mowa w ust. 8</w:t>
      </w:r>
      <w:r w:rsidR="00CE4500">
        <w:t>,</w:t>
      </w:r>
      <w:r w:rsidRPr="00BF56C8">
        <w:t xml:space="preserve"> następuje na wniosek </w:t>
      </w:r>
      <w:r w:rsidR="00D034FC" w:rsidRPr="00BF56C8">
        <w:t>strażaka</w:t>
      </w:r>
      <w:r w:rsidRPr="00BF56C8">
        <w:t>.</w:t>
      </w:r>
    </w:p>
    <w:p w14:paraId="584BF9F5" w14:textId="280C36C4" w:rsidR="005B75BC" w:rsidRPr="00BF56C8" w:rsidRDefault="005B75BC" w:rsidP="00A00C78">
      <w:pPr>
        <w:pStyle w:val="ZARTzmartartykuempunktem"/>
      </w:pPr>
      <w:r w:rsidRPr="00BF56C8">
        <w:t xml:space="preserve">10. W przypadku gdy wysokość uposażenia </w:t>
      </w:r>
      <w:r w:rsidR="00D034FC" w:rsidRPr="00BF56C8">
        <w:t>strażaka</w:t>
      </w:r>
      <w:r w:rsidRPr="00BF56C8">
        <w:t xml:space="preserve"> pomniejszonego o zaliczkę na podatek dochodowy od osób fizycznych, obliczonego zgodnie z ust. 1</w:t>
      </w:r>
      <w:r w:rsidR="003034DA">
        <w:rPr>
          <w:rFonts w:cs="Times"/>
        </w:rPr>
        <w:t>‒</w:t>
      </w:r>
      <w:r w:rsidRPr="00BF56C8">
        <w:t xml:space="preserve">4, jest niższa niż kwota świadczenia rodzicielskiego, określonego w ustawie z dnia 28 listopada 2003 r. </w:t>
      </w:r>
      <w:r w:rsidR="002E360A">
        <w:br/>
      </w:r>
      <w:r w:rsidRPr="00BF56C8">
        <w:lastRenderedPageBreak/>
        <w:t>o świadczeniach rodzinnych (Dz.</w:t>
      </w:r>
      <w:r w:rsidR="0060728C">
        <w:t xml:space="preserve"> </w:t>
      </w:r>
      <w:r w:rsidRPr="00BF56C8">
        <w:t xml:space="preserve">U. z 2020 r. </w:t>
      </w:r>
      <w:hyperlink r:id="rId25" w:history="1">
        <w:r w:rsidRPr="00BF56C8">
          <w:t>poz. 111</w:t>
        </w:r>
      </w:hyperlink>
      <w:r w:rsidRPr="00BF56C8">
        <w:t xml:space="preserve"> oraz z 2021 r. poz. </w:t>
      </w:r>
      <w:r w:rsidR="008E3BDC" w:rsidRPr="00BF56C8">
        <w:t>11</w:t>
      </w:r>
      <w:r w:rsidR="00EB359C">
        <w:t xml:space="preserve">62, 1981, 2105 i </w:t>
      </w:r>
      <w:r w:rsidR="00A81FB8">
        <w:t>2270</w:t>
      </w:r>
      <w:hyperlink r:id="rId26" w:history="1"/>
      <w:r w:rsidRPr="00BF56C8">
        <w:t xml:space="preserve">), kwotę uposażenia </w:t>
      </w:r>
      <w:r w:rsidR="00D034FC" w:rsidRPr="00BF56C8">
        <w:t>strażaka</w:t>
      </w:r>
      <w:r w:rsidRPr="00BF56C8">
        <w:t xml:space="preserve"> pomniejszonego o zaliczkę na podatek dochodowy od osób fizycznych podwyższa się do wysokoś</w:t>
      </w:r>
      <w:r w:rsidR="005032FA" w:rsidRPr="00BF56C8">
        <w:t>ci świadczenia rodzicielskiego.</w:t>
      </w:r>
      <w:r w:rsidRPr="00BF56C8">
        <w:t>”</w:t>
      </w:r>
      <w:r w:rsidR="005032FA" w:rsidRPr="00BF56C8">
        <w:t>.</w:t>
      </w:r>
    </w:p>
    <w:p w14:paraId="71ABEA7B" w14:textId="0FFD113E" w:rsidR="0071213F" w:rsidRPr="0071213F" w:rsidRDefault="0071213F" w:rsidP="0016454F">
      <w:pPr>
        <w:pStyle w:val="ARTartustawynprozporzdzenia"/>
      </w:pPr>
      <w:r w:rsidRPr="0071213F">
        <w:t xml:space="preserve">Art. </w:t>
      </w:r>
      <w:r w:rsidR="00C926FE">
        <w:t>6</w:t>
      </w:r>
      <w:r w:rsidRPr="0071213F">
        <w:t xml:space="preserve">. W ustawie z dnia 18 lutego 1994 r. o zaopatrzeniu emerytalnym funkcjonariuszy Policji, Agencji Bezpieczeństwa Wewnętrznego, Agencji Wywiadu, Służby Kontrwywiadu Wojskowego, Służby Wywiadu Wojskowego, Centralnego Biura Antykorupcyjnego, Straży Granicznej, </w:t>
      </w:r>
      <w:r w:rsidR="00CB5B7F">
        <w:t xml:space="preserve">Straży Marszałkowskiej, Służby Ochrony Państwa, </w:t>
      </w:r>
      <w:r w:rsidRPr="0071213F">
        <w:t>Państwowej Straży Pożarnej</w:t>
      </w:r>
      <w:r w:rsidR="00CB5B7F">
        <w:t>, Służby Celno-Skarbowej</w:t>
      </w:r>
      <w:r w:rsidRPr="0071213F">
        <w:t xml:space="preserve"> i Służby Więziennej oraz ich rodzin (Dz.</w:t>
      </w:r>
      <w:r w:rsidR="0016454F">
        <w:t xml:space="preserve"> </w:t>
      </w:r>
      <w:r w:rsidRPr="0071213F">
        <w:t xml:space="preserve">U. z 2020 r. </w:t>
      </w:r>
      <w:r w:rsidRPr="0016454F">
        <w:t>poz. 723</w:t>
      </w:r>
      <w:r w:rsidR="00CC7AB3">
        <w:t xml:space="preserve"> i 2320</w:t>
      </w:r>
      <w:r w:rsidR="009A5583">
        <w:t xml:space="preserve"> oraz z 2021 r. poz. 2333, 2448 i 2490</w:t>
      </w:r>
      <w:r w:rsidR="00610E63">
        <w:t xml:space="preserve"> </w:t>
      </w:r>
      <w:r w:rsidR="0016454F">
        <w:t>)</w:t>
      </w:r>
      <w:r w:rsidRPr="0071213F">
        <w:t xml:space="preserve"> </w:t>
      </w:r>
      <w:r w:rsidR="005032FA">
        <w:t xml:space="preserve">w </w:t>
      </w:r>
      <w:r w:rsidRPr="0071213F">
        <w:t>art. 5 ust. 4 otrzymuje brzmienie:</w:t>
      </w:r>
    </w:p>
    <w:p w14:paraId="5D6BF718" w14:textId="3DCB8DF7" w:rsidR="0071213F" w:rsidRPr="0071213F" w:rsidRDefault="0071213F" w:rsidP="00A00C78">
      <w:pPr>
        <w:pStyle w:val="ZUSTzmustartykuempunktem"/>
      </w:pPr>
      <w:bookmarkStart w:id="50" w:name="mip54023414"/>
      <w:bookmarkEnd w:id="50"/>
      <w:r w:rsidRPr="0071213F">
        <w:t xml:space="preserve">„4. Przy ustalaniu podstawy wymiaru emerytury lub renty inwalidzkiej nie uwzględnia się zmniejszenia wysokości uposażenia, o którym mowa w ust. 1 i 1a, w związku z przebywaniem na zwolnieniu lekarskim, </w:t>
      </w:r>
      <w:bookmarkStart w:id="51" w:name="highlightHit_0"/>
      <w:bookmarkEnd w:id="51"/>
      <w:r w:rsidRPr="0071213F">
        <w:t xml:space="preserve">urlopie macierzyńskim, </w:t>
      </w:r>
      <w:bookmarkStart w:id="52" w:name="highlightHit_1"/>
      <w:bookmarkEnd w:id="52"/>
      <w:r w:rsidRPr="0071213F">
        <w:t xml:space="preserve">urlopie na warunkach </w:t>
      </w:r>
      <w:bookmarkStart w:id="53" w:name="highlightHit_2"/>
      <w:bookmarkEnd w:id="53"/>
      <w:r w:rsidRPr="0071213F">
        <w:t>urlopu macierzyńskiego,</w:t>
      </w:r>
      <w:r w:rsidR="00BD3AFC">
        <w:t xml:space="preserve"> urlopie ojcowskim,</w:t>
      </w:r>
      <w:r w:rsidRPr="0071213F">
        <w:t xml:space="preserve"> urlopie rodzicielskim, urlopie opiekuńczym oraz urlopie wychowawczym.”.</w:t>
      </w:r>
    </w:p>
    <w:p w14:paraId="5DB2A1FF" w14:textId="31B66866" w:rsidR="0016454F" w:rsidRDefault="0071213F" w:rsidP="0016454F">
      <w:pPr>
        <w:pStyle w:val="ARTartustawynprozporzdzenia"/>
      </w:pPr>
      <w:r w:rsidRPr="0071213F">
        <w:t xml:space="preserve">Art. </w:t>
      </w:r>
      <w:r w:rsidR="00C926FE">
        <w:t>7</w:t>
      </w:r>
      <w:r w:rsidRPr="0071213F">
        <w:t>. W ustawie z dnia 12 grudnia 1997 r. o dodatkowym wynagrodzeniu rocznym dla pracowników jednostek sfery budżetowej (Dz.</w:t>
      </w:r>
      <w:r w:rsidR="0016454F">
        <w:t xml:space="preserve"> </w:t>
      </w:r>
      <w:r w:rsidRPr="0071213F">
        <w:t xml:space="preserve">U. z 2018 r. </w:t>
      </w:r>
      <w:r w:rsidRPr="0016454F">
        <w:t>poz. 1872</w:t>
      </w:r>
      <w:r w:rsidR="00566D0A">
        <w:t xml:space="preserve">) w art. 2 </w:t>
      </w:r>
      <w:r w:rsidR="008920B0">
        <w:t xml:space="preserve">w </w:t>
      </w:r>
      <w:r w:rsidR="00566D0A">
        <w:t xml:space="preserve">ust. 3 </w:t>
      </w:r>
      <w:r w:rsidR="008920B0">
        <w:t xml:space="preserve">w </w:t>
      </w:r>
      <w:r w:rsidR="00566D0A">
        <w:t>pkt 6</w:t>
      </w:r>
      <w:r w:rsidR="00BD6E31">
        <w:t xml:space="preserve"> po lit.</w:t>
      </w:r>
      <w:r w:rsidRPr="0071213F">
        <w:t xml:space="preserve"> ae</w:t>
      </w:r>
      <w:r w:rsidR="00BD6E31">
        <w:t xml:space="preserve"> dodaje się lit.</w:t>
      </w:r>
      <w:r w:rsidR="0016454F">
        <w:t xml:space="preserve"> af w brzmieniu:</w:t>
      </w:r>
    </w:p>
    <w:p w14:paraId="3D9FA526" w14:textId="29C22C65" w:rsidR="0071213F" w:rsidRPr="0071213F" w:rsidRDefault="0071213F" w:rsidP="00A00C78">
      <w:pPr>
        <w:pStyle w:val="ZLITwPKTzmlitwpktartykuempunktem"/>
      </w:pPr>
      <w:r w:rsidRPr="0071213F">
        <w:t>„af) z urlopu opiekuńczego,”.</w:t>
      </w:r>
    </w:p>
    <w:p w14:paraId="308F85A3" w14:textId="29F8E905" w:rsidR="0071213F" w:rsidRPr="0071213F" w:rsidRDefault="0071213F" w:rsidP="00ED7D7B">
      <w:pPr>
        <w:pStyle w:val="ARTartustawynprozporzdzenia"/>
      </w:pPr>
      <w:r w:rsidRPr="0071213F">
        <w:t xml:space="preserve">Art. </w:t>
      </w:r>
      <w:r w:rsidR="00C926FE">
        <w:t>8</w:t>
      </w:r>
      <w:r w:rsidRPr="0071213F">
        <w:t>. W ustawie z dnia 25 czerwca 1999 r. o świadczeniach pieniężnych z ubezpieczenia społecznego w razie choroby i macierzyństwa (Dz.</w:t>
      </w:r>
      <w:r w:rsidR="003F57A4">
        <w:t xml:space="preserve"> </w:t>
      </w:r>
      <w:r w:rsidR="00610E63">
        <w:t>U. z 2021</w:t>
      </w:r>
      <w:r w:rsidRPr="0071213F">
        <w:t xml:space="preserve"> r. </w:t>
      </w:r>
      <w:r w:rsidR="00C47446">
        <w:t xml:space="preserve">poz. 1133, </w:t>
      </w:r>
      <w:r w:rsidR="0051466D">
        <w:t>1621 i 1834</w:t>
      </w:r>
      <w:r w:rsidRPr="0071213F">
        <w:t>) wprowadza się następujące zmiany:</w:t>
      </w:r>
    </w:p>
    <w:p w14:paraId="55F8B1CA" w14:textId="77777777" w:rsidR="00970C32" w:rsidRDefault="00970C32" w:rsidP="00230D40">
      <w:pPr>
        <w:pStyle w:val="ZARTzmartartykuempunktem"/>
      </w:pPr>
      <w:r>
        <w:t xml:space="preserve">1) </w:t>
      </w:r>
      <w:r w:rsidRPr="0071213F">
        <w:t>art. 30a</w:t>
      </w:r>
      <w:r>
        <w:t xml:space="preserve"> otrzymuje brzmienie:</w:t>
      </w:r>
    </w:p>
    <w:p w14:paraId="2CB6F768" w14:textId="5672D0DD" w:rsidR="00C22DFD" w:rsidRPr="00C22DFD" w:rsidRDefault="00A45074" w:rsidP="00230D40">
      <w:pPr>
        <w:pStyle w:val="ZARTzmartartykuempunktem"/>
      </w:pPr>
      <w:r w:rsidRPr="0071213F">
        <w:t>„</w:t>
      </w:r>
      <w:r w:rsidR="00C22DFD" w:rsidRPr="00184CA0">
        <w:t>1. Ubezpieczona - matka dziecka, nie później niż 21 dni po porodzie, może złożyć pisemny wniosek o wypłacenie jej zasiłku macierzyńskiego za okres odpowiadający okresowi urlopu macierzyńskiego i urlopu rodzicielskiego</w:t>
      </w:r>
      <w:r w:rsidR="00C22DFD" w:rsidRPr="00C22DFD">
        <w:t xml:space="preserve"> w pełnym wymiarze, z wyłączeniem okresu, o którym mowa w art. 182</w:t>
      </w:r>
      <w:r w:rsidR="00C22DFD" w:rsidRPr="00C22DFD">
        <w:rPr>
          <w:rStyle w:val="IGindeksgrny"/>
        </w:rPr>
        <w:t>1a</w:t>
      </w:r>
      <w:r w:rsidR="00CE241E">
        <w:rPr>
          <w:rStyle w:val="IGindeksgrny"/>
        </w:rPr>
        <w:t xml:space="preserve"> </w:t>
      </w:r>
      <w:r w:rsidR="00C22DFD" w:rsidRPr="00C22DFD">
        <w:t>§</w:t>
      </w:r>
      <w:r w:rsidR="00CE241E">
        <w:t xml:space="preserve"> </w:t>
      </w:r>
      <w:r w:rsidR="00C22DFD" w:rsidRPr="00C22DFD">
        <w:t>2</w:t>
      </w:r>
      <w:r w:rsidR="00C22DFD" w:rsidRPr="00C22DFD">
        <w:rPr>
          <w:rStyle w:val="IGindeksgrny"/>
        </w:rPr>
        <w:t>1</w:t>
      </w:r>
      <w:r w:rsidR="00C22DFD" w:rsidRPr="00C22DFD">
        <w:t xml:space="preserve"> Kodeksu pracy, przysługującego ojcu dziecka.</w:t>
      </w:r>
    </w:p>
    <w:p w14:paraId="023E2E85" w14:textId="4026145A" w:rsidR="00C22DFD" w:rsidRPr="00C22DFD" w:rsidRDefault="00C22DFD" w:rsidP="00230D40">
      <w:pPr>
        <w:pStyle w:val="ZARTzmartartykuempunktem"/>
      </w:pPr>
      <w:r w:rsidRPr="00184CA0">
        <w:t xml:space="preserve">2. Ubezpieczony, nie później niż 21 dni po przyjęciu dziecka na wychowanie i wystąpieniu do sądu opiekuńczego z wnioskiem o wszczęcie postępowania w sprawie przysposobienia dziecka albo po przyjęciu dziecka na wychowanie jako rodzina </w:t>
      </w:r>
      <w:r w:rsidRPr="00184CA0">
        <w:lastRenderedPageBreak/>
        <w:t>zastępcza, z wyjątkiem rodziny zastępczej zawodowej, może złożyć pisemny wniosek o wypłacenie mu zasiłku macierzyńskiego za okres odpowiadający okresowi urlopu na warunkach urlopu macierzyńskiego i urlopu rodzicielskiego w pełnym wymiarze</w:t>
      </w:r>
      <w:r w:rsidRPr="00C22DFD">
        <w:t>, z wyłączeniem części okresu, o którym mowa w art. 182</w:t>
      </w:r>
      <w:r w:rsidRPr="00C22DFD">
        <w:rPr>
          <w:rStyle w:val="IGindeksgrny"/>
        </w:rPr>
        <w:t>1a</w:t>
      </w:r>
      <w:r w:rsidR="003649E0">
        <w:rPr>
          <w:rStyle w:val="IGindeksgrny"/>
        </w:rPr>
        <w:t xml:space="preserve"> </w:t>
      </w:r>
      <w:r w:rsidRPr="00C22DFD">
        <w:t>§</w:t>
      </w:r>
      <w:r w:rsidR="003649E0">
        <w:t xml:space="preserve"> </w:t>
      </w:r>
      <w:r w:rsidRPr="00C22DFD">
        <w:t>2</w:t>
      </w:r>
      <w:r w:rsidRPr="00C22DFD">
        <w:rPr>
          <w:rStyle w:val="IGindeksgrny"/>
        </w:rPr>
        <w:t>1</w:t>
      </w:r>
      <w:r w:rsidR="00C41DD5">
        <w:t xml:space="preserve"> </w:t>
      </w:r>
      <w:r w:rsidRPr="00C22DFD">
        <w:t>Kodeksu pracy, przysługującego drugiemu rodzicowi dziecka.</w:t>
      </w:r>
    </w:p>
    <w:p w14:paraId="268B60B6" w14:textId="7454A3EB" w:rsidR="00C22DFD" w:rsidRPr="00C22DFD" w:rsidRDefault="00C22DFD" w:rsidP="00230D40">
      <w:pPr>
        <w:pStyle w:val="ZARTzmartartykuempunktem"/>
      </w:pPr>
      <w:r w:rsidRPr="00184CA0">
        <w:t>3. W przypadku złożenia wniosku, o którym mowa w ust. 1, ubezpieczona - matka dziecka może dzielić się z ubezpieczonym - ojcem dziecka korzystaniem z zasiłku macierzyńskiego za okres odpowiadający okresowi urlopu rodzicielskiego albo jego części</w:t>
      </w:r>
      <w:r w:rsidRPr="00C22DFD">
        <w:t>, z wyłączeniem okresu o którym mowa w art. 182</w:t>
      </w:r>
      <w:r w:rsidRPr="00C22DFD">
        <w:rPr>
          <w:rStyle w:val="IGindeksgrny"/>
        </w:rPr>
        <w:t>1a</w:t>
      </w:r>
      <w:r w:rsidR="003649E0">
        <w:rPr>
          <w:rStyle w:val="IGindeksgrny"/>
        </w:rPr>
        <w:t xml:space="preserve"> </w:t>
      </w:r>
      <w:r w:rsidRPr="00C22DFD">
        <w:t>§</w:t>
      </w:r>
      <w:r w:rsidR="003649E0">
        <w:t xml:space="preserve"> </w:t>
      </w:r>
      <w:r w:rsidRPr="00C22DFD">
        <w:t>2</w:t>
      </w:r>
      <w:r w:rsidRPr="00C22DFD">
        <w:rPr>
          <w:rStyle w:val="IGindeksgrny"/>
        </w:rPr>
        <w:t>1</w:t>
      </w:r>
      <w:r w:rsidRPr="00C22DFD">
        <w:t xml:space="preserve"> Kodeksu pracy.</w:t>
      </w:r>
    </w:p>
    <w:p w14:paraId="4C09E908" w14:textId="77777777" w:rsidR="00C22DFD" w:rsidRPr="00184CA0" w:rsidRDefault="00C22DFD" w:rsidP="00230D40">
      <w:pPr>
        <w:pStyle w:val="ZARTzmartartykuempunktem"/>
      </w:pPr>
      <w:r w:rsidRPr="00184CA0">
        <w:t>4. Przepis ust. 3 stosuje się odpowiednio do wniosku, o którym mowa w ust. 2.</w:t>
      </w:r>
    </w:p>
    <w:p w14:paraId="0D62F4B0" w14:textId="7A67C1F2" w:rsidR="00970C32" w:rsidRPr="00EA7C55" w:rsidRDefault="00A45074" w:rsidP="00C22DFD">
      <w:pPr>
        <w:pStyle w:val="ZARTzmartartykuempunktem"/>
      </w:pPr>
      <w:bookmarkStart w:id="54" w:name="mip59357421"/>
      <w:bookmarkEnd w:id="54"/>
      <w:r w:rsidRPr="0071213F">
        <w:t>”</w:t>
      </w:r>
      <w:r w:rsidR="00387C84">
        <w:t>;</w:t>
      </w:r>
    </w:p>
    <w:p w14:paraId="63EA58AD" w14:textId="77777777" w:rsidR="00970C32" w:rsidRPr="0071213F" w:rsidRDefault="00970C32" w:rsidP="00970C32">
      <w:pPr>
        <w:pStyle w:val="PKTpunkt"/>
      </w:pPr>
      <w:bookmarkStart w:id="55" w:name="mip59357422"/>
      <w:bookmarkStart w:id="56" w:name="mip59357423"/>
      <w:bookmarkEnd w:id="55"/>
      <w:bookmarkEnd w:id="56"/>
      <w:r>
        <w:t xml:space="preserve">2) </w:t>
      </w:r>
      <w:r w:rsidRPr="0071213F">
        <w:t>w art. 31</w:t>
      </w:r>
      <w:r>
        <w:t>:</w:t>
      </w:r>
      <w:r w:rsidRPr="0071213F">
        <w:t xml:space="preserve"> </w:t>
      </w:r>
    </w:p>
    <w:p w14:paraId="3058CA14" w14:textId="77777777" w:rsidR="00970C32" w:rsidRPr="0071213F" w:rsidRDefault="00970C32" w:rsidP="00CD5BB7">
      <w:pPr>
        <w:pStyle w:val="ZPKTzmpktartykuempunktem"/>
      </w:pPr>
      <w:r w:rsidRPr="0071213F">
        <w:t>a) ust. 2 otrzymuje brzmienie:</w:t>
      </w:r>
    </w:p>
    <w:p w14:paraId="594D23F3" w14:textId="20A40411" w:rsidR="00970C32" w:rsidRPr="0071213F" w:rsidRDefault="00970C32" w:rsidP="00CD5BB7">
      <w:pPr>
        <w:pStyle w:val="ZPKTzmpktartykuempunktem"/>
      </w:pPr>
      <w:r w:rsidRPr="0071213F">
        <w:t>„2. Miesięczn</w:t>
      </w:r>
      <w:r>
        <w:t>y</w:t>
      </w:r>
      <w:r w:rsidRPr="0071213F">
        <w:t xml:space="preserve"> zasiłek macierzyński za okres ustalony przepisami Kodeksu pracy jako okres urlopu rodzicielskiego wynosi</w:t>
      </w:r>
      <w:r w:rsidR="000F20AC">
        <w:t> 70% podstawy wymiaru zasiłku.”,</w:t>
      </w:r>
    </w:p>
    <w:p w14:paraId="7F691470" w14:textId="77777777" w:rsidR="00970C32" w:rsidRDefault="00970C32" w:rsidP="00CD5BB7">
      <w:pPr>
        <w:pStyle w:val="ZPKTzmpktartykuempunktem"/>
      </w:pPr>
      <w:r w:rsidRPr="0071213F">
        <w:t>b) ust. 3</w:t>
      </w:r>
      <w:r>
        <w:t xml:space="preserve"> otrzymuje brzmienie:</w:t>
      </w:r>
    </w:p>
    <w:p w14:paraId="7D4213DB" w14:textId="5CF0E13C" w:rsidR="00970C32" w:rsidRPr="0071213F" w:rsidRDefault="00387C84" w:rsidP="00CD5BB7">
      <w:pPr>
        <w:pStyle w:val="ZPKTzmpktartykuempunktem"/>
      </w:pPr>
      <w:r w:rsidRPr="0071213F">
        <w:t>„</w:t>
      </w:r>
      <w:r w:rsidR="00970C32">
        <w:t xml:space="preserve">3. </w:t>
      </w:r>
      <w:r w:rsidR="00970C32" w:rsidRPr="00EA7C55">
        <w:t>W przypadku wniosku ubezpieczonej</w:t>
      </w:r>
      <w:r w:rsidR="00970C32">
        <w:t>, o którym mowa w art. 30a</w:t>
      </w:r>
      <w:r w:rsidR="00E94972">
        <w:t>,</w:t>
      </w:r>
      <w:r w:rsidR="00970C32">
        <w:t xml:space="preserve"> </w:t>
      </w:r>
      <w:r w:rsidR="00970C32" w:rsidRPr="00EA7C55">
        <w:t>złożonego nie później niż 21 dni po porodzie</w:t>
      </w:r>
      <w:r w:rsidR="00E94972">
        <w:t>,</w:t>
      </w:r>
      <w:r w:rsidR="00970C32" w:rsidRPr="00EA7C55">
        <w:t xml:space="preserve"> miesięczny zasiłek macierzyński za cały okres odpowiadający okresowi urlopu macierzyńskiego, urlopu na warunkach urlopu macierzyńskiego oraz urlopu rodzicielskiego</w:t>
      </w:r>
      <w:r w:rsidR="00970C32" w:rsidRPr="00EA7C55" w:rsidDel="008A7146">
        <w:t xml:space="preserve"> </w:t>
      </w:r>
      <w:r w:rsidR="00970C32" w:rsidRPr="00EA7C55">
        <w:t>wynosi 81,5% podstawy wymiaru zasiłku z zastrzeżeniem ust. 3f</w:t>
      </w:r>
      <w:r w:rsidR="00970C32">
        <w:t xml:space="preserve"> i 3g</w:t>
      </w:r>
      <w:r w:rsidR="00970C32" w:rsidRPr="00EA7C55">
        <w:t>.</w:t>
      </w:r>
      <w:r w:rsidRPr="0071213F">
        <w:t>”</w:t>
      </w:r>
      <w:r w:rsidR="000F20AC">
        <w:t>,</w:t>
      </w:r>
    </w:p>
    <w:p w14:paraId="65319EDB" w14:textId="75E0E22B" w:rsidR="00970C32" w:rsidRDefault="000F20AC" w:rsidP="00CD5BB7">
      <w:pPr>
        <w:pStyle w:val="ZPKTzmpktartykuempunktem"/>
      </w:pPr>
      <w:r>
        <w:t>d) uchyla się ust. 3e,</w:t>
      </w:r>
    </w:p>
    <w:p w14:paraId="3BA817EB" w14:textId="42BBED0A" w:rsidR="00970C32" w:rsidRDefault="00970C32" w:rsidP="00CD5BB7">
      <w:pPr>
        <w:pStyle w:val="ZPKTzmpktartykuempunktem"/>
      </w:pPr>
      <w:r>
        <w:t>e) po ust. 3e dodaje się ust. 3f</w:t>
      </w:r>
      <w:r w:rsidR="00355D55">
        <w:rPr>
          <w:rFonts w:cs="Times"/>
        </w:rPr>
        <w:t>‒</w:t>
      </w:r>
      <w:r>
        <w:t>3h w brzmieniu</w:t>
      </w:r>
      <w:r w:rsidR="00954AD7">
        <w:t>:</w:t>
      </w:r>
    </w:p>
    <w:p w14:paraId="3AAA5C7A" w14:textId="7A482336" w:rsidR="00970C32" w:rsidRDefault="00970C32" w:rsidP="00CD5BB7">
      <w:pPr>
        <w:pStyle w:val="ZPKTzmpktartykuempunktem"/>
      </w:pPr>
      <w:r w:rsidRPr="0071213F">
        <w:t>„</w:t>
      </w:r>
      <w:r w:rsidRPr="00836474">
        <w:t xml:space="preserve">3f. </w:t>
      </w:r>
      <w:r>
        <w:t>Zasiłek macierzyński za okres odpowiadający okresowi urlopu rodzicielskiego w części przysługującej ubezpieczonemu ojcu dziecka, o której mowa w art. 182</w:t>
      </w:r>
      <w:r>
        <w:rPr>
          <w:rStyle w:val="IGindeksgrny"/>
        </w:rPr>
        <w:t>1a</w:t>
      </w:r>
      <w:r w:rsidR="00230D40">
        <w:rPr>
          <w:rStyle w:val="IGindeksgrny"/>
        </w:rPr>
        <w:t xml:space="preserve"> </w:t>
      </w:r>
      <w:r>
        <w:t>§</w:t>
      </w:r>
      <w:r w:rsidR="00230D40">
        <w:t xml:space="preserve"> </w:t>
      </w:r>
      <w:r>
        <w:t>2</w:t>
      </w:r>
      <w:r>
        <w:rPr>
          <w:rStyle w:val="IGindeksgrny"/>
        </w:rPr>
        <w:t>1</w:t>
      </w:r>
      <w:r>
        <w:t xml:space="preserve"> Kodeksu pracy</w:t>
      </w:r>
      <w:r w:rsidR="00E94972">
        <w:t>,</w:t>
      </w:r>
      <w:r>
        <w:t xml:space="preserve"> wynosi 70% podstawy wymiaru.</w:t>
      </w:r>
    </w:p>
    <w:p w14:paraId="34AA8073" w14:textId="77777777" w:rsidR="00970C32" w:rsidRDefault="00970C32" w:rsidP="00CD5BB7">
      <w:pPr>
        <w:pStyle w:val="ZPKTzmpktartykuempunktem"/>
      </w:pPr>
      <w:r>
        <w:t xml:space="preserve">3g. </w:t>
      </w:r>
      <w:r w:rsidRPr="00836474">
        <w:t xml:space="preserve">W przypadku </w:t>
      </w:r>
      <w:r>
        <w:t xml:space="preserve">niewykorzystania ani jednego dnia zasiłku macierzyńskiego za okres urlopu rodzicielskiego </w:t>
      </w:r>
      <w:r w:rsidRPr="00836474">
        <w:t>w pierwszym roku życia dziecka, zasiłek macierzyński za okres urlopu rodzicielskiego przysługuje w wysokości 70% podstawy wymiaru.</w:t>
      </w:r>
    </w:p>
    <w:p w14:paraId="0C0E843D" w14:textId="27662ED8" w:rsidR="00970C32" w:rsidRDefault="00970C32" w:rsidP="00CD5BB7">
      <w:pPr>
        <w:pStyle w:val="ZPKTzmpktartykuempunktem"/>
      </w:pPr>
      <w:r>
        <w:t xml:space="preserve">3h. Zasiłek macierzyński odpowiadający okresowi urlopu rodzicielskiego pobierany przez ubezpieczonego ojca dziecka w przypadku gdy matka dziecka nie jest objęta ubezpieczeniem społecznym w razie choroby i macierzyństwa podlega </w:t>
      </w:r>
      <w:r>
        <w:lastRenderedPageBreak/>
        <w:t>finansowaniu z budżetu państwa w ramach dotacji do Funduszu Ubezpieczeń Społecznych, o którym, mowa w art. 51 ust. 1 ustawy z dnia 13 października 1998 r. o systemie ubezpieczeń społecznych.</w:t>
      </w:r>
      <w:r w:rsidR="000F20AC">
        <w:t>”,</w:t>
      </w:r>
    </w:p>
    <w:p w14:paraId="23F3BE13" w14:textId="77777777" w:rsidR="00970C32" w:rsidRDefault="00970C32" w:rsidP="00CD5BB7">
      <w:pPr>
        <w:pStyle w:val="ZPKTzmpktartykuempunktem"/>
      </w:pPr>
      <w:r>
        <w:t>f) ust. 4 otrzymuje brzmienie:</w:t>
      </w:r>
    </w:p>
    <w:p w14:paraId="58CFB54B" w14:textId="13B5FBA8" w:rsidR="00970C32" w:rsidRPr="00954AD7" w:rsidRDefault="00970C32" w:rsidP="00CD5BB7">
      <w:pPr>
        <w:pStyle w:val="ZPKTzmpktartykuempunktem"/>
      </w:pPr>
      <w:r w:rsidRPr="00954AD7">
        <w:t>„</w:t>
      </w:r>
      <w:r w:rsidR="00954AD7" w:rsidRPr="00954AD7">
        <w:t xml:space="preserve">4. </w:t>
      </w:r>
      <w:r w:rsidRPr="00954AD7">
        <w:t>W przypadku niewykorzystania w pierwszym roku życia dziecka ani jednego dnia</w:t>
      </w:r>
      <w:r w:rsidRPr="00954AD7" w:rsidDel="0012442A">
        <w:t xml:space="preserve"> </w:t>
      </w:r>
      <w:r w:rsidRPr="00954AD7">
        <w:t>zasiłku macierzyńskiego za okres odpowiadający okresowi urlopu rodzicielskiego w wysokości, o której mowa w art. 31 ust. 3, przysługuje jednorazowe wyrównanie pobranego zasiłku macierzyńskiego do 100% podstawy wymiaru zasiłku.</w:t>
      </w:r>
      <w:r w:rsidR="000F20AC">
        <w:t>”,</w:t>
      </w:r>
    </w:p>
    <w:p w14:paraId="336AE8A5" w14:textId="77777777" w:rsidR="00970C32" w:rsidRDefault="00970C32" w:rsidP="00CD5BB7">
      <w:pPr>
        <w:pStyle w:val="ZPKTzmpktartykuempunktem"/>
      </w:pPr>
      <w:r>
        <w:t>g) po ust. 4 dodaje się ust. 4a w brzmieniu:</w:t>
      </w:r>
    </w:p>
    <w:p w14:paraId="276BD916" w14:textId="6D91FE6B" w:rsidR="00970C32" w:rsidRPr="00836474" w:rsidRDefault="00970C32" w:rsidP="00CD5BB7">
      <w:pPr>
        <w:pStyle w:val="ZPKTzmpktartykuempunktem"/>
      </w:pPr>
      <w:r w:rsidRPr="0071213F">
        <w:t>„</w:t>
      </w:r>
      <w:r>
        <w:t>4a. Jednorazowe wyrównanie zasiłku macierzyńskiego, o którym mowa w ust. 4</w:t>
      </w:r>
      <w:r w:rsidR="00E94972">
        <w:t>,</w:t>
      </w:r>
      <w:r>
        <w:t xml:space="preserve"> następuje na wniosek ubezpieczonego.</w:t>
      </w:r>
      <w:r w:rsidR="00C7330E">
        <w:t>”.</w:t>
      </w:r>
    </w:p>
    <w:p w14:paraId="02071DB8" w14:textId="06B67E0A" w:rsidR="0071213F" w:rsidRPr="0071213F" w:rsidRDefault="0071213F" w:rsidP="002E2362">
      <w:pPr>
        <w:pStyle w:val="ARTartustawynprozporzdzenia"/>
      </w:pPr>
      <w:bookmarkStart w:id="57" w:name="mip59357426"/>
      <w:bookmarkStart w:id="58" w:name="mip59357430"/>
      <w:bookmarkStart w:id="59" w:name="mip59357437"/>
      <w:bookmarkStart w:id="60" w:name="mip59357440"/>
      <w:bookmarkEnd w:id="57"/>
      <w:bookmarkEnd w:id="58"/>
      <w:bookmarkEnd w:id="59"/>
      <w:bookmarkEnd w:id="60"/>
      <w:r w:rsidRPr="0071213F">
        <w:t xml:space="preserve">Art. </w:t>
      </w:r>
      <w:r w:rsidR="00C926FE">
        <w:t>9</w:t>
      </w:r>
      <w:r w:rsidRPr="0071213F">
        <w:t>. W ustawie z dnia 24 maja 2002 r. o Agencji Bezpieczeństwa Wewnętrznego oraz Agencji Wywiadu (Dz.</w:t>
      </w:r>
      <w:r w:rsidR="003F57A4">
        <w:t xml:space="preserve"> </w:t>
      </w:r>
      <w:r w:rsidRPr="0071213F">
        <w:t xml:space="preserve">U. z 2020 r. </w:t>
      </w:r>
      <w:r w:rsidRPr="00ED7D7B">
        <w:t>poz. 27</w:t>
      </w:r>
      <w:r w:rsidR="005D4B6D">
        <w:t xml:space="preserve">, </w:t>
      </w:r>
      <w:r w:rsidR="003109BC">
        <w:t>2320</w:t>
      </w:r>
      <w:r w:rsidR="005D4B6D">
        <w:t xml:space="preserve"> i 2333</w:t>
      </w:r>
      <w:r w:rsidRPr="0071213F">
        <w:t>) wprowadza się następujące zmiany:</w:t>
      </w:r>
    </w:p>
    <w:p w14:paraId="660BC26E" w14:textId="26EE4618" w:rsidR="0071213F" w:rsidRDefault="00ED7D7B" w:rsidP="00ED7D7B">
      <w:pPr>
        <w:pStyle w:val="PKTpunkt"/>
      </w:pPr>
      <w:r>
        <w:t xml:space="preserve">1) </w:t>
      </w:r>
      <w:r w:rsidR="00AE51FA">
        <w:t xml:space="preserve">w </w:t>
      </w:r>
      <w:r w:rsidR="0071213F" w:rsidRPr="0071213F">
        <w:t xml:space="preserve">art. </w:t>
      </w:r>
      <w:r w:rsidR="00AE51FA">
        <w:t xml:space="preserve">93 zdanie pierwsze </w:t>
      </w:r>
      <w:r w:rsidR="0071213F" w:rsidRPr="0071213F">
        <w:t>otrzymuje brzmienie:</w:t>
      </w:r>
    </w:p>
    <w:p w14:paraId="684B5820" w14:textId="5B0AC648" w:rsidR="00E83BB2" w:rsidRPr="0071213F" w:rsidRDefault="00AE51FA" w:rsidP="00CD5BB7">
      <w:pPr>
        <w:pStyle w:val="ZARTzmartartykuempunktem"/>
      </w:pPr>
      <w:r w:rsidRPr="0071213F">
        <w:t>„</w:t>
      </w:r>
      <w:r w:rsidRPr="00AE51FA">
        <w:t>Funkcjonariuszowi przysługują uprawnieni</w:t>
      </w:r>
      <w:r w:rsidR="00B6571D">
        <w:t xml:space="preserve">a pracownika związane z </w:t>
      </w:r>
      <w:r w:rsidRPr="00AE51FA">
        <w:t>rodzicielstwem określone w Kodeksie pracy, z wyjątkiem</w:t>
      </w:r>
      <w:r w:rsidR="005F3A6A">
        <w:t xml:space="preserve"> art. 186</w:t>
      </w:r>
      <w:r w:rsidR="005F3A6A">
        <w:rPr>
          <w:rStyle w:val="IGindeksgrny"/>
        </w:rPr>
        <w:t>7</w:t>
      </w:r>
      <w:r w:rsidR="005F3A6A">
        <w:t xml:space="preserve"> </w:t>
      </w:r>
      <w:r w:rsidR="008723BD">
        <w:t>oraz</w:t>
      </w:r>
      <w:r>
        <w:t xml:space="preserve"> </w:t>
      </w:r>
      <w:r w:rsidR="008723BD">
        <w:t>art. 188</w:t>
      </w:r>
      <w:r w:rsidR="008723BD">
        <w:rPr>
          <w:rStyle w:val="IGindeksgrny"/>
        </w:rPr>
        <w:t>1</w:t>
      </w:r>
      <w:r w:rsidR="00A774E6">
        <w:t>,</w:t>
      </w:r>
      <w:r w:rsidRPr="00AE51FA">
        <w:t xml:space="preserve"> jeżeli przepisy niniejszej ustawy nie stanowią inaczej.”</w:t>
      </w:r>
      <w:r w:rsidR="008B6DA9">
        <w:t>;</w:t>
      </w:r>
    </w:p>
    <w:p w14:paraId="5E08D010" w14:textId="3FFCA779" w:rsidR="0071213F" w:rsidRPr="0071213F" w:rsidRDefault="00ED7D7B" w:rsidP="00ED7D7B">
      <w:pPr>
        <w:pStyle w:val="PKTpunkt"/>
      </w:pPr>
      <w:r>
        <w:t xml:space="preserve">2) </w:t>
      </w:r>
      <w:r w:rsidR="0071213F" w:rsidRPr="0071213F">
        <w:t xml:space="preserve">art. 136a </w:t>
      </w:r>
      <w:r w:rsidR="00313114">
        <w:t>otrzymuje brzmienie</w:t>
      </w:r>
      <w:r w:rsidR="0071213F" w:rsidRPr="0071213F">
        <w:t>:</w:t>
      </w:r>
    </w:p>
    <w:p w14:paraId="562D216B" w14:textId="6DAFBC63" w:rsidR="00313114" w:rsidRPr="008B6DA9" w:rsidRDefault="008B6DA9" w:rsidP="00CD5BB7">
      <w:pPr>
        <w:pStyle w:val="ZARTzmartartykuempunktem"/>
      </w:pPr>
      <w:r w:rsidRPr="0071213F">
        <w:t>„</w:t>
      </w:r>
      <w:r w:rsidR="00C34426">
        <w:t>Art.</w:t>
      </w:r>
      <w:r w:rsidR="00E44865">
        <w:t xml:space="preserve"> </w:t>
      </w:r>
      <w:r w:rsidR="00313114" w:rsidRPr="008B6DA9">
        <w:t>136a.</w:t>
      </w:r>
      <w:r w:rsidR="00E44865">
        <w:t xml:space="preserve"> </w:t>
      </w:r>
      <w:r w:rsidR="00313114" w:rsidRPr="008B6DA9">
        <w:t xml:space="preserve">1. Miesięczne uposażenie funkcjonariusza za okres ustalony przepisami Kodeksu pracy jako okres urlopu macierzyńskiego, okres urlopu na warunkach urlopu macierzyńskiego oraz okres urlopu ojcowskiego wynosi 100% uposażenia, o którym mowa w </w:t>
      </w:r>
      <w:hyperlink r:id="rId27" w:history="1">
        <w:r w:rsidR="00313114" w:rsidRPr="008B6DA9">
          <w:t>art. 136</w:t>
        </w:r>
      </w:hyperlink>
      <w:r w:rsidR="00313114" w:rsidRPr="008B6DA9">
        <w:t>.</w:t>
      </w:r>
    </w:p>
    <w:p w14:paraId="595CCB03" w14:textId="3510FBFB" w:rsidR="00313114" w:rsidRPr="008B6DA9" w:rsidRDefault="00313114" w:rsidP="00CD5BB7">
      <w:pPr>
        <w:pStyle w:val="ZARTzmartartykuempunktem"/>
      </w:pPr>
      <w:bookmarkStart w:id="61" w:name="mip52436248"/>
      <w:bookmarkEnd w:id="61"/>
      <w:r w:rsidRPr="008B6DA9">
        <w:t xml:space="preserve">2. Miesięczne uposażenie funkcjonariusza za okres ustalony przepisami Kodeksu pracy jako okres urlopu rodzicielskiego wynosi </w:t>
      </w:r>
      <w:bookmarkStart w:id="62" w:name="mip52436250"/>
      <w:bookmarkEnd w:id="62"/>
      <w:r w:rsidR="003D7834">
        <w:t>70</w:t>
      </w:r>
      <w:r w:rsidRPr="008B6DA9">
        <w:t xml:space="preserve">% miesięcznego uposażenia, o którym mowa w </w:t>
      </w:r>
      <w:hyperlink r:id="rId28" w:history="1">
        <w:r w:rsidRPr="008B6DA9">
          <w:t>art. 136</w:t>
        </w:r>
      </w:hyperlink>
      <w:r w:rsidRPr="008B6DA9">
        <w:t>.</w:t>
      </w:r>
    </w:p>
    <w:p w14:paraId="085B02E5" w14:textId="77CA73A0" w:rsidR="00313114" w:rsidRPr="008B6DA9" w:rsidRDefault="00313114" w:rsidP="0000563C">
      <w:pPr>
        <w:pStyle w:val="ZARTzmartartykuempunktem"/>
      </w:pPr>
      <w:bookmarkStart w:id="63" w:name="mip52436252"/>
      <w:bookmarkEnd w:id="63"/>
      <w:r w:rsidRPr="008B6DA9">
        <w:t>3. Funkcjonariusz</w:t>
      </w:r>
      <w:r w:rsidR="0008352E">
        <w:t xml:space="preserve"> </w:t>
      </w:r>
      <w:r w:rsidR="0008352E" w:rsidRPr="00DC5228">
        <w:t>–</w:t>
      </w:r>
      <w:r w:rsidR="0008352E">
        <w:t xml:space="preserve"> </w:t>
      </w:r>
      <w:r w:rsidRPr="008B6DA9">
        <w:t>kobieta, nie później niż 21 dni po porodzie, może złożyć pisemny wniosek o wypłacenie jej uposażenia za okres odpowiadający okresowi urlopu macierzyńskiego i urlopu r</w:t>
      </w:r>
      <w:r w:rsidR="00CB4134">
        <w:t>odzicielskiego</w:t>
      </w:r>
      <w:r w:rsidR="0000563C" w:rsidRPr="0000563C">
        <w:t xml:space="preserve"> </w:t>
      </w:r>
      <w:r w:rsidR="00A636AB">
        <w:t>w pełnym wymiarze</w:t>
      </w:r>
      <w:r w:rsidR="0000563C" w:rsidRPr="00723F1F">
        <w:t>, z wyłączeniem okresu, o którym mowa w 182</w:t>
      </w:r>
      <w:r w:rsidR="0000563C" w:rsidRPr="00723F1F">
        <w:rPr>
          <w:rStyle w:val="IGindeksgrny"/>
        </w:rPr>
        <w:t>1a</w:t>
      </w:r>
      <w:r w:rsidR="0000563C" w:rsidRPr="00723F1F">
        <w:t xml:space="preserve"> § 2</w:t>
      </w:r>
      <w:r w:rsidR="0000563C" w:rsidRPr="00723F1F">
        <w:rPr>
          <w:rStyle w:val="IGindeksgrny"/>
        </w:rPr>
        <w:t xml:space="preserve">1 </w:t>
      </w:r>
      <w:r w:rsidR="0000563C" w:rsidRPr="00723F1F">
        <w:t xml:space="preserve">Kodeksu pracy, przysługującego </w:t>
      </w:r>
      <w:r w:rsidR="0000563C">
        <w:t>funkcjonariuszowi</w:t>
      </w:r>
      <w:r w:rsidR="0000563C" w:rsidRPr="00723F1F">
        <w:t xml:space="preserve"> – ojcu dziecka,</w:t>
      </w:r>
      <w:r w:rsidR="00A636AB">
        <w:t xml:space="preserve"> </w:t>
      </w:r>
      <w:r w:rsidR="00CB4134">
        <w:t>w wysokości 81,5</w:t>
      </w:r>
      <w:r w:rsidRPr="008B6DA9">
        <w:t xml:space="preserve">% uposażenia, o którym mowa w </w:t>
      </w:r>
      <w:hyperlink r:id="rId29" w:history="1">
        <w:r w:rsidRPr="008B6DA9">
          <w:t>art. 136</w:t>
        </w:r>
      </w:hyperlink>
      <w:r w:rsidRPr="008B6DA9">
        <w:t>, z zastrzeżeniem ust. 6 i 7.</w:t>
      </w:r>
    </w:p>
    <w:p w14:paraId="412D53DD" w14:textId="3F1D7D22" w:rsidR="00313114" w:rsidRPr="008B6DA9" w:rsidRDefault="00313114" w:rsidP="00CD5BB7">
      <w:pPr>
        <w:pStyle w:val="ZARTzmartartykuempunktem"/>
      </w:pPr>
      <w:r w:rsidRPr="008B6DA9">
        <w:lastRenderedPageBreak/>
        <w:t xml:space="preserve">4. Funkcjonariusz, nie później niż 21 dni po przyjęciu dziecka na wychowanie </w:t>
      </w:r>
      <w:r w:rsidR="002E1AAC">
        <w:br/>
      </w:r>
      <w:r w:rsidRPr="008B6DA9">
        <w:t>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rodzicielskiego</w:t>
      </w:r>
      <w:r w:rsidR="0000563C" w:rsidRPr="0000563C">
        <w:t xml:space="preserve"> </w:t>
      </w:r>
      <w:r w:rsidR="00A636AB">
        <w:t>w pełnym wymiarze</w:t>
      </w:r>
      <w:r w:rsidR="0000563C">
        <w:t>, z wyłączeniem okresu, o którym mowa w 182</w:t>
      </w:r>
      <w:r w:rsidR="0000563C" w:rsidRPr="00A106AB">
        <w:rPr>
          <w:rStyle w:val="IGindeksgrny"/>
        </w:rPr>
        <w:t>1a</w:t>
      </w:r>
      <w:r w:rsidR="0000563C" w:rsidRPr="00A106AB">
        <w:t xml:space="preserve"> </w:t>
      </w:r>
      <w:r w:rsidR="0000563C">
        <w:t>§ 2</w:t>
      </w:r>
      <w:r w:rsidR="00547D4D">
        <w:rPr>
          <w:rStyle w:val="IGindeksgrny"/>
        </w:rPr>
        <w:t>1</w:t>
      </w:r>
      <w:r w:rsidR="00C02DF3">
        <w:rPr>
          <w:rStyle w:val="IGindeksgrny"/>
        </w:rPr>
        <w:t xml:space="preserve"> </w:t>
      </w:r>
      <w:r w:rsidR="0000563C" w:rsidRPr="00A106AB">
        <w:t>Kodeksu pracy</w:t>
      </w:r>
      <w:r w:rsidR="0000563C">
        <w:t xml:space="preserve">, przysługującego funkcjonariuszowi </w:t>
      </w:r>
      <w:r w:rsidR="0000563C" w:rsidRPr="00DC5228">
        <w:t>–</w:t>
      </w:r>
      <w:r w:rsidR="0000563C">
        <w:t xml:space="preserve"> drugiemu rodzicowi dziecka</w:t>
      </w:r>
      <w:r w:rsidR="005C2273">
        <w:t>,</w:t>
      </w:r>
      <w:r w:rsidRPr="008B6DA9">
        <w:t xml:space="preserve"> w wysokości</w:t>
      </w:r>
      <w:bookmarkStart w:id="64" w:name="mip52436253"/>
      <w:bookmarkEnd w:id="64"/>
      <w:r w:rsidR="00464722">
        <w:t xml:space="preserve"> 81,5</w:t>
      </w:r>
      <w:r w:rsidRPr="008B6DA9">
        <w:t xml:space="preserve">% uposażenia, o którym mowa w </w:t>
      </w:r>
      <w:hyperlink r:id="rId30" w:history="1">
        <w:r w:rsidRPr="008B6DA9">
          <w:t>art. 136</w:t>
        </w:r>
      </w:hyperlink>
      <w:r w:rsidRPr="008B6DA9">
        <w:t>, z zastrzeżeniem ust. 6 i 7.</w:t>
      </w:r>
    </w:p>
    <w:p w14:paraId="2ABAC03D" w14:textId="77777777" w:rsidR="006C532F" w:rsidRDefault="00313114" w:rsidP="00CD5BB7">
      <w:pPr>
        <w:pStyle w:val="ZARTzmartartykuempunktem"/>
      </w:pPr>
      <w:r w:rsidRPr="008B6DA9">
        <w:t xml:space="preserve">5. </w:t>
      </w:r>
      <w:r w:rsidR="0000563C" w:rsidRPr="00313114">
        <w:t>W przypadku</w:t>
      </w:r>
      <w:r w:rsidR="0000563C">
        <w:t xml:space="preserve"> złożenia wniosku</w:t>
      </w:r>
      <w:r w:rsidR="0000563C" w:rsidRPr="00313114">
        <w:t>,</w:t>
      </w:r>
      <w:r w:rsidR="0000563C">
        <w:t xml:space="preserve"> o którym mowa w ust. 3, </w:t>
      </w:r>
      <w:r w:rsidR="00C37CB5">
        <w:t>funkcjonariusz</w:t>
      </w:r>
      <w:r w:rsidR="0000563C">
        <w:t xml:space="preserve"> </w:t>
      </w:r>
      <w:r w:rsidR="0000563C" w:rsidRPr="00DC5228">
        <w:t>–</w:t>
      </w:r>
      <w:r w:rsidR="0000563C">
        <w:t xml:space="preserve"> kobieta może dzielić się z </w:t>
      </w:r>
      <w:r w:rsidR="00C37CB5">
        <w:t>funkcjonariuszem</w:t>
      </w:r>
      <w:r w:rsidR="0000563C">
        <w:t xml:space="preserve"> </w:t>
      </w:r>
      <w:r w:rsidR="0000563C" w:rsidRPr="00DC5228">
        <w:t>–</w:t>
      </w:r>
      <w:r w:rsidR="0000563C">
        <w:t xml:space="preserve"> ojcem dziecka korzystaniem z uposażenia  za okres odpowiadający okresowi urlopu  rodzicielskiego albo jego części, w wyłączeniem okresu o którym mowa w art. 182</w:t>
      </w:r>
      <w:r w:rsidR="0000563C" w:rsidRPr="00A636AA">
        <w:rPr>
          <w:rStyle w:val="IGindeksgrny"/>
        </w:rPr>
        <w:t>1a</w:t>
      </w:r>
      <w:r w:rsidR="0000563C" w:rsidRPr="00A636AA">
        <w:t xml:space="preserve"> </w:t>
      </w:r>
      <w:r w:rsidR="0000563C">
        <w:t>§ 2</w:t>
      </w:r>
      <w:r w:rsidR="0000563C" w:rsidRPr="00A636AA">
        <w:rPr>
          <w:rStyle w:val="IGindeksgrny"/>
        </w:rPr>
        <w:t>1</w:t>
      </w:r>
      <w:r w:rsidR="0000563C" w:rsidRPr="00A636AA">
        <w:t xml:space="preserve"> </w:t>
      </w:r>
      <w:r w:rsidR="0000563C">
        <w:t xml:space="preserve">Kodeksu pracy. Przepis stosuje się odpowiednio do wniosku, o którym mowa w ust. 4. </w:t>
      </w:r>
    </w:p>
    <w:p w14:paraId="3BBC128C" w14:textId="7525159B" w:rsidR="00313114" w:rsidRPr="008B6DA9" w:rsidRDefault="00313114" w:rsidP="00CD5BB7">
      <w:pPr>
        <w:pStyle w:val="ZARTzmartartykuempunktem"/>
      </w:pPr>
      <w:r w:rsidRPr="008B6DA9">
        <w:t>6. U</w:t>
      </w:r>
      <w:r w:rsidR="002B6732">
        <w:t xml:space="preserve">posażenie </w:t>
      </w:r>
      <w:r w:rsidRPr="008B6DA9">
        <w:t>za okres odpowiadający okresowi urlopu rodzicielskiego w części p</w:t>
      </w:r>
      <w:r w:rsidR="0008352E">
        <w:t xml:space="preserve">rzysługującej funkcjonariuszowi </w:t>
      </w:r>
      <w:r w:rsidR="0008352E" w:rsidRPr="00DC5228">
        <w:t>–</w:t>
      </w:r>
      <w:r w:rsidR="0008352E">
        <w:t xml:space="preserve"> </w:t>
      </w:r>
      <w:r w:rsidRPr="008B6DA9">
        <w:t>ojcu dziecka, o której mowa w art. 182</w:t>
      </w:r>
      <w:r w:rsidRPr="00F23E3D">
        <w:rPr>
          <w:rStyle w:val="IGindeksgrny"/>
        </w:rPr>
        <w:t>1a</w:t>
      </w:r>
      <w:r w:rsidR="00BC037B" w:rsidRPr="008B6DA9">
        <w:rPr>
          <w:rStyle w:val="IGindeksgrny"/>
          <w:vertAlign w:val="baseline"/>
        </w:rPr>
        <w:t xml:space="preserve"> </w:t>
      </w:r>
      <w:r w:rsidRPr="008B6DA9">
        <w:t>§</w:t>
      </w:r>
      <w:r w:rsidR="00BC037B" w:rsidRPr="008B6DA9">
        <w:t xml:space="preserve"> </w:t>
      </w:r>
      <w:r w:rsidRPr="008B6DA9">
        <w:t>2</w:t>
      </w:r>
      <w:r w:rsidRPr="00F23E3D">
        <w:rPr>
          <w:rStyle w:val="IGindeksgrny"/>
        </w:rPr>
        <w:t>1</w:t>
      </w:r>
      <w:r w:rsidRPr="008B6DA9">
        <w:t xml:space="preserve"> Kodeksu pracy</w:t>
      </w:r>
      <w:r w:rsidR="00E94972">
        <w:t>,</w:t>
      </w:r>
      <w:r w:rsidRPr="008B6DA9">
        <w:t xml:space="preserve"> wynosi 70% uposażenia, o którym mowa w art. 136.</w:t>
      </w:r>
    </w:p>
    <w:p w14:paraId="27B303A9" w14:textId="265C7B67" w:rsidR="00313114" w:rsidRPr="008B6DA9" w:rsidRDefault="00313114" w:rsidP="00CD5BB7">
      <w:pPr>
        <w:pStyle w:val="ZARTzmartartykuempunktem"/>
      </w:pPr>
      <w:r w:rsidRPr="008B6DA9">
        <w:t>7. W przypadku niewykorzystania ani jednego dnia uposażenia za okres urlopu rodzici</w:t>
      </w:r>
      <w:r w:rsidR="002436CB">
        <w:t xml:space="preserve">elskiego w pierwszym roku życia </w:t>
      </w:r>
      <w:r w:rsidRPr="008B6DA9">
        <w:t xml:space="preserve">dziecka, </w:t>
      </w:r>
      <w:r w:rsidR="002B6732">
        <w:t>uposażenie</w:t>
      </w:r>
      <w:r w:rsidRPr="008B6DA9">
        <w:t xml:space="preserve"> za okres urlopu rodzicielskiego przysługuje w wysokości 70% uposażenia, o którym mowa w art. 136.</w:t>
      </w:r>
    </w:p>
    <w:p w14:paraId="32CB75F7" w14:textId="04FB1741" w:rsidR="00313114" w:rsidRPr="008B6DA9" w:rsidRDefault="00313114" w:rsidP="00CD5BB7">
      <w:pPr>
        <w:pStyle w:val="ZARTzmartartykuempunktem"/>
      </w:pPr>
      <w:r w:rsidRPr="008B6DA9">
        <w:t>8. W przypadku niewykorzystania w pierwszym roku życia dziecka ani jednego dnia</w:t>
      </w:r>
      <w:r w:rsidRPr="008B6DA9" w:rsidDel="0012442A">
        <w:t xml:space="preserve"> </w:t>
      </w:r>
      <w:r w:rsidRPr="008B6DA9">
        <w:t>uposażenia za okres odpowiadający okresowi urlopu rodzicielskiego w wysokości, o której mowa w ust. 3 i 4, przysługuje jednorazowe wyrównanie pobranego uposażenia do 100% uposażenia, którym mowa w art. 136.</w:t>
      </w:r>
    </w:p>
    <w:p w14:paraId="4170A3C7" w14:textId="61EE8328" w:rsidR="00313114" w:rsidRPr="008B6DA9" w:rsidRDefault="00313114" w:rsidP="00CD5BB7">
      <w:pPr>
        <w:pStyle w:val="ZARTzmartartykuempunktem"/>
      </w:pPr>
      <w:r w:rsidRPr="008B6DA9">
        <w:t>9. Jednorazowe wyrównanie uposażenia, o którym mowa w ust. 8</w:t>
      </w:r>
      <w:r w:rsidR="00E94972">
        <w:t>,</w:t>
      </w:r>
      <w:r w:rsidRPr="008B6DA9">
        <w:t xml:space="preserve"> następuje na wniosek funkcjonariusza.</w:t>
      </w:r>
    </w:p>
    <w:p w14:paraId="747FD0ED" w14:textId="478585E3" w:rsidR="00313114" w:rsidRPr="008B6DA9" w:rsidRDefault="00313114" w:rsidP="00CD5BB7">
      <w:pPr>
        <w:pStyle w:val="ZARTzmartartykuempunktem"/>
      </w:pPr>
      <w:r w:rsidRPr="008B6DA9">
        <w:t>10. W przypadku gdy wysokość uposażenia funkcjonariusza pomniejszonego o zaliczkę na podatek dochodowy od osób fizycznych, obliczonego zgodnie z ust. 1</w:t>
      </w:r>
      <w:r w:rsidR="00B21A10">
        <w:rPr>
          <w:rFonts w:cs="Times"/>
        </w:rPr>
        <w:t>‒</w:t>
      </w:r>
      <w:r w:rsidRPr="008B6DA9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8B6DA9">
        <w:t xml:space="preserve">U. z 2020 r. </w:t>
      </w:r>
      <w:hyperlink r:id="rId31" w:history="1">
        <w:r w:rsidRPr="008B6DA9">
          <w:t>poz. 111</w:t>
        </w:r>
      </w:hyperlink>
      <w:r w:rsidRPr="008B6DA9">
        <w:t xml:space="preserve"> oraz z 2021 r. poz. </w:t>
      </w:r>
      <w:r w:rsidR="00E0218C" w:rsidRPr="008B6DA9">
        <w:t>11</w:t>
      </w:r>
      <w:r w:rsidR="00E0218C">
        <w:t>62, 1981, 2105 i 2270</w:t>
      </w:r>
      <w:hyperlink r:id="rId32" w:history="1"/>
      <w:r w:rsidRPr="008B6DA9">
        <w:t xml:space="preserve">), kwotę uposażenia funkcjonariusza pomniejszonego o zaliczkę na </w:t>
      </w:r>
      <w:r w:rsidRPr="008B6DA9">
        <w:lastRenderedPageBreak/>
        <w:t>podatek dochodowy od osób fizycznych podwyższa się do wysokości świadczenia rodzicielskiego</w:t>
      </w:r>
      <w:r w:rsidR="00A15161">
        <w:t>.</w:t>
      </w:r>
      <w:r w:rsidR="00A15161" w:rsidRPr="0071213F">
        <w:t>”</w:t>
      </w:r>
      <w:r w:rsidRPr="008B6DA9">
        <w:t xml:space="preserve">. </w:t>
      </w:r>
    </w:p>
    <w:p w14:paraId="06643E68" w14:textId="1014D672" w:rsidR="003F57A4" w:rsidRPr="004D465C" w:rsidRDefault="0071213F" w:rsidP="004D465C">
      <w:pPr>
        <w:pStyle w:val="ARTartustawynprozporzdzenia"/>
      </w:pPr>
      <w:r w:rsidRPr="004D465C">
        <w:t xml:space="preserve">Art. </w:t>
      </w:r>
      <w:r w:rsidR="00C926FE" w:rsidRPr="004D465C">
        <w:t>10</w:t>
      </w:r>
      <w:r w:rsidRPr="004D465C">
        <w:t>. W ustawie z dnia 13 marca 2003 r. o szczególnych zasadach rozwiązywania z pracownikami stosunków pracy z przyczyn niedotyczących pracowników (Dz.</w:t>
      </w:r>
      <w:r w:rsidR="003F57A4" w:rsidRPr="004D465C">
        <w:t xml:space="preserve"> </w:t>
      </w:r>
      <w:r w:rsidRPr="004D465C">
        <w:t xml:space="preserve">U. z 2018 r. poz. </w:t>
      </w:r>
      <w:r w:rsidR="003F57A4" w:rsidRPr="004D465C">
        <w:t>1969)</w:t>
      </w:r>
      <w:r w:rsidRPr="004D465C">
        <w:t xml:space="preserve"> </w:t>
      </w:r>
      <w:r w:rsidR="003F57A4" w:rsidRPr="004D465C">
        <w:t>w art. 5:</w:t>
      </w:r>
    </w:p>
    <w:p w14:paraId="4F5F6130" w14:textId="10AA80F7" w:rsidR="0071213F" w:rsidRPr="0071213F" w:rsidRDefault="003F57A4" w:rsidP="00ED7D7B">
      <w:pPr>
        <w:pStyle w:val="PKTpunkt"/>
      </w:pPr>
      <w:r>
        <w:t>1)</w:t>
      </w:r>
      <w:r w:rsidR="0071213F" w:rsidRPr="0071213F">
        <w:t xml:space="preserve"> </w:t>
      </w:r>
      <w:r w:rsidR="00895FDB">
        <w:t xml:space="preserve">w </w:t>
      </w:r>
      <w:r w:rsidR="0071213F" w:rsidRPr="0071213F">
        <w:t>ust. 5 pkt 1 otrzymuje brzmienie:</w:t>
      </w:r>
    </w:p>
    <w:p w14:paraId="19203D57" w14:textId="76D02A3F" w:rsidR="0071213F" w:rsidRPr="0071213F" w:rsidRDefault="0071213F" w:rsidP="00C34426">
      <w:pPr>
        <w:pStyle w:val="ZUSTzmustartykuempunktem"/>
      </w:pPr>
      <w:r w:rsidRPr="0071213F">
        <w:t xml:space="preserve">„1) któremu brakuje nie więcej niż 4 lata do osiągnięcia wieku emerytalnego, pracownicy w ciąży, pracownikowi w okresie urlopu macierzyńskiego, urlopu na warunkach urlopu macierzyńskiego, urlopu rodzicielskiego, urlopu </w:t>
      </w:r>
      <w:r w:rsidR="007A70D3" w:rsidRPr="0071213F">
        <w:t>ojcowskiego</w:t>
      </w:r>
      <w:r w:rsidR="007A70D3">
        <w:t>,</w:t>
      </w:r>
      <w:r w:rsidR="007A70D3" w:rsidRPr="0071213F">
        <w:t xml:space="preserve"> urlopu</w:t>
      </w:r>
      <w:r w:rsidRPr="0071213F">
        <w:t xml:space="preserve"> opiekuńczego</w:t>
      </w:r>
      <w:r w:rsidR="000C7290">
        <w:t xml:space="preserve"> oraz w okresie korzystania z elastycznej organizacji pracy</w:t>
      </w:r>
      <w:r w:rsidRPr="0071213F">
        <w:t>;”</w:t>
      </w:r>
      <w:r w:rsidR="008920B0">
        <w:t>;</w:t>
      </w:r>
    </w:p>
    <w:p w14:paraId="04DDF05A" w14:textId="27519E09" w:rsidR="0071213F" w:rsidRPr="0071213F" w:rsidRDefault="003F57A4" w:rsidP="00ED7D7B">
      <w:pPr>
        <w:pStyle w:val="PKTpunkt"/>
      </w:pPr>
      <w:r>
        <w:t>2) po ust. 6 dodaje się ust. 6</w:t>
      </w:r>
      <w:r>
        <w:rPr>
          <w:rStyle w:val="IGindeksgrny"/>
        </w:rPr>
        <w:t>1</w:t>
      </w:r>
      <w:r w:rsidR="0071213F" w:rsidRPr="0071213F">
        <w:t xml:space="preserve"> w brzmieniu:</w:t>
      </w:r>
    </w:p>
    <w:p w14:paraId="11455F63" w14:textId="786FEB64" w:rsidR="0071213F" w:rsidRPr="0071213F" w:rsidRDefault="003F57A4" w:rsidP="00C34426">
      <w:pPr>
        <w:pStyle w:val="ZUSTzmustartykuempunktem"/>
      </w:pPr>
      <w:r>
        <w:t>„6</w:t>
      </w:r>
      <w:r>
        <w:rPr>
          <w:rStyle w:val="IGindeksgrny"/>
        </w:rPr>
        <w:t>1</w:t>
      </w:r>
      <w:r w:rsidR="0071213F" w:rsidRPr="0071213F">
        <w:t xml:space="preserve">. W przypadku rozwiązania umowy o pracę z pracownicą w ciąży, pracownikiem </w:t>
      </w:r>
      <w:r w:rsidR="001912D7">
        <w:br/>
      </w:r>
      <w:r w:rsidR="0071213F" w:rsidRPr="0071213F">
        <w:t>w okresie urlopu macierzyńskiego, urlopu na warunkach urlopu macierzyńskiego, urlopu rodzicielskiego, urlopu ojcowskiego</w:t>
      </w:r>
      <w:r w:rsidR="003E177F">
        <w:t xml:space="preserve">, </w:t>
      </w:r>
      <w:r w:rsidR="0071213F" w:rsidRPr="0071213F">
        <w:t>urlopu opiekuńczego</w:t>
      </w:r>
      <w:r w:rsidR="003E177F">
        <w:t xml:space="preserve"> oraz w okresie korzystania </w:t>
      </w:r>
      <w:r w:rsidR="001912D7">
        <w:br/>
      </w:r>
      <w:r w:rsidR="003E177F">
        <w:t>z elastycznej organizacji pracy</w:t>
      </w:r>
      <w:r w:rsidR="0071213F" w:rsidRPr="0071213F">
        <w:t>, o których mowa w ust. 1 pkt 1, z powodu odmowy przyjęcia przez pracownika zaproponowanych warunków pracy lub płacy i rozwiązania umowy o pracę z upływem okresu dokonanego wypowiedzenia, pracodawca udowodnia, że przy wypowiadaniu dotychczasowych warunków pracy i płacy kierował się obiektywnymi powodami</w:t>
      </w:r>
      <w:r w:rsidR="006E5635">
        <w:t>.</w:t>
      </w:r>
      <w:r w:rsidR="00376C99" w:rsidRPr="0071213F">
        <w:t>”</w:t>
      </w:r>
      <w:r>
        <w:t>.</w:t>
      </w:r>
    </w:p>
    <w:p w14:paraId="3242DA65" w14:textId="25D7516D" w:rsidR="0071213F" w:rsidRPr="0071213F" w:rsidRDefault="0071213F" w:rsidP="00294CCA">
      <w:pPr>
        <w:pStyle w:val="ARTartustawynprozporzdzenia"/>
      </w:pPr>
      <w:r w:rsidRPr="0071213F">
        <w:t xml:space="preserve">Art. </w:t>
      </w:r>
      <w:r w:rsidR="00C926FE">
        <w:t>11</w:t>
      </w:r>
      <w:r w:rsidRPr="0071213F">
        <w:t>. W ustawie z dnia 11 września 2003 r. o służbie wojskowej żołnierzy zawodowych (Dz.</w:t>
      </w:r>
      <w:r w:rsidR="00294CCA">
        <w:t xml:space="preserve"> </w:t>
      </w:r>
      <w:r w:rsidR="00C47446">
        <w:t>U. z 2021</w:t>
      </w:r>
      <w:r w:rsidRPr="0071213F">
        <w:t xml:space="preserve"> r. </w:t>
      </w:r>
      <w:r w:rsidR="00C47446">
        <w:t>poz. 1131</w:t>
      </w:r>
      <w:r w:rsidR="00F31E63">
        <w:t>,</w:t>
      </w:r>
      <w:r w:rsidR="00354309">
        <w:t>1666</w:t>
      </w:r>
      <w:r w:rsidR="00F31E63">
        <w:t xml:space="preserve"> i 2333</w:t>
      </w:r>
      <w:r w:rsidRPr="0071213F">
        <w:t>) wprowadza się następujące zmiany:</w:t>
      </w:r>
    </w:p>
    <w:p w14:paraId="49C130A1" w14:textId="580A373D" w:rsidR="0071213F" w:rsidRPr="0071213F" w:rsidRDefault="00294CCA" w:rsidP="00294CCA">
      <w:pPr>
        <w:pStyle w:val="PKTpunkt"/>
      </w:pPr>
      <w:r>
        <w:t xml:space="preserve">1) </w:t>
      </w:r>
      <w:r w:rsidR="00045901">
        <w:t xml:space="preserve">w </w:t>
      </w:r>
      <w:r>
        <w:t>art. 65 ust. 1</w:t>
      </w:r>
      <w:r w:rsidR="0071213F" w:rsidRPr="0071213F">
        <w:t xml:space="preserve"> otrzymuje brzmienie:</w:t>
      </w:r>
    </w:p>
    <w:p w14:paraId="13736576" w14:textId="7629912F" w:rsidR="0071213F" w:rsidRPr="0071213F" w:rsidRDefault="00E13AF0" w:rsidP="00C52BD2">
      <w:pPr>
        <w:pStyle w:val="ZARTzmartartykuempunktem"/>
      </w:pPr>
      <w:r>
        <w:t>„Art.</w:t>
      </w:r>
      <w:r w:rsidR="008E3A8B">
        <w:t xml:space="preserve"> </w:t>
      </w:r>
      <w:r w:rsidR="0071213F" w:rsidRPr="0071213F">
        <w:t>65.</w:t>
      </w:r>
      <w:r w:rsidR="00BB53F6">
        <w:t xml:space="preserve"> </w:t>
      </w:r>
      <w:r w:rsidR="00D067F2">
        <w:t xml:space="preserve">1. </w:t>
      </w:r>
      <w:r w:rsidR="0071213F" w:rsidRPr="0071213F">
        <w:t>Żołnierzowi zawodowemu przysługuje </w:t>
      </w:r>
      <w:bookmarkStart w:id="65" w:name="highlightHit_83"/>
      <w:bookmarkEnd w:id="65"/>
      <w:r w:rsidR="0071213F" w:rsidRPr="0071213F">
        <w:t>urlop macierzyński, </w:t>
      </w:r>
      <w:bookmarkStart w:id="66" w:name="highlightHit_84"/>
      <w:bookmarkEnd w:id="66"/>
      <w:r w:rsidR="00D067F2">
        <w:t xml:space="preserve">urlop na </w:t>
      </w:r>
      <w:r w:rsidR="0071213F" w:rsidRPr="0071213F">
        <w:t>warunkach </w:t>
      </w:r>
      <w:bookmarkStart w:id="67" w:name="highlightHit_85"/>
      <w:bookmarkEnd w:id="67"/>
      <w:r w:rsidR="0071213F" w:rsidRPr="0071213F">
        <w:t>urlopu macierzyńskiego, </w:t>
      </w:r>
      <w:bookmarkStart w:id="68" w:name="highlightHit_86"/>
      <w:bookmarkEnd w:id="68"/>
      <w:r w:rsidR="0071213F" w:rsidRPr="0071213F">
        <w:t>urlop ojcowski</w:t>
      </w:r>
      <w:bookmarkStart w:id="69" w:name="highlightHit_87"/>
      <w:bookmarkEnd w:id="69"/>
      <w:r w:rsidR="0071213F" w:rsidRPr="0071213F">
        <w:t xml:space="preserve">, urlop rodzicielski oraz urlop opiekuńczy </w:t>
      </w:r>
      <w:r w:rsidR="00F728CF">
        <w:t xml:space="preserve">i zwolnienie od pracy z powodu działania siły wyższej </w:t>
      </w:r>
      <w:r w:rsidR="0071213F" w:rsidRPr="0071213F">
        <w:t xml:space="preserve">na zasadach i w wymiarze określonych w przepisach ustawy z dnia 26 czerwca 1974 r. </w:t>
      </w:r>
      <w:r w:rsidR="001C0E7E" w:rsidRPr="00F02823">
        <w:t xml:space="preserve">– </w:t>
      </w:r>
      <w:r w:rsidR="0071213F" w:rsidRPr="0071213F">
        <w:t>Kodeks pracy (Dz.</w:t>
      </w:r>
      <w:r w:rsidR="00826B9A">
        <w:t xml:space="preserve"> </w:t>
      </w:r>
      <w:r w:rsidR="0071213F" w:rsidRPr="0071213F">
        <w:t>U. z 2020 r. </w:t>
      </w:r>
      <w:r w:rsidR="0071213F" w:rsidRPr="00294CCA">
        <w:t>poz. 1320</w:t>
      </w:r>
      <w:r w:rsidR="00B12693">
        <w:t xml:space="preserve"> oraz z 2021 r. poz. 1162</w:t>
      </w:r>
      <w:r w:rsidR="0071213F" w:rsidRPr="0071213F">
        <w:t>).”;</w:t>
      </w:r>
    </w:p>
    <w:p w14:paraId="4D081298" w14:textId="5D52053E" w:rsidR="0071213F" w:rsidRPr="0071213F" w:rsidRDefault="00294CCA" w:rsidP="00294CCA">
      <w:pPr>
        <w:pStyle w:val="PKTpunkt"/>
      </w:pPr>
      <w:r>
        <w:t xml:space="preserve">2) </w:t>
      </w:r>
      <w:r w:rsidR="0071213F" w:rsidRPr="0071213F">
        <w:t>w art. 90</w:t>
      </w:r>
      <w:r w:rsidR="001A51AD">
        <w:t xml:space="preserve"> uchyla się ust. 1a</w:t>
      </w:r>
      <w:r w:rsidR="00F61328">
        <w:rPr>
          <w:rFonts w:cs="Times"/>
        </w:rPr>
        <w:t>‒</w:t>
      </w:r>
      <w:r w:rsidR="001A51AD">
        <w:t>1d</w:t>
      </w:r>
      <w:r w:rsidR="007A17B1">
        <w:t>;</w:t>
      </w:r>
    </w:p>
    <w:p w14:paraId="22B5909A" w14:textId="62BC02C7" w:rsidR="001A51AD" w:rsidRDefault="001A51AD" w:rsidP="00E13AF0">
      <w:pPr>
        <w:pStyle w:val="PKTpunkt"/>
      </w:pPr>
      <w:r>
        <w:t>3) po art. 90 dodaje się art. 90a w brzmieniu:</w:t>
      </w:r>
    </w:p>
    <w:p w14:paraId="77EC5FF7" w14:textId="21181ED3" w:rsidR="001A51AD" w:rsidRPr="00E13AF0" w:rsidRDefault="001A51AD" w:rsidP="000E49E7">
      <w:pPr>
        <w:pStyle w:val="ZARTzmartartykuempunktem"/>
      </w:pPr>
      <w:r w:rsidRPr="00E13AF0">
        <w:t>„Art. 90a.</w:t>
      </w:r>
      <w:r w:rsidR="00BB53F6">
        <w:t xml:space="preserve"> </w:t>
      </w:r>
      <w:r w:rsidRPr="00E13AF0">
        <w:t xml:space="preserve">1. Miesięczne uposażenie </w:t>
      </w:r>
      <w:r w:rsidR="00385AF3" w:rsidRPr="00E13AF0">
        <w:t>żołnierza zawodowego</w:t>
      </w:r>
      <w:r w:rsidRPr="00E13AF0">
        <w:t xml:space="preserve"> za okres ustalony przepisami Kodeksu pracy jako okres urlopu macierzyńskiego, okres urlopu na </w:t>
      </w:r>
      <w:r w:rsidRPr="00E13AF0">
        <w:lastRenderedPageBreak/>
        <w:t xml:space="preserve">warunkach urlopu macierzyńskiego oraz okres urlopu ojcowskiego wynosi 100% uposażenia, o którym mowa w </w:t>
      </w:r>
      <w:hyperlink r:id="rId33" w:history="1">
        <w:r w:rsidRPr="00E13AF0">
          <w:t xml:space="preserve">art. </w:t>
        </w:r>
        <w:r w:rsidR="006D6F5A" w:rsidRPr="00E13AF0">
          <w:t>89</w:t>
        </w:r>
      </w:hyperlink>
      <w:r w:rsidRPr="00E13AF0">
        <w:t xml:space="preserve"> ust. 1.</w:t>
      </w:r>
    </w:p>
    <w:p w14:paraId="422A8D01" w14:textId="7A741B10" w:rsidR="001A51AD" w:rsidRPr="00E13AF0" w:rsidRDefault="001A51AD" w:rsidP="000E49E7">
      <w:pPr>
        <w:pStyle w:val="ZARTzmartartykuempunktem"/>
      </w:pPr>
      <w:r w:rsidRPr="00E13AF0">
        <w:t xml:space="preserve">2. Miesięczne uposażenie </w:t>
      </w:r>
      <w:r w:rsidR="00385AF3" w:rsidRPr="00E13AF0">
        <w:t xml:space="preserve">żołnierza zawodowego </w:t>
      </w:r>
      <w:r w:rsidRPr="00E13AF0">
        <w:t>za okres ustalony przepisami Kodeksu pracy jako okres u</w:t>
      </w:r>
      <w:r w:rsidR="00464722">
        <w:t>rlopu rodzicielskiego wynosi 70</w:t>
      </w:r>
      <w:r w:rsidRPr="00E13AF0">
        <w:t xml:space="preserve">% miesięcznego uposażenia, o którym mowa w </w:t>
      </w:r>
      <w:hyperlink r:id="rId34" w:history="1">
        <w:r w:rsidRPr="00E13AF0">
          <w:t xml:space="preserve">art. </w:t>
        </w:r>
        <w:r w:rsidR="006D6F5A" w:rsidRPr="00E13AF0">
          <w:t>89</w:t>
        </w:r>
      </w:hyperlink>
      <w:r w:rsidRPr="00E13AF0">
        <w:t xml:space="preserve"> ust. 1.</w:t>
      </w:r>
    </w:p>
    <w:p w14:paraId="75702605" w14:textId="0882CE7E" w:rsidR="001A51AD" w:rsidRPr="00E13AF0" w:rsidRDefault="001A51AD" w:rsidP="000E49E7">
      <w:pPr>
        <w:pStyle w:val="ZARTzmartartykuempunktem"/>
      </w:pPr>
      <w:r w:rsidRPr="00E13AF0">
        <w:t xml:space="preserve">3. </w:t>
      </w:r>
      <w:r w:rsidR="00BC1A5F">
        <w:t xml:space="preserve">Żołnierz zawodowy </w:t>
      </w:r>
      <w:r w:rsidR="00BC1A5F" w:rsidRPr="00DC5228">
        <w:t>–</w:t>
      </w:r>
      <w:r w:rsidR="00BC1A5F">
        <w:t xml:space="preserve"> </w:t>
      </w:r>
      <w:r w:rsidRPr="00E13AF0">
        <w:t>kobieta, nie później niż 21 dni po porodzie, może złożyć pisemny wniosek o wypłacenie jej uposażenia za okres odpowiadający okresowi urlopu macierzyńskiego i urlopu r</w:t>
      </w:r>
      <w:r w:rsidR="000D0F08">
        <w:t>odzicielskiego</w:t>
      </w:r>
      <w:r w:rsidR="00E05A4A">
        <w:t xml:space="preserve"> </w:t>
      </w:r>
      <w:r w:rsidR="002B7A36">
        <w:t>w pełnym wymiarze</w:t>
      </w:r>
      <w:r w:rsidR="00E05A4A" w:rsidRPr="00723F1F">
        <w:t>, z wyłączeniem okresu, o którym mowa w 182</w:t>
      </w:r>
      <w:r w:rsidR="00E05A4A" w:rsidRPr="00723F1F">
        <w:rPr>
          <w:rStyle w:val="IGindeksgrny"/>
        </w:rPr>
        <w:t>1a</w:t>
      </w:r>
      <w:r w:rsidR="00E05A4A" w:rsidRPr="00723F1F">
        <w:t xml:space="preserve"> § 2</w:t>
      </w:r>
      <w:r w:rsidR="00E05A4A" w:rsidRPr="00723F1F">
        <w:rPr>
          <w:rStyle w:val="IGindeksgrny"/>
        </w:rPr>
        <w:t xml:space="preserve">1 </w:t>
      </w:r>
      <w:r w:rsidR="00E05A4A" w:rsidRPr="00723F1F">
        <w:t xml:space="preserve">Kodeksu pracy, przysługującego </w:t>
      </w:r>
      <w:r w:rsidR="00E05A4A">
        <w:t>żołnierzowi zawodowemu</w:t>
      </w:r>
      <w:r w:rsidR="00E05A4A" w:rsidRPr="00723F1F">
        <w:t xml:space="preserve"> – ojcu dziecka</w:t>
      </w:r>
      <w:r w:rsidR="00E05A4A">
        <w:t>,</w:t>
      </w:r>
      <w:r w:rsidR="000D0F08">
        <w:t xml:space="preserve"> w wysokości 81,5</w:t>
      </w:r>
      <w:r w:rsidRPr="00E13AF0">
        <w:t xml:space="preserve">% uposażenia, o którym mowa w </w:t>
      </w:r>
      <w:hyperlink r:id="rId35" w:history="1">
        <w:r w:rsidRPr="00E13AF0">
          <w:t xml:space="preserve">art. </w:t>
        </w:r>
        <w:r w:rsidR="006D6F5A" w:rsidRPr="00E13AF0">
          <w:t>89</w:t>
        </w:r>
      </w:hyperlink>
      <w:r w:rsidRPr="00E13AF0">
        <w:t xml:space="preserve"> ust. 1, z zastrzeżeniem ust. 6 i 7.</w:t>
      </w:r>
    </w:p>
    <w:p w14:paraId="6A6F72AB" w14:textId="12F59BC5" w:rsidR="001A51AD" w:rsidRPr="00E13AF0" w:rsidRDefault="001A51AD" w:rsidP="000E49E7">
      <w:pPr>
        <w:pStyle w:val="ZARTzmartartykuempunktem"/>
      </w:pPr>
      <w:r w:rsidRPr="00E13AF0">
        <w:t xml:space="preserve">4. </w:t>
      </w:r>
      <w:r w:rsidR="00385AF3" w:rsidRPr="00E13AF0">
        <w:t>Żołnierz zawodowy</w:t>
      </w:r>
      <w:r w:rsidRPr="00E13AF0">
        <w:t xml:space="preserve">, nie później niż 21 dni po przyjęciu dziecka na wychowanie </w:t>
      </w:r>
      <w:r w:rsidR="00D50D0D">
        <w:br/>
      </w:r>
      <w:r w:rsidRPr="00E13AF0">
        <w:t>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387A8A">
        <w:t>odzicielskiego</w:t>
      </w:r>
      <w:r w:rsidR="006A480B">
        <w:t xml:space="preserve"> w pełnym wymiarze, z wyłączeniem okresu, o którym mowa w 182</w:t>
      </w:r>
      <w:r w:rsidR="006A480B" w:rsidRPr="00A106AB">
        <w:rPr>
          <w:rStyle w:val="IGindeksgrny"/>
        </w:rPr>
        <w:t>1a</w:t>
      </w:r>
      <w:r w:rsidR="006A480B" w:rsidRPr="00A106AB">
        <w:t xml:space="preserve"> </w:t>
      </w:r>
      <w:r w:rsidR="006A480B">
        <w:t>§ 2</w:t>
      </w:r>
      <w:r w:rsidR="006A480B" w:rsidRPr="00A106AB">
        <w:rPr>
          <w:rStyle w:val="IGindeksgrny"/>
        </w:rPr>
        <w:t xml:space="preserve">1 </w:t>
      </w:r>
      <w:r w:rsidR="006A480B" w:rsidRPr="00A106AB">
        <w:t>Kodeksu pracy</w:t>
      </w:r>
      <w:r w:rsidR="006A480B">
        <w:t xml:space="preserve">, przysługującego </w:t>
      </w:r>
      <w:r w:rsidR="003902B9">
        <w:t>żołnierzowi zawodowemu</w:t>
      </w:r>
      <w:r w:rsidR="006A480B">
        <w:t xml:space="preserve"> </w:t>
      </w:r>
      <w:r w:rsidR="006A480B" w:rsidRPr="00DC5228">
        <w:t>–</w:t>
      </w:r>
      <w:r w:rsidR="006A480B">
        <w:t xml:space="preserve"> drugiemu rodzicowi dziecka,</w:t>
      </w:r>
      <w:r w:rsidR="00387A8A">
        <w:t xml:space="preserve"> w wysokości 81,5</w:t>
      </w:r>
      <w:r w:rsidRPr="00E13AF0">
        <w:t xml:space="preserve">% uposażenia, o którym mowa w </w:t>
      </w:r>
      <w:hyperlink r:id="rId36" w:history="1">
        <w:r w:rsidRPr="00E13AF0">
          <w:t xml:space="preserve">art. </w:t>
        </w:r>
        <w:r w:rsidR="006D6F5A" w:rsidRPr="00E13AF0">
          <w:t>89</w:t>
        </w:r>
      </w:hyperlink>
      <w:r w:rsidRPr="00E13AF0">
        <w:t xml:space="preserve"> ust. 1, z zastrzeżeniem ust. 6 i 7.</w:t>
      </w:r>
    </w:p>
    <w:p w14:paraId="508EF6D7" w14:textId="62202927" w:rsidR="001A51AD" w:rsidRPr="00E13AF0" w:rsidRDefault="001A51AD" w:rsidP="00E83E08">
      <w:pPr>
        <w:pStyle w:val="ZARTzmartartykuempunktem"/>
      </w:pPr>
      <w:r w:rsidRPr="00E13AF0">
        <w:t xml:space="preserve">5. </w:t>
      </w:r>
      <w:r w:rsidR="00D47DA3" w:rsidRPr="00313114">
        <w:t>W przypadku</w:t>
      </w:r>
      <w:r w:rsidR="00D47DA3">
        <w:t xml:space="preserve"> złożenia wniosku</w:t>
      </w:r>
      <w:r w:rsidR="00D47DA3" w:rsidRPr="00313114">
        <w:t>,</w:t>
      </w:r>
      <w:r w:rsidR="00D47DA3">
        <w:t xml:space="preserve"> o którym mowa w ust. 3, żołnierz zawodowy </w:t>
      </w:r>
      <w:r w:rsidR="00D47DA3" w:rsidRPr="00DC5228">
        <w:t>–</w:t>
      </w:r>
      <w:r w:rsidR="00D47DA3">
        <w:t xml:space="preserve"> kobieta może dzielić się z żołnierzem zawodowym </w:t>
      </w:r>
      <w:r w:rsidR="00D47DA3" w:rsidRPr="00DC5228">
        <w:t>–</w:t>
      </w:r>
      <w:r w:rsidR="00D47DA3">
        <w:t xml:space="preserve"> ojcem dziecka korzystaniem z uposażenia  za okres odpowiadający okresowi urlopu  rodzicielskiego albo jego części, w wyłączeniem okresu o którym mowa w art. 182</w:t>
      </w:r>
      <w:r w:rsidR="00D47DA3" w:rsidRPr="00A636AA">
        <w:rPr>
          <w:rStyle w:val="IGindeksgrny"/>
        </w:rPr>
        <w:t>1a</w:t>
      </w:r>
      <w:r w:rsidR="00D47DA3" w:rsidRPr="00A636AA">
        <w:t xml:space="preserve"> </w:t>
      </w:r>
      <w:r w:rsidR="00D47DA3">
        <w:t>§ 2</w:t>
      </w:r>
      <w:r w:rsidR="00D47DA3" w:rsidRPr="00A636AA">
        <w:rPr>
          <w:rStyle w:val="IGindeksgrny"/>
        </w:rPr>
        <w:t>1</w:t>
      </w:r>
      <w:r w:rsidR="00D47DA3" w:rsidRPr="00A636AA">
        <w:t xml:space="preserve"> </w:t>
      </w:r>
      <w:r w:rsidR="00D47DA3">
        <w:t xml:space="preserve">Kodeksu pracy. Przepis stosuje się odpowiednio do wniosku, o którym mowa w ust. 4. </w:t>
      </w:r>
    </w:p>
    <w:p w14:paraId="17A08574" w14:textId="60E5A969" w:rsidR="001A51AD" w:rsidRPr="00E13AF0" w:rsidRDefault="001A51AD" w:rsidP="000E49E7">
      <w:pPr>
        <w:pStyle w:val="ZARTzmartartykuempunktem"/>
      </w:pPr>
      <w:r w:rsidRPr="00E13AF0">
        <w:t>6. U</w:t>
      </w:r>
      <w:r w:rsidR="005816C7">
        <w:t xml:space="preserve">posażenie </w:t>
      </w:r>
      <w:r w:rsidRPr="00E13AF0">
        <w:t xml:space="preserve">za okres odpowiadający okresowi urlopu rodzicielskiego w części przysługującej </w:t>
      </w:r>
      <w:r w:rsidR="00385AF3" w:rsidRPr="00E13AF0">
        <w:t>żołnierzowi zawodowemu</w:t>
      </w:r>
      <w:r w:rsidR="00BC1A5F">
        <w:t xml:space="preserve"> </w:t>
      </w:r>
      <w:r w:rsidR="00BC1A5F" w:rsidRPr="00DC5228">
        <w:t>–</w:t>
      </w:r>
      <w:r w:rsidR="00BC1A5F">
        <w:t xml:space="preserve"> </w:t>
      </w:r>
      <w:r w:rsidRPr="00E13AF0">
        <w:t>ojcu dziecka, o której mowa w art. 182</w:t>
      </w:r>
      <w:r w:rsidRPr="005816C7">
        <w:rPr>
          <w:rStyle w:val="IGindeksgrny"/>
        </w:rPr>
        <w:t>1a</w:t>
      </w:r>
      <w:r w:rsidR="001906B2" w:rsidRPr="00E13AF0">
        <w:rPr>
          <w:rStyle w:val="IGindeksgrny"/>
          <w:vertAlign w:val="baseline"/>
        </w:rPr>
        <w:t xml:space="preserve"> </w:t>
      </w:r>
      <w:r w:rsidRPr="00E13AF0">
        <w:t>§</w:t>
      </w:r>
      <w:r w:rsidR="001906B2" w:rsidRPr="00E13AF0">
        <w:t xml:space="preserve"> </w:t>
      </w:r>
      <w:r w:rsidRPr="00E13AF0">
        <w:t>2</w:t>
      </w:r>
      <w:r w:rsidRPr="005816C7">
        <w:rPr>
          <w:rStyle w:val="IGindeksgrny"/>
        </w:rPr>
        <w:t>1</w:t>
      </w:r>
      <w:r w:rsidRPr="00E13AF0">
        <w:t xml:space="preserve"> Kodeksu pracy</w:t>
      </w:r>
      <w:r w:rsidR="00D9056A">
        <w:t>,</w:t>
      </w:r>
      <w:r w:rsidRPr="00E13AF0">
        <w:t xml:space="preserve"> wynosi 70% uposażenia, o którym mowa w art. </w:t>
      </w:r>
      <w:r w:rsidR="006D6F5A" w:rsidRPr="00E13AF0">
        <w:t>89</w:t>
      </w:r>
      <w:r w:rsidRPr="00E13AF0">
        <w:t xml:space="preserve"> ust. 1.</w:t>
      </w:r>
    </w:p>
    <w:p w14:paraId="042C6379" w14:textId="2FF21B1F" w:rsidR="001A51AD" w:rsidRPr="00E13AF0" w:rsidRDefault="001A51AD" w:rsidP="000E49E7">
      <w:pPr>
        <w:pStyle w:val="ZARTzmartartykuempunktem"/>
      </w:pPr>
      <w:r w:rsidRPr="00E13AF0">
        <w:t xml:space="preserve">7. W przypadku niewykorzystania ani jednego dnia uposażenia za okres urlopu rodzicielskiego w pierwszym roku życia dziecka, </w:t>
      </w:r>
      <w:r w:rsidR="00C43D54">
        <w:t>uposażenie</w:t>
      </w:r>
      <w:r w:rsidRPr="00E13AF0">
        <w:t xml:space="preserve"> za okres urlopu rodzicielskiego przysługuje w wysokości 70% uposażenia, o którym mowa w art. </w:t>
      </w:r>
      <w:r w:rsidR="006D6F5A" w:rsidRPr="00E13AF0">
        <w:t>89</w:t>
      </w:r>
      <w:r w:rsidRPr="00E13AF0">
        <w:t xml:space="preserve"> ust. 1.</w:t>
      </w:r>
    </w:p>
    <w:p w14:paraId="35F0D281" w14:textId="1875E2E6" w:rsidR="001A51AD" w:rsidRPr="00E13AF0" w:rsidRDefault="001A51AD" w:rsidP="000E49E7">
      <w:pPr>
        <w:pStyle w:val="ZARTzmartartykuempunktem"/>
      </w:pPr>
      <w:r w:rsidRPr="00E13AF0">
        <w:lastRenderedPageBreak/>
        <w:t>8. W przypadku niewykorzystania w pierwszym roku życia dziecka ani jednego dnia</w:t>
      </w:r>
      <w:r w:rsidRPr="00E13AF0" w:rsidDel="0012442A">
        <w:t xml:space="preserve"> </w:t>
      </w:r>
      <w:r w:rsidRPr="00E13AF0">
        <w:t xml:space="preserve">uposażenia za okres odpowiadający okresowi urlopu rodzicielskiego w wysokości, o której mowa w ust. 3 i 4, przysługuje jednorazowe wyrównanie pobranego uposażenia do 100% uposażenia, którym mowa w art. </w:t>
      </w:r>
      <w:r w:rsidR="006D6F5A" w:rsidRPr="00E13AF0">
        <w:t>89</w:t>
      </w:r>
      <w:r w:rsidRPr="00E13AF0">
        <w:t xml:space="preserve"> ust. 1.</w:t>
      </w:r>
    </w:p>
    <w:p w14:paraId="72C86585" w14:textId="5C1E84D7" w:rsidR="001A51AD" w:rsidRPr="00E13AF0" w:rsidRDefault="001A51AD" w:rsidP="000E49E7">
      <w:pPr>
        <w:pStyle w:val="ZARTzmartartykuempunktem"/>
      </w:pPr>
      <w:r w:rsidRPr="00E13AF0">
        <w:t>9. Jednorazowe wyrównanie uposażenia, o którym mowa w ust. 8</w:t>
      </w:r>
      <w:r w:rsidR="00D9056A">
        <w:t>,</w:t>
      </w:r>
      <w:r w:rsidRPr="00E13AF0">
        <w:t xml:space="preserve"> następuje na wniosek </w:t>
      </w:r>
      <w:r w:rsidR="00385AF3" w:rsidRPr="00E13AF0">
        <w:t>żołnierza zawodowego</w:t>
      </w:r>
      <w:r w:rsidRPr="00E13AF0">
        <w:t>.</w:t>
      </w:r>
    </w:p>
    <w:p w14:paraId="0CEB842C" w14:textId="36F40DD6" w:rsidR="001A51AD" w:rsidRPr="00E13AF0" w:rsidRDefault="001A51AD" w:rsidP="000E49E7">
      <w:pPr>
        <w:pStyle w:val="ZARTzmartartykuempunktem"/>
      </w:pPr>
      <w:r w:rsidRPr="00E13AF0">
        <w:t xml:space="preserve">10. W przypadku gdy wysokość uposażenia </w:t>
      </w:r>
      <w:r w:rsidR="00B74A7A" w:rsidRPr="00E13AF0">
        <w:t>żołnierza zawodowego</w:t>
      </w:r>
      <w:r w:rsidRPr="00E13AF0">
        <w:t xml:space="preserve"> pomniejszonego </w:t>
      </w:r>
      <w:r w:rsidR="0085187B">
        <w:br/>
      </w:r>
      <w:r w:rsidRPr="00E13AF0">
        <w:t>o zaliczkę na podatek dochodowy od osób fizycznych, obliczonego zgodnie z ust. 1</w:t>
      </w:r>
      <w:r w:rsidR="003913B8">
        <w:t>–</w:t>
      </w:r>
      <w:r w:rsidRPr="00E13AF0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E13AF0">
        <w:t xml:space="preserve">U. z 2020 r. </w:t>
      </w:r>
      <w:hyperlink r:id="rId37" w:history="1">
        <w:r w:rsidRPr="00E13AF0">
          <w:t>poz. 111</w:t>
        </w:r>
      </w:hyperlink>
      <w:r w:rsidRPr="00E13AF0">
        <w:t xml:space="preserve"> oraz z 2021 r. poz. </w:t>
      </w:r>
      <w:r w:rsidR="008A176D" w:rsidRPr="00E13AF0">
        <w:t>11</w:t>
      </w:r>
      <w:r w:rsidR="008A176D">
        <w:t>62, 1981, 2105 i 2270</w:t>
      </w:r>
      <w:hyperlink r:id="rId38" w:history="1"/>
      <w:r w:rsidRPr="00E13AF0">
        <w:t>), kwotę uposażenia funkcjonariusza pomniejszonego o zaliczkę na podatek dochodowy od osób fizycznych podwyższa się do wysokoś</w:t>
      </w:r>
      <w:r w:rsidR="007B4A4D">
        <w:t>ci świadczenia rodzicielskiego.</w:t>
      </w:r>
      <w:r w:rsidRPr="00E13AF0">
        <w:t>”</w:t>
      </w:r>
      <w:r w:rsidR="00E13AF0">
        <w:t>.</w:t>
      </w:r>
    </w:p>
    <w:p w14:paraId="53222B1E" w14:textId="1C54A443" w:rsidR="0071213F" w:rsidRPr="0071213F" w:rsidRDefault="00574306" w:rsidP="00257899">
      <w:pPr>
        <w:pStyle w:val="ARTartustawynprozporzdzenia"/>
      </w:pPr>
      <w:bookmarkStart w:id="70" w:name="mip52695502"/>
      <w:bookmarkStart w:id="71" w:name="mip52695503"/>
      <w:bookmarkStart w:id="72" w:name="mip52695504"/>
      <w:bookmarkStart w:id="73" w:name="mip52695505"/>
      <w:bookmarkStart w:id="74" w:name="mip52695506"/>
      <w:bookmarkEnd w:id="70"/>
      <w:bookmarkEnd w:id="71"/>
      <w:bookmarkEnd w:id="72"/>
      <w:bookmarkEnd w:id="73"/>
      <w:bookmarkEnd w:id="74"/>
      <w:r>
        <w:t xml:space="preserve">Art. </w:t>
      </w:r>
      <w:r w:rsidR="00C926FE">
        <w:t>12</w:t>
      </w:r>
      <w:r w:rsidR="0071213F" w:rsidRPr="0071213F">
        <w:t>. W ustawie z dnia 9 czerwca 2006 r. o służbie funkcjonariuszy Służby Kontrwywiadu Wojskowego oraz Służby Wywiadu Wojskowego (Dz.</w:t>
      </w:r>
      <w:r w:rsidR="00257899">
        <w:t xml:space="preserve"> </w:t>
      </w:r>
      <w:r w:rsidR="00C47446">
        <w:t>U. z 2021</w:t>
      </w:r>
      <w:r w:rsidR="0071213F" w:rsidRPr="0071213F">
        <w:t xml:space="preserve"> r. </w:t>
      </w:r>
      <w:r w:rsidR="00C47446">
        <w:t>poz. 1362</w:t>
      </w:r>
      <w:r w:rsidR="009A7E2D">
        <w:t xml:space="preserve"> i 2333</w:t>
      </w:r>
      <w:r w:rsidR="0071213F" w:rsidRPr="0071213F">
        <w:t>) wprowadza się następujące zmiany:</w:t>
      </w:r>
    </w:p>
    <w:p w14:paraId="60DD0CF1" w14:textId="7E879209" w:rsidR="0071213F" w:rsidRDefault="00257899" w:rsidP="00257899">
      <w:pPr>
        <w:pStyle w:val="PKTpunkt"/>
      </w:pPr>
      <w:r>
        <w:t>1)</w:t>
      </w:r>
      <w:r w:rsidR="0071213F" w:rsidRPr="0071213F">
        <w:t xml:space="preserve"> </w:t>
      </w:r>
      <w:r w:rsidR="00A54C00">
        <w:t xml:space="preserve">w </w:t>
      </w:r>
      <w:r w:rsidR="0071213F" w:rsidRPr="0071213F">
        <w:t xml:space="preserve">art. </w:t>
      </w:r>
      <w:r w:rsidR="00A54C00">
        <w:t>53</w:t>
      </w:r>
      <w:r w:rsidR="00A54C00" w:rsidRPr="0071213F">
        <w:t xml:space="preserve"> </w:t>
      </w:r>
      <w:r w:rsidR="00A54C00">
        <w:t xml:space="preserve">zdanie pierwsze </w:t>
      </w:r>
      <w:r w:rsidR="0071213F" w:rsidRPr="0071213F">
        <w:t>otrzymuje brzmienie:</w:t>
      </w:r>
    </w:p>
    <w:p w14:paraId="41775783" w14:textId="4C820946" w:rsidR="00A54C00" w:rsidRPr="0071213F" w:rsidRDefault="00A54C00" w:rsidP="00C46733">
      <w:pPr>
        <w:pStyle w:val="ZUSTzmustartykuempunktem"/>
      </w:pPr>
      <w:r w:rsidRPr="0071213F">
        <w:t>„</w:t>
      </w:r>
      <w:r w:rsidRPr="00AE51FA">
        <w:t>Funkcjonariuszowi przysługują uprawnienia pracownika związane z rodzicielstwem określone w Kodeksie pracy, z wyjątkiem</w:t>
      </w:r>
      <w:r w:rsidR="001906B2">
        <w:t xml:space="preserve"> art. 186</w:t>
      </w:r>
      <w:r w:rsidR="001906B2">
        <w:rPr>
          <w:rStyle w:val="IGindeksgrny"/>
        </w:rPr>
        <w:t>7</w:t>
      </w:r>
      <w:r w:rsidR="001906B2">
        <w:t xml:space="preserve"> </w:t>
      </w:r>
      <w:r>
        <w:t>oraz art. 188</w:t>
      </w:r>
      <w:r>
        <w:rPr>
          <w:rStyle w:val="IGindeksgrny"/>
        </w:rPr>
        <w:t>1</w:t>
      </w:r>
      <w:r>
        <w:t>,</w:t>
      </w:r>
      <w:r w:rsidRPr="00AE51FA">
        <w:t xml:space="preserve"> jeżeli przepisy niniejsz</w:t>
      </w:r>
      <w:r w:rsidR="00757FC3">
        <w:t>ej ustawy nie stanowią inaczej.</w:t>
      </w:r>
      <w:r w:rsidRPr="00AE51FA">
        <w:t>”</w:t>
      </w:r>
      <w:r w:rsidR="00EA10FF">
        <w:t>;</w:t>
      </w:r>
    </w:p>
    <w:p w14:paraId="370C8E6F" w14:textId="393F0D04" w:rsidR="009F7963" w:rsidRDefault="0071213F" w:rsidP="009F1B65">
      <w:pPr>
        <w:pStyle w:val="PKTpunkt"/>
      </w:pPr>
      <w:bookmarkStart w:id="75" w:name="mip54976292"/>
      <w:bookmarkEnd w:id="75"/>
      <w:r w:rsidRPr="0071213F">
        <w:t xml:space="preserve">2) </w:t>
      </w:r>
      <w:r w:rsidR="009F7963">
        <w:t>po art. 60 dodaje się art. 60a i 60b w brzmieniu:</w:t>
      </w:r>
    </w:p>
    <w:p w14:paraId="0A8DBF88" w14:textId="175487F3" w:rsidR="00FD28E2" w:rsidRPr="00FD28E2" w:rsidRDefault="00FD28E2" w:rsidP="00C46733">
      <w:pPr>
        <w:pStyle w:val="ZARTzmartartykuempunktem"/>
      </w:pPr>
      <w:r w:rsidRPr="00FD28E2">
        <w:t xml:space="preserve">„Art. </w:t>
      </w:r>
      <w:r>
        <w:t>60a</w:t>
      </w:r>
      <w:r w:rsidRPr="00FD28E2">
        <w:t xml:space="preserve">. 1. </w:t>
      </w:r>
      <w:r w:rsidR="008D3648">
        <w:t>Funkcjonariuszowi</w:t>
      </w:r>
      <w:r w:rsidRPr="00FD28E2">
        <w:t xml:space="preserve"> przysługuje urlop opiekuńczy w wymiarze do 5 dni </w:t>
      </w:r>
      <w:r w:rsidR="00EA10FF">
        <w:br/>
      </w:r>
      <w:r w:rsidRPr="00FD28E2">
        <w:t>w roku kalendarzowym w celu zapewnienia osobistej opieki lub wsparcia osobie będącej członkiem rodziny lub zamieszkującej w tym samym gospodarstwie domowym, która wymaga znacznej opieki lub znacznego wsparcia z poważnych względów medycznych.</w:t>
      </w:r>
    </w:p>
    <w:p w14:paraId="7AF986F1" w14:textId="55C0FC86" w:rsidR="00FD28E2" w:rsidRPr="00FD28E2" w:rsidRDefault="00FD28E2" w:rsidP="00C46733">
      <w:pPr>
        <w:pStyle w:val="ZARTzmartartykuempunktem"/>
      </w:pPr>
      <w:r w:rsidRPr="00FD28E2">
        <w:t>2. Przy udzielaniu urlopu, o któ</w:t>
      </w:r>
      <w:r w:rsidR="00EA10FF">
        <w:t xml:space="preserve">rym mowa w ust. 1, </w:t>
      </w:r>
      <w:r w:rsidRPr="00FD28E2">
        <w:t>stosuje się odpowiednio przepisy rozdziału Ia w dziale siódmym Kodeksu pracy.</w:t>
      </w:r>
    </w:p>
    <w:p w14:paraId="51BABC48" w14:textId="23E77F43" w:rsidR="00FD28E2" w:rsidRPr="00FD28E2" w:rsidRDefault="00FD28E2" w:rsidP="00C46733">
      <w:pPr>
        <w:pStyle w:val="ZARTzmartartykuempunktem"/>
      </w:pPr>
      <w:r w:rsidRPr="00FD28E2">
        <w:t xml:space="preserve">Art. </w:t>
      </w:r>
      <w:r>
        <w:t>60b</w:t>
      </w:r>
      <w:r w:rsidRPr="00FD28E2">
        <w:t xml:space="preserve">. </w:t>
      </w:r>
      <w:r w:rsidR="008D3648">
        <w:t>Funkcjonariusz</w:t>
      </w:r>
      <w:r w:rsidR="00274942">
        <w:t xml:space="preserve"> m</w:t>
      </w:r>
      <w:r w:rsidRPr="00FD28E2">
        <w:t xml:space="preserve">a prawo do zwolnienia od służby z powodu działania siły wyższej w wymiarze 2 dni albo 16 godzin w roku kalendarzowym z zachowaniem prawa do połowy uposażenia, o którym mowa w art. </w:t>
      </w:r>
      <w:r w:rsidR="008D3648">
        <w:t>96</w:t>
      </w:r>
      <w:r w:rsidR="00274942">
        <w:t>.</w:t>
      </w:r>
    </w:p>
    <w:p w14:paraId="03D5E79B" w14:textId="66694830" w:rsidR="00FD28E2" w:rsidRPr="00FD28E2" w:rsidRDefault="00FD28E2" w:rsidP="00C46733">
      <w:pPr>
        <w:pStyle w:val="ZARTzmartartykuempunktem"/>
      </w:pPr>
      <w:r w:rsidRPr="00FD28E2">
        <w:t>2. Przy udzielaniu zwoln</w:t>
      </w:r>
      <w:r w:rsidR="00274942">
        <w:t xml:space="preserve">ienia, o którym mowa w ust. 1, </w:t>
      </w:r>
      <w:r w:rsidRPr="00FD28E2">
        <w:t>stosuje się odpowiednio przepisy art. 148</w:t>
      </w:r>
      <w:r w:rsidRPr="00FD28E2">
        <w:rPr>
          <w:rStyle w:val="IGindeksgrny"/>
        </w:rPr>
        <w:t>1</w:t>
      </w:r>
      <w:r w:rsidR="001906B2">
        <w:rPr>
          <w:rStyle w:val="IGindeksgrny"/>
        </w:rPr>
        <w:t xml:space="preserve"> </w:t>
      </w:r>
      <w:r w:rsidR="00FB2002">
        <w:t>Kodeksu pracy.”;</w:t>
      </w:r>
    </w:p>
    <w:p w14:paraId="76B9E37F" w14:textId="5D26D190" w:rsidR="009F1B65" w:rsidRPr="0071213F" w:rsidRDefault="009F7963" w:rsidP="009F1B65">
      <w:pPr>
        <w:pStyle w:val="PKTpunkt"/>
      </w:pPr>
      <w:r>
        <w:lastRenderedPageBreak/>
        <w:t xml:space="preserve">3) </w:t>
      </w:r>
      <w:r w:rsidR="0071213F" w:rsidRPr="0071213F">
        <w:t>art. 96a</w:t>
      </w:r>
      <w:r w:rsidR="00B805C9">
        <w:t xml:space="preserve"> otrzymuje brzmienie</w:t>
      </w:r>
      <w:r w:rsidR="0071213F" w:rsidRPr="0071213F">
        <w:t>:</w:t>
      </w:r>
    </w:p>
    <w:p w14:paraId="46A0FA5E" w14:textId="1679814E" w:rsidR="009F1B65" w:rsidRPr="00EA10FF" w:rsidRDefault="009F1B65" w:rsidP="00C46733">
      <w:pPr>
        <w:pStyle w:val="ZARTzmartartykuempunktem"/>
      </w:pPr>
      <w:r w:rsidRPr="00EA10FF">
        <w:t>„Art. 96a.</w:t>
      </w:r>
      <w:r w:rsidR="00C124D1">
        <w:t xml:space="preserve"> </w:t>
      </w:r>
      <w:r w:rsidRPr="00EA10FF">
        <w:t xml:space="preserve">1. Miesięczne uposażenie funkcjonariusza za okres ustalony przepisami Kodeksu pracy jako okres urlopu macierzyńskiego, okres urlopu na warunkach urlopu macierzyńskiego oraz okres urlopu ojcowskiego wynosi 100% uposażenia, o którym mowa w art. </w:t>
      </w:r>
      <w:r w:rsidR="00D34E6F" w:rsidRPr="00EA10FF">
        <w:t>96</w:t>
      </w:r>
      <w:r w:rsidRPr="00EA10FF">
        <w:t>.</w:t>
      </w:r>
    </w:p>
    <w:p w14:paraId="28B1B387" w14:textId="33D5C553" w:rsidR="009F1B65" w:rsidRPr="00EA10FF" w:rsidRDefault="009F1B65" w:rsidP="00C46733">
      <w:pPr>
        <w:pStyle w:val="ZARTzmartartykuempunktem"/>
      </w:pPr>
      <w:r w:rsidRPr="00EA10FF">
        <w:t>2. Miesięczne uposażenie funkcjonariusza za okres ustalony przepisami Kodeksu pracy jako okres u</w:t>
      </w:r>
      <w:r w:rsidR="00A546A7">
        <w:t>rlopu rodzicielskiego wynosi 70</w:t>
      </w:r>
      <w:r w:rsidRPr="00EA10FF">
        <w:t>% miesięczn</w:t>
      </w:r>
      <w:r w:rsidR="00D34E6F" w:rsidRPr="00EA10FF">
        <w:t xml:space="preserve">ego uposażenia, o którym mowa w </w:t>
      </w:r>
      <w:r w:rsidRPr="00EA10FF">
        <w:t xml:space="preserve">art. </w:t>
      </w:r>
      <w:r w:rsidR="00D34E6F" w:rsidRPr="00EA10FF">
        <w:t>96</w:t>
      </w:r>
      <w:r w:rsidRPr="00EA10FF">
        <w:t>.</w:t>
      </w:r>
    </w:p>
    <w:p w14:paraId="4441118B" w14:textId="305F3BA8" w:rsidR="009F1B65" w:rsidRPr="00EA10FF" w:rsidRDefault="009F1B65" w:rsidP="00C46733">
      <w:pPr>
        <w:pStyle w:val="ZARTzmartartykuempunktem"/>
      </w:pPr>
      <w:r w:rsidRPr="00EA10FF">
        <w:t>3. Funkcjonariusz</w:t>
      </w:r>
      <w:r w:rsidR="00D2320D">
        <w:t xml:space="preserve"> </w:t>
      </w:r>
      <w:r w:rsidR="00D2320D" w:rsidRPr="00DC5228">
        <w:t>–</w:t>
      </w:r>
      <w:r w:rsidR="00D2320D">
        <w:t xml:space="preserve"> </w:t>
      </w:r>
      <w:r w:rsidRPr="00EA10FF">
        <w:t>kobieta, nie później niż 21 dni po porodzie, może złożyć pisemny wniosek o wypłacenie jej uposażenia za okres odpowiadający okresowi urlopu macierzyńskiego i urlopu r</w:t>
      </w:r>
      <w:r w:rsidR="00A546A7">
        <w:t xml:space="preserve">odzicielskiego </w:t>
      </w:r>
      <w:r w:rsidR="004B3E02">
        <w:t>w pełnym wymiarze</w:t>
      </w:r>
      <w:r w:rsidR="00A92A89" w:rsidRPr="00723F1F">
        <w:t>, z wyłączeniem okresu, o którym mowa w 182</w:t>
      </w:r>
      <w:r w:rsidR="00A92A89" w:rsidRPr="00723F1F">
        <w:rPr>
          <w:rStyle w:val="IGindeksgrny"/>
        </w:rPr>
        <w:t>1a</w:t>
      </w:r>
      <w:r w:rsidR="00A92A89" w:rsidRPr="00723F1F">
        <w:t xml:space="preserve"> § 2</w:t>
      </w:r>
      <w:r w:rsidR="00A92A89" w:rsidRPr="00723F1F">
        <w:rPr>
          <w:rStyle w:val="IGindeksgrny"/>
        </w:rPr>
        <w:t xml:space="preserve">1 </w:t>
      </w:r>
      <w:r w:rsidR="00A92A89" w:rsidRPr="00723F1F">
        <w:t xml:space="preserve">Kodeksu pracy, przysługującego </w:t>
      </w:r>
      <w:r w:rsidR="0069661E">
        <w:t>funkcjonariuszowi</w:t>
      </w:r>
      <w:r w:rsidR="00A92A89" w:rsidRPr="00723F1F">
        <w:t xml:space="preserve"> – ojcu dziecka,</w:t>
      </w:r>
      <w:r w:rsidR="00A92A89">
        <w:t xml:space="preserve"> </w:t>
      </w:r>
      <w:r w:rsidR="00A546A7">
        <w:t>w wysokości 81,5</w:t>
      </w:r>
      <w:r w:rsidRPr="00EA10FF">
        <w:t xml:space="preserve">% uposażenia, o którym mowa w art. </w:t>
      </w:r>
      <w:r w:rsidR="005545A6" w:rsidRPr="00EA10FF">
        <w:t>96</w:t>
      </w:r>
      <w:r w:rsidRPr="00EA10FF">
        <w:t>, z zastrzeżeniem ust. 6 i 7.</w:t>
      </w:r>
    </w:p>
    <w:p w14:paraId="0F4AD0A0" w14:textId="15837F7A" w:rsidR="009F1B65" w:rsidRPr="00EA10FF" w:rsidRDefault="009F1B65" w:rsidP="00C46733">
      <w:pPr>
        <w:pStyle w:val="ZARTzmartartykuempunktem"/>
      </w:pPr>
      <w:r w:rsidRPr="00EA10FF">
        <w:t xml:space="preserve">4. Funkcjonariusz, nie później niż 21 dni po przyjęciu dziecka na wychowanie </w:t>
      </w:r>
      <w:r w:rsidR="00574150">
        <w:br/>
      </w:r>
      <w:r w:rsidRPr="00EA10FF">
        <w:t>i wystąpieniu do sądu opiekuńczego z wnioskiem o wszczęcie postępowania w sprawie przysposobienia dziecka albo po przyjęciu dziecka na wyc</w:t>
      </w:r>
      <w:r w:rsidR="00C46733">
        <w:t xml:space="preserve">howanie jako rodzina zastępcza, </w:t>
      </w:r>
      <w:r w:rsidRPr="00EA10FF">
        <w:t>z wyjątkiem rodziny zastępczej zawodowej, może złożyć pisemny wniosek o wypłacenie mu uposażenia za okres odpowiadający okresowi urlopu na warunkach urlopu macierzyńskiego i urlopu r</w:t>
      </w:r>
      <w:r w:rsidR="00A546A7">
        <w:t xml:space="preserve">odzicielskiego </w:t>
      </w:r>
      <w:r w:rsidR="009343BE">
        <w:t>w pełnym wymiarze</w:t>
      </w:r>
      <w:r w:rsidR="00A92A89">
        <w:t>, z wyłączeniem okresu, o którym mowa w 182</w:t>
      </w:r>
      <w:r w:rsidR="00A92A89" w:rsidRPr="00A106AB">
        <w:rPr>
          <w:rStyle w:val="IGindeksgrny"/>
        </w:rPr>
        <w:t>1a</w:t>
      </w:r>
      <w:r w:rsidR="00A92A89" w:rsidRPr="00A106AB">
        <w:t xml:space="preserve"> </w:t>
      </w:r>
      <w:r w:rsidR="00A92A89">
        <w:t>§ 2</w:t>
      </w:r>
      <w:r w:rsidR="00A92A89" w:rsidRPr="00A106AB">
        <w:rPr>
          <w:rStyle w:val="IGindeksgrny"/>
        </w:rPr>
        <w:t>1</w:t>
      </w:r>
      <w:r w:rsidR="007B5928">
        <w:rPr>
          <w:rStyle w:val="IGindeksgrny"/>
        </w:rPr>
        <w:t xml:space="preserve"> </w:t>
      </w:r>
      <w:r w:rsidR="00A92A89" w:rsidRPr="00A106AB">
        <w:t>Kodeksu pracy</w:t>
      </w:r>
      <w:r w:rsidR="00A92A89">
        <w:t xml:space="preserve">, przysługującego </w:t>
      </w:r>
      <w:r w:rsidR="0069661E">
        <w:t>funkcjonariuszowi</w:t>
      </w:r>
      <w:r w:rsidR="00A92A89">
        <w:t xml:space="preserve"> </w:t>
      </w:r>
      <w:r w:rsidR="00A92A89" w:rsidRPr="00DC5228">
        <w:t>–</w:t>
      </w:r>
      <w:r w:rsidR="00A92A89">
        <w:t xml:space="preserve"> drugiemu rodzicowi dziecka, </w:t>
      </w:r>
      <w:r w:rsidR="00A546A7">
        <w:t>w wysokości 81,5</w:t>
      </w:r>
      <w:r w:rsidRPr="00EA10FF">
        <w:t>% uposażenia</w:t>
      </w:r>
      <w:r w:rsidR="005545A6" w:rsidRPr="00EA10FF">
        <w:t xml:space="preserve">, o którym mowa w </w:t>
      </w:r>
      <w:r w:rsidRPr="00EA10FF">
        <w:t xml:space="preserve">art. </w:t>
      </w:r>
      <w:r w:rsidR="005545A6" w:rsidRPr="00EA10FF">
        <w:t>96</w:t>
      </w:r>
      <w:r w:rsidRPr="00EA10FF">
        <w:t>, z zastrzeżeniem ust. 6 i 7.</w:t>
      </w:r>
    </w:p>
    <w:p w14:paraId="03C80877" w14:textId="77777777" w:rsidR="00EA09B3" w:rsidRDefault="009F1B65" w:rsidP="00C46733">
      <w:pPr>
        <w:pStyle w:val="ZARTzmartartykuempunktem"/>
      </w:pPr>
      <w:r w:rsidRPr="00EA10FF">
        <w:t xml:space="preserve">5. </w:t>
      </w:r>
      <w:r w:rsidR="00F14E41" w:rsidRPr="00313114">
        <w:t>W przypadku</w:t>
      </w:r>
      <w:r w:rsidR="00F14E41">
        <w:t xml:space="preserve"> złożenia wniosku</w:t>
      </w:r>
      <w:r w:rsidR="00F14E41" w:rsidRPr="00313114">
        <w:t>,</w:t>
      </w:r>
      <w:r w:rsidR="00F14E41">
        <w:t xml:space="preserve"> o którym mowa w ust. 3, </w:t>
      </w:r>
      <w:r w:rsidR="0069661E">
        <w:t>funkcjonariusz</w:t>
      </w:r>
      <w:r w:rsidR="00F14E41">
        <w:t xml:space="preserve"> </w:t>
      </w:r>
      <w:r w:rsidR="00F14E41" w:rsidRPr="00DC5228">
        <w:t>–</w:t>
      </w:r>
      <w:r w:rsidR="00F14E41">
        <w:t xml:space="preserve"> kobieta może dzielić się z </w:t>
      </w:r>
      <w:r w:rsidR="0069661E">
        <w:t>funkcjonariuszem</w:t>
      </w:r>
      <w:r w:rsidR="00F14E41">
        <w:t xml:space="preserve"> </w:t>
      </w:r>
      <w:r w:rsidR="00F14E41" w:rsidRPr="00DC5228">
        <w:t>–</w:t>
      </w:r>
      <w:r w:rsidR="00F14E41">
        <w:t xml:space="preserve"> ojcem dziecka korzystaniem z uposażenia  za okres odpowiadający okresowi urlopu  rodzicielskiego albo jego części, w wyłączeniem okresu o którym mowa w art. 182</w:t>
      </w:r>
      <w:r w:rsidR="00F14E41" w:rsidRPr="00A636AA">
        <w:rPr>
          <w:rStyle w:val="IGindeksgrny"/>
        </w:rPr>
        <w:t>1a</w:t>
      </w:r>
      <w:r w:rsidR="00F14E41" w:rsidRPr="00A636AA">
        <w:t xml:space="preserve"> </w:t>
      </w:r>
      <w:r w:rsidR="00F14E41">
        <w:t>§ 2</w:t>
      </w:r>
      <w:r w:rsidR="00F14E41" w:rsidRPr="00A636AA">
        <w:rPr>
          <w:rStyle w:val="IGindeksgrny"/>
        </w:rPr>
        <w:t>1</w:t>
      </w:r>
      <w:r w:rsidR="00F14E41" w:rsidRPr="00A636AA">
        <w:t xml:space="preserve"> </w:t>
      </w:r>
      <w:r w:rsidR="00F14E41">
        <w:t xml:space="preserve">Kodeksu pracy. Przepis stosuje się odpowiednio do wniosku, o którym mowa w ust. 4. </w:t>
      </w:r>
    </w:p>
    <w:p w14:paraId="555E1B08" w14:textId="38ADEF74" w:rsidR="009F1B65" w:rsidRPr="00EA10FF" w:rsidRDefault="00574150" w:rsidP="00C46733">
      <w:pPr>
        <w:pStyle w:val="ZARTzmartartykuempunktem"/>
      </w:pPr>
      <w:r>
        <w:t xml:space="preserve">6. Uposażenie </w:t>
      </w:r>
      <w:r w:rsidR="009F1B65" w:rsidRPr="00EA10FF">
        <w:t>za okres odpowiadający okresowi urlopu rodzicielskiego w części p</w:t>
      </w:r>
      <w:r w:rsidR="00DD0D1F">
        <w:t xml:space="preserve">rzysługującej funkcjonariuszowi </w:t>
      </w:r>
      <w:r w:rsidR="00DD0D1F" w:rsidRPr="00DC5228">
        <w:t>–</w:t>
      </w:r>
      <w:r w:rsidR="00DD0D1F">
        <w:t xml:space="preserve"> </w:t>
      </w:r>
      <w:r w:rsidR="009F1B65" w:rsidRPr="00EA10FF">
        <w:t>ojcu dziecka, o której mowa w art. 182</w:t>
      </w:r>
      <w:r w:rsidR="009F1B65" w:rsidRPr="00574150">
        <w:rPr>
          <w:rStyle w:val="IGindeksgrny"/>
        </w:rPr>
        <w:t>1a</w:t>
      </w:r>
      <w:r w:rsidR="00326577" w:rsidRPr="00EA10FF">
        <w:rPr>
          <w:rStyle w:val="IGindeksgrny"/>
          <w:vertAlign w:val="baseline"/>
        </w:rPr>
        <w:t xml:space="preserve"> </w:t>
      </w:r>
      <w:r w:rsidR="009F1B65" w:rsidRPr="00EA10FF">
        <w:t>§</w:t>
      </w:r>
      <w:r w:rsidR="002838B7" w:rsidRPr="00EA10FF">
        <w:t xml:space="preserve"> </w:t>
      </w:r>
      <w:r w:rsidR="009F1B65" w:rsidRPr="00EA10FF">
        <w:t>2</w:t>
      </w:r>
      <w:r w:rsidR="009F1B65" w:rsidRPr="00574150">
        <w:rPr>
          <w:rStyle w:val="IGindeksgrny"/>
        </w:rPr>
        <w:t>1</w:t>
      </w:r>
      <w:r w:rsidR="009F1B65" w:rsidRPr="00EA10FF">
        <w:t xml:space="preserve"> Kodeksu pracy</w:t>
      </w:r>
      <w:r w:rsidR="00274942">
        <w:t>.</w:t>
      </w:r>
      <w:r w:rsidR="009F1B65" w:rsidRPr="00EA10FF">
        <w:t xml:space="preserve"> wynosi 70% uposażenia, o którym mowa w art. </w:t>
      </w:r>
      <w:r w:rsidR="00326577" w:rsidRPr="00EA10FF">
        <w:t>96</w:t>
      </w:r>
      <w:r w:rsidR="009F1B65" w:rsidRPr="00EA10FF">
        <w:t>.</w:t>
      </w:r>
    </w:p>
    <w:p w14:paraId="163FE749" w14:textId="561FC261" w:rsidR="009F1B65" w:rsidRPr="00EA10FF" w:rsidRDefault="009F1B65" w:rsidP="00C46733">
      <w:pPr>
        <w:pStyle w:val="ZARTzmartartykuempunktem"/>
      </w:pPr>
      <w:r w:rsidRPr="00EA10FF">
        <w:lastRenderedPageBreak/>
        <w:t xml:space="preserve">7. W przypadku niewykorzystania ani jednego dnia uposażenia za okres urlopu rodzicielskiego w pierwszym roku życia dziecka, </w:t>
      </w:r>
      <w:r w:rsidR="00EA7401">
        <w:t>uposażenie</w:t>
      </w:r>
      <w:r w:rsidRPr="00EA10FF">
        <w:t xml:space="preserve"> za okres urlopu rodzicielskiego przysługuje w wysokości 70% uposażenia, o którym mowa w art. </w:t>
      </w:r>
      <w:r w:rsidR="00326577" w:rsidRPr="00EA10FF">
        <w:t>96</w:t>
      </w:r>
      <w:r w:rsidRPr="00EA10FF">
        <w:t>.</w:t>
      </w:r>
    </w:p>
    <w:p w14:paraId="2C98AC25" w14:textId="25CC9253" w:rsidR="009F1B65" w:rsidRPr="00EA10FF" w:rsidRDefault="009F1B65" w:rsidP="00C46733">
      <w:pPr>
        <w:pStyle w:val="ZARTzmartartykuempunktem"/>
      </w:pPr>
      <w:r w:rsidRPr="00EA10FF">
        <w:t>8. W przypadku niewykorzystania w pierwszym roku życia dziecka ani jednego dnia</w:t>
      </w:r>
      <w:r w:rsidRPr="00EA10FF" w:rsidDel="0012442A">
        <w:t xml:space="preserve"> </w:t>
      </w:r>
      <w:r w:rsidRPr="00EA10FF">
        <w:t xml:space="preserve">uposażenia za okres odpowiadający okresowi urlopu rodzicielskiego w wysokości, o której mowa w ust. 3 i 4, przysługuje jednorazowe wyrównanie pobranego uposażenia do 100% uposażenia, którym mowa w art. </w:t>
      </w:r>
      <w:r w:rsidR="00326577" w:rsidRPr="00EA10FF">
        <w:t>96</w:t>
      </w:r>
      <w:r w:rsidRPr="00EA10FF">
        <w:t>.</w:t>
      </w:r>
    </w:p>
    <w:p w14:paraId="7810CBFF" w14:textId="6FC650A8" w:rsidR="009F1B65" w:rsidRPr="00EA10FF" w:rsidRDefault="009F1B65" w:rsidP="00C46733">
      <w:pPr>
        <w:pStyle w:val="ZARTzmartartykuempunktem"/>
      </w:pPr>
      <w:r w:rsidRPr="00EA10FF">
        <w:t>9. Jednorazowe wyrównanie uposażenia, o którym mowa w ust. 8</w:t>
      </w:r>
      <w:r w:rsidR="00274942">
        <w:t>,</w:t>
      </w:r>
      <w:r w:rsidRPr="00EA10FF">
        <w:t xml:space="preserve"> następuje na wniosek funkcjonariusza.</w:t>
      </w:r>
    </w:p>
    <w:p w14:paraId="3159E3C0" w14:textId="7B15EC7E" w:rsidR="009F1B65" w:rsidRPr="00EA10FF" w:rsidRDefault="009F1B65" w:rsidP="00C46733">
      <w:pPr>
        <w:pStyle w:val="ZARTzmartartykuempunktem"/>
      </w:pPr>
      <w:r w:rsidRPr="00EA10FF">
        <w:t>10. W przypadku gdy wysokość uposażenia funkcjonariusza pomniejszonego o zaliczkę na podatek dochodowy od osób fizycznych, obliczonego zgodnie z ust. 1</w:t>
      </w:r>
      <w:r w:rsidR="0001668A">
        <w:rPr>
          <w:rFonts w:cs="Times"/>
        </w:rPr>
        <w:t>‒</w:t>
      </w:r>
      <w:r w:rsidRPr="00EA10FF">
        <w:t>4, jest niższa niż kwota świadczenia rodzicielskiego, określonego w ustawie z dnia 28 listopada 2003 r.</w:t>
      </w:r>
      <w:r w:rsidR="00661121">
        <w:t xml:space="preserve"> </w:t>
      </w:r>
      <w:r w:rsidRPr="00EA10FF">
        <w:t>o świadczeniach rodzinnych (Dz.</w:t>
      </w:r>
      <w:r w:rsidR="0060728C">
        <w:t xml:space="preserve"> </w:t>
      </w:r>
      <w:r w:rsidRPr="00EA10FF">
        <w:t xml:space="preserve">U. z 2020 r. </w:t>
      </w:r>
      <w:hyperlink r:id="rId39" w:history="1">
        <w:r w:rsidRPr="00EA10FF">
          <w:t>poz. 111</w:t>
        </w:r>
      </w:hyperlink>
      <w:r w:rsidRPr="00EA10FF">
        <w:t xml:space="preserve"> oraz z 2021 r. poz. </w:t>
      </w:r>
      <w:r w:rsidR="00F33CAC" w:rsidRPr="00EA10FF">
        <w:t>11</w:t>
      </w:r>
      <w:r w:rsidR="00F33CAC">
        <w:t>62, 1981, 2105 i 2270</w:t>
      </w:r>
      <w:hyperlink r:id="rId40" w:history="1"/>
      <w:r w:rsidRPr="00EA10FF">
        <w:t>), kwotę uposażenia funkcjonariusza pomniejszonego o zaliczkę na podatek dochodowy od osób fizycznych podwyższa się do wysokoś</w:t>
      </w:r>
      <w:r w:rsidR="00EA10FF">
        <w:t>ci świadczenia rodzicielskiego.”.</w:t>
      </w:r>
    </w:p>
    <w:p w14:paraId="27FA318F" w14:textId="4AB272F6" w:rsidR="0071213F" w:rsidRPr="0071213F" w:rsidRDefault="00257899" w:rsidP="00257899">
      <w:pPr>
        <w:pStyle w:val="ARTartustawynprozporzdzenia"/>
      </w:pPr>
      <w:r>
        <w:t xml:space="preserve">Art. </w:t>
      </w:r>
      <w:r w:rsidR="00C926FE">
        <w:t>13</w:t>
      </w:r>
      <w:r w:rsidR="0071213F" w:rsidRPr="0071213F">
        <w:t>. W ustawie z dnia 9 czerwca 2006 r. o Centralnym Biurze Antykorupcyjnym (Dz.</w:t>
      </w:r>
      <w:r>
        <w:t xml:space="preserve"> </w:t>
      </w:r>
      <w:r w:rsidR="00C47446">
        <w:t>U. z 2021</w:t>
      </w:r>
      <w:r w:rsidR="0071213F" w:rsidRPr="0071213F">
        <w:t xml:space="preserve"> r. </w:t>
      </w:r>
      <w:r w:rsidR="00C47446">
        <w:t>poz. 1671</w:t>
      </w:r>
      <w:r w:rsidR="00395E60">
        <w:t xml:space="preserve"> i 2333</w:t>
      </w:r>
      <w:r w:rsidR="0071213F" w:rsidRPr="0071213F">
        <w:t>) wprowadza się następujące zmiany:</w:t>
      </w:r>
    </w:p>
    <w:p w14:paraId="444BF5C5" w14:textId="12B7C655" w:rsidR="0071213F" w:rsidRDefault="00257899" w:rsidP="00257899">
      <w:pPr>
        <w:pStyle w:val="PKTpunkt"/>
      </w:pPr>
      <w:r>
        <w:t xml:space="preserve">1) </w:t>
      </w:r>
      <w:r w:rsidR="005D1B15">
        <w:t xml:space="preserve">w </w:t>
      </w:r>
      <w:r>
        <w:t xml:space="preserve">art. </w:t>
      </w:r>
      <w:r w:rsidR="00461E32">
        <w:t xml:space="preserve">82 zdanie pierwsze </w:t>
      </w:r>
      <w:r w:rsidR="00274942">
        <w:t>otrzymuje</w:t>
      </w:r>
      <w:r w:rsidR="0071213F" w:rsidRPr="0071213F">
        <w:t xml:space="preserve"> brzmienie:</w:t>
      </w:r>
    </w:p>
    <w:p w14:paraId="19700044" w14:textId="21EA7F46" w:rsidR="00461E32" w:rsidRPr="0071213F" w:rsidRDefault="00461E32" w:rsidP="00D20C07">
      <w:pPr>
        <w:pStyle w:val="ARTartustawynprozporzdzenia"/>
      </w:pPr>
      <w:r w:rsidRPr="0071213F">
        <w:t>„</w:t>
      </w:r>
      <w:r w:rsidRPr="00AE51FA">
        <w:t>Funkcjonariuszowi przysługują uprawnienia pracownika związane z rodzicielstwem określone w Kodeksie pracy, z wyjątkiem</w:t>
      </w:r>
      <w:r w:rsidR="001906B2">
        <w:t xml:space="preserve"> art. 186</w:t>
      </w:r>
      <w:r w:rsidR="001906B2">
        <w:rPr>
          <w:rStyle w:val="IGindeksgrny"/>
        </w:rPr>
        <w:t>7</w:t>
      </w:r>
      <w:r w:rsidR="001906B2">
        <w:t xml:space="preserve"> o</w:t>
      </w:r>
      <w:r>
        <w:t>raz art. 188</w:t>
      </w:r>
      <w:r>
        <w:rPr>
          <w:rStyle w:val="IGindeksgrny"/>
        </w:rPr>
        <w:t>1</w:t>
      </w:r>
      <w:r>
        <w:t>,</w:t>
      </w:r>
      <w:r w:rsidRPr="00AE51FA">
        <w:t xml:space="preserve"> jeżeli przepisy niniejsz</w:t>
      </w:r>
      <w:r w:rsidR="00B12EA8">
        <w:t>ej ustawy nie stanowią inaczej.</w:t>
      </w:r>
      <w:r w:rsidRPr="00AE51FA">
        <w:t>”</w:t>
      </w:r>
      <w:r w:rsidR="00FB2002">
        <w:t>;</w:t>
      </w:r>
    </w:p>
    <w:p w14:paraId="4A34ED38" w14:textId="501CB06D" w:rsidR="00691DD8" w:rsidRDefault="00257899" w:rsidP="006378F1">
      <w:pPr>
        <w:pStyle w:val="PKTpunkt"/>
      </w:pPr>
      <w:bookmarkStart w:id="76" w:name="mip50905396"/>
      <w:bookmarkEnd w:id="76"/>
      <w:r>
        <w:t>2)</w:t>
      </w:r>
      <w:r w:rsidR="006378F1">
        <w:t xml:space="preserve"> </w:t>
      </w:r>
      <w:r w:rsidR="00691DD8">
        <w:t>po art. 87 dodaje się art. 87a i art. 87b w brzmieniu:</w:t>
      </w:r>
    </w:p>
    <w:p w14:paraId="626A30B1" w14:textId="290500E7" w:rsidR="00691DD8" w:rsidRPr="00691DD8" w:rsidRDefault="00691DD8" w:rsidP="00661121">
      <w:pPr>
        <w:pStyle w:val="ZARTzmartartykuempunktem"/>
      </w:pPr>
      <w:r w:rsidRPr="00691DD8">
        <w:t xml:space="preserve">„Art. </w:t>
      </w:r>
      <w:r>
        <w:t>87a</w:t>
      </w:r>
      <w:r w:rsidRPr="00691DD8">
        <w:t xml:space="preserve">. 1. Funkcjonariuszowi przysługuje urlop opiekuńczy w wymiarze do 5 dni </w:t>
      </w:r>
      <w:r w:rsidR="00B12EA8">
        <w:br/>
      </w:r>
      <w:r w:rsidRPr="00691DD8">
        <w:t>w roku kalendarzowym w celu zapewnienia osobistej opieki lub wsparcia osobie będącej członkiem rodziny lub zamieszkującej w tym samym gospodarstwie domowym, która wymaga znacznej opieki lub znacznego wsparcia z poważnych względów medycznych.</w:t>
      </w:r>
    </w:p>
    <w:p w14:paraId="1EDAEE6A" w14:textId="61B2C976" w:rsidR="00691DD8" w:rsidRPr="00691DD8" w:rsidRDefault="00691DD8" w:rsidP="00661121">
      <w:pPr>
        <w:pStyle w:val="ZARTzmartartykuempunktem"/>
      </w:pPr>
      <w:r w:rsidRPr="00691DD8">
        <w:t>2. Przy udzielaniu u</w:t>
      </w:r>
      <w:r w:rsidR="00896C0E">
        <w:t xml:space="preserve">rlopu, o którym mowa w ust. 1, </w:t>
      </w:r>
      <w:r w:rsidRPr="00691DD8">
        <w:t>stosuje się odpowiednio przepisy rozdziału Ia w dziale siódmym Kodeksu pracy.</w:t>
      </w:r>
    </w:p>
    <w:p w14:paraId="4FF91280" w14:textId="04E79FC0" w:rsidR="00691DD8" w:rsidRPr="00691DD8" w:rsidRDefault="00691DD8" w:rsidP="00661121">
      <w:pPr>
        <w:pStyle w:val="ZARTzmartartykuempunktem"/>
      </w:pPr>
      <w:r w:rsidRPr="00691DD8">
        <w:lastRenderedPageBreak/>
        <w:t xml:space="preserve">Art. </w:t>
      </w:r>
      <w:r>
        <w:t>87b</w:t>
      </w:r>
      <w:r w:rsidRPr="00691DD8">
        <w:t xml:space="preserve">. Funkcjonariusz na prawo do zwolnienia od służby z powodu działania siły wyższej w wymiarze 2 dni albo 16 godzin w roku kalendarzowym z zachowaniem prawa do połowy uposażenia, o którym mowa w art. </w:t>
      </w:r>
      <w:r>
        <w:t>102</w:t>
      </w:r>
      <w:r w:rsidR="00274942">
        <w:t>.</w:t>
      </w:r>
    </w:p>
    <w:p w14:paraId="2147A8F8" w14:textId="635BE09C" w:rsidR="00691DD8" w:rsidRPr="00691DD8" w:rsidRDefault="00691DD8" w:rsidP="00661121">
      <w:pPr>
        <w:pStyle w:val="ZARTzmartartykuempunktem"/>
      </w:pPr>
      <w:r w:rsidRPr="00691DD8">
        <w:t>2. Przy udzielaniu zwoln</w:t>
      </w:r>
      <w:r w:rsidR="00274942">
        <w:t xml:space="preserve">ienia, o którym mowa w ust. 1, </w:t>
      </w:r>
      <w:r w:rsidRPr="00691DD8">
        <w:t>stosuje się odpowiednio przepisy art. 148</w:t>
      </w:r>
      <w:r w:rsidRPr="00691DD8">
        <w:rPr>
          <w:rStyle w:val="IGindeksgrny"/>
        </w:rPr>
        <w:t>1</w:t>
      </w:r>
      <w:r w:rsidR="001906B2">
        <w:rPr>
          <w:rStyle w:val="IGindeksgrny"/>
        </w:rPr>
        <w:t xml:space="preserve"> </w:t>
      </w:r>
      <w:r w:rsidRPr="00691DD8">
        <w:t>Kodeksu pracy.”</w:t>
      </w:r>
      <w:r w:rsidR="001906B2">
        <w:t>;</w:t>
      </w:r>
    </w:p>
    <w:p w14:paraId="60FBBF99" w14:textId="2B9E6861" w:rsidR="0071213F" w:rsidRPr="00896C0E" w:rsidRDefault="00691DD8" w:rsidP="00896C0E">
      <w:pPr>
        <w:pStyle w:val="PKTpunkt"/>
      </w:pPr>
      <w:r w:rsidRPr="00896C0E">
        <w:t>3)</w:t>
      </w:r>
      <w:r w:rsidR="001906B2" w:rsidRPr="00896C0E">
        <w:t xml:space="preserve"> </w:t>
      </w:r>
      <w:r w:rsidR="0071213F" w:rsidRPr="00896C0E">
        <w:t>art. 102a</w:t>
      </w:r>
      <w:r w:rsidR="00842C03" w:rsidRPr="00896C0E">
        <w:t xml:space="preserve"> otrzymuje brzmienie</w:t>
      </w:r>
      <w:r w:rsidR="0071213F" w:rsidRPr="00896C0E">
        <w:t>:</w:t>
      </w:r>
    </w:p>
    <w:p w14:paraId="2C6D164D" w14:textId="4265EF54" w:rsidR="00842C03" w:rsidRPr="00896C0E" w:rsidRDefault="00274942" w:rsidP="00661121">
      <w:pPr>
        <w:pStyle w:val="ZARTzmartartykuempunktem"/>
      </w:pPr>
      <w:r w:rsidRPr="00691DD8">
        <w:t>„</w:t>
      </w:r>
      <w:r w:rsidR="00842C03" w:rsidRPr="00896C0E">
        <w:t>Art. 102a.</w:t>
      </w:r>
      <w:r w:rsidR="00B514BE">
        <w:t xml:space="preserve"> </w:t>
      </w:r>
      <w:r w:rsidR="00842C03" w:rsidRPr="00896C0E">
        <w:t xml:space="preserve">1. Miesięczne uposażenie funkcjonariusza za okres ustalony przepisami Kodeksu pracy jako okres urlopu macierzyńskiego, okres urlopu na warunkach urlopu macierzyńskiego oraz okres urlopu ojcowskiego wynosi 100% uposażenia, o którym mowa w </w:t>
      </w:r>
      <w:hyperlink r:id="rId41" w:history="1">
        <w:r w:rsidR="00842C03" w:rsidRPr="00896C0E">
          <w:t xml:space="preserve">art. </w:t>
        </w:r>
        <w:r w:rsidR="00FF453C" w:rsidRPr="00896C0E">
          <w:t>102</w:t>
        </w:r>
      </w:hyperlink>
      <w:r w:rsidR="00842C03" w:rsidRPr="00896C0E">
        <w:t>.</w:t>
      </w:r>
    </w:p>
    <w:p w14:paraId="6FFD4616" w14:textId="14B164CE" w:rsidR="00842C03" w:rsidRPr="00896C0E" w:rsidRDefault="00842C03" w:rsidP="00661121">
      <w:pPr>
        <w:pStyle w:val="ZARTzmartartykuempunktem"/>
      </w:pPr>
      <w:r w:rsidRPr="00896C0E">
        <w:t>2. Miesięczne uposażenie funkcjonariusza za okres ustalony przepisami Kodeksu pracy jako okres u</w:t>
      </w:r>
      <w:r w:rsidR="00A3255F">
        <w:t>rlopu rodzicielskiego wynosi 70</w:t>
      </w:r>
      <w:r w:rsidRPr="00896C0E">
        <w:t xml:space="preserve">% miesięcznego uposażenia, o którym mowa w </w:t>
      </w:r>
      <w:hyperlink r:id="rId42" w:history="1">
        <w:r w:rsidRPr="00896C0E">
          <w:t xml:space="preserve">art. </w:t>
        </w:r>
        <w:r w:rsidR="00FF453C" w:rsidRPr="00896C0E">
          <w:t>102</w:t>
        </w:r>
      </w:hyperlink>
      <w:r w:rsidRPr="00896C0E">
        <w:t>.</w:t>
      </w:r>
    </w:p>
    <w:p w14:paraId="6276AA15" w14:textId="4EF5F97D" w:rsidR="00842C03" w:rsidRPr="00896C0E" w:rsidRDefault="00842C03" w:rsidP="00684370">
      <w:pPr>
        <w:pStyle w:val="ZARTzmartartykuempunktem"/>
      </w:pPr>
      <w:r w:rsidRPr="00896C0E">
        <w:t>3. Funkcjonariusz</w:t>
      </w:r>
      <w:r w:rsidR="00DD0D1F">
        <w:t xml:space="preserve"> </w:t>
      </w:r>
      <w:r w:rsidR="00DD0D1F" w:rsidRPr="00DC5228">
        <w:t>–</w:t>
      </w:r>
      <w:r w:rsidR="00DD0D1F">
        <w:t xml:space="preserve"> </w:t>
      </w:r>
      <w:r w:rsidRPr="00896C0E">
        <w:t xml:space="preserve">kobieta, nie później niż 21 dni po porodzie, może złożyć pisemny wniosek o wypłacenie jej uposażenia </w:t>
      </w:r>
      <w:r w:rsidR="00B02B10">
        <w:t xml:space="preserve">za okres odpowiadający okresowi </w:t>
      </w:r>
      <w:r w:rsidRPr="00896C0E">
        <w:t>urlopu macierzyńskiego i urlopu r</w:t>
      </w:r>
      <w:r w:rsidR="00A3255F">
        <w:t>odzicielskiego</w:t>
      </w:r>
      <w:r w:rsidR="00684370">
        <w:t xml:space="preserve"> </w:t>
      </w:r>
      <w:r w:rsidR="009343BE">
        <w:t>w pełnym wymiarze</w:t>
      </w:r>
      <w:r w:rsidR="00684370" w:rsidRPr="00723F1F">
        <w:t>, z wyłączeniem okresu, o którym mowa w 182</w:t>
      </w:r>
      <w:r w:rsidR="00684370" w:rsidRPr="00723F1F">
        <w:rPr>
          <w:rStyle w:val="IGindeksgrny"/>
        </w:rPr>
        <w:t>1a</w:t>
      </w:r>
      <w:r w:rsidR="00684370" w:rsidRPr="00723F1F">
        <w:t xml:space="preserve"> § 2</w:t>
      </w:r>
      <w:r w:rsidR="00684370" w:rsidRPr="00723F1F">
        <w:rPr>
          <w:rStyle w:val="IGindeksgrny"/>
        </w:rPr>
        <w:t xml:space="preserve">1 </w:t>
      </w:r>
      <w:r w:rsidR="00684370" w:rsidRPr="00723F1F">
        <w:t xml:space="preserve">Kodeksu pracy, przysługującego </w:t>
      </w:r>
      <w:r w:rsidR="000E31FB">
        <w:t>funkcjonariuszowi</w:t>
      </w:r>
      <w:r w:rsidR="00684370" w:rsidRPr="00723F1F">
        <w:t xml:space="preserve"> – ojcu dziecka,</w:t>
      </w:r>
      <w:r w:rsidR="00A3255F">
        <w:t xml:space="preserve"> w wysokości 81,5</w:t>
      </w:r>
      <w:r w:rsidRPr="00896C0E">
        <w:t xml:space="preserve">% uposażenia, o którym mowa w </w:t>
      </w:r>
      <w:hyperlink r:id="rId43" w:history="1">
        <w:r w:rsidRPr="00896C0E">
          <w:t xml:space="preserve">art. </w:t>
        </w:r>
        <w:r w:rsidR="00FF453C" w:rsidRPr="00896C0E">
          <w:t>102</w:t>
        </w:r>
      </w:hyperlink>
      <w:r w:rsidRPr="00896C0E">
        <w:t>, z zastrzeżeniem ust. 6 i 7.</w:t>
      </w:r>
    </w:p>
    <w:p w14:paraId="7D67DDA3" w14:textId="18E20DBE" w:rsidR="00842C03" w:rsidRPr="00896C0E" w:rsidRDefault="00842C03" w:rsidP="00661121">
      <w:pPr>
        <w:pStyle w:val="ZARTzmartartykuempunktem"/>
      </w:pPr>
      <w:r w:rsidRPr="00896C0E">
        <w:t xml:space="preserve">4. Funkcjonariusz, nie później niż 21 dni po przyjęciu dziecka na wychowanie </w:t>
      </w:r>
      <w:r w:rsidR="00C6088B">
        <w:br/>
      </w:r>
      <w:r w:rsidRPr="00896C0E">
        <w:t>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A3255F">
        <w:t>odzicielskiego</w:t>
      </w:r>
      <w:r w:rsidR="00007946">
        <w:t xml:space="preserve"> </w:t>
      </w:r>
      <w:r w:rsidR="000100DA">
        <w:t>w pełnym wymiarze</w:t>
      </w:r>
      <w:r w:rsidR="00007946">
        <w:t>, z wyłączeniem okresu, o którym mowa w 182</w:t>
      </w:r>
      <w:r w:rsidR="00007946" w:rsidRPr="00A106AB">
        <w:rPr>
          <w:rStyle w:val="IGindeksgrny"/>
        </w:rPr>
        <w:t>1a</w:t>
      </w:r>
      <w:r w:rsidR="00007946" w:rsidRPr="00A106AB">
        <w:t xml:space="preserve"> </w:t>
      </w:r>
      <w:r w:rsidR="00007946">
        <w:t>§ 2</w:t>
      </w:r>
      <w:r w:rsidR="00007946" w:rsidRPr="00A106AB">
        <w:rPr>
          <w:rStyle w:val="IGindeksgrny"/>
        </w:rPr>
        <w:t xml:space="preserve">1 </w:t>
      </w:r>
      <w:r w:rsidR="00007946" w:rsidRPr="00A106AB">
        <w:t>Kodeksu pracy</w:t>
      </w:r>
      <w:r w:rsidR="00007946">
        <w:t xml:space="preserve">, przysługującego </w:t>
      </w:r>
      <w:r w:rsidR="00B660DC">
        <w:t>funkcjonariuszowi</w:t>
      </w:r>
      <w:r w:rsidR="00007946">
        <w:t xml:space="preserve"> </w:t>
      </w:r>
      <w:r w:rsidR="00007946" w:rsidRPr="00DC5228">
        <w:t>–</w:t>
      </w:r>
      <w:r w:rsidR="00007946">
        <w:t xml:space="preserve"> drugiemu rodzicowi dziecka,</w:t>
      </w:r>
      <w:r w:rsidR="00A3255F">
        <w:t xml:space="preserve"> w wysokości 81,5</w:t>
      </w:r>
      <w:r w:rsidRPr="00896C0E">
        <w:t xml:space="preserve">% uposażenia, o którym mowa w </w:t>
      </w:r>
      <w:hyperlink r:id="rId44" w:history="1">
        <w:r w:rsidRPr="00896C0E">
          <w:t xml:space="preserve">art. </w:t>
        </w:r>
        <w:r w:rsidR="00FF453C" w:rsidRPr="00896C0E">
          <w:t>102</w:t>
        </w:r>
      </w:hyperlink>
      <w:r w:rsidRPr="00896C0E">
        <w:t>, z zastrzeżeniem ust. 6 i 7.</w:t>
      </w:r>
    </w:p>
    <w:p w14:paraId="0F32C395" w14:textId="77777777" w:rsidR="00FD6FCF" w:rsidRDefault="00842C03" w:rsidP="00661121">
      <w:pPr>
        <w:pStyle w:val="ZARTzmartartykuempunktem"/>
      </w:pPr>
      <w:r w:rsidRPr="00896C0E">
        <w:t xml:space="preserve">5. </w:t>
      </w:r>
      <w:r w:rsidR="00302E7A" w:rsidRPr="00313114">
        <w:t>W przypadku</w:t>
      </w:r>
      <w:r w:rsidR="00302E7A">
        <w:t xml:space="preserve"> złożenia wniosku</w:t>
      </w:r>
      <w:r w:rsidR="00302E7A" w:rsidRPr="00313114">
        <w:t>,</w:t>
      </w:r>
      <w:r w:rsidR="00302E7A">
        <w:t xml:space="preserve"> o którym mowa w ust. 3, funkcjonariusz </w:t>
      </w:r>
      <w:r w:rsidR="00302E7A" w:rsidRPr="00DC5228">
        <w:t>–</w:t>
      </w:r>
      <w:r w:rsidR="00302E7A">
        <w:t xml:space="preserve"> kobieta może dzielić się z funkcjonariuszem </w:t>
      </w:r>
      <w:r w:rsidR="00302E7A" w:rsidRPr="00DC5228">
        <w:t>–</w:t>
      </w:r>
      <w:r w:rsidR="00302E7A">
        <w:t xml:space="preserve"> ojcem dziecka korzystaniem z uposażenia  za okres odpowiadający okresowi urlopu  rodzicielskiego albo jego części, w wyłączeniem okresu </w:t>
      </w:r>
      <w:r w:rsidR="00302E7A">
        <w:lastRenderedPageBreak/>
        <w:t>o którym mowa w art. 182</w:t>
      </w:r>
      <w:r w:rsidR="00302E7A" w:rsidRPr="00A636AA">
        <w:rPr>
          <w:rStyle w:val="IGindeksgrny"/>
        </w:rPr>
        <w:t>1a</w:t>
      </w:r>
      <w:r w:rsidR="00302E7A" w:rsidRPr="00A636AA">
        <w:t xml:space="preserve"> </w:t>
      </w:r>
      <w:r w:rsidR="00302E7A">
        <w:t>§ 2</w:t>
      </w:r>
      <w:r w:rsidR="00302E7A" w:rsidRPr="00A636AA">
        <w:rPr>
          <w:rStyle w:val="IGindeksgrny"/>
        </w:rPr>
        <w:t>1</w:t>
      </w:r>
      <w:r w:rsidR="00302E7A" w:rsidRPr="00A636AA">
        <w:t xml:space="preserve"> </w:t>
      </w:r>
      <w:r w:rsidR="00302E7A">
        <w:t xml:space="preserve">Kodeksu pracy. Przepis stosuje się odpowiednio do wniosku, o którym mowa w ust. 4. </w:t>
      </w:r>
    </w:p>
    <w:p w14:paraId="0E149323" w14:textId="52D9F903" w:rsidR="00842C03" w:rsidRPr="00896C0E" w:rsidRDefault="00842C03" w:rsidP="00661121">
      <w:pPr>
        <w:pStyle w:val="ZARTzmartartykuempunktem"/>
      </w:pPr>
      <w:r w:rsidRPr="00896C0E">
        <w:t>6. U</w:t>
      </w:r>
      <w:r w:rsidR="00936A85">
        <w:t xml:space="preserve">posażenie </w:t>
      </w:r>
      <w:r w:rsidRPr="00896C0E">
        <w:t>za okres odpowiadający okresowi urlopu rodzicielskiego w części p</w:t>
      </w:r>
      <w:r w:rsidR="003B4B9C">
        <w:t xml:space="preserve">rzysługującej funkcjonariuszowi </w:t>
      </w:r>
      <w:r w:rsidR="003B4B9C" w:rsidRPr="00DC5228">
        <w:t>–</w:t>
      </w:r>
      <w:r w:rsidR="003B4B9C">
        <w:t xml:space="preserve"> </w:t>
      </w:r>
      <w:r w:rsidRPr="00896C0E">
        <w:t>ojcu dziecka, o której mowa w art. 182</w:t>
      </w:r>
      <w:r w:rsidRPr="00FB2002">
        <w:rPr>
          <w:rStyle w:val="IGindeksgrny"/>
        </w:rPr>
        <w:t>1a</w:t>
      </w:r>
      <w:r w:rsidR="001906B2" w:rsidRPr="00896C0E">
        <w:rPr>
          <w:rStyle w:val="IGindeksgrny"/>
          <w:vertAlign w:val="baseline"/>
        </w:rPr>
        <w:t xml:space="preserve"> </w:t>
      </w:r>
      <w:r w:rsidRPr="00896C0E">
        <w:t>§</w:t>
      </w:r>
      <w:r w:rsidR="001906B2" w:rsidRPr="00896C0E">
        <w:t xml:space="preserve"> </w:t>
      </w:r>
      <w:r w:rsidRPr="00896C0E">
        <w:t>2</w:t>
      </w:r>
      <w:r w:rsidRPr="00FB2002">
        <w:rPr>
          <w:rStyle w:val="IGindeksgrny"/>
        </w:rPr>
        <w:t>1</w:t>
      </w:r>
      <w:r w:rsidRPr="00896C0E">
        <w:t xml:space="preserve"> Kodeksu pracy</w:t>
      </w:r>
      <w:r w:rsidR="00CB1F25">
        <w:t>,</w:t>
      </w:r>
      <w:r w:rsidRPr="00896C0E">
        <w:t xml:space="preserve"> wynosi 70% uposażenia, o którym mowa w art. </w:t>
      </w:r>
      <w:r w:rsidR="00FF453C" w:rsidRPr="00896C0E">
        <w:t>102</w:t>
      </w:r>
      <w:r w:rsidRPr="00896C0E">
        <w:t>.</w:t>
      </w:r>
    </w:p>
    <w:p w14:paraId="465D4EED" w14:textId="55F85C93" w:rsidR="00842C03" w:rsidRPr="00896C0E" w:rsidRDefault="00842C03" w:rsidP="00661121">
      <w:pPr>
        <w:pStyle w:val="ZARTzmartartykuempunktem"/>
      </w:pPr>
      <w:r w:rsidRPr="00896C0E">
        <w:t xml:space="preserve">7. W przypadku niewykorzystania ani jednego dnia uposażenia za okres urlopu rodzicielskiego w pierwszym roku życia dziecka, </w:t>
      </w:r>
      <w:r w:rsidR="001F4755">
        <w:t>uposażenie</w:t>
      </w:r>
      <w:r w:rsidRPr="00896C0E">
        <w:t xml:space="preserve"> za okres urlopu rodzicielskiego przysługuje w wysokości 70% uposażenia, o którym mowa w art. </w:t>
      </w:r>
      <w:r w:rsidR="00FF453C" w:rsidRPr="00896C0E">
        <w:t>102</w:t>
      </w:r>
      <w:r w:rsidRPr="00896C0E">
        <w:t>.</w:t>
      </w:r>
    </w:p>
    <w:p w14:paraId="04A9B032" w14:textId="497BF247" w:rsidR="00842C03" w:rsidRPr="00896C0E" w:rsidRDefault="00842C03" w:rsidP="00661121">
      <w:pPr>
        <w:pStyle w:val="ZARTzmartartykuempunktem"/>
      </w:pPr>
      <w:r w:rsidRPr="00896C0E">
        <w:t>8. W przypadku niewykorzystania w pierwszym roku życia dziecka ani jednego dnia</w:t>
      </w:r>
      <w:r w:rsidRPr="00896C0E" w:rsidDel="0012442A">
        <w:t xml:space="preserve"> </w:t>
      </w:r>
      <w:r w:rsidRPr="00896C0E">
        <w:t xml:space="preserve">uposażenia za okres odpowiadający okresowi urlopu rodzicielskiego w wysokości, o której mowa w ust. 3 i 4, przysługuje jednorazowe wyrównanie pobranego uposażenia do 100% uposażenia, którym mowa w art. </w:t>
      </w:r>
      <w:r w:rsidR="00FF453C" w:rsidRPr="00896C0E">
        <w:t>102</w:t>
      </w:r>
      <w:r w:rsidRPr="00896C0E">
        <w:t>.</w:t>
      </w:r>
    </w:p>
    <w:p w14:paraId="7CD91652" w14:textId="7D12BA27" w:rsidR="00842C03" w:rsidRPr="00896C0E" w:rsidRDefault="00842C03" w:rsidP="00661121">
      <w:pPr>
        <w:pStyle w:val="ZARTzmartartykuempunktem"/>
      </w:pPr>
      <w:r w:rsidRPr="00896C0E">
        <w:t>9. Jednorazowe wyrównanie uposażenia, o którym mowa w ust. 8</w:t>
      </w:r>
      <w:r w:rsidR="00CB1F25">
        <w:t>,</w:t>
      </w:r>
      <w:r w:rsidRPr="00896C0E">
        <w:t xml:space="preserve"> następuje na wniosek funkcjonariusza.</w:t>
      </w:r>
    </w:p>
    <w:p w14:paraId="2F3A55C8" w14:textId="767BF55E" w:rsidR="00842C03" w:rsidRPr="00896C0E" w:rsidRDefault="00842C03" w:rsidP="00661121">
      <w:pPr>
        <w:pStyle w:val="ZARTzmartartykuempunktem"/>
      </w:pPr>
      <w:r w:rsidRPr="00896C0E">
        <w:t>10. W przypadku gdy wysokość uposażenia funkcjonariusza pomniejszonego o zaliczkę na podatek dochodowy od osób fizycznych, obliczonego zgodnie z ust. 1</w:t>
      </w:r>
      <w:r w:rsidR="00896C0E">
        <w:t>–</w:t>
      </w:r>
      <w:r w:rsidRPr="00896C0E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896C0E">
        <w:t xml:space="preserve">U. z 2020 r. </w:t>
      </w:r>
      <w:hyperlink r:id="rId45" w:history="1">
        <w:r w:rsidRPr="00896C0E">
          <w:t>poz. 111</w:t>
        </w:r>
      </w:hyperlink>
      <w:r w:rsidRPr="00896C0E">
        <w:t xml:space="preserve"> oraz z 2021 r. poz. </w:t>
      </w:r>
      <w:r w:rsidR="00944AA8" w:rsidRPr="00896C0E">
        <w:t>11</w:t>
      </w:r>
      <w:r w:rsidR="00944AA8">
        <w:t>62, 1981, 2105 i 2270</w:t>
      </w:r>
      <w:hyperlink r:id="rId46" w:history="1"/>
      <w:r w:rsidRPr="00896C0E">
        <w:t>), kwotę uposażenia funkcjonariusza pomniejszonego o zaliczkę na podatek dochodowy od osób fizycznych podwyższa się do wysokości świadczenia rodzicielskiego</w:t>
      </w:r>
      <w:r w:rsidR="00F22CC9">
        <w:t>.</w:t>
      </w:r>
      <w:r w:rsidR="00F22CC9" w:rsidRPr="0071213F">
        <w:t>”</w:t>
      </w:r>
      <w:r w:rsidRPr="00896C0E">
        <w:t xml:space="preserve">. </w:t>
      </w:r>
    </w:p>
    <w:p w14:paraId="70799F25" w14:textId="095B25C6" w:rsidR="0071213F" w:rsidRPr="0071213F" w:rsidRDefault="0071213F" w:rsidP="006378F1">
      <w:pPr>
        <w:pStyle w:val="ARTartustawynprozporzdzenia"/>
      </w:pPr>
      <w:r w:rsidRPr="0071213F">
        <w:t>A</w:t>
      </w:r>
      <w:r w:rsidR="006378F1">
        <w:t xml:space="preserve">rt. </w:t>
      </w:r>
      <w:r w:rsidR="00C926FE">
        <w:t>14</w:t>
      </w:r>
      <w:r w:rsidRPr="0071213F">
        <w:t>. W ustawie z dnia 9 kwietnia 2010 r. o Służbie Więziennej (Dz.</w:t>
      </w:r>
      <w:r w:rsidR="006378F1">
        <w:t xml:space="preserve"> </w:t>
      </w:r>
      <w:r w:rsidR="00C47446">
        <w:t>U. z 2021</w:t>
      </w:r>
      <w:r w:rsidRPr="0071213F">
        <w:t xml:space="preserve"> r. </w:t>
      </w:r>
      <w:r w:rsidR="00C47446">
        <w:t>poz. 1064</w:t>
      </w:r>
      <w:r w:rsidR="00FE1F15">
        <w:t xml:space="preserve"> </w:t>
      </w:r>
      <w:r w:rsidR="00421133">
        <w:t>,</w:t>
      </w:r>
      <w:r w:rsidR="00FE1F15">
        <w:t xml:space="preserve"> 1728</w:t>
      </w:r>
      <w:r w:rsidR="00421133">
        <w:t xml:space="preserve"> i 2448</w:t>
      </w:r>
      <w:r w:rsidRPr="0071213F">
        <w:t>) wprowadza się następujące zmiany:</w:t>
      </w:r>
    </w:p>
    <w:p w14:paraId="04DB3133" w14:textId="3DEEE13C" w:rsidR="0071213F" w:rsidRPr="0071213F" w:rsidRDefault="006378F1" w:rsidP="00F75A56">
      <w:pPr>
        <w:pStyle w:val="PKTpunkt"/>
      </w:pPr>
      <w:r>
        <w:t xml:space="preserve">1) </w:t>
      </w:r>
      <w:r w:rsidR="0071213F" w:rsidRPr="0071213F">
        <w:t>art. 60a</w:t>
      </w:r>
      <w:r w:rsidR="008E3607">
        <w:t xml:space="preserve"> otrzymuje brzmienie</w:t>
      </w:r>
      <w:r w:rsidR="0071213F" w:rsidRPr="0071213F">
        <w:t>:</w:t>
      </w:r>
    </w:p>
    <w:p w14:paraId="51EB9DBA" w14:textId="55FBBAEA" w:rsidR="008E3607" w:rsidRPr="00F75A56" w:rsidRDefault="008E3607" w:rsidP="003365D2">
      <w:pPr>
        <w:pStyle w:val="ZARTzmartartykuempunktem"/>
      </w:pPr>
      <w:r w:rsidRPr="00F75A56">
        <w:t>„Art. 60a.</w:t>
      </w:r>
      <w:r w:rsidR="00E463C7">
        <w:t xml:space="preserve"> </w:t>
      </w:r>
      <w:r w:rsidRPr="00F75A56">
        <w:t>1. Miesięczne uposażenie funkcjonariusza za okres ustalony przepisami Kodeksu pracy jako okres urlopu macierzyńskiego, okres urlopu na warunkach urlopu macierzyńskiego oraz okres urlopu ojcowskiego wynosi 100% uposażenia, o którym mowa w art. 60.</w:t>
      </w:r>
    </w:p>
    <w:p w14:paraId="570EC5B5" w14:textId="7648FB92" w:rsidR="008E3607" w:rsidRPr="00F75A56" w:rsidRDefault="008E3607" w:rsidP="003365D2">
      <w:pPr>
        <w:pStyle w:val="ZARTzmartartykuempunktem"/>
      </w:pPr>
      <w:r w:rsidRPr="00F75A56">
        <w:t>2. Miesięczne uposażenie funkcjonariusza za okres ustalony przepisami Kodeksu pracy jako okres urlopu rodzicielskiego wynosi 70 % miesięcznego uposażenia, o którym mowa w art. 60.</w:t>
      </w:r>
    </w:p>
    <w:p w14:paraId="6CC38220" w14:textId="63FB41C3" w:rsidR="008E3607" w:rsidRPr="00F75A56" w:rsidRDefault="008E3607" w:rsidP="003365D2">
      <w:pPr>
        <w:pStyle w:val="ZARTzmartartykuempunktem"/>
      </w:pPr>
      <w:r w:rsidRPr="00F75A56">
        <w:lastRenderedPageBreak/>
        <w:t>3. Funkcjonariusz</w:t>
      </w:r>
      <w:r w:rsidR="006B2514">
        <w:t xml:space="preserve"> </w:t>
      </w:r>
      <w:r w:rsidR="006B2514" w:rsidRPr="00DC5228">
        <w:t>–</w:t>
      </w:r>
      <w:r w:rsidR="006B2514">
        <w:t xml:space="preserve"> </w:t>
      </w:r>
      <w:r w:rsidRPr="00F75A56">
        <w:t xml:space="preserve">kobieta, nie później niż 21 dni po porodzie, może złożyć pisemny wniosek o wypłacenie jej uposażenia za okres odpowiadający okresowi urlopu macierzyńskiego i urlopu rodzicielskiego </w:t>
      </w:r>
      <w:r w:rsidR="00F53F72">
        <w:t>w pełnym wymiarze</w:t>
      </w:r>
      <w:r w:rsidR="0070278C" w:rsidRPr="00723F1F">
        <w:t>, z wyłączeniem okresu, o którym mowa w 182</w:t>
      </w:r>
      <w:r w:rsidR="0070278C" w:rsidRPr="00723F1F">
        <w:rPr>
          <w:rStyle w:val="IGindeksgrny"/>
        </w:rPr>
        <w:t>1a</w:t>
      </w:r>
      <w:r w:rsidR="0070278C" w:rsidRPr="00723F1F">
        <w:t xml:space="preserve"> § 2</w:t>
      </w:r>
      <w:r w:rsidR="0070278C" w:rsidRPr="00723F1F">
        <w:rPr>
          <w:rStyle w:val="IGindeksgrny"/>
        </w:rPr>
        <w:t xml:space="preserve">1  </w:t>
      </w:r>
      <w:r w:rsidR="0070278C" w:rsidRPr="00723F1F">
        <w:t xml:space="preserve">Kodeksu pracy, przysługującego </w:t>
      </w:r>
      <w:r w:rsidR="005A505D">
        <w:t>funkcjonariuszowi</w:t>
      </w:r>
      <w:r w:rsidR="0070278C" w:rsidRPr="00723F1F">
        <w:t xml:space="preserve"> – ojcu dziecka,</w:t>
      </w:r>
      <w:r w:rsidR="0070278C">
        <w:t xml:space="preserve"> </w:t>
      </w:r>
      <w:r w:rsidRPr="00F75A56">
        <w:t>w wysokoś</w:t>
      </w:r>
      <w:r w:rsidR="00C83D5A">
        <w:t>ci 81,5</w:t>
      </w:r>
      <w:r w:rsidRPr="00F75A56">
        <w:t xml:space="preserve">% uposażenia, o którym mowa w </w:t>
      </w:r>
      <w:hyperlink r:id="rId47" w:history="1">
        <w:r w:rsidRPr="00F75A56">
          <w:t>art. 60</w:t>
        </w:r>
      </w:hyperlink>
      <w:r w:rsidRPr="00F75A56">
        <w:t>, z zastrzeżeniem ust. 6 i 7.</w:t>
      </w:r>
    </w:p>
    <w:p w14:paraId="2363E982" w14:textId="27E965EF" w:rsidR="008E3607" w:rsidRPr="00F75A56" w:rsidRDefault="008E3607" w:rsidP="003365D2">
      <w:pPr>
        <w:pStyle w:val="ZARTzmartartykuempunktem"/>
      </w:pPr>
      <w:r w:rsidRPr="00F75A56">
        <w:t xml:space="preserve">4. Funkcjonariusz, nie później niż 21 dni po przyjęciu dziecka na wychowanie </w:t>
      </w:r>
      <w:r w:rsidR="00152B58">
        <w:br/>
      </w:r>
      <w:r w:rsidRPr="00F75A56">
        <w:t>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C83D5A">
        <w:t>odzicielskiego</w:t>
      </w:r>
      <w:r w:rsidR="005A505D">
        <w:t xml:space="preserve"> </w:t>
      </w:r>
      <w:r w:rsidR="00C8256F">
        <w:t>w pełnym wymiarze</w:t>
      </w:r>
      <w:r w:rsidR="005A505D">
        <w:t>, z wyłączeniem okresu, o którym mowa w 182</w:t>
      </w:r>
      <w:r w:rsidR="005A505D" w:rsidRPr="00A106AB">
        <w:rPr>
          <w:rStyle w:val="IGindeksgrny"/>
        </w:rPr>
        <w:t>1a</w:t>
      </w:r>
      <w:r w:rsidR="005A505D" w:rsidRPr="00A106AB">
        <w:t xml:space="preserve"> </w:t>
      </w:r>
      <w:r w:rsidR="005A505D">
        <w:t>§ 2</w:t>
      </w:r>
      <w:r w:rsidR="005A505D" w:rsidRPr="00A106AB">
        <w:rPr>
          <w:rStyle w:val="IGindeksgrny"/>
        </w:rPr>
        <w:t xml:space="preserve">1 </w:t>
      </w:r>
      <w:r w:rsidR="005A505D" w:rsidRPr="00A106AB">
        <w:t>Kodeksu pracy</w:t>
      </w:r>
      <w:r w:rsidR="005A505D">
        <w:t xml:space="preserve">, przysługującego funkcjonariuszowi </w:t>
      </w:r>
      <w:r w:rsidR="005A505D" w:rsidRPr="00DC5228">
        <w:t>–</w:t>
      </w:r>
      <w:r w:rsidR="005A505D">
        <w:t xml:space="preserve"> drugiemu rodzicowi dziecka,</w:t>
      </w:r>
      <w:r w:rsidR="00C83D5A">
        <w:t xml:space="preserve"> w wysokości 81,5</w:t>
      </w:r>
      <w:r w:rsidRPr="00F75A56">
        <w:t xml:space="preserve">% uposażenia, o którym mowa w </w:t>
      </w:r>
      <w:hyperlink r:id="rId48" w:history="1">
        <w:r w:rsidRPr="00F75A56">
          <w:t>art. 60</w:t>
        </w:r>
      </w:hyperlink>
      <w:r w:rsidRPr="00F75A56">
        <w:t>, z zastrzeżeniem ust. 6 i 7.</w:t>
      </w:r>
    </w:p>
    <w:p w14:paraId="417B127D" w14:textId="77777777" w:rsidR="00476427" w:rsidRDefault="008E3607" w:rsidP="003365D2">
      <w:pPr>
        <w:pStyle w:val="ZARTzmartartykuempunktem"/>
      </w:pPr>
      <w:r w:rsidRPr="00F75A56">
        <w:t xml:space="preserve">5. </w:t>
      </w:r>
      <w:r w:rsidR="005E1520" w:rsidRPr="00313114">
        <w:t>W przypadku</w:t>
      </w:r>
      <w:r w:rsidR="005E1520">
        <w:t xml:space="preserve"> złożenia wniosku</w:t>
      </w:r>
      <w:r w:rsidR="005E1520" w:rsidRPr="00313114">
        <w:t>,</w:t>
      </w:r>
      <w:r w:rsidR="005E1520">
        <w:t xml:space="preserve"> o którym mowa w ust. 3, funkcjonariusz </w:t>
      </w:r>
      <w:r w:rsidR="005E1520" w:rsidRPr="00DC5228">
        <w:t>–</w:t>
      </w:r>
      <w:r w:rsidR="005E1520">
        <w:t xml:space="preserve"> kobieta może dzielić się z </w:t>
      </w:r>
      <w:r w:rsidR="00C8256F">
        <w:t>funkcjonariuszem</w:t>
      </w:r>
      <w:r w:rsidR="005E1520">
        <w:t xml:space="preserve"> </w:t>
      </w:r>
      <w:r w:rsidR="005E1520" w:rsidRPr="00DC5228">
        <w:t>–</w:t>
      </w:r>
      <w:r w:rsidR="005E1520">
        <w:t xml:space="preserve"> ojcem dziecka korzystaniem z uposażenia  za okres odpowiadający okresowi urlopu  rodzicielskiego albo jego części, w wyłączeniem okresu o którym mowa w art. 182</w:t>
      </w:r>
      <w:r w:rsidR="005E1520" w:rsidRPr="00A636AA">
        <w:rPr>
          <w:rStyle w:val="IGindeksgrny"/>
        </w:rPr>
        <w:t>1a</w:t>
      </w:r>
      <w:r w:rsidR="005E1520" w:rsidRPr="00A636AA">
        <w:t xml:space="preserve"> </w:t>
      </w:r>
      <w:r w:rsidR="005E1520">
        <w:t>§ 2</w:t>
      </w:r>
      <w:r w:rsidR="005E1520" w:rsidRPr="00A636AA">
        <w:rPr>
          <w:rStyle w:val="IGindeksgrny"/>
        </w:rPr>
        <w:t>1</w:t>
      </w:r>
      <w:r w:rsidR="005E1520" w:rsidRPr="00A636AA">
        <w:t xml:space="preserve"> </w:t>
      </w:r>
      <w:r w:rsidR="005E1520">
        <w:t xml:space="preserve">Kodeksu pracy. Przepis stosuje się odpowiednio do wniosku, o którym mowa w ust. 4. </w:t>
      </w:r>
    </w:p>
    <w:p w14:paraId="20E12987" w14:textId="49A7B296" w:rsidR="008E3607" w:rsidRPr="00F75A56" w:rsidRDefault="00CB1F25" w:rsidP="003365D2">
      <w:pPr>
        <w:pStyle w:val="ZARTzmartartykuempunktem"/>
      </w:pPr>
      <w:r>
        <w:t xml:space="preserve">6. Uposażenie </w:t>
      </w:r>
      <w:r w:rsidR="008E3607" w:rsidRPr="00F75A56">
        <w:t>za okres odpowiadający okresowi urlopu rodzicielskiego w części p</w:t>
      </w:r>
      <w:r w:rsidR="008A0C00">
        <w:t xml:space="preserve">rzysługującej funkcjonariuszowi </w:t>
      </w:r>
      <w:r w:rsidR="008A0C00" w:rsidRPr="00DC5228">
        <w:t>–</w:t>
      </w:r>
      <w:r w:rsidR="008A0C00">
        <w:t xml:space="preserve"> </w:t>
      </w:r>
      <w:r w:rsidR="008E3607" w:rsidRPr="00F75A56">
        <w:t>ojcu dziecka, o której mowa w art. 182</w:t>
      </w:r>
      <w:r w:rsidR="008E3607" w:rsidRPr="00FB4EBD">
        <w:rPr>
          <w:rStyle w:val="IGindeksgrny"/>
        </w:rPr>
        <w:t>1a</w:t>
      </w:r>
      <w:r w:rsidR="008E3607" w:rsidRPr="00F75A56">
        <w:rPr>
          <w:rStyle w:val="IGindeksgrny"/>
          <w:vertAlign w:val="baseline"/>
        </w:rPr>
        <w:t xml:space="preserve"> </w:t>
      </w:r>
      <w:r w:rsidR="008E3607" w:rsidRPr="00F75A56">
        <w:t>§ 2</w:t>
      </w:r>
      <w:r w:rsidR="008E3607" w:rsidRPr="00FB4EBD">
        <w:rPr>
          <w:rStyle w:val="IGindeksgrny"/>
        </w:rPr>
        <w:t>1</w:t>
      </w:r>
      <w:r w:rsidR="008E3607" w:rsidRPr="00F75A56">
        <w:t xml:space="preserve"> Kodeksu pracy</w:t>
      </w:r>
      <w:r>
        <w:t>,</w:t>
      </w:r>
      <w:r w:rsidR="008E3607" w:rsidRPr="00F75A56">
        <w:t xml:space="preserve"> wynosi 70% uposażenia, o którym mowa w art. 60.</w:t>
      </w:r>
    </w:p>
    <w:p w14:paraId="7902F5FC" w14:textId="0451C87A" w:rsidR="008E3607" w:rsidRPr="00F75A56" w:rsidRDefault="008E3607" w:rsidP="003365D2">
      <w:pPr>
        <w:pStyle w:val="ZARTzmartartykuempunktem"/>
      </w:pPr>
      <w:r w:rsidRPr="00F75A56">
        <w:t xml:space="preserve">7. W przypadku niewykorzystania ani jednego dnia uposażenia za okres urlopu rodzicielskiego w pierwszym roku życia dziecka, </w:t>
      </w:r>
      <w:r w:rsidR="00894F85">
        <w:t>uposażenie</w:t>
      </w:r>
      <w:r w:rsidRPr="00F75A56">
        <w:t xml:space="preserve"> za okres urlopu rodzicielskiego przysługuje w wysokości 70% uposażenia, o którym mowa w art. </w:t>
      </w:r>
      <w:r w:rsidR="001C666D" w:rsidRPr="00F75A56">
        <w:t>60</w:t>
      </w:r>
      <w:r w:rsidRPr="00F75A56">
        <w:t>.</w:t>
      </w:r>
    </w:p>
    <w:p w14:paraId="01A3AB81" w14:textId="2B10A967" w:rsidR="008E3607" w:rsidRPr="00F75A56" w:rsidRDefault="008E3607" w:rsidP="003365D2">
      <w:pPr>
        <w:pStyle w:val="ZARTzmartartykuempunktem"/>
      </w:pPr>
      <w:r w:rsidRPr="00F75A56">
        <w:t>8. W przypadku niewykorzystania w pierwszym roku życia dziecka ani jednego dnia</w:t>
      </w:r>
      <w:r w:rsidRPr="00F75A56" w:rsidDel="0012442A">
        <w:t xml:space="preserve"> </w:t>
      </w:r>
      <w:r w:rsidRPr="00F75A56">
        <w:t xml:space="preserve">uposażenia za okres odpowiadający okresowi urlopu rodzicielskiego w wysokości, o której mowa w ust. 3 i 4, przysługuje jednorazowe wyrównanie pobranego uposażenia do 100% uposażenia, którym mowa w art. </w:t>
      </w:r>
      <w:r w:rsidR="001C666D" w:rsidRPr="00F75A56">
        <w:t>60</w:t>
      </w:r>
      <w:r w:rsidRPr="00F75A56">
        <w:t>.</w:t>
      </w:r>
    </w:p>
    <w:p w14:paraId="7EF71727" w14:textId="79D4EAB3" w:rsidR="008E3607" w:rsidRPr="00F75A56" w:rsidRDefault="008E3607" w:rsidP="003365D2">
      <w:pPr>
        <w:pStyle w:val="ZARTzmartartykuempunktem"/>
      </w:pPr>
      <w:r w:rsidRPr="00F75A56">
        <w:t>9. Jednorazowe wyrównanie uposażenia, o którym mowa w ust. 8</w:t>
      </w:r>
      <w:r w:rsidR="00BF752B">
        <w:t>,</w:t>
      </w:r>
      <w:r w:rsidRPr="00F75A56">
        <w:t xml:space="preserve"> następuje na wniosek funkcjonariusza.</w:t>
      </w:r>
    </w:p>
    <w:p w14:paraId="68402236" w14:textId="5FBD0AB0" w:rsidR="008E3607" w:rsidRPr="00F75A56" w:rsidRDefault="008E3607" w:rsidP="003365D2">
      <w:pPr>
        <w:pStyle w:val="ZARTzmartartykuempunktem"/>
      </w:pPr>
      <w:r w:rsidRPr="00F75A56">
        <w:lastRenderedPageBreak/>
        <w:t>10. W przypadku gdy wysokość uposażenia funkcjonariusza pomniejszonego o zaliczkę na podatek dochodowy od osób fizycznych, obliczonego zgodnie z ust. 1</w:t>
      </w:r>
      <w:r w:rsidR="00542513">
        <w:rPr>
          <w:rFonts w:cs="Times"/>
        </w:rPr>
        <w:t>‒</w:t>
      </w:r>
      <w:r w:rsidRPr="00F75A56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F75A56">
        <w:t xml:space="preserve">U. z 2020 r. </w:t>
      </w:r>
      <w:hyperlink r:id="rId49" w:history="1">
        <w:r w:rsidRPr="00F75A56">
          <w:t>poz. 111</w:t>
        </w:r>
      </w:hyperlink>
      <w:r w:rsidRPr="00F75A56">
        <w:t xml:space="preserve"> oraz z 2021 r. poz. </w:t>
      </w:r>
      <w:r w:rsidR="000B52F7" w:rsidRPr="00F75A56">
        <w:t>11</w:t>
      </w:r>
      <w:r w:rsidR="000B52F7">
        <w:t>62, 1981, 2105 i 2270</w:t>
      </w:r>
      <w:hyperlink r:id="rId50" w:history="1"/>
      <w:r w:rsidRPr="00F75A56">
        <w:t>), kwotę uposażenia funkcjonariusza pomniejszonego o zaliczkę na podatek dochodowy od osób fizycznych podwyższa się do wysokoś</w:t>
      </w:r>
      <w:r w:rsidR="00A11E7B">
        <w:t>ci świadczenia rodzicielskiego.</w:t>
      </w:r>
      <w:r w:rsidRPr="00F75A56">
        <w:t>”</w:t>
      </w:r>
      <w:r w:rsidR="00B753B6">
        <w:t>;</w:t>
      </w:r>
    </w:p>
    <w:p w14:paraId="76EB410A" w14:textId="0A2203EE" w:rsidR="00EB13C9" w:rsidRDefault="00305B4B" w:rsidP="00F75A56">
      <w:pPr>
        <w:pStyle w:val="PKTpunkt"/>
      </w:pPr>
      <w:r>
        <w:t>2</w:t>
      </w:r>
      <w:r w:rsidR="00EB13C9">
        <w:t>) po art. 134a dodaje się art. 134b w brzmieniu:</w:t>
      </w:r>
    </w:p>
    <w:p w14:paraId="0B5F8855" w14:textId="4B38DC59" w:rsidR="001F5DA5" w:rsidRDefault="00EB13C9" w:rsidP="00F75A56">
      <w:pPr>
        <w:pStyle w:val="ARTartustawynprozporzdzenia"/>
      </w:pPr>
      <w:r>
        <w:t xml:space="preserve">„Art. 134b. </w:t>
      </w:r>
      <w:r w:rsidR="001F5DA5">
        <w:t xml:space="preserve">1. </w:t>
      </w:r>
      <w:r w:rsidR="00BF752B">
        <w:t>Funkcjonariusz m</w:t>
      </w:r>
      <w:r>
        <w:t>a prawo do zwolnienia od służby z powodu działania siły wyższej w wymiarze 2 dni albo 16 godzin w roku kalendarzowym</w:t>
      </w:r>
      <w:r w:rsidR="001F5DA5">
        <w:t xml:space="preserve"> z zachowaniem prawa do połowy upos</w:t>
      </w:r>
      <w:r w:rsidR="00BF752B">
        <w:t>ażenia, o którym mowa w art 60.</w:t>
      </w:r>
    </w:p>
    <w:p w14:paraId="4519210D" w14:textId="0DDB4536" w:rsidR="0071213F" w:rsidRDefault="001F5DA5" w:rsidP="00F75A56">
      <w:pPr>
        <w:pStyle w:val="ARTartustawynprozporzdzenia"/>
      </w:pPr>
      <w:r>
        <w:t xml:space="preserve">2. </w:t>
      </w:r>
      <w:r w:rsidR="00EB13C9">
        <w:t>Przy udzielaniu zwolnienia</w:t>
      </w:r>
      <w:r>
        <w:t xml:space="preserve">, o którym mowa w ust. 1, </w:t>
      </w:r>
      <w:r w:rsidR="00EB13C9" w:rsidRPr="00EB13C9">
        <w:t xml:space="preserve">stosuje się odpowiednio </w:t>
      </w:r>
      <w:r w:rsidR="00EB13C9">
        <w:t>przepisy art. 148</w:t>
      </w:r>
      <w:r w:rsidR="00EB13C9">
        <w:rPr>
          <w:rStyle w:val="IGindeksgrny"/>
        </w:rPr>
        <w:t>1</w:t>
      </w:r>
      <w:r w:rsidR="002838B7">
        <w:rPr>
          <w:rStyle w:val="IGindeksgrny"/>
        </w:rPr>
        <w:t xml:space="preserve"> </w:t>
      </w:r>
      <w:r w:rsidR="00EB13C9">
        <w:t>Kodeksu pracy.</w:t>
      </w:r>
      <w:r w:rsidR="00CD7C96" w:rsidRPr="00CD7C96">
        <w:t>”</w:t>
      </w:r>
      <w:r w:rsidR="00CD7C96">
        <w:t>;</w:t>
      </w:r>
    </w:p>
    <w:p w14:paraId="5FCF77EC" w14:textId="223EDA52" w:rsidR="00072255" w:rsidRDefault="00B753B6" w:rsidP="00F75A56">
      <w:pPr>
        <w:pStyle w:val="PKTpunkt"/>
      </w:pPr>
      <w:r>
        <w:t>3</w:t>
      </w:r>
      <w:r w:rsidR="00072255">
        <w:t xml:space="preserve">) </w:t>
      </w:r>
      <w:r w:rsidR="00CD0E32">
        <w:t>po art. 147 dodaje się art. 147a w brzmieniu:</w:t>
      </w:r>
    </w:p>
    <w:p w14:paraId="750EA10F" w14:textId="2F3E81E6" w:rsidR="00CD0E32" w:rsidRDefault="00CD0E32" w:rsidP="003365D2">
      <w:pPr>
        <w:pStyle w:val="ZARTzmartartykuempunktem"/>
      </w:pPr>
      <w:r w:rsidRPr="00CD0E32">
        <w:t xml:space="preserve">„Art. </w:t>
      </w:r>
      <w:r>
        <w:t xml:space="preserve">147a. </w:t>
      </w:r>
      <w:r w:rsidR="001F5DA5">
        <w:t xml:space="preserve">1. </w:t>
      </w:r>
      <w:r>
        <w:t>Funkcjonariusz</w:t>
      </w:r>
      <w:r w:rsidR="001F5DA5">
        <w:t>owi</w:t>
      </w:r>
      <w:r>
        <w:t xml:space="preserve"> </w:t>
      </w:r>
      <w:r w:rsidR="001F5DA5" w:rsidRPr="001F5DA5">
        <w:t>przysługuje urlop opiekuńczy w wymiarze do 5 dni w roku kalendarzowym w celu zapewnienia osobistej opieki lub wsparcia osobie będącej członkiem rodziny lub zamieszkującej w tym samym gospodarstwie domowym, która wymaga znacznej opieki lub znacznego wsparcia z poważnych względów medycznych</w:t>
      </w:r>
      <w:r w:rsidR="001F5DA5">
        <w:t>.</w:t>
      </w:r>
    </w:p>
    <w:p w14:paraId="5FB081FD" w14:textId="743E50B9" w:rsidR="001F5DA5" w:rsidRPr="0071213F" w:rsidRDefault="001F5DA5" w:rsidP="003365D2">
      <w:pPr>
        <w:pStyle w:val="ZARTzmartartykuempunktem"/>
      </w:pPr>
      <w:r>
        <w:t xml:space="preserve">2. </w:t>
      </w:r>
      <w:r w:rsidRPr="001F5DA5">
        <w:t xml:space="preserve">Przy udzielaniu </w:t>
      </w:r>
      <w:r>
        <w:t>urlopu</w:t>
      </w:r>
      <w:r w:rsidRPr="001F5DA5">
        <w:t xml:space="preserve">, </w:t>
      </w:r>
      <w:r w:rsidR="00BF752B">
        <w:t xml:space="preserve">o którym mowa w ust. 1, </w:t>
      </w:r>
      <w:r w:rsidRPr="001F5DA5">
        <w:t xml:space="preserve">stosuje się odpowiednio przepisy </w:t>
      </w:r>
      <w:r>
        <w:t xml:space="preserve">rozdziału Ia w dziale siódmym </w:t>
      </w:r>
      <w:r w:rsidRPr="001F5DA5">
        <w:t>Kodeksu pracy.”</w:t>
      </w:r>
      <w:r w:rsidR="001906B2">
        <w:t>.</w:t>
      </w:r>
    </w:p>
    <w:p w14:paraId="721A6C27" w14:textId="2D689C61" w:rsidR="0071213F" w:rsidRPr="0071213F" w:rsidRDefault="006378F1" w:rsidP="0056447E">
      <w:pPr>
        <w:pStyle w:val="ARTartustawynprozporzdzenia"/>
      </w:pPr>
      <w:bookmarkStart w:id="77" w:name="highlightHit_154"/>
      <w:bookmarkStart w:id="78" w:name="highlightHit_155"/>
      <w:bookmarkStart w:id="79" w:name="highlightHit_156"/>
      <w:bookmarkStart w:id="80" w:name="highlightHit_157"/>
      <w:bookmarkStart w:id="81" w:name="highlightHit_158"/>
      <w:bookmarkEnd w:id="77"/>
      <w:bookmarkEnd w:id="78"/>
      <w:bookmarkEnd w:id="79"/>
      <w:bookmarkEnd w:id="80"/>
      <w:bookmarkEnd w:id="81"/>
      <w:r>
        <w:t xml:space="preserve">Art. </w:t>
      </w:r>
      <w:r w:rsidR="00C926FE">
        <w:t>15</w:t>
      </w:r>
      <w:r w:rsidR="0071213F" w:rsidRPr="0071213F">
        <w:t>. W ustawie z dnia 3 grudnia 2010 r. o wdrożeniu niektórych przepisów Unii Europejskiej w zakresie równego traktowania (Dz.</w:t>
      </w:r>
      <w:r w:rsidR="0056447E">
        <w:t xml:space="preserve"> U. </w:t>
      </w:r>
      <w:r w:rsidR="000201C8">
        <w:t xml:space="preserve">z </w:t>
      </w:r>
      <w:r w:rsidR="0071213F" w:rsidRPr="0071213F">
        <w:t xml:space="preserve">2020 r. </w:t>
      </w:r>
      <w:r w:rsidR="0071213F" w:rsidRPr="0056447E">
        <w:t>poz. 2156</w:t>
      </w:r>
      <w:r w:rsidR="0071213F" w:rsidRPr="0071213F">
        <w:t>) wprowadza się następujące zmiany:</w:t>
      </w:r>
    </w:p>
    <w:p w14:paraId="7AB40FF2" w14:textId="6051B4C6" w:rsidR="0071213F" w:rsidRPr="0071213F" w:rsidRDefault="0056447E" w:rsidP="0056447E">
      <w:pPr>
        <w:pStyle w:val="PKTpunkt"/>
      </w:pPr>
      <w:r>
        <w:t xml:space="preserve">1) </w:t>
      </w:r>
      <w:r w:rsidR="0059159D">
        <w:t xml:space="preserve">w </w:t>
      </w:r>
      <w:r w:rsidR="0071213F" w:rsidRPr="0071213F">
        <w:t>art. 12 ust. 1 otrzymuje brzmienie:</w:t>
      </w:r>
    </w:p>
    <w:p w14:paraId="68D4B9D0" w14:textId="3BC053C9" w:rsidR="0071213F" w:rsidRPr="0071213F" w:rsidRDefault="0071213F" w:rsidP="00C51270">
      <w:pPr>
        <w:pStyle w:val="ZUSTzmustartykuempunktem"/>
      </w:pPr>
      <w:r w:rsidRPr="0071213F">
        <w:t>„1. W przypadku naruszeń zasady równego traktowania określonych w niniejszej ustawie, w stosunku do osoby fizycznej, w tym w związku z ciążą, urlopem macierzyńskim, urlopem na warunkach urlopu maci</w:t>
      </w:r>
      <w:r w:rsidR="0056447E">
        <w:t xml:space="preserve">erzyńskiego, urlopem ojcowskim, </w:t>
      </w:r>
      <w:r w:rsidRPr="0071213F">
        <w:t>urlopem rodzicielskim, urlopem opiekuńczym lub urlopem wychowawczym, osobom fizycznym przysługuje roszczenie, o którym mowa w </w:t>
      </w:r>
      <w:r w:rsidRPr="0056447E">
        <w:t>art. 13</w:t>
      </w:r>
      <w:r w:rsidRPr="0071213F">
        <w:t>.”;</w:t>
      </w:r>
    </w:p>
    <w:p w14:paraId="43E946FD" w14:textId="013FE4ED" w:rsidR="0071213F" w:rsidRPr="0071213F" w:rsidRDefault="0056447E" w:rsidP="0056447E">
      <w:pPr>
        <w:pStyle w:val="PKTpunkt"/>
      </w:pPr>
      <w:r>
        <w:t xml:space="preserve">2) </w:t>
      </w:r>
      <w:r w:rsidR="0071213F" w:rsidRPr="0071213F">
        <w:t xml:space="preserve">po art. 23 dodaje się art. </w:t>
      </w:r>
      <w:r w:rsidR="009C1AA2">
        <w:t>23a</w:t>
      </w:r>
      <w:r w:rsidR="0071213F" w:rsidRPr="0071213F">
        <w:t xml:space="preserve"> w brzmieniu:</w:t>
      </w:r>
    </w:p>
    <w:p w14:paraId="19E423C1" w14:textId="09A85BB7" w:rsidR="00574402" w:rsidRPr="00F02823" w:rsidRDefault="0071213F" w:rsidP="003365D2">
      <w:pPr>
        <w:pStyle w:val="ZARTzmartartykuempunktem"/>
      </w:pPr>
      <w:r w:rsidRPr="0071213F">
        <w:lastRenderedPageBreak/>
        <w:t>„Art.</w:t>
      </w:r>
      <w:r w:rsidR="0056447E">
        <w:t xml:space="preserve"> </w:t>
      </w:r>
      <w:r w:rsidR="009C1AA2">
        <w:t>23a</w:t>
      </w:r>
      <w:r w:rsidRPr="0071213F">
        <w:t>. Rzecznik Praw Obywatelskich i Pełnomocnik Rząd</w:t>
      </w:r>
      <w:r w:rsidR="0056447E">
        <w:t xml:space="preserve">u do Spraw Równego Traktowania </w:t>
      </w:r>
      <w:r w:rsidRPr="0071213F">
        <w:t>są właściwi w sprawach dotyczących równego traktowania</w:t>
      </w:r>
      <w:r w:rsidR="0056447E">
        <w:t xml:space="preserve"> w zatrudnieniu w zakresie praw</w:t>
      </w:r>
      <w:r w:rsidRPr="0071213F">
        <w:t xml:space="preserve"> i obowiązków określonych w przepisach prawa pra</w:t>
      </w:r>
      <w:r w:rsidR="0056447E">
        <w:t>cy.”.</w:t>
      </w:r>
    </w:p>
    <w:bookmarkEnd w:id="36"/>
    <w:p w14:paraId="29CAE84A" w14:textId="1480E55B" w:rsidR="00880DC3" w:rsidRDefault="00F02823" w:rsidP="000B231D">
      <w:pPr>
        <w:pStyle w:val="ARTartustawynprozporzdzenia"/>
      </w:pPr>
      <w:r w:rsidRPr="00F02823">
        <w:t>A</w:t>
      </w:r>
      <w:r w:rsidR="0056447E">
        <w:t xml:space="preserve">rt. </w:t>
      </w:r>
      <w:r w:rsidR="00C926FE">
        <w:t>16</w:t>
      </w:r>
      <w:r w:rsidRPr="00F02823">
        <w:t xml:space="preserve">. W ustawie z dnia 10 czerwca 2016 r. o delegowaniu pracowników w ramach </w:t>
      </w:r>
      <w:r w:rsidR="00BE09C4">
        <w:t>świadczenia usług (Dz. U. z 2021 r. poz. 1140</w:t>
      </w:r>
      <w:r w:rsidRPr="00F02823">
        <w:t xml:space="preserve">) po </w:t>
      </w:r>
      <w:r w:rsidR="00880DC3">
        <w:t>rozdziale 5a dodaje się rozdzia</w:t>
      </w:r>
      <w:r w:rsidR="00AF42F3">
        <w:t>ł 5b w brzmieniu:</w:t>
      </w:r>
    </w:p>
    <w:p w14:paraId="7BD27DBB" w14:textId="1FD2F466" w:rsidR="00F02823" w:rsidRDefault="00B37226" w:rsidP="00AF42F3">
      <w:pPr>
        <w:pStyle w:val="ROZDZODDZOZNoznaczenierozdziauluboddziau"/>
      </w:pPr>
      <w:r w:rsidRPr="0071213F">
        <w:t>„</w:t>
      </w:r>
      <w:r w:rsidR="00880DC3">
        <w:t>Rozdział 5b</w:t>
      </w:r>
    </w:p>
    <w:p w14:paraId="282198FE" w14:textId="5D8733BB" w:rsidR="00880DC3" w:rsidRPr="00F02823" w:rsidRDefault="00880DC3" w:rsidP="00AF42F3">
      <w:pPr>
        <w:pStyle w:val="ROZDZODDZPRZEDMprzedmiotregulacjirozdziauluboddziau"/>
      </w:pPr>
      <w:r>
        <w:t>Obowiązki pracodawcy delegującego pracownika z terytorium RP</w:t>
      </w:r>
    </w:p>
    <w:p w14:paraId="552E73A1" w14:textId="7E438768" w:rsidR="00F02823" w:rsidRPr="00F02823" w:rsidRDefault="00F02823" w:rsidP="003365D2">
      <w:pPr>
        <w:pStyle w:val="ZARTzmartartykuempunktem"/>
      </w:pPr>
      <w:r w:rsidRPr="00F02823">
        <w:t>,,</w:t>
      </w:r>
      <w:r w:rsidR="0095138D">
        <w:t>Art.</w:t>
      </w:r>
      <w:r w:rsidR="007B55F4">
        <w:t xml:space="preserve"> </w:t>
      </w:r>
      <w:r w:rsidRPr="00F02823">
        <w:t>2</w:t>
      </w:r>
      <w:r w:rsidR="00880DC3">
        <w:t>5c</w:t>
      </w:r>
      <w:r w:rsidRPr="00F02823">
        <w:t xml:space="preserve">. 1. Pracodawca delegujący pracownika </w:t>
      </w:r>
      <w:r w:rsidR="009C3636">
        <w:t>z</w:t>
      </w:r>
      <w:r w:rsidRPr="00F02823">
        <w:t xml:space="preserve"> terytorium RP na okres przekraczający 4 </w:t>
      </w:r>
      <w:r w:rsidR="004B170F">
        <w:t xml:space="preserve">kolejne </w:t>
      </w:r>
      <w:r w:rsidRPr="00F02823">
        <w:t>tygodnie</w:t>
      </w:r>
      <w:r w:rsidR="00B23555">
        <w:t xml:space="preserve">, </w:t>
      </w:r>
      <w:r w:rsidR="00A63F8D">
        <w:t xml:space="preserve">przed </w:t>
      </w:r>
      <w:r w:rsidR="0038012D">
        <w:t xml:space="preserve">delegowaniem </w:t>
      </w:r>
      <w:r w:rsidR="0060139E">
        <w:t>takiego pracownika do pracy w innym państwie członkowski</w:t>
      </w:r>
      <w:r w:rsidR="00A860C9">
        <w:t>m</w:t>
      </w:r>
      <w:r w:rsidR="0060139E">
        <w:t xml:space="preserve"> </w:t>
      </w:r>
      <w:r w:rsidR="003F088D">
        <w:t xml:space="preserve">odpowiednio aktualizuje </w:t>
      </w:r>
      <w:r w:rsidR="003E4031">
        <w:t xml:space="preserve">informacje, o których mowa w art. 29 </w:t>
      </w:r>
      <w:r w:rsidR="003E4031" w:rsidRPr="00F02823">
        <w:t>§</w:t>
      </w:r>
      <w:r w:rsidR="003E4031">
        <w:t xml:space="preserve"> 3</w:t>
      </w:r>
      <w:r w:rsidR="00A63F8D">
        <w:t xml:space="preserve"> i 29</w:t>
      </w:r>
      <w:r w:rsidR="00A63F8D" w:rsidRPr="00A63F8D">
        <w:rPr>
          <w:rStyle w:val="IGindeksgrny"/>
        </w:rPr>
        <w:t>1</w:t>
      </w:r>
      <w:r w:rsidR="00A63F8D">
        <w:t xml:space="preserve"> </w:t>
      </w:r>
      <w:r w:rsidR="00A63F8D" w:rsidRPr="00F02823">
        <w:t>§ </w:t>
      </w:r>
      <w:r w:rsidR="00A63F8D">
        <w:t xml:space="preserve">2 ustawy z dnia 26 czerwca 1974 </w:t>
      </w:r>
      <w:r w:rsidR="001C0E7E">
        <w:t xml:space="preserve">r. </w:t>
      </w:r>
      <w:r w:rsidR="001C0E7E" w:rsidRPr="00F02823">
        <w:t xml:space="preserve">– </w:t>
      </w:r>
      <w:r w:rsidR="00A63F8D">
        <w:t xml:space="preserve">Kodeks pracy, </w:t>
      </w:r>
      <w:r w:rsidR="003E4031">
        <w:t xml:space="preserve">oraz </w:t>
      </w:r>
      <w:r w:rsidR="003E4031" w:rsidRPr="00F02823">
        <w:t xml:space="preserve">dodatkowo informuje </w:t>
      </w:r>
      <w:r w:rsidR="00A860C9">
        <w:t xml:space="preserve">takiego </w:t>
      </w:r>
      <w:r w:rsidR="003E4031" w:rsidRPr="00F02823">
        <w:t>pracownika na piśmie o</w:t>
      </w:r>
      <w:r w:rsidR="003E4031">
        <w:t xml:space="preserve">: </w:t>
      </w:r>
    </w:p>
    <w:p w14:paraId="7216DBB3" w14:textId="0FEE2BC5" w:rsidR="00F02823" w:rsidRDefault="000B231D" w:rsidP="003365D2">
      <w:pPr>
        <w:pStyle w:val="ZARTzmartartykuempunktem"/>
      </w:pPr>
      <w:r>
        <w:t xml:space="preserve">1) </w:t>
      </w:r>
      <w:r w:rsidR="004B170F">
        <w:t>w</w:t>
      </w:r>
      <w:r w:rsidR="00F02823" w:rsidRPr="00F02823">
        <w:t xml:space="preserve">ynagrodzeniu za pracę </w:t>
      </w:r>
      <w:r w:rsidR="00E822EE">
        <w:t xml:space="preserve">przysługującym </w:t>
      </w:r>
      <w:r w:rsidR="0038012D">
        <w:t>zgodnie z prawem państwa członkowskiego</w:t>
      </w:r>
      <w:r w:rsidR="0060139E">
        <w:t xml:space="preserve">, </w:t>
      </w:r>
      <w:r w:rsidR="00CA46D9">
        <w:t xml:space="preserve">na terytorium którego pracownik </w:t>
      </w:r>
      <w:r w:rsidR="0060139E">
        <w:t xml:space="preserve">został </w:t>
      </w:r>
      <w:r w:rsidR="0038012D">
        <w:t>delegowany</w:t>
      </w:r>
      <w:r w:rsidR="000201C8">
        <w:t>;</w:t>
      </w:r>
    </w:p>
    <w:p w14:paraId="65FC2AE7" w14:textId="29E900FF" w:rsidR="00D835F7" w:rsidRPr="00F02823" w:rsidRDefault="00D835F7" w:rsidP="003365D2">
      <w:pPr>
        <w:pStyle w:val="ZARTzmartartykuempunktem"/>
      </w:pPr>
      <w:r>
        <w:t xml:space="preserve">2) dodatku z tytułu delegowania </w:t>
      </w:r>
      <w:r w:rsidR="00C84631">
        <w:t xml:space="preserve">lub </w:t>
      </w:r>
      <w:r w:rsidR="001861B2">
        <w:t xml:space="preserve">regulacjach </w:t>
      </w:r>
      <w:r>
        <w:t xml:space="preserve">dotyczących zwrotu wydatków na pokrycie kosztów </w:t>
      </w:r>
      <w:r w:rsidR="00C51AB0">
        <w:t>podróży, wyżywienia i zakwaterowania</w:t>
      </w:r>
      <w:r w:rsidR="00663384">
        <w:t>, w przypadku, gdy takie świadczenia przewidują p</w:t>
      </w:r>
      <w:r w:rsidR="00194015">
        <w:t>rzepisy prawa pracy, postanowienia</w:t>
      </w:r>
      <w:r w:rsidR="00663384">
        <w:t xml:space="preserve"> </w:t>
      </w:r>
      <w:r w:rsidR="009C2F9B">
        <w:t xml:space="preserve">regulaminów, </w:t>
      </w:r>
      <w:r w:rsidR="00A41060">
        <w:t xml:space="preserve">statutów, </w:t>
      </w:r>
      <w:r w:rsidR="00663384">
        <w:t>układów zbiorowych pracy lub innych porozumień zbiorowych</w:t>
      </w:r>
      <w:r w:rsidR="00C84631">
        <w:t xml:space="preserve"> lub należnościach na pokrycie kosztów związanych z podróżą służbową</w:t>
      </w:r>
      <w:r w:rsidR="000201C8">
        <w:t>;</w:t>
      </w:r>
    </w:p>
    <w:p w14:paraId="71F757A9" w14:textId="3214472D" w:rsidR="00F02823" w:rsidRDefault="00C51AB0" w:rsidP="003365D2">
      <w:pPr>
        <w:pStyle w:val="ZARTzmartartykuempunktem"/>
      </w:pPr>
      <w:r>
        <w:t>3</w:t>
      </w:r>
      <w:r w:rsidR="000B231D">
        <w:t xml:space="preserve">) </w:t>
      </w:r>
      <w:r w:rsidR="00F02823" w:rsidRPr="00F02823">
        <w:t>linku do</w:t>
      </w:r>
      <w:r w:rsidR="00CE0934">
        <w:t xml:space="preserve"> oficjalnej</w:t>
      </w:r>
      <w:r w:rsidR="00F02823" w:rsidRPr="00F02823">
        <w:t xml:space="preserve"> strony internetowej, </w:t>
      </w:r>
      <w:r w:rsidR="00E822EE">
        <w:t>prowadzonej przez państwo</w:t>
      </w:r>
      <w:r w:rsidR="0060139E">
        <w:t xml:space="preserve"> członkowskie,</w:t>
      </w:r>
      <w:r w:rsidR="00CA46D9" w:rsidRPr="00CA46D9">
        <w:t xml:space="preserve"> na terytorium którego pracownik został delegowany</w:t>
      </w:r>
      <w:r w:rsidR="00CE0934">
        <w:t>, zawierającej informacje o warunkach zatrudnienia, które muszą być stosowane do pracowników delegowanych.</w:t>
      </w:r>
    </w:p>
    <w:p w14:paraId="4EFB4FB4" w14:textId="3D08C6FC" w:rsidR="000D6619" w:rsidRPr="00F02823" w:rsidRDefault="000D6619" w:rsidP="000D6619">
      <w:pPr>
        <w:pStyle w:val="ZARTzmartartykuempunktem"/>
      </w:pPr>
      <w:r>
        <w:t xml:space="preserve">2. </w:t>
      </w:r>
      <w:r w:rsidRPr="009C3636">
        <w:t>Pracodawca</w:t>
      </w:r>
      <w:r>
        <w:t xml:space="preserve"> delegujący pracownika z terytorium RP</w:t>
      </w:r>
      <w:r w:rsidRPr="009C3636">
        <w:t xml:space="preserve"> informuje </w:t>
      </w:r>
      <w:r>
        <w:t xml:space="preserve">takiego </w:t>
      </w:r>
      <w:r w:rsidRPr="009C3636">
        <w:t xml:space="preserve">pracownika na piśmie o zmianie jego warunków zatrudnienia, o których mowa w </w:t>
      </w:r>
      <w:r>
        <w:t xml:space="preserve">ust. 1, </w:t>
      </w:r>
      <w:r w:rsidRPr="009C3636">
        <w:t xml:space="preserve">niezwłocznie, nie później jednak niż w dniu, w którym taka zmiana </w:t>
      </w:r>
      <w:r>
        <w:t>ma zastosowanie do pracownika</w:t>
      </w:r>
      <w:r w:rsidRPr="009C3636">
        <w:t>. Nie dotyczy to przypadku, w którym zmiana warunków zatrudnienia wynika ze zmiany przepisów prawa pracy</w:t>
      </w:r>
      <w:r>
        <w:t xml:space="preserve">, </w:t>
      </w:r>
      <w:r w:rsidRPr="00D60DD1">
        <w:t>postanowień układów zbiorowych pracy lub porozumień zbiorowych</w:t>
      </w:r>
      <w:r>
        <w:t>.</w:t>
      </w:r>
    </w:p>
    <w:p w14:paraId="69BB2F2F" w14:textId="5843168E" w:rsidR="009C3636" w:rsidRDefault="000D6619" w:rsidP="003365D2">
      <w:pPr>
        <w:pStyle w:val="ZARTzmartartykuempunktem"/>
      </w:pPr>
      <w:r>
        <w:lastRenderedPageBreak/>
        <w:t>3</w:t>
      </w:r>
      <w:r w:rsidR="00F02823" w:rsidRPr="00F02823">
        <w:t>. Poinformowanie pracownika o warunk</w:t>
      </w:r>
      <w:r w:rsidR="00577748">
        <w:t>u</w:t>
      </w:r>
      <w:r w:rsidR="00F02823" w:rsidRPr="00F02823">
        <w:t xml:space="preserve"> zatrudnienia, o który</w:t>
      </w:r>
      <w:r w:rsidR="00F57A80">
        <w:t>m</w:t>
      </w:r>
      <w:r w:rsidR="00F02823" w:rsidRPr="00F02823">
        <w:t xml:space="preserve"> mowa w ust. 1 pkt </w:t>
      </w:r>
      <w:r w:rsidR="00F57A80">
        <w:t>1</w:t>
      </w:r>
      <w:r w:rsidR="00FC2C24">
        <w:t>,</w:t>
      </w:r>
      <w:r w:rsidR="00F57A80">
        <w:t xml:space="preserve"> </w:t>
      </w:r>
      <w:r>
        <w:t xml:space="preserve">oraz jego zmianie, </w:t>
      </w:r>
      <w:r w:rsidR="00F02823" w:rsidRPr="00F02823">
        <w:t xml:space="preserve">może nastąpić przez pisemne wskazanie odpowiednich </w:t>
      </w:r>
      <w:r w:rsidR="00E11109">
        <w:t>regulacji</w:t>
      </w:r>
      <w:r w:rsidR="00E11109" w:rsidRPr="009C3636">
        <w:t xml:space="preserve"> </w:t>
      </w:r>
      <w:r w:rsidR="00E11109">
        <w:t xml:space="preserve">państwa członkowskiego, </w:t>
      </w:r>
      <w:r w:rsidR="00E11109" w:rsidRPr="00EF6121">
        <w:t>na terytorium którego pracownik został delegowany</w:t>
      </w:r>
      <w:r w:rsidR="00577748">
        <w:t>.</w:t>
      </w:r>
    </w:p>
    <w:p w14:paraId="5749759E" w14:textId="3804171F" w:rsidR="00E834EB" w:rsidRDefault="009C3636" w:rsidP="003365D2">
      <w:pPr>
        <w:pStyle w:val="ZARTzmartartykuempunktem"/>
      </w:pPr>
      <w:r>
        <w:t xml:space="preserve">Art. 25d. </w:t>
      </w:r>
      <w:r w:rsidRPr="009C3636">
        <w:t xml:space="preserve">Informacje, o których mowa </w:t>
      </w:r>
      <w:r>
        <w:t xml:space="preserve">w art. 25c ust. </w:t>
      </w:r>
      <w:r w:rsidR="00B26FC1">
        <w:t>1</w:t>
      </w:r>
      <w:r w:rsidR="00555F80">
        <w:t>–</w:t>
      </w:r>
      <w:r w:rsidR="000D6619">
        <w:t>3</w:t>
      </w:r>
      <w:r w:rsidR="00FC2C24">
        <w:t>,</w:t>
      </w:r>
      <w:r>
        <w:t xml:space="preserve"> </w:t>
      </w:r>
      <w:r w:rsidRPr="009C3636">
        <w:t xml:space="preserve">pracodawca </w:t>
      </w:r>
      <w:r>
        <w:t xml:space="preserve">delegujący pracownika z terytorium RP </w:t>
      </w:r>
      <w:r w:rsidRPr="009C3636">
        <w:t xml:space="preserve">może przekazać pracownikowi w postaci elektronicznej, pod warunkiem, że będą one dostępne dla </w:t>
      </w:r>
      <w:r>
        <w:t xml:space="preserve">takiego </w:t>
      </w:r>
      <w:r w:rsidRPr="009C3636">
        <w:t xml:space="preserve">pracownika z możliwością ich wydrukowania oraz przechowywania, a pracodawca </w:t>
      </w:r>
      <w:r>
        <w:t xml:space="preserve">delegujący pracownika z terytorium RP </w:t>
      </w:r>
      <w:r w:rsidRPr="009C3636">
        <w:t>zachowa dowód ich przekazania lub otrzymania.</w:t>
      </w:r>
    </w:p>
    <w:p w14:paraId="366A61EE" w14:textId="00B9979D" w:rsidR="00E834EB" w:rsidRDefault="00E834EB" w:rsidP="003365D2">
      <w:pPr>
        <w:pStyle w:val="ZARTzmartartykuempunktem"/>
      </w:pPr>
      <w:r>
        <w:t xml:space="preserve">Art. 25e. 1. </w:t>
      </w:r>
      <w:r w:rsidR="007513C8">
        <w:t xml:space="preserve">Dochodzenie przez pracownika </w:t>
      </w:r>
      <w:r>
        <w:t xml:space="preserve">delegowanego z terytorium RP </w:t>
      </w:r>
      <w:r w:rsidR="007513C8">
        <w:t>udzielenia informacji</w:t>
      </w:r>
      <w:r>
        <w:t>, o który</w:t>
      </w:r>
      <w:r w:rsidR="007513C8">
        <w:t>ch</w:t>
      </w:r>
      <w:r>
        <w:t xml:space="preserve"> mowa w art. 25c ust. </w:t>
      </w:r>
      <w:r w:rsidR="007237F4">
        <w:t>1</w:t>
      </w:r>
      <w:r w:rsidR="000D6619">
        <w:t xml:space="preserve"> i 2</w:t>
      </w:r>
      <w:r>
        <w:t xml:space="preserve">, nie może być podstawą </w:t>
      </w:r>
      <w:r w:rsidR="00E72F6C">
        <w:t xml:space="preserve">jakiegokolwiek </w:t>
      </w:r>
      <w:r>
        <w:t xml:space="preserve">niekorzystnego traktowania pracownika, a także nie może powodować wobec niego </w:t>
      </w:r>
      <w:r w:rsidR="00E72F6C">
        <w:t xml:space="preserve">jakichkolwiek </w:t>
      </w:r>
      <w:r>
        <w:t>negatywnych konsekwencji, zwłaszcza nie może stanowić przyczyny uzasadniającej wypowiedzenie umowy o pracę lub jej rozwiązanie bez wypowiedzenia przez pracodawcę delegującego pracownika z terytorium RP</w:t>
      </w:r>
      <w:r w:rsidR="006200C7">
        <w:t>, przygotowanie</w:t>
      </w:r>
      <w:r w:rsidR="005A7EF2">
        <w:t xml:space="preserve"> </w:t>
      </w:r>
      <w:r w:rsidR="006200C7">
        <w:t>do takiego wypowiedzenia lub rozwiązania</w:t>
      </w:r>
      <w:r>
        <w:t xml:space="preserve"> </w:t>
      </w:r>
      <w:r w:rsidR="00D272F9">
        <w:t xml:space="preserve">umowy </w:t>
      </w:r>
      <w:r>
        <w:t>albo przyczyny zastosowania działa</w:t>
      </w:r>
      <w:r w:rsidR="00FF1CC1">
        <w:t>nia</w:t>
      </w:r>
      <w:r>
        <w:t xml:space="preserve"> mając</w:t>
      </w:r>
      <w:r w:rsidR="00FF1CC1">
        <w:t>ego</w:t>
      </w:r>
      <w:r>
        <w:t xml:space="preserve"> skutek równoważny do rozwiązania umowy o pracę.</w:t>
      </w:r>
    </w:p>
    <w:p w14:paraId="08C96E2A" w14:textId="2D9AB5FC" w:rsidR="00E834EB" w:rsidRDefault="00E834EB" w:rsidP="003365D2">
      <w:pPr>
        <w:pStyle w:val="ZARTzmartartykuempunktem"/>
      </w:pPr>
      <w:r>
        <w:t>2</w:t>
      </w:r>
      <w:r w:rsidRPr="00E834EB">
        <w:t>. W przypadk</w:t>
      </w:r>
      <w:r w:rsidR="00F52A6C">
        <w:t>u</w:t>
      </w:r>
      <w:r w:rsidRPr="00E834EB">
        <w:t>, o który</w:t>
      </w:r>
      <w:r w:rsidR="00F52A6C">
        <w:t>m</w:t>
      </w:r>
      <w:r w:rsidRPr="00E834EB">
        <w:t xml:space="preserve"> mowa w </w:t>
      </w:r>
      <w:r w:rsidR="00F52A6C">
        <w:t xml:space="preserve">ust. </w:t>
      </w:r>
      <w:r w:rsidRPr="00E834EB">
        <w:t xml:space="preserve">1, pracodawca </w:t>
      </w:r>
      <w:r>
        <w:t xml:space="preserve">delegujący pracownika z terytorium RP </w:t>
      </w:r>
      <w:r w:rsidRPr="00E834EB">
        <w:t>udowadnia, że przy rozwiązywaniu um</w:t>
      </w:r>
      <w:r w:rsidR="00CD1B88">
        <w:t>owy</w:t>
      </w:r>
      <w:r w:rsidRPr="00E834EB">
        <w:t xml:space="preserve"> o pracę lub zastosowaniu działa</w:t>
      </w:r>
      <w:r w:rsidR="00CD1B88">
        <w:t>nia</w:t>
      </w:r>
      <w:r w:rsidRPr="00E834EB">
        <w:t xml:space="preserve"> mając</w:t>
      </w:r>
      <w:r w:rsidR="00CD1B88">
        <w:t>ego</w:t>
      </w:r>
      <w:r w:rsidRPr="00E834EB">
        <w:t xml:space="preserve"> skutek równoważny do rozwiązania umowy o pracę kierował się obiektywnymi powodami.</w:t>
      </w:r>
    </w:p>
    <w:p w14:paraId="4F4EF40A" w14:textId="46C1B0C9" w:rsidR="00605068" w:rsidRDefault="00605068" w:rsidP="003365D2">
      <w:pPr>
        <w:pStyle w:val="ZARTzmartartykuempunktem"/>
      </w:pPr>
      <w:r>
        <w:t>3</w:t>
      </w:r>
      <w:r w:rsidRPr="00F92D34">
        <w:t>. Pracownik</w:t>
      </w:r>
      <w:r>
        <w:t xml:space="preserve">, </w:t>
      </w:r>
      <w:r w:rsidRPr="00F92D34">
        <w:t xml:space="preserve">który uważa, że </w:t>
      </w:r>
      <w:r>
        <w:t xml:space="preserve">umowa o pracę </w:t>
      </w:r>
      <w:r w:rsidRPr="00F92D34">
        <w:t>został</w:t>
      </w:r>
      <w:r>
        <w:t>a</w:t>
      </w:r>
      <w:r w:rsidRPr="00F92D34">
        <w:t xml:space="preserve"> z nim rozwiązan</w:t>
      </w:r>
      <w:r>
        <w:t>a</w:t>
      </w:r>
      <w:r w:rsidRPr="00F92D34">
        <w:t xml:space="preserve"> </w:t>
      </w:r>
      <w:r>
        <w:t xml:space="preserve">albo zastosowano działanie mające równoważny skutek do rozwiązania umowy o pracę </w:t>
      </w:r>
      <w:r w:rsidRPr="00F92D34">
        <w:t xml:space="preserve">z powodu </w:t>
      </w:r>
      <w:r w:rsidR="00EC5DEF">
        <w:t xml:space="preserve">dochodzenia </w:t>
      </w:r>
      <w:r>
        <w:t xml:space="preserve">udzielenia informacji, o których mowa w art. </w:t>
      </w:r>
      <w:r w:rsidR="003E79D3">
        <w:t>25c ust. 1</w:t>
      </w:r>
      <w:r w:rsidR="000D6619">
        <w:t xml:space="preserve"> i 2</w:t>
      </w:r>
      <w:r>
        <w:t>,</w:t>
      </w:r>
      <w:r>
        <w:rPr>
          <w:rStyle w:val="IGindeksgrny"/>
        </w:rPr>
        <w:t xml:space="preserve"> </w:t>
      </w:r>
      <w:r w:rsidRPr="00F92D34">
        <w:t xml:space="preserve">może, w </w:t>
      </w:r>
      <w:r>
        <w:t xml:space="preserve">terminie </w:t>
      </w:r>
      <w:r w:rsidRPr="00F92D34">
        <w:t xml:space="preserve">7 dni od </w:t>
      </w:r>
      <w:r w:rsidR="000C0A28">
        <w:t xml:space="preserve">dnia </w:t>
      </w:r>
      <w:r>
        <w:t xml:space="preserve">złożenia </w:t>
      </w:r>
      <w:r w:rsidRPr="00F92D34">
        <w:t xml:space="preserve">oświadczenia woli pracodawcy o rozwiązaniu </w:t>
      </w:r>
      <w:r w:rsidR="00D272F9">
        <w:t>umowy o pracę</w:t>
      </w:r>
      <w:r>
        <w:t xml:space="preserve"> albo zastosowania działania mającego równoważny skutek do rozwiązania umowy o pracę</w:t>
      </w:r>
      <w:r w:rsidRPr="00F92D34">
        <w:t>, złożyć do pracodawcy wniosek</w:t>
      </w:r>
      <w:r w:rsidR="000C0A28">
        <w:t>,</w:t>
      </w:r>
      <w:r w:rsidRPr="00F92D34">
        <w:t xml:space="preserve"> </w:t>
      </w:r>
      <w:r>
        <w:t>w postaci papierowej lub elektronicznej</w:t>
      </w:r>
      <w:r w:rsidR="000C0A28">
        <w:t>,</w:t>
      </w:r>
      <w:r>
        <w:t xml:space="preserve"> </w:t>
      </w:r>
      <w:r w:rsidRPr="00F92D34">
        <w:t xml:space="preserve">o przedstawienie </w:t>
      </w:r>
      <w:r>
        <w:t>należycie uzasadnionych p</w:t>
      </w:r>
      <w:r w:rsidRPr="00F92D34">
        <w:t>owodów tego rozwiązania</w:t>
      </w:r>
      <w:r>
        <w:t xml:space="preserve"> albo zastosowania działania</w:t>
      </w:r>
      <w:r w:rsidRPr="00F92D34">
        <w:t>.</w:t>
      </w:r>
    </w:p>
    <w:p w14:paraId="22F4FEE6" w14:textId="3686EF3B" w:rsidR="00605068" w:rsidRDefault="00605068" w:rsidP="003365D2">
      <w:pPr>
        <w:pStyle w:val="ZARTzmartartykuempunktem"/>
      </w:pPr>
      <w:r>
        <w:t>4. P</w:t>
      </w:r>
      <w:r w:rsidRPr="00F92D34">
        <w:t>racodawca udziela pracownikowi odpowiedzi</w:t>
      </w:r>
      <w:r>
        <w:t xml:space="preserve"> na wniosek, o którym mowa w </w:t>
      </w:r>
      <w:r w:rsidR="003E79D3">
        <w:t>ust.</w:t>
      </w:r>
      <w:r w:rsidRPr="0007609E">
        <w:t xml:space="preserve"> </w:t>
      </w:r>
      <w:r>
        <w:t>3,</w:t>
      </w:r>
      <w:r w:rsidRPr="00F92D34">
        <w:t xml:space="preserve"> </w:t>
      </w:r>
      <w:r w:rsidR="003E79D3">
        <w:t>w postaci papierowej lub elektronicznej</w:t>
      </w:r>
      <w:r w:rsidR="00664309">
        <w:t>,</w:t>
      </w:r>
      <w:r w:rsidR="003E79D3">
        <w:t xml:space="preserve"> </w:t>
      </w:r>
      <w:r w:rsidRPr="00F92D34">
        <w:t xml:space="preserve">w </w:t>
      </w:r>
      <w:r>
        <w:t xml:space="preserve">terminie </w:t>
      </w:r>
      <w:r w:rsidRPr="00F92D34">
        <w:t>7 dni od dnia złożenia przez pracownika wniosku</w:t>
      </w:r>
      <w:r>
        <w:t>.</w:t>
      </w:r>
    </w:p>
    <w:p w14:paraId="0C8F41B2" w14:textId="687EE2C2" w:rsidR="00D01C97" w:rsidRDefault="00D01C97" w:rsidP="003365D2">
      <w:pPr>
        <w:pStyle w:val="ZARTzmartartykuempunktem"/>
      </w:pPr>
      <w:r>
        <w:lastRenderedPageBreak/>
        <w:t>5</w:t>
      </w:r>
      <w:r w:rsidRPr="00BA49B5">
        <w:t xml:space="preserve">. Przepis </w:t>
      </w:r>
      <w:r>
        <w:t xml:space="preserve">ust. 1 </w:t>
      </w:r>
      <w:r w:rsidRPr="00BA49B5">
        <w:t xml:space="preserve">stosuje się odpowiednio do pracownika, który udzielił w jakiejkolwiek formie wsparcia pracownikowi korzystającemu z uprawnień przysługujących </w:t>
      </w:r>
      <w:r w:rsidRPr="005D60B1">
        <w:t>na podstawie przepisów Kodeksu pracy</w:t>
      </w:r>
      <w:r w:rsidRPr="00BA49B5">
        <w:t>.</w:t>
      </w:r>
    </w:p>
    <w:p w14:paraId="2F487601" w14:textId="79277EA0" w:rsidR="009C3636" w:rsidRDefault="00F52A6C" w:rsidP="003365D2">
      <w:pPr>
        <w:pStyle w:val="ZARTzmartartykuempunktem"/>
      </w:pPr>
      <w:r>
        <w:t>Art. 25f</w:t>
      </w:r>
      <w:r w:rsidR="00E834EB">
        <w:t xml:space="preserve">. </w:t>
      </w:r>
      <w:r>
        <w:t>Pracownik</w:t>
      </w:r>
      <w:r w:rsidR="00C17E7F">
        <w:t>, o którym mowa w art. 25e ust. 1 i 5, którego prawo</w:t>
      </w:r>
      <w:r>
        <w:t xml:space="preserve"> wynikające z art. 25c zostało naruszone</w:t>
      </w:r>
      <w:r w:rsidR="00C17E7F">
        <w:t xml:space="preserve"> przez pracodawcę</w:t>
      </w:r>
      <w:r>
        <w:t>, ma prawo do odszkodowania w wysokości nie niższej niż minimalne wynagrodzenie za pracę, ustalane na podstawie odrębnych przepisów</w:t>
      </w:r>
      <w:r w:rsidR="00C83D5A">
        <w:t>.</w:t>
      </w:r>
      <w:r w:rsidR="00F34997" w:rsidRPr="0071213F">
        <w:t>”</w:t>
      </w:r>
      <w:r w:rsidR="00F57A80">
        <w:t>.</w:t>
      </w:r>
    </w:p>
    <w:p w14:paraId="460AD3F3" w14:textId="19CC00C2" w:rsidR="0056447E" w:rsidRPr="005F6041" w:rsidRDefault="0056447E" w:rsidP="005F6041">
      <w:pPr>
        <w:pStyle w:val="ARTartustawynprozporzdzenia"/>
      </w:pPr>
      <w:r w:rsidRPr="005F6041">
        <w:t xml:space="preserve">Art. </w:t>
      </w:r>
      <w:r w:rsidR="00C926FE" w:rsidRPr="005F6041">
        <w:t>17</w:t>
      </w:r>
      <w:r w:rsidRPr="005F6041">
        <w:t>. W ustawie z dnia 16 listopada 2016 r. o Krajowej Administracji Skarbowej (Dz. U. z 2021 r. poz. 422</w:t>
      </w:r>
      <w:r w:rsidR="00705E79">
        <w:t>, 464, 694, 802, 815, 954, 1003, 1005, 1718, 2076 i 2105</w:t>
      </w:r>
      <w:r w:rsidR="000667AB">
        <w:t>)</w:t>
      </w:r>
      <w:r w:rsidR="00C47446" w:rsidRPr="005F6041">
        <w:t xml:space="preserve"> </w:t>
      </w:r>
      <w:r w:rsidRPr="005F6041">
        <w:t>wprowadza się następujące zmiany:</w:t>
      </w:r>
    </w:p>
    <w:p w14:paraId="64F8413F" w14:textId="5A68C165" w:rsidR="00CB499A" w:rsidRDefault="0071177E" w:rsidP="0056447E">
      <w:pPr>
        <w:pStyle w:val="PKTpunkt"/>
      </w:pPr>
      <w:r>
        <w:t>1</w:t>
      </w:r>
      <w:r w:rsidR="0056447E">
        <w:t xml:space="preserve">) </w:t>
      </w:r>
      <w:r w:rsidR="00CB499A">
        <w:t>art. 214 otrzymuje brzmienie:</w:t>
      </w:r>
    </w:p>
    <w:p w14:paraId="771B64C9" w14:textId="3DC54450" w:rsidR="00CB499A" w:rsidRDefault="00CB499A" w:rsidP="003365D2">
      <w:pPr>
        <w:pStyle w:val="ZARTzmartartykuempunktem"/>
      </w:pPr>
      <w:r w:rsidRPr="0056447E">
        <w:t>„</w:t>
      </w:r>
      <w:r w:rsidR="005F6041">
        <w:t xml:space="preserve">Art. 214. </w:t>
      </w:r>
      <w:r w:rsidRPr="00CB499A">
        <w:t>Do funkcjonariusza stosuje się przepisy Kodeksu pracy dotyczące uprawnień pracowników związanych z rodzicielstwem,</w:t>
      </w:r>
      <w:r>
        <w:t xml:space="preserve"> z wyjątkiem art. 188</w:t>
      </w:r>
      <w:r>
        <w:rPr>
          <w:rStyle w:val="IGindeksgrny"/>
        </w:rPr>
        <w:t>1</w:t>
      </w:r>
      <w:r>
        <w:t xml:space="preserve">, </w:t>
      </w:r>
      <w:r w:rsidRPr="00CB499A">
        <w:t>chyba że przepisy ustawy są korzystniejsze.</w:t>
      </w:r>
      <w:r w:rsidR="00414B3B" w:rsidRPr="0071213F">
        <w:t>”</w:t>
      </w:r>
      <w:r w:rsidR="00414B3B">
        <w:t>;</w:t>
      </w:r>
    </w:p>
    <w:p w14:paraId="2EC3B1AE" w14:textId="60BA5A6C" w:rsidR="00CA09AE" w:rsidRPr="007308C9" w:rsidRDefault="0071177E" w:rsidP="004C6EC5">
      <w:pPr>
        <w:pStyle w:val="PKTpunkt"/>
      </w:pPr>
      <w:r w:rsidRPr="00213ED1">
        <w:t>2</w:t>
      </w:r>
      <w:r w:rsidR="00CA09AE" w:rsidRPr="00372197">
        <w:t>) po art. 218 dodaje się art.</w:t>
      </w:r>
      <w:r w:rsidR="00CA09AE" w:rsidRPr="00781710">
        <w:t xml:space="preserve"> 218a</w:t>
      </w:r>
      <w:r w:rsidR="00213ED1" w:rsidRPr="007308C9">
        <w:t xml:space="preserve"> i 218b</w:t>
      </w:r>
      <w:r w:rsidR="00CA09AE" w:rsidRPr="007308C9">
        <w:t xml:space="preserve"> w brzmieniu:</w:t>
      </w:r>
    </w:p>
    <w:p w14:paraId="062822DC" w14:textId="5571EC9B" w:rsidR="00753FE4" w:rsidRPr="0003385E" w:rsidRDefault="003365D2" w:rsidP="003365D2">
      <w:pPr>
        <w:pStyle w:val="ZARTzmartartykuempunktem"/>
      </w:pPr>
      <w:r>
        <w:t xml:space="preserve">„Art. </w:t>
      </w:r>
      <w:r w:rsidR="00753FE4" w:rsidRPr="000E3B99">
        <w:t>2</w:t>
      </w:r>
      <w:r w:rsidR="00753FE4" w:rsidRPr="00585BD8">
        <w:t>18a. 1. Funkcjonariuszowi</w:t>
      </w:r>
      <w:r w:rsidR="00753FE4" w:rsidRPr="001774A2">
        <w:t xml:space="preserve"> </w:t>
      </w:r>
      <w:r w:rsidR="00753FE4" w:rsidRPr="002A354E">
        <w:t>przysługuje urlop opiekuńczy w wymiarze do 5 dni w roku kalendarzowym w celu zapewnienia osobistej opieki lub wsparc</w:t>
      </w:r>
      <w:r w:rsidR="00753FE4" w:rsidRPr="00382B91">
        <w:t>ia osobie będącej członkiem rodziny lub zamieszkującej w tym samym gospodarstwie domowym, która wymaga znacznej opieki lub znacznego wsparcia z p</w:t>
      </w:r>
      <w:r w:rsidR="00753FE4" w:rsidRPr="00361B8B">
        <w:t>oważnych względów medycznych</w:t>
      </w:r>
      <w:r w:rsidR="00753FE4" w:rsidRPr="0003385E">
        <w:t>.</w:t>
      </w:r>
    </w:p>
    <w:p w14:paraId="5F666C71" w14:textId="6C89ACA5" w:rsidR="00213ED1" w:rsidRPr="00213ED1" w:rsidRDefault="00753FE4" w:rsidP="003365D2">
      <w:pPr>
        <w:pStyle w:val="ZARTzmartartykuempunktem"/>
      </w:pPr>
      <w:r w:rsidRPr="003A638C">
        <w:t xml:space="preserve">2. </w:t>
      </w:r>
      <w:r w:rsidRPr="00374D9A">
        <w:t xml:space="preserve">Przy udzielaniu </w:t>
      </w:r>
      <w:r w:rsidRPr="00C54A1D">
        <w:t>urlopu</w:t>
      </w:r>
      <w:r w:rsidRPr="00D034FC">
        <w:t xml:space="preserve">, o którym mowa w ust. 1, </w:t>
      </w:r>
      <w:r w:rsidRPr="00192D87">
        <w:t>stosuje się</w:t>
      </w:r>
      <w:r w:rsidRPr="00A32D6A">
        <w:t xml:space="preserve"> odpowiednio p</w:t>
      </w:r>
      <w:r w:rsidRPr="00420425">
        <w:t>rzepis</w:t>
      </w:r>
      <w:r w:rsidRPr="00806C4F">
        <w:t>y</w:t>
      </w:r>
      <w:r w:rsidRPr="009F7963">
        <w:t xml:space="preserve"> </w:t>
      </w:r>
      <w:r w:rsidRPr="00213ED1">
        <w:t>rozdziału Ia w dziale siódmym Kodeksu pracy.</w:t>
      </w:r>
    </w:p>
    <w:p w14:paraId="28BCDF37" w14:textId="782EB0BD" w:rsidR="00753FE4" w:rsidRPr="00213ED1" w:rsidRDefault="00213ED1" w:rsidP="003365D2">
      <w:pPr>
        <w:pStyle w:val="ZARTzmartartykuempunktem"/>
      </w:pPr>
      <w:r w:rsidRPr="00213ED1">
        <w:t xml:space="preserve">Art. 218b. </w:t>
      </w:r>
      <w:r w:rsidR="00A439A0">
        <w:t>Funkcjonariusz m</w:t>
      </w:r>
      <w:r w:rsidR="00753FE4" w:rsidRPr="00213ED1">
        <w:t xml:space="preserve">a prawo do zwolnienia od służby z powodu działania siły wyższej w wymiarze 2 dni albo 16 godzin w roku kalendarzowym z zachowaniem prawa do połowy uposażenia, o którym mowa w </w:t>
      </w:r>
      <w:r w:rsidR="00B125C2">
        <w:t>art.</w:t>
      </w:r>
      <w:r w:rsidR="00A439A0">
        <w:t xml:space="preserve"> 230 ust. 1.</w:t>
      </w:r>
    </w:p>
    <w:p w14:paraId="70CC1413" w14:textId="4F531019" w:rsidR="00753FE4" w:rsidRPr="007308C9" w:rsidRDefault="00753FE4" w:rsidP="003365D2">
      <w:pPr>
        <w:pStyle w:val="ZARTzmartartykuempunktem"/>
      </w:pPr>
      <w:r w:rsidRPr="00213ED1">
        <w:t>2. Przy udzielaniu zwoln</w:t>
      </w:r>
      <w:r w:rsidR="00A439A0">
        <w:t xml:space="preserve">ienia, o którym mowa w ust. 1, </w:t>
      </w:r>
      <w:r w:rsidRPr="00213ED1">
        <w:t>stosuje się odpowiednio przepisy art. 148</w:t>
      </w:r>
      <w:r w:rsidRPr="007308C9">
        <w:rPr>
          <w:rStyle w:val="IGindeksgrny"/>
        </w:rPr>
        <w:t>1</w:t>
      </w:r>
      <w:r w:rsidR="0080194A">
        <w:rPr>
          <w:rStyle w:val="IGindeksgrny"/>
        </w:rPr>
        <w:t xml:space="preserve"> </w:t>
      </w:r>
      <w:r w:rsidRPr="00372197">
        <w:t>Kodeksu pracy.</w:t>
      </w:r>
      <w:r w:rsidRPr="00781710">
        <w:t>”</w:t>
      </w:r>
      <w:r w:rsidRPr="007308C9">
        <w:t>;</w:t>
      </w:r>
    </w:p>
    <w:p w14:paraId="3C303CFE" w14:textId="22219055" w:rsidR="0056447E" w:rsidRPr="0056447E" w:rsidRDefault="0056447E" w:rsidP="0056447E">
      <w:pPr>
        <w:pStyle w:val="PKTpunkt"/>
      </w:pPr>
      <w:r>
        <w:t xml:space="preserve">3) </w:t>
      </w:r>
      <w:r w:rsidRPr="0056447E">
        <w:t>art. 231</w:t>
      </w:r>
      <w:r w:rsidR="00842335">
        <w:t xml:space="preserve"> otrzymuje brzmienie</w:t>
      </w:r>
      <w:r w:rsidR="002C1651">
        <w:t>:</w:t>
      </w:r>
    </w:p>
    <w:p w14:paraId="50DBC564" w14:textId="651E0774" w:rsidR="00F2553E" w:rsidRPr="004C6EC5" w:rsidRDefault="006F2D9D" w:rsidP="003365D2">
      <w:pPr>
        <w:pStyle w:val="ZARTzmartartykuempunktem"/>
      </w:pPr>
      <w:r>
        <w:t xml:space="preserve">„Art. </w:t>
      </w:r>
      <w:r w:rsidR="00F2553E" w:rsidRPr="004C6EC5">
        <w:t>231.</w:t>
      </w:r>
      <w:r w:rsidR="00CF751D">
        <w:t xml:space="preserve"> </w:t>
      </w:r>
      <w:r w:rsidR="00F2553E" w:rsidRPr="004C6EC5">
        <w:t xml:space="preserve">1. Miesięczne uposażenie funkcjonariusza za okres ustalony przepisami Kodeksu pracy jako okres urlopu macierzyńskiego, okres urlopu na warunkach urlopu macierzyńskiego oraz okres urlopu ojcowskiego wynosi 100% uposażenia, o którym mowa w art. </w:t>
      </w:r>
      <w:r w:rsidR="009E3801" w:rsidRPr="004C6EC5">
        <w:t>230 ust.</w:t>
      </w:r>
      <w:r w:rsidR="00A439A0">
        <w:t xml:space="preserve"> </w:t>
      </w:r>
      <w:r w:rsidR="009E3801" w:rsidRPr="004C6EC5">
        <w:t>1</w:t>
      </w:r>
      <w:r w:rsidR="00F2553E" w:rsidRPr="004C6EC5">
        <w:t>.</w:t>
      </w:r>
    </w:p>
    <w:p w14:paraId="1A306F43" w14:textId="7A125782" w:rsidR="00F2553E" w:rsidRPr="004C6EC5" w:rsidRDefault="00F2553E" w:rsidP="003365D2">
      <w:pPr>
        <w:pStyle w:val="ZARTzmartartykuempunktem"/>
      </w:pPr>
      <w:r w:rsidRPr="004C6EC5">
        <w:lastRenderedPageBreak/>
        <w:t>2. Miesięczne uposażenie funkcjonariusza za okres ustalony przepisami Kodeksu pracy jako okres u</w:t>
      </w:r>
      <w:r w:rsidR="00552155">
        <w:t>rlopu rodzicielskiego wynosi 70</w:t>
      </w:r>
      <w:r w:rsidRPr="004C6EC5">
        <w:t>% miesięcznego uposażenia, o którym mowa</w:t>
      </w:r>
      <w:r w:rsidR="003365D2">
        <w:t xml:space="preserve"> </w:t>
      </w:r>
      <w:r w:rsidRPr="004C6EC5">
        <w:t xml:space="preserve">w art. </w:t>
      </w:r>
      <w:r w:rsidR="00B71378" w:rsidRPr="004C6EC5">
        <w:t>230 ust. 1</w:t>
      </w:r>
      <w:r w:rsidRPr="004C6EC5">
        <w:t>.</w:t>
      </w:r>
    </w:p>
    <w:p w14:paraId="4F292053" w14:textId="69D97181" w:rsidR="00F2553E" w:rsidRPr="004C6EC5" w:rsidRDefault="00F2553E" w:rsidP="003365D2">
      <w:pPr>
        <w:pStyle w:val="ZARTzmartartykuempunktem"/>
      </w:pPr>
      <w:r w:rsidRPr="004C6EC5">
        <w:t>3. Funkcjonariusz</w:t>
      </w:r>
      <w:r w:rsidR="006F2D9D">
        <w:t xml:space="preserve"> – </w:t>
      </w:r>
      <w:r w:rsidRPr="004C6EC5">
        <w:t>kobieta, nie później niż 21 dni po porodzie, może złożyć pisemny wniosek o wypłacenie jej uposażenia za okres odpowiadający okresowi urlopu macierzyńskiego i urlopu r</w:t>
      </w:r>
      <w:r w:rsidR="00552155">
        <w:t xml:space="preserve">odzicielskiego </w:t>
      </w:r>
      <w:r w:rsidR="000B1B41">
        <w:t>w pełnym wymiarze</w:t>
      </w:r>
      <w:r w:rsidR="00FE02D4" w:rsidRPr="00723F1F">
        <w:t>, z wyłączeniem okresu, o którym mowa w 182</w:t>
      </w:r>
      <w:r w:rsidR="00FE02D4" w:rsidRPr="00723F1F">
        <w:rPr>
          <w:rStyle w:val="IGindeksgrny"/>
        </w:rPr>
        <w:t>1a</w:t>
      </w:r>
      <w:r w:rsidR="00FE02D4" w:rsidRPr="00723F1F">
        <w:t xml:space="preserve"> § 2</w:t>
      </w:r>
      <w:r w:rsidR="00FE02D4" w:rsidRPr="00723F1F">
        <w:rPr>
          <w:rStyle w:val="IGindeksgrny"/>
        </w:rPr>
        <w:t xml:space="preserve">1 </w:t>
      </w:r>
      <w:r w:rsidR="00FE02D4" w:rsidRPr="00723F1F">
        <w:t xml:space="preserve">Kodeksu pracy, przysługującego </w:t>
      </w:r>
      <w:r w:rsidR="00FE02D4">
        <w:t>funkcjonariuszowi</w:t>
      </w:r>
      <w:r w:rsidR="00FE02D4" w:rsidRPr="00723F1F">
        <w:t xml:space="preserve"> – ojcu dziecka</w:t>
      </w:r>
      <w:r w:rsidR="00FE02D4">
        <w:t xml:space="preserve">, </w:t>
      </w:r>
      <w:r w:rsidR="00552155">
        <w:t>w wysokości 81,5</w:t>
      </w:r>
      <w:r w:rsidRPr="004C6EC5">
        <w:t xml:space="preserve">% uposażenia, o którym mowa w </w:t>
      </w:r>
      <w:hyperlink r:id="rId51" w:history="1">
        <w:r w:rsidRPr="004C6EC5">
          <w:t xml:space="preserve">art. </w:t>
        </w:r>
        <w:r w:rsidR="00B71378" w:rsidRPr="004C6EC5">
          <w:t>230</w:t>
        </w:r>
      </w:hyperlink>
      <w:r w:rsidR="00B71378" w:rsidRPr="004C6EC5">
        <w:t xml:space="preserve"> ust.</w:t>
      </w:r>
      <w:r w:rsidR="00A439A0">
        <w:t xml:space="preserve"> </w:t>
      </w:r>
      <w:r w:rsidR="00B71378" w:rsidRPr="004C6EC5">
        <w:t>1</w:t>
      </w:r>
      <w:r w:rsidRPr="004C6EC5">
        <w:t>, z zastrzeżeniem ust. 6 i 7.</w:t>
      </w:r>
    </w:p>
    <w:p w14:paraId="77C9F8D3" w14:textId="268D70B7" w:rsidR="00F2553E" w:rsidRPr="004C6EC5" w:rsidRDefault="00F2553E" w:rsidP="003365D2">
      <w:pPr>
        <w:pStyle w:val="ZARTzmartartykuempunktem"/>
      </w:pPr>
      <w:r w:rsidRPr="004C6EC5">
        <w:t xml:space="preserve">4. Funkcjonariusz, nie później niż 21 dni po przyjęciu dziecka na wychowanie </w:t>
      </w:r>
      <w:r w:rsidR="00EF26F4">
        <w:br/>
      </w:r>
      <w:r w:rsidRPr="004C6EC5">
        <w:t>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552155">
        <w:t>odzicielskiego</w:t>
      </w:r>
      <w:r w:rsidR="00FE02D4">
        <w:t xml:space="preserve"> </w:t>
      </w:r>
      <w:r w:rsidR="00157838">
        <w:t>w pełnym wymiarze</w:t>
      </w:r>
      <w:r w:rsidR="00FE02D4">
        <w:t>, z wyłączeniem okresu, o którym mowa w 182</w:t>
      </w:r>
      <w:r w:rsidR="00FE02D4" w:rsidRPr="00A106AB">
        <w:rPr>
          <w:rStyle w:val="IGindeksgrny"/>
        </w:rPr>
        <w:t>1a</w:t>
      </w:r>
      <w:r w:rsidR="00FE02D4" w:rsidRPr="00A106AB">
        <w:t xml:space="preserve"> </w:t>
      </w:r>
      <w:r w:rsidR="00FE02D4">
        <w:t>§ 2</w:t>
      </w:r>
      <w:r w:rsidR="00FE02D4" w:rsidRPr="00A106AB">
        <w:rPr>
          <w:rStyle w:val="IGindeksgrny"/>
        </w:rPr>
        <w:t xml:space="preserve">1 </w:t>
      </w:r>
      <w:r w:rsidR="00FE02D4" w:rsidRPr="00A106AB">
        <w:t>Kodeksu pracy</w:t>
      </w:r>
      <w:r w:rsidR="00FE02D4">
        <w:t xml:space="preserve">, przysługującego funkcjonariuszowi </w:t>
      </w:r>
      <w:r w:rsidR="00FE02D4" w:rsidRPr="00DC5228">
        <w:t>–</w:t>
      </w:r>
      <w:r w:rsidR="00FE02D4">
        <w:t xml:space="preserve"> drugiemu rodzicowi dziecka,</w:t>
      </w:r>
      <w:r w:rsidR="00552155">
        <w:t xml:space="preserve"> w wysokości 81,5</w:t>
      </w:r>
      <w:r w:rsidRPr="004C6EC5">
        <w:t xml:space="preserve">% uposażenia, o którym mowa w </w:t>
      </w:r>
      <w:hyperlink r:id="rId52" w:history="1">
        <w:r w:rsidRPr="004C6EC5">
          <w:t xml:space="preserve">art. </w:t>
        </w:r>
        <w:r w:rsidR="00B71378" w:rsidRPr="004C6EC5">
          <w:t>230</w:t>
        </w:r>
      </w:hyperlink>
      <w:r w:rsidR="00B71378" w:rsidRPr="004C6EC5">
        <w:t xml:space="preserve"> ust. 1</w:t>
      </w:r>
      <w:r w:rsidRPr="004C6EC5">
        <w:t>, z zastrzeżeniem ust. 6 i 7.</w:t>
      </w:r>
    </w:p>
    <w:p w14:paraId="275C55C9" w14:textId="77777777" w:rsidR="005F6420" w:rsidRDefault="00F2553E" w:rsidP="003365D2">
      <w:pPr>
        <w:pStyle w:val="ZARTzmartartykuempunktem"/>
      </w:pPr>
      <w:r w:rsidRPr="004C6EC5">
        <w:t xml:space="preserve">5. </w:t>
      </w:r>
      <w:r w:rsidR="00C26B3E" w:rsidRPr="00313114">
        <w:t>W przypadku</w:t>
      </w:r>
      <w:r w:rsidR="00C26B3E">
        <w:t xml:space="preserve"> złożenia wniosku</w:t>
      </w:r>
      <w:r w:rsidR="00C26B3E" w:rsidRPr="00313114">
        <w:t>,</w:t>
      </w:r>
      <w:r w:rsidR="00C26B3E">
        <w:t xml:space="preserve"> o którym mowa w ust. 3, </w:t>
      </w:r>
      <w:r w:rsidR="009F0F21">
        <w:t>funkcjonariusz</w:t>
      </w:r>
      <w:r w:rsidR="00C26B3E">
        <w:t xml:space="preserve"> </w:t>
      </w:r>
      <w:r w:rsidR="00C26B3E" w:rsidRPr="00DC5228">
        <w:t>–</w:t>
      </w:r>
      <w:r w:rsidR="00C26B3E">
        <w:t xml:space="preserve"> kobieta może dzielić się z </w:t>
      </w:r>
      <w:r w:rsidR="009F0F21">
        <w:t>funkcjonariuszem</w:t>
      </w:r>
      <w:r w:rsidR="00C26B3E">
        <w:t xml:space="preserve"> </w:t>
      </w:r>
      <w:r w:rsidR="00C26B3E" w:rsidRPr="00DC5228">
        <w:t>–</w:t>
      </w:r>
      <w:r w:rsidR="00C26B3E">
        <w:t xml:space="preserve"> ojcem dziecka korzystaniem z uposażenia  za okres odpowiadający okresowi urlopu  rodzicielskiego albo jego części, w wyłączeniem okresu o którym mowa w art. 182</w:t>
      </w:r>
      <w:r w:rsidR="00C26B3E" w:rsidRPr="00A636AA">
        <w:rPr>
          <w:rStyle w:val="IGindeksgrny"/>
        </w:rPr>
        <w:t>1a</w:t>
      </w:r>
      <w:r w:rsidR="00C26B3E" w:rsidRPr="00A636AA">
        <w:t xml:space="preserve"> </w:t>
      </w:r>
      <w:r w:rsidR="00C26B3E">
        <w:t>§ 2</w:t>
      </w:r>
      <w:r w:rsidR="00C26B3E" w:rsidRPr="00A636AA">
        <w:rPr>
          <w:rStyle w:val="IGindeksgrny"/>
        </w:rPr>
        <w:t>1</w:t>
      </w:r>
      <w:r w:rsidR="00C26B3E" w:rsidRPr="00A636AA">
        <w:t xml:space="preserve"> </w:t>
      </w:r>
      <w:r w:rsidR="00C26B3E">
        <w:t xml:space="preserve">Kodeksu pracy. Przepis stosuje się odpowiednio do wniosku, o którym mowa w ust. 4. </w:t>
      </w:r>
    </w:p>
    <w:p w14:paraId="4A15B1A8" w14:textId="7E4B3C7C" w:rsidR="00F2553E" w:rsidRPr="004C6EC5" w:rsidRDefault="00A439A0" w:rsidP="003365D2">
      <w:pPr>
        <w:pStyle w:val="ZARTzmartartykuempunktem"/>
      </w:pPr>
      <w:r>
        <w:t xml:space="preserve">6. Uposażenie </w:t>
      </w:r>
      <w:r w:rsidR="00F2553E" w:rsidRPr="004C6EC5">
        <w:t>za okres odpowiadający okresowi urlopu rodzicielskiego w części przysługującej funkcjonariuszowi</w:t>
      </w:r>
      <w:r w:rsidR="000A1FEB">
        <w:t xml:space="preserve"> </w:t>
      </w:r>
      <w:r w:rsidR="000A1FEB" w:rsidRPr="003365D2">
        <w:t>–</w:t>
      </w:r>
      <w:r w:rsidR="00F2553E" w:rsidRPr="004C6EC5">
        <w:t xml:space="preserve"> ojcu dziecka, o której mowa w art. 182</w:t>
      </w:r>
      <w:r w:rsidR="00F2553E" w:rsidRPr="002679A7">
        <w:rPr>
          <w:rStyle w:val="IGindeksgrny"/>
        </w:rPr>
        <w:t>1a</w:t>
      </w:r>
      <w:r w:rsidR="00F2553E" w:rsidRPr="004C6EC5">
        <w:rPr>
          <w:rStyle w:val="IGindeksgrny"/>
          <w:vertAlign w:val="baseline"/>
        </w:rPr>
        <w:t xml:space="preserve"> </w:t>
      </w:r>
      <w:r w:rsidR="00F2553E" w:rsidRPr="004C6EC5">
        <w:t>§ 2</w:t>
      </w:r>
      <w:r w:rsidR="00F2553E" w:rsidRPr="002679A7">
        <w:rPr>
          <w:rStyle w:val="IGindeksgrny"/>
        </w:rPr>
        <w:t>1</w:t>
      </w:r>
      <w:r w:rsidR="00F2553E" w:rsidRPr="004C6EC5">
        <w:t xml:space="preserve"> Kodeksu pracy</w:t>
      </w:r>
      <w:r>
        <w:t>,</w:t>
      </w:r>
      <w:r w:rsidR="00F2553E" w:rsidRPr="004C6EC5">
        <w:t xml:space="preserve"> wynosi 70% uposażenia, o którym mowa w art. </w:t>
      </w:r>
      <w:r w:rsidR="00E71D0D" w:rsidRPr="004C6EC5">
        <w:t>230 ust. 1</w:t>
      </w:r>
      <w:r w:rsidR="00F2553E" w:rsidRPr="004C6EC5">
        <w:t>.</w:t>
      </w:r>
    </w:p>
    <w:p w14:paraId="3D4D45B6" w14:textId="485AB0AF" w:rsidR="00F2553E" w:rsidRPr="003365D2" w:rsidRDefault="00F2553E" w:rsidP="003365D2">
      <w:pPr>
        <w:pStyle w:val="ZARTzmartartykuempunktem"/>
      </w:pPr>
      <w:r w:rsidRPr="004C6EC5">
        <w:t xml:space="preserve">7. W przypadku niewykorzystania ani jednego dnia uposażenia za okres urlopu rodzicielskiego w pierwszym roku życia dziecka, </w:t>
      </w:r>
      <w:r w:rsidR="006149A3">
        <w:t>uposażenie</w:t>
      </w:r>
      <w:r w:rsidRPr="004C6EC5">
        <w:t xml:space="preserve"> za okres urlopu rodzicielskiego przysługuje w wysokości 70% uposażenia, o którym mowa w art. </w:t>
      </w:r>
      <w:r w:rsidR="00E71D0D" w:rsidRPr="004C6EC5">
        <w:t xml:space="preserve">230 ust. </w:t>
      </w:r>
      <w:r w:rsidR="00E71D0D" w:rsidRPr="003365D2">
        <w:t>1</w:t>
      </w:r>
      <w:r w:rsidRPr="003365D2">
        <w:t>.</w:t>
      </w:r>
    </w:p>
    <w:p w14:paraId="58781C20" w14:textId="543D91EE" w:rsidR="00F2553E" w:rsidRPr="003365D2" w:rsidRDefault="00F2553E" w:rsidP="003365D2">
      <w:pPr>
        <w:pStyle w:val="ZARTzmartartykuempunktem"/>
      </w:pPr>
      <w:r w:rsidRPr="003365D2">
        <w:t>8. W przypadku niewykorzystania w pierwszym roku życia dziecka ani jednego dnia</w:t>
      </w:r>
      <w:r w:rsidRPr="003365D2" w:rsidDel="0012442A">
        <w:t xml:space="preserve"> </w:t>
      </w:r>
      <w:r w:rsidRPr="003365D2">
        <w:t xml:space="preserve">uposażenia za okres odpowiadający okresowi urlopu rodzicielskiego w wysokości, o </w:t>
      </w:r>
      <w:r w:rsidRPr="003365D2">
        <w:lastRenderedPageBreak/>
        <w:t>której mowa w ust. 3 i 4, przysługuje jednorazowe wyrównanie pobranego uposażenia do 100% uposażeni</w:t>
      </w:r>
      <w:r w:rsidR="00A439A0">
        <w:t>a, którym mowa w art. 230 ust. 1</w:t>
      </w:r>
      <w:r w:rsidRPr="003365D2">
        <w:t>.</w:t>
      </w:r>
    </w:p>
    <w:p w14:paraId="12DBDCA2" w14:textId="1C49227C" w:rsidR="00F2553E" w:rsidRPr="003365D2" w:rsidRDefault="00F2553E" w:rsidP="003365D2">
      <w:pPr>
        <w:pStyle w:val="ZARTzmartartykuempunktem"/>
      </w:pPr>
      <w:r w:rsidRPr="003365D2">
        <w:t>9. Jednorazowe wyrównanie uposażenia, o którym mowa w ust. 8</w:t>
      </w:r>
      <w:r w:rsidR="00A439A0">
        <w:t>,</w:t>
      </w:r>
      <w:r w:rsidRPr="003365D2">
        <w:t xml:space="preserve"> następuje na wniosek funkcjonariusza.</w:t>
      </w:r>
    </w:p>
    <w:p w14:paraId="17ABE0A3" w14:textId="579AC60B" w:rsidR="00F2553E" w:rsidRPr="004C6EC5" w:rsidRDefault="00F2553E" w:rsidP="003365D2">
      <w:pPr>
        <w:pStyle w:val="ZARTzmartartykuempunktem"/>
      </w:pPr>
      <w:r w:rsidRPr="003365D2">
        <w:t>10. W przypadku gdy wysokość uposażenia funkcjonariusza pomniejszonego o zaliczkę na podatek dochodowy od osób fizycznych, obliczonego zgodnie z ust. 1</w:t>
      </w:r>
      <w:r w:rsidR="00660D16" w:rsidRPr="003365D2">
        <w:t>–</w:t>
      </w:r>
      <w:r w:rsidRPr="003365D2">
        <w:t>4, jest niższa niż kwota świadczenia rodzicielskiego</w:t>
      </w:r>
      <w:r w:rsidRPr="004C6EC5">
        <w:t>, określonego w ustawie z dnia 28 listopada 2003 r. o świadczeniach rodzinnych (Dz.</w:t>
      </w:r>
      <w:r w:rsidR="0060728C">
        <w:t xml:space="preserve"> </w:t>
      </w:r>
      <w:r w:rsidRPr="004C6EC5">
        <w:t xml:space="preserve">U. z 2020 r. </w:t>
      </w:r>
      <w:hyperlink r:id="rId53" w:history="1">
        <w:r w:rsidRPr="004C6EC5">
          <w:t>poz. 111</w:t>
        </w:r>
      </w:hyperlink>
      <w:r w:rsidRPr="004C6EC5">
        <w:t xml:space="preserve"> oraz z 2021 r. poz. </w:t>
      </w:r>
      <w:r w:rsidR="00A46FF6" w:rsidRPr="004C6EC5">
        <w:t>11</w:t>
      </w:r>
      <w:r w:rsidR="00A46FF6">
        <w:t>62, 1981, 2105 i 2270</w:t>
      </w:r>
      <w:hyperlink r:id="rId54" w:history="1"/>
      <w:r w:rsidRPr="004C6EC5">
        <w:t>), kwotę uposażenia funkcjonariusza pomniejszonego o zaliczkę na podatek dochodowy od osób fizycznych podwyższa się do wysokoś</w:t>
      </w:r>
      <w:r w:rsidR="004C6EC5">
        <w:t>ci świadczenia rodzicielskiego.</w:t>
      </w:r>
      <w:r w:rsidR="005D1FF1">
        <w:t>”.</w:t>
      </w:r>
    </w:p>
    <w:p w14:paraId="52E35F47" w14:textId="1B2EE20E" w:rsidR="0056447E" w:rsidRPr="0056447E" w:rsidRDefault="0056447E" w:rsidP="006C3B71">
      <w:pPr>
        <w:pStyle w:val="ARTartustawynprozporzdzenia"/>
      </w:pPr>
      <w:r w:rsidRPr="0056447E">
        <w:t xml:space="preserve">Art. </w:t>
      </w:r>
      <w:r w:rsidR="00C926FE">
        <w:t>18</w:t>
      </w:r>
      <w:r w:rsidRPr="0056447E">
        <w:t>. W ustawie z dnia 8 grudnia 2017 r. o Służbie Ochrony Państwa (Dz. U. z 2021 r. poz. 575</w:t>
      </w:r>
      <w:r w:rsidR="004E46B9">
        <w:t>,</w:t>
      </w:r>
      <w:r w:rsidR="00A46FF6">
        <w:t>1728</w:t>
      </w:r>
      <w:r w:rsidR="004E46B9">
        <w:t xml:space="preserve"> i 2333</w:t>
      </w:r>
      <w:r w:rsidRPr="0056447E">
        <w:t>) wprowadza się następujące zmiany:</w:t>
      </w:r>
    </w:p>
    <w:p w14:paraId="0619B482" w14:textId="77777777" w:rsidR="000E3B99" w:rsidRDefault="006C3B71" w:rsidP="006C3B71">
      <w:pPr>
        <w:pStyle w:val="PKTpunkt"/>
      </w:pPr>
      <w:r>
        <w:t xml:space="preserve">1) </w:t>
      </w:r>
      <w:r w:rsidR="000E3B99">
        <w:t>w art. 87 ust. 1 otrzymuje brzmienie:</w:t>
      </w:r>
      <w:r w:rsidR="000E3B99" w:rsidRPr="000E3B99">
        <w:t xml:space="preserve"> </w:t>
      </w:r>
    </w:p>
    <w:p w14:paraId="2D7C219A" w14:textId="12E296FE" w:rsidR="000E3B99" w:rsidRDefault="000E3B99" w:rsidP="007C6A45">
      <w:pPr>
        <w:pStyle w:val="ZUSTzmustartykuempunktem"/>
      </w:pPr>
      <w:r w:rsidRPr="000E3B99">
        <w:t>„1. Funkcjonariuszowi przysługują uprawnienia pracownika związane z rodzicielstwem określone w ustawie z dnia 26 czerwca 1974 r.</w:t>
      </w:r>
      <w:r w:rsidR="000A1FEB">
        <w:t xml:space="preserve"> </w:t>
      </w:r>
      <w:r w:rsidR="000A1FEB" w:rsidRPr="003365D2">
        <w:t>–</w:t>
      </w:r>
      <w:r w:rsidRPr="000E3B99">
        <w:t xml:space="preserve"> Kodeks pracy (Dz.</w:t>
      </w:r>
      <w:r w:rsidR="00136970">
        <w:t xml:space="preserve"> </w:t>
      </w:r>
      <w:r w:rsidRPr="000E3B99">
        <w:t>U. z 2020 r.</w:t>
      </w:r>
      <w:r w:rsidR="0080194A">
        <w:t xml:space="preserve"> poz. 1320</w:t>
      </w:r>
      <w:r w:rsidR="00135C73">
        <w:t xml:space="preserve"> i z 2021 r. poz. 1162</w:t>
      </w:r>
      <w:r w:rsidRPr="000E3B99">
        <w:t>), zwanej dalej „Kodeksem pracy”, z wyjątkiem art. 186</w:t>
      </w:r>
      <w:r w:rsidRPr="000E3B99">
        <w:rPr>
          <w:rStyle w:val="IGindeksgrny"/>
        </w:rPr>
        <w:t>7</w:t>
      </w:r>
      <w:r>
        <w:t xml:space="preserve"> i art. 188</w:t>
      </w:r>
      <w:r w:rsidRPr="000E3B99">
        <w:rPr>
          <w:rStyle w:val="IGindeksgrny"/>
        </w:rPr>
        <w:t>1</w:t>
      </w:r>
      <w:r>
        <w:t xml:space="preserve">, </w:t>
      </w:r>
      <w:r w:rsidRPr="000E3B99">
        <w:t>jeżeli przepisy niniejszej ustawy nie stanowią inaczej.”</w:t>
      </w:r>
      <w:r w:rsidR="00A71984">
        <w:t>;</w:t>
      </w:r>
    </w:p>
    <w:p w14:paraId="1F506C5F" w14:textId="7A6C9F09" w:rsidR="00585BD8" w:rsidRDefault="00A45C07" w:rsidP="006C3B71">
      <w:pPr>
        <w:pStyle w:val="PKTpunkt"/>
      </w:pPr>
      <w:bookmarkStart w:id="82" w:name="mip58261886"/>
      <w:bookmarkEnd w:id="82"/>
      <w:r>
        <w:t>2</w:t>
      </w:r>
      <w:r w:rsidR="006C3B71">
        <w:t xml:space="preserve">) </w:t>
      </w:r>
      <w:r w:rsidR="00585BD8">
        <w:t>po art. 158b dodaje się art. 158c i art. 158d w brzmieniu:</w:t>
      </w:r>
    </w:p>
    <w:p w14:paraId="0454F995" w14:textId="4BCC3958" w:rsidR="00585BD8" w:rsidRPr="00585BD8" w:rsidRDefault="00585BD8" w:rsidP="007C6A45">
      <w:pPr>
        <w:pStyle w:val="ZARTzmartartykuempunktem"/>
      </w:pPr>
      <w:r w:rsidRPr="00585BD8">
        <w:t xml:space="preserve">„Art. </w:t>
      </w:r>
      <w:r>
        <w:t>158c</w:t>
      </w:r>
      <w:r w:rsidRPr="00585BD8">
        <w:t>. 1. Funkcjonariuszowi przysługuje urlop opiekuńczy w wymiarze do 5 dni w roku kalendarzowym w celu zapewnienia osobistej opieki lub wsparcia osobie będącej członkiem rodziny lub zamieszkującej w tym samym gospodarstwie domowym, która wymaga znacznej opieki lub znacznego wsparcia z poważnych względów medycznych.</w:t>
      </w:r>
    </w:p>
    <w:p w14:paraId="4AF772B7" w14:textId="02969853" w:rsidR="00585BD8" w:rsidRPr="00585BD8" w:rsidRDefault="00585BD8" w:rsidP="007C6A45">
      <w:pPr>
        <w:pStyle w:val="ZARTzmartartykuempunktem"/>
      </w:pPr>
      <w:r w:rsidRPr="00585BD8">
        <w:t>2. Przy udzielaniu urlopu, o któr</w:t>
      </w:r>
      <w:r w:rsidR="00136970">
        <w:t xml:space="preserve">ym mowa w ust. 1, </w:t>
      </w:r>
      <w:r w:rsidRPr="00585BD8">
        <w:t>stosuje się odpowiednio przepisy rozdziału Ia</w:t>
      </w:r>
      <w:r w:rsidR="003A0AD0">
        <w:t xml:space="preserve"> </w:t>
      </w:r>
      <w:r w:rsidRPr="00585BD8">
        <w:t>w dziale siódmym Kodeksu pracy.</w:t>
      </w:r>
    </w:p>
    <w:p w14:paraId="11F8A90E" w14:textId="0651B31E" w:rsidR="00585BD8" w:rsidRPr="00585BD8" w:rsidRDefault="00585BD8" w:rsidP="007C6A45">
      <w:pPr>
        <w:pStyle w:val="ZARTzmartartykuempunktem"/>
      </w:pPr>
      <w:r w:rsidRPr="00585BD8">
        <w:t xml:space="preserve">Art. </w:t>
      </w:r>
      <w:r>
        <w:t>158d</w:t>
      </w:r>
      <w:r w:rsidR="00136970">
        <w:t>. Funkcjonariusz m</w:t>
      </w:r>
      <w:r w:rsidRPr="00585BD8">
        <w:t xml:space="preserve">a prawo do zwolnienia od służby z powodu działania siły wyższej w wymiarze 2 dni albo 16 godzin w roku kalendarzowym z zachowaniem prawa do połowy uposażenia, o którym mowa w art </w:t>
      </w:r>
      <w:r w:rsidR="00F145F8">
        <w:t>162</w:t>
      </w:r>
      <w:r w:rsidRPr="00585BD8">
        <w:t xml:space="preserve"> ust.</w:t>
      </w:r>
      <w:r w:rsidR="00136970">
        <w:t xml:space="preserve"> </w:t>
      </w:r>
      <w:r w:rsidRPr="00585BD8">
        <w:t>1</w:t>
      </w:r>
      <w:r w:rsidR="00F145F8">
        <w:t>4</w:t>
      </w:r>
      <w:r w:rsidR="00136970">
        <w:t>.</w:t>
      </w:r>
    </w:p>
    <w:p w14:paraId="0B7A3802" w14:textId="06955406" w:rsidR="00585BD8" w:rsidRPr="00585BD8" w:rsidRDefault="00585BD8" w:rsidP="007C6A45">
      <w:pPr>
        <w:pStyle w:val="ZARTzmartartykuempunktem"/>
      </w:pPr>
      <w:r w:rsidRPr="00585BD8">
        <w:t>2. Przy udzielaniu zwoln</w:t>
      </w:r>
      <w:r w:rsidR="00136970">
        <w:t xml:space="preserve">ienia, o którym mowa w ust. 1, </w:t>
      </w:r>
      <w:r w:rsidRPr="00585BD8">
        <w:t>stosuje się odpowiednio przepisy art. 148</w:t>
      </w:r>
      <w:r w:rsidRPr="00585BD8">
        <w:rPr>
          <w:rStyle w:val="IGindeksgrny"/>
        </w:rPr>
        <w:t>1</w:t>
      </w:r>
      <w:r w:rsidR="0080194A">
        <w:rPr>
          <w:rStyle w:val="IGindeksgrny"/>
        </w:rPr>
        <w:t xml:space="preserve"> </w:t>
      </w:r>
      <w:r w:rsidRPr="00585BD8">
        <w:t>Kodeksu pracy.”;</w:t>
      </w:r>
    </w:p>
    <w:p w14:paraId="493A7EE6" w14:textId="341E0B3D" w:rsidR="0056447E" w:rsidRPr="0056447E" w:rsidRDefault="00130715" w:rsidP="006C3B71">
      <w:pPr>
        <w:pStyle w:val="PKTpunkt"/>
      </w:pPr>
      <w:r>
        <w:t xml:space="preserve">3) </w:t>
      </w:r>
      <w:r w:rsidR="0056447E" w:rsidRPr="0056447E">
        <w:t>art. 193</w:t>
      </w:r>
      <w:r w:rsidR="00A263FA">
        <w:t xml:space="preserve"> otrzymuje brzmienie</w:t>
      </w:r>
      <w:r w:rsidR="0056447E" w:rsidRPr="0056447E">
        <w:t>:</w:t>
      </w:r>
    </w:p>
    <w:p w14:paraId="1989571C" w14:textId="14B270E2" w:rsidR="00A263FA" w:rsidRPr="00A71984" w:rsidRDefault="00A263FA" w:rsidP="007C6A45">
      <w:pPr>
        <w:pStyle w:val="ZARTzmartartykuempunktem"/>
      </w:pPr>
      <w:r w:rsidRPr="00A71984">
        <w:lastRenderedPageBreak/>
        <w:t>„Art. 193.</w:t>
      </w:r>
      <w:r w:rsidR="00935D06">
        <w:t xml:space="preserve"> </w:t>
      </w:r>
      <w:r w:rsidRPr="00A71984">
        <w:t>1. Miesięczne uposażenie funkcjonariusza za okres ustalony przepisami Kodeksu pracy jako okres urlopu macierzyńskiego, okres urlopu na warunkach urlopu macierzyńskiego oraz okres urlopu ojcowskiego wynosi 100% uposażenia, o którym mowa w art. 162 ust. 14.</w:t>
      </w:r>
    </w:p>
    <w:p w14:paraId="44DF84FE" w14:textId="2DC2FB45" w:rsidR="00A263FA" w:rsidRPr="00A71984" w:rsidRDefault="00A263FA" w:rsidP="007C6A45">
      <w:pPr>
        <w:pStyle w:val="ZARTzmartartykuempunktem"/>
      </w:pPr>
      <w:r w:rsidRPr="00A71984">
        <w:t>2. Miesięczne uposażenie funkcjonariusza za okres ustalony przepisami Kodeksu pracy jako okres u</w:t>
      </w:r>
      <w:r w:rsidR="0077215D">
        <w:t>rlopu rodzicielskiego wynosi 70</w:t>
      </w:r>
      <w:r w:rsidRPr="00A71984">
        <w:t>% miesięcznego uposażenia, o którym mowa w art. 162 ust. 14.</w:t>
      </w:r>
    </w:p>
    <w:p w14:paraId="4DFDEA7A" w14:textId="6A3B9056" w:rsidR="00A263FA" w:rsidRPr="00A71984" w:rsidRDefault="00A263FA" w:rsidP="009F0F21">
      <w:pPr>
        <w:pStyle w:val="ZARTzmartartykuempunktem"/>
      </w:pPr>
      <w:r w:rsidRPr="00A71984">
        <w:t>3. Funkcjonariusz</w:t>
      </w:r>
      <w:r w:rsidR="005A2517">
        <w:t xml:space="preserve"> </w:t>
      </w:r>
      <w:r w:rsidR="005A2517" w:rsidRPr="00DC5228">
        <w:t>–</w:t>
      </w:r>
      <w:r w:rsidR="005A2517">
        <w:t xml:space="preserve"> </w:t>
      </w:r>
      <w:r w:rsidRPr="00A71984">
        <w:t>kobieta, nie później niż 21 dni po porodzie, może złożyć pisemny wniosek o wypłacenie jej uposażenia za okres odpowiadający okresowi urlopu macierzyńskiego i urlopu r</w:t>
      </w:r>
      <w:r w:rsidR="0077215D">
        <w:t>odzicielskiego</w:t>
      </w:r>
      <w:r w:rsidR="009F0F21" w:rsidRPr="009F0F21">
        <w:t xml:space="preserve"> </w:t>
      </w:r>
      <w:r w:rsidR="009F0F21">
        <w:t>w pełnym wymiarze</w:t>
      </w:r>
      <w:r w:rsidR="009F0F21" w:rsidRPr="00723F1F">
        <w:t>, z wyłączeniem okresu, o którym mowa w 182</w:t>
      </w:r>
      <w:r w:rsidR="009F0F21" w:rsidRPr="00723F1F">
        <w:rPr>
          <w:rStyle w:val="IGindeksgrny"/>
        </w:rPr>
        <w:t>1a</w:t>
      </w:r>
      <w:r w:rsidR="009F0F21" w:rsidRPr="00723F1F">
        <w:t xml:space="preserve"> § 2</w:t>
      </w:r>
      <w:r w:rsidR="009F0F21" w:rsidRPr="00723F1F">
        <w:rPr>
          <w:rStyle w:val="IGindeksgrny"/>
        </w:rPr>
        <w:t xml:space="preserve">1 </w:t>
      </w:r>
      <w:r w:rsidR="009F0F21" w:rsidRPr="00723F1F">
        <w:t xml:space="preserve">Kodeksu pracy, przysługującego </w:t>
      </w:r>
      <w:r w:rsidR="009F0F21">
        <w:t>funkcjonariuszowi</w:t>
      </w:r>
      <w:r w:rsidR="009F0F21" w:rsidRPr="00723F1F">
        <w:t xml:space="preserve"> – ojcu </w:t>
      </w:r>
      <w:r w:rsidR="00157838" w:rsidRPr="00723F1F">
        <w:t>dziecka,</w:t>
      </w:r>
      <w:r w:rsidR="00157838">
        <w:t xml:space="preserve"> w</w:t>
      </w:r>
      <w:r w:rsidR="0077215D">
        <w:t xml:space="preserve"> wysokości 81,5</w:t>
      </w:r>
      <w:r w:rsidRPr="00A71984">
        <w:t xml:space="preserve">% uposażenia, o którym mowa w </w:t>
      </w:r>
      <w:hyperlink r:id="rId55" w:history="1">
        <w:r w:rsidRPr="00A71984">
          <w:t>art. 162</w:t>
        </w:r>
      </w:hyperlink>
      <w:r w:rsidRPr="00A71984">
        <w:t xml:space="preserve"> ust.</w:t>
      </w:r>
      <w:r w:rsidR="00136970">
        <w:t xml:space="preserve"> </w:t>
      </w:r>
      <w:r w:rsidRPr="00A71984">
        <w:t>14, z zastrzeżeniem ust. 6 i 7.</w:t>
      </w:r>
    </w:p>
    <w:p w14:paraId="21191ADF" w14:textId="7AF3F215" w:rsidR="00A263FA" w:rsidRPr="00A71984" w:rsidRDefault="00A263FA" w:rsidP="007C6A45">
      <w:pPr>
        <w:pStyle w:val="ZARTzmartartykuempunktem"/>
      </w:pPr>
      <w:r w:rsidRPr="00A71984">
        <w:t xml:space="preserve">4. Funkcjonariusz, nie później niż 21 dni po przyjęciu dziecka na wychowanie </w:t>
      </w:r>
      <w:r w:rsidR="008B11C0">
        <w:br/>
      </w:r>
      <w:r w:rsidRPr="00A71984">
        <w:t>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77215D">
        <w:t>odzicielskiego</w:t>
      </w:r>
      <w:r w:rsidR="009F0F21" w:rsidRPr="009F0F21">
        <w:t xml:space="preserve"> </w:t>
      </w:r>
      <w:r w:rsidR="009F0F21">
        <w:t>w pełnym wymiarze, z wyłączeniem okresu, o którym mowa w 182</w:t>
      </w:r>
      <w:r w:rsidR="009F0F21" w:rsidRPr="00A106AB">
        <w:rPr>
          <w:rStyle w:val="IGindeksgrny"/>
        </w:rPr>
        <w:t>1a</w:t>
      </w:r>
      <w:r w:rsidR="009F0F21" w:rsidRPr="00A106AB">
        <w:t xml:space="preserve"> </w:t>
      </w:r>
      <w:r w:rsidR="009F0F21">
        <w:t>§ 2</w:t>
      </w:r>
      <w:r w:rsidR="009F0F21" w:rsidRPr="00A106AB">
        <w:rPr>
          <w:rStyle w:val="IGindeksgrny"/>
        </w:rPr>
        <w:t>1</w:t>
      </w:r>
      <w:r w:rsidR="008D682C">
        <w:rPr>
          <w:rStyle w:val="IGindeksgrny"/>
        </w:rPr>
        <w:t xml:space="preserve"> </w:t>
      </w:r>
      <w:r w:rsidR="009F0F21" w:rsidRPr="00A106AB">
        <w:t>Kodeksu pracy</w:t>
      </w:r>
      <w:r w:rsidR="009F0F21">
        <w:t xml:space="preserve">, przysługującego funkcjonariuszowi </w:t>
      </w:r>
      <w:r w:rsidR="009F0F21" w:rsidRPr="00DC5228">
        <w:t>–</w:t>
      </w:r>
      <w:r w:rsidR="009F0F21">
        <w:t xml:space="preserve"> drugiemu rodzicowi dziecka,</w:t>
      </w:r>
      <w:r w:rsidR="0077215D">
        <w:t xml:space="preserve"> w wysokości 81,5</w:t>
      </w:r>
      <w:r w:rsidRPr="00A71984">
        <w:t xml:space="preserve">% uposażenia, o którym mowa w </w:t>
      </w:r>
      <w:hyperlink r:id="rId56" w:history="1">
        <w:r w:rsidRPr="00A71984">
          <w:t>art. 162</w:t>
        </w:r>
      </w:hyperlink>
      <w:r w:rsidRPr="00A71984">
        <w:t xml:space="preserve"> ust. 14, z zastrzeżeniem ust. 6 i 7.</w:t>
      </w:r>
    </w:p>
    <w:p w14:paraId="13CE6181" w14:textId="77777777" w:rsidR="008D682C" w:rsidRDefault="00A263FA" w:rsidP="007C6A45">
      <w:pPr>
        <w:pStyle w:val="ZARTzmartartykuempunktem"/>
      </w:pPr>
      <w:r w:rsidRPr="00A71984">
        <w:t xml:space="preserve">5. </w:t>
      </w:r>
      <w:r w:rsidR="00D7782A" w:rsidRPr="00313114">
        <w:t>W przypadku</w:t>
      </w:r>
      <w:r w:rsidR="00D7782A">
        <w:t xml:space="preserve"> złożenia wniosku</w:t>
      </w:r>
      <w:r w:rsidR="00D7782A" w:rsidRPr="00313114">
        <w:t>,</w:t>
      </w:r>
      <w:r w:rsidR="00D7782A">
        <w:t xml:space="preserve"> o którym mowa w ust. 3, </w:t>
      </w:r>
      <w:r w:rsidR="00792274">
        <w:t>funkcjonariusz</w:t>
      </w:r>
      <w:r w:rsidR="00D7782A">
        <w:t xml:space="preserve"> </w:t>
      </w:r>
      <w:r w:rsidR="00D7782A" w:rsidRPr="00DC5228">
        <w:t>–</w:t>
      </w:r>
      <w:r w:rsidR="00D7782A">
        <w:t xml:space="preserve"> kobieta może dzielić się z funkcjonariuszem </w:t>
      </w:r>
      <w:r w:rsidR="00D7782A" w:rsidRPr="00DC5228">
        <w:t>–</w:t>
      </w:r>
      <w:r w:rsidR="00D7782A">
        <w:t xml:space="preserve"> ojcem dziecka korzystaniem z uposażenia  za okres odpowiadający okresowi urlopu  rodzicielskiego albo jego części, w wyłączeniem okresu o którym mowa w art. 182</w:t>
      </w:r>
      <w:r w:rsidR="00D7782A" w:rsidRPr="00A636AA">
        <w:rPr>
          <w:rStyle w:val="IGindeksgrny"/>
        </w:rPr>
        <w:t>1a</w:t>
      </w:r>
      <w:r w:rsidR="00D7782A" w:rsidRPr="00A636AA">
        <w:t xml:space="preserve"> </w:t>
      </w:r>
      <w:r w:rsidR="00D7782A">
        <w:t>§ 2</w:t>
      </w:r>
      <w:r w:rsidR="00D7782A" w:rsidRPr="00A636AA">
        <w:rPr>
          <w:rStyle w:val="IGindeksgrny"/>
        </w:rPr>
        <w:t>1</w:t>
      </w:r>
      <w:r w:rsidR="00D7782A" w:rsidRPr="00A636AA">
        <w:t xml:space="preserve"> </w:t>
      </w:r>
      <w:r w:rsidR="00D7782A">
        <w:t xml:space="preserve">Kodeksu pracy. Przepis stosuje się odpowiednio do wniosku, o którym mowa w ust. 4. </w:t>
      </w:r>
    </w:p>
    <w:p w14:paraId="3FBFEBA0" w14:textId="7F770381" w:rsidR="00A263FA" w:rsidRPr="00A71984" w:rsidRDefault="009A017E" w:rsidP="007C6A45">
      <w:pPr>
        <w:pStyle w:val="ZARTzmartartykuempunktem"/>
      </w:pPr>
      <w:r>
        <w:t xml:space="preserve">6. Uposażenie </w:t>
      </w:r>
      <w:r w:rsidR="00A263FA" w:rsidRPr="00A71984">
        <w:t>za okres odpowiadający okresowi urlopu rodzicielskiego w części p</w:t>
      </w:r>
      <w:r w:rsidR="00A10B29">
        <w:t>rzysługującej funkcjonariuszowi</w:t>
      </w:r>
      <w:r w:rsidR="005A2517">
        <w:t xml:space="preserve"> </w:t>
      </w:r>
      <w:r w:rsidR="005A2517" w:rsidRPr="00DC5228">
        <w:t>–</w:t>
      </w:r>
      <w:r w:rsidR="005A2517">
        <w:t xml:space="preserve"> </w:t>
      </w:r>
      <w:r w:rsidR="00A263FA" w:rsidRPr="00A71984">
        <w:t>ojcu dziecka, o której mowa w art. 182</w:t>
      </w:r>
      <w:r w:rsidR="00A263FA" w:rsidRPr="009A017E">
        <w:rPr>
          <w:rStyle w:val="IGindeksgrny"/>
        </w:rPr>
        <w:t>1a</w:t>
      </w:r>
      <w:r w:rsidR="00A263FA" w:rsidRPr="00A71984">
        <w:rPr>
          <w:rStyle w:val="IGindeksgrny"/>
          <w:vertAlign w:val="baseline"/>
        </w:rPr>
        <w:t xml:space="preserve"> </w:t>
      </w:r>
      <w:r w:rsidR="00A263FA" w:rsidRPr="00A71984">
        <w:t>§ 2</w:t>
      </w:r>
      <w:r w:rsidR="00A263FA" w:rsidRPr="009A017E">
        <w:rPr>
          <w:rStyle w:val="IGindeksgrny"/>
        </w:rPr>
        <w:t>1</w:t>
      </w:r>
      <w:r w:rsidR="00A263FA" w:rsidRPr="00A71984">
        <w:t xml:space="preserve"> Kodeksu pracy wynosi 70% uposażenia, o którym mowa w art. 162 ust. 14.</w:t>
      </w:r>
    </w:p>
    <w:p w14:paraId="40BF1F42" w14:textId="3F8940DC" w:rsidR="00A263FA" w:rsidRPr="00A71984" w:rsidRDefault="00A263FA" w:rsidP="007C6A45">
      <w:pPr>
        <w:pStyle w:val="ZARTzmartartykuempunktem"/>
      </w:pPr>
      <w:r w:rsidRPr="00A71984">
        <w:t xml:space="preserve">7. W przypadku niewykorzystania ani jednego dnia uposażenia za okres urlopu rodzicielskiego w pierwszym roku życia dziecka, </w:t>
      </w:r>
      <w:r w:rsidR="00C15568">
        <w:t>uposażenie</w:t>
      </w:r>
      <w:r w:rsidRPr="00A71984">
        <w:t xml:space="preserve"> za okres urlopu </w:t>
      </w:r>
      <w:r w:rsidRPr="00A71984">
        <w:lastRenderedPageBreak/>
        <w:t>rodzicielskiego przysługuje w wysokości 70% uposażenia, o którym mowa w art. 162 ust. 14.</w:t>
      </w:r>
    </w:p>
    <w:p w14:paraId="7F1F0169" w14:textId="3EA27E8F" w:rsidR="00A263FA" w:rsidRPr="00A71984" w:rsidRDefault="00A263FA" w:rsidP="007C6A45">
      <w:pPr>
        <w:pStyle w:val="ZARTzmartartykuempunktem"/>
      </w:pPr>
      <w:r w:rsidRPr="00A71984">
        <w:t>8. W przypadku niewykorzystania w pierwszym roku życia dziecka ani jednego dnia</w:t>
      </w:r>
      <w:r w:rsidRPr="00A71984" w:rsidDel="0012442A">
        <w:t xml:space="preserve"> </w:t>
      </w:r>
      <w:r w:rsidRPr="00A71984">
        <w:t>uposażenia za okres odpowiadający okresowi urlopu rodzicielskiego w wysokości, o której mowa w ust. 3 i 4, przysługuje jednorazowe wyrównanie pobranego uposażenia do 100% uposażenia, którym mowa w art. 162 ust. 14.</w:t>
      </w:r>
    </w:p>
    <w:p w14:paraId="63862290" w14:textId="74BDC45A" w:rsidR="00A263FA" w:rsidRPr="00A71984" w:rsidRDefault="00A263FA" w:rsidP="007C6A45">
      <w:pPr>
        <w:pStyle w:val="ZARTzmartartykuempunktem"/>
      </w:pPr>
      <w:r w:rsidRPr="00A71984">
        <w:t>9. Jednorazowe wyrównanie uposażenia, o którym mowa w ust. 8</w:t>
      </w:r>
      <w:r w:rsidR="00136970">
        <w:t>,</w:t>
      </w:r>
      <w:r w:rsidRPr="00A71984">
        <w:t xml:space="preserve"> następuje na wniosek funkcjonariusza.</w:t>
      </w:r>
    </w:p>
    <w:p w14:paraId="2BE8CD40" w14:textId="17F85852" w:rsidR="00A263FA" w:rsidRPr="00A71984" w:rsidRDefault="00A263FA" w:rsidP="007C6A45">
      <w:pPr>
        <w:pStyle w:val="ZARTzmartartykuempunktem"/>
      </w:pPr>
      <w:r w:rsidRPr="00A71984">
        <w:t>10. W przypadku gdy wysokość uposażenia funkcjonariusza pomniejszonego o zaliczkę na podatek dochodowy od osób fizycznych, obliczonego zgodnie z ust. 1</w:t>
      </w:r>
      <w:r w:rsidR="00025726" w:rsidRPr="00025726">
        <w:t>–</w:t>
      </w:r>
      <w:r w:rsidRPr="00A71984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A71984">
        <w:t xml:space="preserve">U. z 2020 r. </w:t>
      </w:r>
      <w:hyperlink r:id="rId57" w:history="1">
        <w:r w:rsidRPr="00A71984">
          <w:t>poz. 111</w:t>
        </w:r>
      </w:hyperlink>
      <w:r w:rsidRPr="00A71984">
        <w:t xml:space="preserve"> oraz z 2021 r. poz. </w:t>
      </w:r>
      <w:r w:rsidR="00A14A06" w:rsidRPr="00A71984">
        <w:t>11</w:t>
      </w:r>
      <w:r w:rsidR="00A14A06">
        <w:t>62, 1981, 2105 i 2270</w:t>
      </w:r>
      <w:hyperlink r:id="rId58" w:history="1"/>
      <w:r w:rsidRPr="00A71984">
        <w:t>), kwotę uposażenia funkcjonariusza pomniejszonego o zaliczkę na podatek dochodowy od osób fizycznych podwyższa się do wysokośc</w:t>
      </w:r>
      <w:r w:rsidR="00A71984">
        <w:t>i świadczenia rodzicielskiego.”.</w:t>
      </w:r>
    </w:p>
    <w:p w14:paraId="46746F86" w14:textId="6A883A09" w:rsidR="0056447E" w:rsidRPr="00C7741A" w:rsidRDefault="0056447E" w:rsidP="00C7741A">
      <w:pPr>
        <w:pStyle w:val="ARTartustawynprozporzdzenia"/>
      </w:pPr>
      <w:r w:rsidRPr="00C7741A">
        <w:t xml:space="preserve">Art. </w:t>
      </w:r>
      <w:r w:rsidR="00C926FE" w:rsidRPr="00C7741A">
        <w:t>19</w:t>
      </w:r>
      <w:r w:rsidRPr="00C7741A">
        <w:t>. W ustawie z dnia 26 stycznia 2018 r. o Straży Marszałkowskiej (Dz. U. z 2019 r. poz. 1940</w:t>
      </w:r>
      <w:r w:rsidR="005B51BC">
        <w:t xml:space="preserve"> oraz z 2021 r. poz. 1728</w:t>
      </w:r>
      <w:r w:rsidRPr="00C7741A">
        <w:t>) wprowadza się następujące zmiany:</w:t>
      </w:r>
    </w:p>
    <w:p w14:paraId="5ED11C72" w14:textId="1B992E41" w:rsidR="002F06AE" w:rsidRDefault="00A669FA" w:rsidP="00C7741A">
      <w:pPr>
        <w:pStyle w:val="PKTpunkt"/>
      </w:pPr>
      <w:r>
        <w:t xml:space="preserve">1) </w:t>
      </w:r>
      <w:r w:rsidR="00136970">
        <w:t>w art. 58 z</w:t>
      </w:r>
      <w:r w:rsidR="002F06AE">
        <w:t>d</w:t>
      </w:r>
      <w:r w:rsidR="00136970">
        <w:t>a</w:t>
      </w:r>
      <w:r w:rsidR="002F06AE">
        <w:t>nie pierwsze otrzymuje brzmienie:</w:t>
      </w:r>
    </w:p>
    <w:p w14:paraId="2714D8E8" w14:textId="1DA2C862" w:rsidR="002F06AE" w:rsidRDefault="002F06AE" w:rsidP="007C6A45">
      <w:pPr>
        <w:pStyle w:val="ZARTzmartartykuempunktem"/>
      </w:pPr>
      <w:r w:rsidRPr="002F06AE">
        <w:t>„Jeżeli przepisy niniejszej ustawy nie stanowią inaczej, funkcjonariuszowi Straży Marszałkowskiej przysługują uprawnienia pracownika związane z rodzicielstwem określone w Kodeksie pracy, z wyjątkiem art. 186</w:t>
      </w:r>
      <w:r w:rsidRPr="002F06AE">
        <w:rPr>
          <w:rStyle w:val="IGindeksgrny"/>
        </w:rPr>
        <w:t>7</w:t>
      </w:r>
      <w:r>
        <w:t xml:space="preserve"> i art. 188</w:t>
      </w:r>
      <w:r>
        <w:rPr>
          <w:rStyle w:val="IGindeksgrny"/>
        </w:rPr>
        <w:t>1</w:t>
      </w:r>
      <w:r>
        <w:t>.</w:t>
      </w:r>
      <w:r w:rsidRPr="002F06AE">
        <w:t>”</w:t>
      </w:r>
      <w:r w:rsidR="0080194A">
        <w:t>;</w:t>
      </w:r>
    </w:p>
    <w:p w14:paraId="61272A09" w14:textId="4DA6A293" w:rsidR="00E57D76" w:rsidRDefault="00A669FA" w:rsidP="00A669FA">
      <w:pPr>
        <w:pStyle w:val="PKTpunkt"/>
      </w:pPr>
      <w:bookmarkStart w:id="83" w:name="mip50952266"/>
      <w:bookmarkEnd w:id="83"/>
      <w:r>
        <w:t xml:space="preserve">2) </w:t>
      </w:r>
      <w:r w:rsidR="00F46609">
        <w:t>po art. 62 dodaje się art. 62a i art. 62b w brzmieniu:</w:t>
      </w:r>
    </w:p>
    <w:p w14:paraId="02EDC952" w14:textId="46483B26" w:rsidR="00A4088E" w:rsidRPr="00A4088E" w:rsidRDefault="00A4088E" w:rsidP="007C6A45">
      <w:pPr>
        <w:pStyle w:val="ZARTzmartartykuempunktem"/>
      </w:pPr>
      <w:r w:rsidRPr="00A4088E">
        <w:t xml:space="preserve">„Art. </w:t>
      </w:r>
      <w:r>
        <w:t>62a</w:t>
      </w:r>
      <w:r w:rsidRPr="00A4088E">
        <w:t xml:space="preserve">. 1. Funkcjonariuszowi </w:t>
      </w:r>
      <w:r>
        <w:t xml:space="preserve">Straży Marszałkowskiej </w:t>
      </w:r>
      <w:r w:rsidRPr="00A4088E">
        <w:t>przysługuje urlop opiekuńczy w wymiarze do 5 dni w roku kalendarzowym w celu zapewnienia osobistej opieki lub wsparcia osobie będącej członkiem rodziny lub zamieszkującej w tym samym gospodarstwie domowym, która wymaga znacznej opieki lub znacznego wsparcia z poważnych względów medycznych.</w:t>
      </w:r>
    </w:p>
    <w:p w14:paraId="7750F154" w14:textId="52AEF864" w:rsidR="00A4088E" w:rsidRPr="00A4088E" w:rsidRDefault="00A4088E" w:rsidP="007C6A45">
      <w:pPr>
        <w:pStyle w:val="ZARTzmartartykuempunktem"/>
      </w:pPr>
      <w:r w:rsidRPr="00A4088E">
        <w:t>2. Przy udzielaniu u</w:t>
      </w:r>
      <w:r w:rsidR="00136970">
        <w:t xml:space="preserve">rlopu, o którym mowa w ust. 1, </w:t>
      </w:r>
      <w:r w:rsidRPr="00A4088E">
        <w:t>stosuje się odpowiednio przepisy rozdziału Ia w dziale siódmym Kodeksu pracy.</w:t>
      </w:r>
    </w:p>
    <w:p w14:paraId="7747199A" w14:textId="5CA649D1" w:rsidR="00A4088E" w:rsidRPr="00A4088E" w:rsidRDefault="00A4088E" w:rsidP="007C6A45">
      <w:pPr>
        <w:pStyle w:val="ZARTzmartartykuempunktem"/>
      </w:pPr>
      <w:r w:rsidRPr="00A4088E">
        <w:t xml:space="preserve">Art. </w:t>
      </w:r>
      <w:r>
        <w:t>62b</w:t>
      </w:r>
      <w:r w:rsidRPr="00A4088E">
        <w:t xml:space="preserve">. Funkcjonariusz </w:t>
      </w:r>
      <w:r>
        <w:t>Straży Marszałkowskiej m</w:t>
      </w:r>
      <w:r w:rsidRPr="00A4088E">
        <w:t xml:space="preserve">a prawo do zwolnienia od służby z powodu działania siły wyższej w wymiarze 2 dni albo 16 godzin w roku kalendarzowym z zachowaniem prawa do połowy uposażenia, o którym mowa w </w:t>
      </w:r>
      <w:r>
        <w:t>art. 85</w:t>
      </w:r>
      <w:r w:rsidR="00136970">
        <w:t>.</w:t>
      </w:r>
    </w:p>
    <w:p w14:paraId="7DAE240D" w14:textId="36E7C8BF" w:rsidR="00A4088E" w:rsidRPr="00A4088E" w:rsidRDefault="00A4088E" w:rsidP="007C6A45">
      <w:pPr>
        <w:pStyle w:val="ZARTzmartartykuempunktem"/>
      </w:pPr>
      <w:r w:rsidRPr="00A4088E">
        <w:lastRenderedPageBreak/>
        <w:t>2. Przy udzielaniu zwoln</w:t>
      </w:r>
      <w:r w:rsidR="00136970">
        <w:t xml:space="preserve">ienia, o którym mowa w ust. 1, </w:t>
      </w:r>
      <w:r w:rsidRPr="00A4088E">
        <w:t>stosuje się odpowiednio przepisy art. 148</w:t>
      </w:r>
      <w:r w:rsidRPr="00A4088E">
        <w:rPr>
          <w:rStyle w:val="IGindeksgrny"/>
        </w:rPr>
        <w:t>1</w:t>
      </w:r>
      <w:r w:rsidR="0080194A">
        <w:rPr>
          <w:rStyle w:val="IGindeksgrny"/>
        </w:rPr>
        <w:t xml:space="preserve"> </w:t>
      </w:r>
      <w:r w:rsidRPr="00A4088E">
        <w:t>Kodeksu pracy.”;</w:t>
      </w:r>
    </w:p>
    <w:p w14:paraId="720F4FBB" w14:textId="3493A26F" w:rsidR="0056447E" w:rsidRPr="0056447E" w:rsidRDefault="00E57D76" w:rsidP="00A669FA">
      <w:pPr>
        <w:pStyle w:val="PKTpunkt"/>
      </w:pPr>
      <w:r>
        <w:t>3)</w:t>
      </w:r>
      <w:r w:rsidR="0056447E" w:rsidRPr="0056447E">
        <w:t xml:space="preserve"> art. 86</w:t>
      </w:r>
      <w:r w:rsidR="00CA2CF7">
        <w:t xml:space="preserve"> otrzymuje brzmienie</w:t>
      </w:r>
      <w:r w:rsidR="0056447E" w:rsidRPr="0056447E">
        <w:t>:</w:t>
      </w:r>
    </w:p>
    <w:p w14:paraId="09385D15" w14:textId="6A0A268C" w:rsidR="000B0CAA" w:rsidRPr="000F219D" w:rsidRDefault="000B0CAA" w:rsidP="00AA17ED">
      <w:pPr>
        <w:pStyle w:val="ZARTzmartartykuempunktem"/>
      </w:pPr>
      <w:r w:rsidRPr="000F219D">
        <w:t>„Art. 86.</w:t>
      </w:r>
      <w:r w:rsidR="009816E8">
        <w:t xml:space="preserve"> </w:t>
      </w:r>
      <w:r w:rsidRPr="000F219D">
        <w:t xml:space="preserve">1. Miesięczne uposażenie funkcjonariusza </w:t>
      </w:r>
      <w:r w:rsidR="00C86712" w:rsidRPr="000F219D">
        <w:t xml:space="preserve">Straży Marszałkowskiej </w:t>
      </w:r>
      <w:r w:rsidRPr="000F219D">
        <w:t>za okres ustalony przepisami Kodeksu pracy jako okres urlopu macierzyńskiego, okres urlopu na warunkach urlopu macierzyńskiego oraz okres urlopu ojcowskiego wynosi 100% uposażenia, o którym mowa w art. 85.</w:t>
      </w:r>
    </w:p>
    <w:p w14:paraId="5257B13D" w14:textId="58BD8948" w:rsidR="000B0CAA" w:rsidRPr="000F219D" w:rsidRDefault="000B0CAA" w:rsidP="00AA17ED">
      <w:pPr>
        <w:pStyle w:val="ZARTzmartartykuempunktem"/>
      </w:pPr>
      <w:r w:rsidRPr="000F219D">
        <w:t xml:space="preserve">2. Miesięczne uposażenie funkcjonariusza </w:t>
      </w:r>
      <w:r w:rsidR="00C86712" w:rsidRPr="000F219D">
        <w:t xml:space="preserve">Straży Marszałkowskiej </w:t>
      </w:r>
      <w:r w:rsidRPr="000F219D">
        <w:t>za okres ustalony przepisami Kodeksu pracy jako okres u</w:t>
      </w:r>
      <w:r w:rsidR="00C86A74">
        <w:t>rlopu rodzicielskiego wynosi 70</w:t>
      </w:r>
      <w:r w:rsidRPr="000F219D">
        <w:t>% miesięcznego uposażenia, o którym mowa w art. 85.</w:t>
      </w:r>
    </w:p>
    <w:p w14:paraId="09375D5C" w14:textId="3DE2E021" w:rsidR="000B0CAA" w:rsidRPr="000F219D" w:rsidRDefault="000B0CAA" w:rsidP="00AA17ED">
      <w:pPr>
        <w:pStyle w:val="ZARTzmartartykuempunktem"/>
      </w:pPr>
      <w:r w:rsidRPr="000F219D">
        <w:t>3. Funkcjonariusz</w:t>
      </w:r>
      <w:r w:rsidR="00B57AA6">
        <w:t xml:space="preserve"> </w:t>
      </w:r>
      <w:r w:rsidR="00B57AA6" w:rsidRPr="000F219D">
        <w:t>Straży Marszałkowskiej</w:t>
      </w:r>
      <w:r w:rsidR="00B57AA6" w:rsidRPr="00DC5228">
        <w:t xml:space="preserve"> –</w:t>
      </w:r>
      <w:r w:rsidR="00B57AA6">
        <w:t xml:space="preserve"> </w:t>
      </w:r>
      <w:r w:rsidRPr="000F219D">
        <w:t>kobieta, nie później niż 21 dni po porodzie, może złożyć pisemny wniosek o wypłacenie jej uposażenia za okres odpowiadający okresowi urlopu macierzyńskiego i urlopu r</w:t>
      </w:r>
      <w:r w:rsidR="00C86A74">
        <w:t>odzicielskiego</w:t>
      </w:r>
      <w:r w:rsidR="00DF6139">
        <w:t xml:space="preserve"> w pełnym wymiarze</w:t>
      </w:r>
      <w:r w:rsidR="00DF6139" w:rsidRPr="00723F1F">
        <w:t>, z wyłączeniem okresu, o którym mowa w 182</w:t>
      </w:r>
      <w:r w:rsidR="00DF6139" w:rsidRPr="00723F1F">
        <w:rPr>
          <w:rStyle w:val="IGindeksgrny"/>
        </w:rPr>
        <w:t>1a</w:t>
      </w:r>
      <w:r w:rsidR="00DF6139" w:rsidRPr="00723F1F">
        <w:t xml:space="preserve"> § 2</w:t>
      </w:r>
      <w:r w:rsidR="00DF6139" w:rsidRPr="00723F1F">
        <w:rPr>
          <w:rStyle w:val="IGindeksgrny"/>
        </w:rPr>
        <w:t xml:space="preserve">1 </w:t>
      </w:r>
      <w:r w:rsidR="00DF6139" w:rsidRPr="00723F1F">
        <w:t xml:space="preserve">Kodeksu pracy, przysługującego </w:t>
      </w:r>
      <w:r w:rsidR="00DF6139">
        <w:t>funkcjonariuszowi Straży Marszałkowskiej</w:t>
      </w:r>
      <w:r w:rsidR="00DF6139" w:rsidRPr="00723F1F">
        <w:t xml:space="preserve"> – ojcu dziecka</w:t>
      </w:r>
      <w:r w:rsidR="00DF6139">
        <w:t>,</w:t>
      </w:r>
      <w:r w:rsidR="00C86A74">
        <w:t xml:space="preserve"> w wysokości 81,5</w:t>
      </w:r>
      <w:r w:rsidRPr="000F219D">
        <w:t>% uposażenia, o którym mowa w art. 85, z zastrzeżeniem ust. 6 i 7.</w:t>
      </w:r>
    </w:p>
    <w:p w14:paraId="2C0550FD" w14:textId="5938B2F7" w:rsidR="000B0CAA" w:rsidRPr="000F219D" w:rsidRDefault="000B0CAA" w:rsidP="00AA17ED">
      <w:pPr>
        <w:pStyle w:val="ZARTzmartartykuempunktem"/>
      </w:pPr>
      <w:r w:rsidRPr="000F219D">
        <w:t>4. Funkcjonariusz</w:t>
      </w:r>
      <w:r w:rsidR="00C86712" w:rsidRPr="000F219D">
        <w:t xml:space="preserve"> Straży Marszałkowskiej</w:t>
      </w:r>
      <w:r w:rsidRPr="000F219D">
        <w:t>, nie później niż 21 dni po przyjęciu dziecka na wychowanie i wystąpieniu do sądu opiekuńczego z wnioskiem o wszczęcie postępowania w sprawie przysposobienia dziecka albo po przyjęciu dziecka na wychowanie jako rodzina zastępcza, z wyjątkiem rodziny zastępczej zawodowej, może złożyć pisemny wniosek o wypłacenie mu uposażenia za okres odpowiadający okresowi urlopu na warunkach urlopu macierzyńskiego i urlopu r</w:t>
      </w:r>
      <w:r w:rsidR="00136970">
        <w:t>odzicielskiego</w:t>
      </w:r>
      <w:r w:rsidR="004838C1" w:rsidRPr="004838C1">
        <w:t xml:space="preserve"> </w:t>
      </w:r>
      <w:r w:rsidR="004838C1">
        <w:t>w pełnym wymiarze, z wyłączeniem okresu, o którym mowa w 182</w:t>
      </w:r>
      <w:r w:rsidR="004838C1" w:rsidRPr="00A106AB">
        <w:rPr>
          <w:rStyle w:val="IGindeksgrny"/>
        </w:rPr>
        <w:t>1a</w:t>
      </w:r>
      <w:r w:rsidR="004838C1" w:rsidRPr="00A106AB">
        <w:t xml:space="preserve"> </w:t>
      </w:r>
      <w:r w:rsidR="004838C1">
        <w:t>§ 2</w:t>
      </w:r>
      <w:r w:rsidR="004838C1" w:rsidRPr="00A106AB">
        <w:rPr>
          <w:rStyle w:val="IGindeksgrny"/>
        </w:rPr>
        <w:t xml:space="preserve">1 </w:t>
      </w:r>
      <w:r w:rsidR="004838C1" w:rsidRPr="00A106AB">
        <w:t>Kodeksu pracy</w:t>
      </w:r>
      <w:r w:rsidR="004838C1">
        <w:t>, przysługującego f</w:t>
      </w:r>
      <w:r w:rsidR="004838C1" w:rsidRPr="000F219D">
        <w:t>unkcjonariusz</w:t>
      </w:r>
      <w:r w:rsidR="004838C1">
        <w:t>owi</w:t>
      </w:r>
      <w:r w:rsidR="004838C1" w:rsidRPr="000F219D">
        <w:t xml:space="preserve"> Straży Marszałkowskiej</w:t>
      </w:r>
      <w:r w:rsidR="004838C1">
        <w:t xml:space="preserve"> </w:t>
      </w:r>
      <w:r w:rsidR="004838C1" w:rsidRPr="00DC5228">
        <w:t>–</w:t>
      </w:r>
      <w:r w:rsidR="004838C1">
        <w:t xml:space="preserve"> drugiemu rodzicowi dziecka</w:t>
      </w:r>
      <w:r w:rsidR="00136970">
        <w:t xml:space="preserve"> w wysokości 81,5</w:t>
      </w:r>
      <w:r w:rsidRPr="000F219D">
        <w:t xml:space="preserve">% uposażenia, o którym mowa w </w:t>
      </w:r>
      <w:hyperlink r:id="rId59" w:history="1">
        <w:r w:rsidRPr="000F219D">
          <w:t>art. 85</w:t>
        </w:r>
      </w:hyperlink>
      <w:r w:rsidRPr="000F219D">
        <w:t>, z zastrzeżeniem ust. 6 i 7.</w:t>
      </w:r>
    </w:p>
    <w:p w14:paraId="012757B3" w14:textId="64BB715C" w:rsidR="004838C1" w:rsidRPr="00313114" w:rsidRDefault="000B0CAA" w:rsidP="004838C1">
      <w:pPr>
        <w:pStyle w:val="ZARTzmartartykuempunktem"/>
      </w:pPr>
      <w:r w:rsidRPr="000F219D">
        <w:t xml:space="preserve">5. </w:t>
      </w:r>
      <w:r w:rsidR="004838C1" w:rsidRPr="00313114">
        <w:t>W przypadku</w:t>
      </w:r>
      <w:r w:rsidR="004838C1">
        <w:t xml:space="preserve"> złożenia wniosku</w:t>
      </w:r>
      <w:r w:rsidR="004838C1" w:rsidRPr="00313114">
        <w:t>,</w:t>
      </w:r>
      <w:r w:rsidR="004838C1">
        <w:t xml:space="preserve"> o którym mowa w ust. 3, funkcjonariusz Straży Marszałkowskiej </w:t>
      </w:r>
      <w:r w:rsidR="004838C1" w:rsidRPr="00DC5228">
        <w:t>–</w:t>
      </w:r>
      <w:r w:rsidR="004838C1">
        <w:t xml:space="preserve"> kobieta może dzielić się z Funkcjonariuszem Straży </w:t>
      </w:r>
      <w:r w:rsidR="007D20FD">
        <w:t>Marszałkowskiej</w:t>
      </w:r>
      <w:r w:rsidR="004838C1">
        <w:t xml:space="preserve"> </w:t>
      </w:r>
      <w:r w:rsidR="004838C1" w:rsidRPr="00DC5228">
        <w:t>–</w:t>
      </w:r>
      <w:r w:rsidR="004838C1">
        <w:t xml:space="preserve"> ojcem dziecka korzystaniem z uposażenia  za okres odpowiadający okresowi urlopu  rodzicielskiego albo jego części, w wyłączeniem okresu o którym mowa w art. 182</w:t>
      </w:r>
      <w:r w:rsidR="004838C1" w:rsidRPr="00A636AA">
        <w:rPr>
          <w:rStyle w:val="IGindeksgrny"/>
        </w:rPr>
        <w:t>1a</w:t>
      </w:r>
      <w:r w:rsidR="004838C1" w:rsidRPr="00A636AA">
        <w:t xml:space="preserve"> </w:t>
      </w:r>
      <w:r w:rsidR="004838C1">
        <w:t>§ 2</w:t>
      </w:r>
      <w:r w:rsidR="004838C1" w:rsidRPr="00A636AA">
        <w:rPr>
          <w:rStyle w:val="IGindeksgrny"/>
        </w:rPr>
        <w:t>1</w:t>
      </w:r>
      <w:r w:rsidR="004838C1" w:rsidRPr="00A636AA">
        <w:t xml:space="preserve"> </w:t>
      </w:r>
      <w:r w:rsidR="004838C1">
        <w:t xml:space="preserve">Kodeksu pracy. Przepis stosuje się odpowiednio do wniosku, o którym mowa w ust. 4. </w:t>
      </w:r>
    </w:p>
    <w:p w14:paraId="2FE27447" w14:textId="26ABD40E" w:rsidR="000B0CAA" w:rsidRPr="000F219D" w:rsidRDefault="00136970" w:rsidP="00AA17ED">
      <w:pPr>
        <w:pStyle w:val="ZARTzmartartykuempunktem"/>
      </w:pPr>
      <w:r>
        <w:lastRenderedPageBreak/>
        <w:t xml:space="preserve">6. Uposażenie </w:t>
      </w:r>
      <w:r w:rsidR="000B0CAA" w:rsidRPr="000F219D">
        <w:t xml:space="preserve">za okres odpowiadający okresowi urlopu rodzicielskiego w części przysługującej funkcjonariuszowi </w:t>
      </w:r>
      <w:r w:rsidR="004F623A">
        <w:t>Straży Marszałkowskiej</w:t>
      </w:r>
      <w:r w:rsidR="00B57AA6">
        <w:t xml:space="preserve"> </w:t>
      </w:r>
      <w:r w:rsidR="00B57AA6" w:rsidRPr="00DC5228">
        <w:t>–</w:t>
      </w:r>
      <w:r w:rsidR="00B57AA6">
        <w:t xml:space="preserve"> </w:t>
      </w:r>
      <w:r w:rsidR="000B0CAA" w:rsidRPr="000F219D">
        <w:t>ojcu dziecka, o której mowa w art. 182</w:t>
      </w:r>
      <w:r w:rsidR="000B0CAA" w:rsidRPr="00882019">
        <w:rPr>
          <w:rStyle w:val="IGindeksgrny"/>
        </w:rPr>
        <w:t>1a</w:t>
      </w:r>
      <w:r w:rsidR="000B0CAA" w:rsidRPr="000F219D">
        <w:rPr>
          <w:rStyle w:val="IGindeksgrny"/>
          <w:vertAlign w:val="baseline"/>
        </w:rPr>
        <w:t xml:space="preserve"> </w:t>
      </w:r>
      <w:r w:rsidR="000B0CAA" w:rsidRPr="000F219D">
        <w:t>§ 2</w:t>
      </w:r>
      <w:r w:rsidR="000B0CAA" w:rsidRPr="00882019">
        <w:rPr>
          <w:rStyle w:val="IGindeksgrny"/>
        </w:rPr>
        <w:t>1</w:t>
      </w:r>
      <w:r w:rsidR="000B0CAA" w:rsidRPr="000F219D">
        <w:t xml:space="preserve"> Kodeksu pracy</w:t>
      </w:r>
      <w:r w:rsidR="0060728C">
        <w:t>,</w:t>
      </w:r>
      <w:r w:rsidR="000B0CAA" w:rsidRPr="000F219D">
        <w:t xml:space="preserve"> wynosi 70% uposażenia, o którym mowa w art. 85.</w:t>
      </w:r>
    </w:p>
    <w:p w14:paraId="1D93A71B" w14:textId="5ECA38D2" w:rsidR="000B0CAA" w:rsidRPr="000F219D" w:rsidRDefault="000B0CAA" w:rsidP="00AA17ED">
      <w:pPr>
        <w:pStyle w:val="ZARTzmartartykuempunktem"/>
      </w:pPr>
      <w:r w:rsidRPr="000F219D">
        <w:t xml:space="preserve">7. W przypadku niewykorzystania ani jednego dnia uposażenia za okres urlopu rodzicielskiego w pierwszym roku życia dziecka, </w:t>
      </w:r>
      <w:r w:rsidR="003B5E6E">
        <w:t>uposażenie</w:t>
      </w:r>
      <w:r w:rsidRPr="000F219D">
        <w:t xml:space="preserve"> za okres urlopu rodzicielskiego przysługuje w wysokości 70% uposażenia, o którym mowa w art. 85.</w:t>
      </w:r>
    </w:p>
    <w:p w14:paraId="447E6C15" w14:textId="14D6AC49" w:rsidR="000B0CAA" w:rsidRPr="000F219D" w:rsidRDefault="000B0CAA" w:rsidP="00AA17ED">
      <w:pPr>
        <w:pStyle w:val="ZARTzmartartykuempunktem"/>
      </w:pPr>
      <w:r w:rsidRPr="000F219D">
        <w:t>8. W przypadku niewykorzystania w pierwszym roku życia dziecka ani jednego dnia</w:t>
      </w:r>
      <w:r w:rsidRPr="000F219D" w:rsidDel="0012442A">
        <w:t xml:space="preserve"> </w:t>
      </w:r>
      <w:r w:rsidRPr="000F219D">
        <w:t xml:space="preserve">uposażenia za okres odpowiadający okresowi urlopu rodzicielskiego w wysokości, o której mowa w ust. 3 i 4, przysługuje jednorazowe wyrównanie pobranego uposażenia do 100% uposażenia, </w:t>
      </w:r>
      <w:r w:rsidR="0060728C">
        <w:t xml:space="preserve">o </w:t>
      </w:r>
      <w:r w:rsidRPr="000F219D">
        <w:t>którym mowa w art. 85.</w:t>
      </w:r>
    </w:p>
    <w:p w14:paraId="41054116" w14:textId="2611D748" w:rsidR="000B0CAA" w:rsidRPr="000F219D" w:rsidRDefault="000B0CAA" w:rsidP="00AA17ED">
      <w:pPr>
        <w:pStyle w:val="ZARTzmartartykuempunktem"/>
      </w:pPr>
      <w:r w:rsidRPr="000F219D">
        <w:t>9. Jednorazowe wyrównanie uposażenia, o którym mowa w ust. 8</w:t>
      </w:r>
      <w:r w:rsidR="0060728C">
        <w:t>,</w:t>
      </w:r>
      <w:r w:rsidRPr="000F219D">
        <w:t xml:space="preserve"> następuje na wniosek funkcjonariusza</w:t>
      </w:r>
      <w:r w:rsidR="00C86712" w:rsidRPr="000F219D">
        <w:t xml:space="preserve"> Straży Marszałkowskiej</w:t>
      </w:r>
      <w:r w:rsidRPr="000F219D">
        <w:t>.</w:t>
      </w:r>
    </w:p>
    <w:p w14:paraId="4F42BF70" w14:textId="7A0429F8" w:rsidR="00CA2CF7" w:rsidRPr="000F219D" w:rsidRDefault="000B0CAA" w:rsidP="00AA17ED">
      <w:pPr>
        <w:pStyle w:val="ZARTzmartartykuempunktem"/>
      </w:pPr>
      <w:r w:rsidRPr="000F219D">
        <w:t>10. W przypadku gdy wysokość uposażenia funkcjonariusza</w:t>
      </w:r>
      <w:r w:rsidR="00C86712" w:rsidRPr="000F219D">
        <w:t xml:space="preserve"> Straży Marszałkowskiej</w:t>
      </w:r>
      <w:r w:rsidRPr="000F219D">
        <w:t xml:space="preserve"> pomniejszonego o zaliczkę na podatek dochodowy od osób fizycznych, obliczonego zgodnie z ust. 1</w:t>
      </w:r>
      <w:r w:rsidR="000A1FEB" w:rsidRPr="003365D2">
        <w:t>–</w:t>
      </w:r>
      <w:r w:rsidRPr="000F219D">
        <w:t>4, jest niższa niż kwota świadczenia rodzicielskiego, określonego w ustawie z dnia 28 listopada 2003 r. o świadczeniach rodzinnych (Dz.</w:t>
      </w:r>
      <w:r w:rsidR="0060728C">
        <w:t xml:space="preserve"> </w:t>
      </w:r>
      <w:r w:rsidRPr="000F219D">
        <w:t xml:space="preserve">U. z 2020 r. </w:t>
      </w:r>
      <w:hyperlink r:id="rId60" w:history="1">
        <w:r w:rsidRPr="000F219D">
          <w:t>poz. 111</w:t>
        </w:r>
      </w:hyperlink>
      <w:r w:rsidRPr="000F219D">
        <w:t xml:space="preserve"> oraz z 2021 r. poz. </w:t>
      </w:r>
      <w:r w:rsidR="009A254F" w:rsidRPr="000F219D">
        <w:t>11</w:t>
      </w:r>
      <w:r w:rsidR="009A254F">
        <w:t>62, 1981, 2105 i 2270</w:t>
      </w:r>
      <w:hyperlink r:id="rId61" w:history="1"/>
      <w:r w:rsidRPr="000F219D">
        <w:t xml:space="preserve">), kwotę uposażenia funkcjonariusza </w:t>
      </w:r>
      <w:r w:rsidR="00C86712" w:rsidRPr="000F219D">
        <w:t xml:space="preserve">Straży Marszałkowskiej </w:t>
      </w:r>
      <w:r w:rsidRPr="000F219D">
        <w:t>pomniejszonego o zaliczkę na podatek dochodowy od osób fizycznych podwyższa się do wysokośc</w:t>
      </w:r>
      <w:r w:rsidR="003A3030">
        <w:t>i świadczenia rodzicielskiego.”.</w:t>
      </w:r>
    </w:p>
    <w:p w14:paraId="65EC4242" w14:textId="6432FAC3" w:rsidR="0056447E" w:rsidRPr="0056447E" w:rsidRDefault="0056447E" w:rsidP="00A669FA">
      <w:pPr>
        <w:pStyle w:val="ARTartustawynprozporzdzenia"/>
      </w:pPr>
      <w:r w:rsidRPr="0056447E">
        <w:t xml:space="preserve">Art. </w:t>
      </w:r>
      <w:r w:rsidR="00C926FE">
        <w:t>20</w:t>
      </w:r>
      <w:r w:rsidRPr="0056447E">
        <w:t>. W ustawie z dnia 6 marca 2018 r. – Prawo przedsiębiorców (Dz. U. z 2021 r. poz. 162</w:t>
      </w:r>
      <w:r w:rsidR="00117345">
        <w:t xml:space="preserve"> i 2105</w:t>
      </w:r>
      <w:r w:rsidR="00947E88">
        <w:t xml:space="preserve"> oraz z 2022 r. </w:t>
      </w:r>
      <w:r w:rsidR="00195DCB">
        <w:t>poz. 24</w:t>
      </w:r>
      <w:r w:rsidRPr="0056447E">
        <w:t>) wprowadza się następujące zmiany:</w:t>
      </w:r>
    </w:p>
    <w:p w14:paraId="33B6BDA9" w14:textId="090C891C" w:rsidR="0056447E" w:rsidRPr="0056447E" w:rsidRDefault="00A669FA" w:rsidP="00A669FA">
      <w:pPr>
        <w:pStyle w:val="PKTpunkt"/>
      </w:pPr>
      <w:r>
        <w:t>1)</w:t>
      </w:r>
      <w:r w:rsidR="0056447E" w:rsidRPr="0056447E">
        <w:t xml:space="preserve"> </w:t>
      </w:r>
      <w:r w:rsidR="00FC010A">
        <w:t xml:space="preserve">w </w:t>
      </w:r>
      <w:r w:rsidR="0056447E" w:rsidRPr="0056447E">
        <w:t>art. 7 ust. 3 otrzymuje brzmienie:</w:t>
      </w:r>
    </w:p>
    <w:p w14:paraId="29637072" w14:textId="5A913C71" w:rsidR="0056447E" w:rsidRPr="0056447E" w:rsidRDefault="0056447E" w:rsidP="00714B29">
      <w:pPr>
        <w:pStyle w:val="ZUSTzmustartykuempunktem"/>
      </w:pPr>
      <w:r w:rsidRPr="0056447E">
        <w:t>„3. Średnioroczne zatrudnienie, o którym mowa w ust. 1 pkt 1</w:t>
      </w:r>
      <w:r w:rsidR="00555F80">
        <w:t>–</w:t>
      </w:r>
      <w:r w:rsidRPr="0056447E">
        <w:t>3, określa się w przeliczeniu na pełne etaty, nie uwzględniając pracowników przebywających na urlopach macierzyńskich, urlopach na warunkach urlopu macierzyńskiego,</w:t>
      </w:r>
      <w:r w:rsidR="006D7AFA">
        <w:t xml:space="preserve"> </w:t>
      </w:r>
      <w:r w:rsidRPr="0056447E">
        <w:t>urlopach ojcowskich,</w:t>
      </w:r>
      <w:r w:rsidR="006D7AFA">
        <w:t xml:space="preserve"> </w:t>
      </w:r>
      <w:r w:rsidRPr="0056447E">
        <w:t>urlopach rodzicielskich</w:t>
      </w:r>
      <w:r w:rsidR="00A669FA">
        <w:t>, urlopach opiekuńczych</w:t>
      </w:r>
      <w:r w:rsidRPr="0056447E">
        <w:t xml:space="preserve"> i urlopach wychowawczych, a także zatrudnionych w celu przygotowania zawodowego.”;</w:t>
      </w:r>
    </w:p>
    <w:p w14:paraId="66DD8A7F" w14:textId="2821A76E" w:rsidR="0056447E" w:rsidRPr="0056447E" w:rsidRDefault="00A669FA" w:rsidP="00A669FA">
      <w:pPr>
        <w:pStyle w:val="PKTpunkt"/>
      </w:pPr>
      <w:r>
        <w:t>2)</w:t>
      </w:r>
      <w:r w:rsidR="0056447E" w:rsidRPr="0056447E">
        <w:t xml:space="preserve"> </w:t>
      </w:r>
      <w:r w:rsidR="006D7AFA">
        <w:t xml:space="preserve">w </w:t>
      </w:r>
      <w:r w:rsidR="0056447E" w:rsidRPr="0056447E">
        <w:t>art. 22</w:t>
      </w:r>
      <w:r>
        <w:t xml:space="preserve"> </w:t>
      </w:r>
      <w:r w:rsidR="006D7AFA">
        <w:t xml:space="preserve">w </w:t>
      </w:r>
      <w:r>
        <w:t>ust. 2 zdanie pierwsze</w:t>
      </w:r>
      <w:r w:rsidR="0056447E" w:rsidRPr="0056447E">
        <w:t xml:space="preserve"> otrzymuje brzmienie:</w:t>
      </w:r>
    </w:p>
    <w:p w14:paraId="5C17161B" w14:textId="312C0847" w:rsidR="0056447E" w:rsidRDefault="0056447E" w:rsidP="00714B29">
      <w:pPr>
        <w:pStyle w:val="ZUSTzmustartykuempunktem"/>
      </w:pPr>
      <w:r w:rsidRPr="0056447E">
        <w:t>„2. Z uprawnienia, o którym mowa w ust. 1, może skorzystać również przedsiębiorca zatrudniający wyłącznie pracowników przebywaj</w:t>
      </w:r>
      <w:r w:rsidR="00A669FA">
        <w:t xml:space="preserve">ących na urlopie macierzyńskim, </w:t>
      </w:r>
      <w:r w:rsidRPr="0056447E">
        <w:t>urlopie na warunkach urlop</w:t>
      </w:r>
      <w:r w:rsidR="00A669FA">
        <w:t xml:space="preserve">u macierzyńskiego, </w:t>
      </w:r>
      <w:r w:rsidRPr="0056447E">
        <w:t xml:space="preserve">urlopie wychowawczym, urlopie </w:t>
      </w:r>
      <w:r w:rsidRPr="0056447E">
        <w:lastRenderedPageBreak/>
        <w:t>opiekuńczym lub urlopie rodzicielskim niełączących korzystania z urlopu rodzicielskiego z wykonywaniem pracy u pracodawcy udzielającego tego urlopu.”.</w:t>
      </w:r>
    </w:p>
    <w:p w14:paraId="10A02A91" w14:textId="215FF3C0" w:rsidR="007455B2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21</w:t>
      </w:r>
      <w:r w:rsidRPr="00DC5228">
        <w:t>. W przypadku umów o pracę trwających w dniu wejścia w życie niniejszej ustawy pracodawca, na wniosek pracownika, w terminie 3 miesięcy od dnia złożenia wniosku uzupełnia informacje, o których mowa w art. 29 § 3 ustawy zmienianej w art. 1 w dotychczasowym brzmieniu, o informacje, o których mowa w art. 29 § 3 ustawy zmienianej w art. 1 w brzmieniu nadanym niniejszą ustawą.</w:t>
      </w:r>
    </w:p>
    <w:p w14:paraId="6B8DAA61" w14:textId="1150D3D0" w:rsidR="007455B2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22</w:t>
      </w:r>
      <w:r w:rsidRPr="00DC5228">
        <w:t>. W przypadku umów o pracę trwających w dniu wejścia w życie niniejszej ustawy pracodawca, na wniosek pracownika, w terminie 3 miesięcy od dnia złożenia wniosku uzupełnia informacje, o których mowa w art. 29</w:t>
      </w:r>
      <w:r w:rsidRPr="00C86A74">
        <w:rPr>
          <w:rStyle w:val="IGindeksgrny"/>
        </w:rPr>
        <w:t>1</w:t>
      </w:r>
      <w:r w:rsidRPr="00DC5228">
        <w:t xml:space="preserve"> § 2 ustawy zmienianej w art. 1 w dotychczasowym brzmieniu, o informacje, o których mowa w art. 29</w:t>
      </w:r>
      <w:r w:rsidRPr="000B1894">
        <w:rPr>
          <w:rStyle w:val="IGindeksgrny"/>
        </w:rPr>
        <w:t>1</w:t>
      </w:r>
      <w:r w:rsidRPr="00DC5228">
        <w:t xml:space="preserve"> § 2 ustawy zmienianej w art. 1 w brzmieniu nadanym niniejszą ustawą.</w:t>
      </w:r>
    </w:p>
    <w:p w14:paraId="34CE43CD" w14:textId="64DA9878" w:rsidR="007455B2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23</w:t>
      </w:r>
      <w:r w:rsidRPr="00DC5228">
        <w:t>. Do umów o pracę na czas określony, trwających w dniu wejścia w życie niniejszej ustawy, które przed tym dniem zostały wypowiedziane, stosuje się przepisy dotychczasowe.</w:t>
      </w:r>
    </w:p>
    <w:p w14:paraId="058313ED" w14:textId="31181F7E" w:rsidR="007455B2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24</w:t>
      </w:r>
      <w:r w:rsidRPr="00DC5228">
        <w:t>. Do postępowań dotyczących odwołania od wypowiedzenia umowy o pracę stosuje się przepisy dotychczasowe, jeżeli umowy te zostały wypowiedziane przed dniem wejścia w życie niniejszej ustawy.</w:t>
      </w:r>
    </w:p>
    <w:p w14:paraId="04A19D4F" w14:textId="005A04B2" w:rsidR="003C0135" w:rsidRPr="00DC5228" w:rsidRDefault="003C0135" w:rsidP="00DC5228">
      <w:pPr>
        <w:pStyle w:val="ARTartustawynprozporzdzenia"/>
      </w:pPr>
      <w:r w:rsidRPr="00DC5228">
        <w:t>A</w:t>
      </w:r>
      <w:r w:rsidR="007455B2" w:rsidRPr="00DC5228">
        <w:t xml:space="preserve">rt. </w:t>
      </w:r>
      <w:r w:rsidR="00C926FE" w:rsidRPr="00DC5228">
        <w:t>25</w:t>
      </w:r>
      <w:r w:rsidRPr="00DC5228">
        <w:t>. Do pracownika, który wystąpił z wnioskiem o udzielenie urlopu ojcowskiego albo jego części</w:t>
      </w:r>
      <w:r w:rsidR="0061446A" w:rsidRPr="00DC5228">
        <w:t xml:space="preserve"> </w:t>
      </w:r>
      <w:r w:rsidR="007C77E0" w:rsidRPr="00DC5228">
        <w:t>oraz</w:t>
      </w:r>
      <w:r w:rsidR="0061446A" w:rsidRPr="00DC5228">
        <w:t xml:space="preserve"> </w:t>
      </w:r>
      <w:r w:rsidRPr="00DC5228">
        <w:t>urlopu rodzicielskiego albo jego części, przed dniem wejścia w życie niniejszej ustawy</w:t>
      </w:r>
      <w:r w:rsidR="000E229A" w:rsidRPr="00DC5228">
        <w:t>,</w:t>
      </w:r>
      <w:r w:rsidRPr="00DC5228">
        <w:t xml:space="preserve"> stosuje się przepis art. 18</w:t>
      </w:r>
      <w:r w:rsidRPr="004171AA">
        <w:rPr>
          <w:rStyle w:val="IGindeksgrny"/>
        </w:rPr>
        <w:t>3f</w:t>
      </w:r>
      <w:r w:rsidRPr="00DC5228">
        <w:t xml:space="preserve"> ustawy zmienianej w art. 1 w brzmieniu nadanym niniejszą ustawą.</w:t>
      </w:r>
    </w:p>
    <w:p w14:paraId="3018A212" w14:textId="43148C2C" w:rsidR="003C0135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26</w:t>
      </w:r>
      <w:r w:rsidR="003C0135" w:rsidRPr="00DC5228">
        <w:t>.</w:t>
      </w:r>
      <w:r w:rsidR="005534CC" w:rsidRPr="00DC5228">
        <w:t xml:space="preserve"> </w:t>
      </w:r>
      <w:r w:rsidR="003C0135" w:rsidRPr="00DC5228">
        <w:t>Do pracownika, który wystąpił z wnioskiem o udzielenie części urlopu macierzyńskiego, urlopu ojcowskiego albo jego części</w:t>
      </w:r>
      <w:r w:rsidR="00890937" w:rsidRPr="00DC5228">
        <w:t xml:space="preserve"> </w:t>
      </w:r>
      <w:r w:rsidR="007C77E0" w:rsidRPr="00DC5228">
        <w:t>oraz</w:t>
      </w:r>
      <w:r w:rsidR="00890937" w:rsidRPr="00DC5228">
        <w:t xml:space="preserve"> </w:t>
      </w:r>
      <w:r w:rsidR="003C0135" w:rsidRPr="00DC5228">
        <w:t xml:space="preserve">urlopu rodzicielskiego albo jego części, </w:t>
      </w:r>
      <w:r w:rsidR="00EF72D0" w:rsidRPr="00DC5228">
        <w:t xml:space="preserve">przed dniem wejścia w życie ustawy, </w:t>
      </w:r>
      <w:r w:rsidR="003C0135" w:rsidRPr="00DC5228">
        <w:t>stosuje się przepis art. 177 § 1</w:t>
      </w:r>
      <w:r w:rsidR="00CE238F" w:rsidRPr="00DC5228">
        <w:t xml:space="preserve">, </w:t>
      </w:r>
      <w:r w:rsidR="003C0135" w:rsidRPr="00DC5228">
        <w:t>1</w:t>
      </w:r>
      <w:r w:rsidR="003C0135" w:rsidRPr="003503FD">
        <w:rPr>
          <w:rStyle w:val="IGindeksgrny"/>
        </w:rPr>
        <w:t>1</w:t>
      </w:r>
      <w:r w:rsidR="003C0135" w:rsidRPr="00DC5228">
        <w:t xml:space="preserve"> </w:t>
      </w:r>
      <w:r w:rsidR="00CE238F" w:rsidRPr="00DC5228">
        <w:t>i 4</w:t>
      </w:r>
      <w:r w:rsidR="00CE238F" w:rsidRPr="003503FD">
        <w:rPr>
          <w:rStyle w:val="IGindeksgrny"/>
        </w:rPr>
        <w:t>1</w:t>
      </w:r>
      <w:r w:rsidR="00CE238F" w:rsidRPr="00DC5228">
        <w:t xml:space="preserve"> </w:t>
      </w:r>
      <w:r w:rsidR="003C0135" w:rsidRPr="00DC5228">
        <w:t>ustawy zmienianej w art. 1 w brzmieniu nadanym niniejszą ustawą.</w:t>
      </w:r>
    </w:p>
    <w:p w14:paraId="0D190455" w14:textId="6CF23A04" w:rsidR="003C0135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27</w:t>
      </w:r>
      <w:r w:rsidR="001A65BD">
        <w:t>. Pracownik</w:t>
      </w:r>
      <w:r w:rsidR="00614DEC">
        <w:t xml:space="preserve"> </w:t>
      </w:r>
      <w:r w:rsidR="00614DEC" w:rsidRPr="00DC5228">
        <w:t>–</w:t>
      </w:r>
      <w:r w:rsidR="00614DEC">
        <w:t xml:space="preserve"> </w:t>
      </w:r>
      <w:r w:rsidR="003C0135" w:rsidRPr="00DC5228">
        <w:t>rodzic dziecka, który w dniu wejścia w życie niniejszej ustawy korzysta z urlopu rodzicielskiego albo jego części, udzielonego na podstawie art. 179</w:t>
      </w:r>
      <w:r w:rsidR="003C0135" w:rsidRPr="00C21521">
        <w:rPr>
          <w:rStyle w:val="IGindeksgrny"/>
        </w:rPr>
        <w:t>1</w:t>
      </w:r>
      <w:r w:rsidR="003C0135" w:rsidRPr="00DC5228">
        <w:t xml:space="preserve"> albo art. 182</w:t>
      </w:r>
      <w:r w:rsidR="003C0135" w:rsidRPr="00C21521">
        <w:rPr>
          <w:rStyle w:val="IGindeksgrny"/>
        </w:rPr>
        <w:t>4</w:t>
      </w:r>
      <w:r w:rsidR="003C0135" w:rsidRPr="00DC5228">
        <w:t xml:space="preserve"> ustawy zmienianej w art. 1, ma prawo do skorzystania z tego urlopu w wymiarze określonym w art. 182</w:t>
      </w:r>
      <w:r w:rsidR="003C0135" w:rsidRPr="00C21521">
        <w:rPr>
          <w:rStyle w:val="IGindeksgrny"/>
        </w:rPr>
        <w:t>1a</w:t>
      </w:r>
      <w:r w:rsidR="003C0135" w:rsidRPr="00DC5228">
        <w:t xml:space="preserve"> § 1 ustawy zmienianej w art. 1 w brzmieniu nadanym niniejszą ustawą, na zasadach określonych w przepisach dotychczasowych.</w:t>
      </w:r>
    </w:p>
    <w:p w14:paraId="75319881" w14:textId="44E061DA" w:rsidR="003C0135" w:rsidRPr="00DC5228" w:rsidRDefault="007455B2" w:rsidP="00DC5228">
      <w:pPr>
        <w:pStyle w:val="ARTartustawynprozporzdzenia"/>
      </w:pPr>
      <w:r w:rsidRPr="00DC5228">
        <w:lastRenderedPageBreak/>
        <w:t xml:space="preserve">Art. </w:t>
      </w:r>
      <w:r w:rsidR="00C926FE" w:rsidRPr="00DC5228">
        <w:t>28</w:t>
      </w:r>
      <w:r w:rsidR="001A65BD">
        <w:t>. Pracownik</w:t>
      </w:r>
      <w:r w:rsidR="00614DEC">
        <w:t xml:space="preserve"> </w:t>
      </w:r>
      <w:r w:rsidR="00614DEC" w:rsidRPr="00DC5228">
        <w:t>–</w:t>
      </w:r>
      <w:r w:rsidR="00614DEC">
        <w:t xml:space="preserve"> </w:t>
      </w:r>
      <w:r w:rsidR="003C0135" w:rsidRPr="00DC5228">
        <w:t>rodzic dziecka, który w dniu wejścia w życie niniejszej ustawy korzysta z urlopu rodzicielskiego udzielonego zgodnie z art. 182</w:t>
      </w:r>
      <w:r w:rsidR="003C0135" w:rsidRPr="00C370C6">
        <w:rPr>
          <w:rStyle w:val="IGindeksgrny"/>
        </w:rPr>
        <w:t>1a</w:t>
      </w:r>
      <w:r w:rsidR="003C0135" w:rsidRPr="00DC5228">
        <w:t xml:space="preserve"> albo art. 183 § 4 ustawy zmienianej w art. 1, ma prawo do skorzystania z tego urlopu w wymiarze określonym w art. 182</w:t>
      </w:r>
      <w:r w:rsidR="003C0135" w:rsidRPr="00C370C6">
        <w:rPr>
          <w:rStyle w:val="IGindeksgrny"/>
        </w:rPr>
        <w:t>1a</w:t>
      </w:r>
      <w:r w:rsidR="003C0135" w:rsidRPr="00DC5228">
        <w:t xml:space="preserve"> § 1 ustawy zmienianej w art. 1 w brzmieniu nadanym niniejszą ustawą, na zasadach określonych w przepisach dotychczasowych.</w:t>
      </w:r>
    </w:p>
    <w:p w14:paraId="4C1E90B7" w14:textId="78DCD8C3" w:rsidR="003C0135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29</w:t>
      </w:r>
      <w:r w:rsidR="003C0135" w:rsidRPr="00DC5228">
        <w:t xml:space="preserve">. </w:t>
      </w:r>
      <w:r w:rsidR="005534CC" w:rsidRPr="00DC5228">
        <w:t xml:space="preserve">1. </w:t>
      </w:r>
      <w:r w:rsidR="003C0135" w:rsidRPr="00DC5228">
        <w:t xml:space="preserve">Do pracowników, o których mowa w art. </w:t>
      </w:r>
      <w:r w:rsidR="00774902" w:rsidRPr="00DC5228">
        <w:t>2</w:t>
      </w:r>
      <w:r w:rsidR="00540463" w:rsidRPr="00DC5228">
        <w:t>7</w:t>
      </w:r>
      <w:r w:rsidR="00774902" w:rsidRPr="00DC5228">
        <w:t xml:space="preserve"> </w:t>
      </w:r>
      <w:r w:rsidR="003C0135" w:rsidRPr="00DC5228">
        <w:t xml:space="preserve">i </w:t>
      </w:r>
      <w:r w:rsidR="00774902" w:rsidRPr="00DC5228">
        <w:t>2</w:t>
      </w:r>
      <w:r w:rsidR="00540463" w:rsidRPr="00DC5228">
        <w:t>8</w:t>
      </w:r>
      <w:r w:rsidR="00774902" w:rsidRPr="00DC5228">
        <w:t xml:space="preserve"> </w:t>
      </w:r>
      <w:r w:rsidR="003C0135" w:rsidRPr="00DC5228">
        <w:t>niniejszej ustawy stosuje się art. 182</w:t>
      </w:r>
      <w:r w:rsidR="00362234" w:rsidRPr="00736260">
        <w:rPr>
          <w:rStyle w:val="IGindeksgrny"/>
        </w:rPr>
        <w:t>1a</w:t>
      </w:r>
      <w:r w:rsidR="003C0135" w:rsidRPr="00DC5228">
        <w:t xml:space="preserve"> § 2</w:t>
      </w:r>
      <w:r w:rsidR="00362234" w:rsidRPr="00C86A74">
        <w:rPr>
          <w:rStyle w:val="IGindeksgrny"/>
        </w:rPr>
        <w:t>1</w:t>
      </w:r>
      <w:r w:rsidR="00555F80" w:rsidRPr="00DC5228">
        <w:t>–</w:t>
      </w:r>
      <w:r w:rsidR="003C0135" w:rsidRPr="00DC5228">
        <w:t>2</w:t>
      </w:r>
      <w:r w:rsidR="00362234" w:rsidRPr="00C86A74">
        <w:rPr>
          <w:rStyle w:val="IGindeksgrny"/>
        </w:rPr>
        <w:t>3</w:t>
      </w:r>
      <w:r w:rsidR="003C0135" w:rsidRPr="00DC5228">
        <w:t xml:space="preserve"> ustawy zmienianej w art. 1 w brzmieniu nadanym niniejszą ustawą.</w:t>
      </w:r>
    </w:p>
    <w:p w14:paraId="2E54E458" w14:textId="064B308F" w:rsidR="005534CC" w:rsidRPr="00DC5228" w:rsidRDefault="005534CC" w:rsidP="00DC5228">
      <w:pPr>
        <w:pStyle w:val="ARTartustawynprozporzdzenia"/>
      </w:pPr>
      <w:r w:rsidRPr="00DC5228">
        <w:t xml:space="preserve">2. Pracownik, o którym mowa w art. </w:t>
      </w:r>
      <w:r w:rsidR="00BC376B" w:rsidRPr="00DC5228">
        <w:t>2</w:t>
      </w:r>
      <w:r w:rsidR="00A05F72" w:rsidRPr="00DC5228">
        <w:t>7</w:t>
      </w:r>
      <w:r w:rsidR="00BC376B" w:rsidRPr="00DC5228">
        <w:t xml:space="preserve"> </w:t>
      </w:r>
      <w:r w:rsidRPr="00DC5228">
        <w:t xml:space="preserve">i art. </w:t>
      </w:r>
      <w:r w:rsidR="00BC376B" w:rsidRPr="00DC5228">
        <w:t>2</w:t>
      </w:r>
      <w:r w:rsidR="00A05F72" w:rsidRPr="00DC5228">
        <w:t>8</w:t>
      </w:r>
      <w:r w:rsidR="00BC376B" w:rsidRPr="00DC5228">
        <w:t xml:space="preserve"> </w:t>
      </w:r>
      <w:r w:rsidR="00F53FE9" w:rsidRPr="00DC5228">
        <w:t>niniejszej ustawy</w:t>
      </w:r>
      <w:r w:rsidRPr="00DC5228">
        <w:t>, ma prawo do części urlopu rodzicielskiego, o której mowa art. 182</w:t>
      </w:r>
      <w:r w:rsidRPr="00645AEB">
        <w:rPr>
          <w:rStyle w:val="IGindeksgrny"/>
        </w:rPr>
        <w:t>1a</w:t>
      </w:r>
      <w:r w:rsidRPr="00DC5228">
        <w:t xml:space="preserve"> § 2</w:t>
      </w:r>
      <w:r w:rsidRPr="00645AEB">
        <w:rPr>
          <w:rStyle w:val="IGindeksgrny"/>
        </w:rPr>
        <w:t>1</w:t>
      </w:r>
      <w:r w:rsidRPr="00DC5228">
        <w:t xml:space="preserve"> ustawy zmienianej w art. 1 w brzmieniu nadanym niniejszą ustawą, jeżeli wykorzystał 4 części urlopu rodzicielskiego.</w:t>
      </w:r>
    </w:p>
    <w:p w14:paraId="3781B88E" w14:textId="413C51BD" w:rsidR="003C0135" w:rsidRPr="00DC5228" w:rsidRDefault="007455B2" w:rsidP="00DC5228">
      <w:pPr>
        <w:pStyle w:val="ARTartustawynprozporzdzenia"/>
      </w:pPr>
      <w:r w:rsidRPr="00DC5228">
        <w:t xml:space="preserve">Art. </w:t>
      </w:r>
      <w:r w:rsidR="00C926FE" w:rsidRPr="00DC5228">
        <w:t>30</w:t>
      </w:r>
      <w:r w:rsidR="001A65BD">
        <w:t>. Do pracownika</w:t>
      </w:r>
      <w:r w:rsidR="00C86A74">
        <w:t xml:space="preserve"> </w:t>
      </w:r>
      <w:r w:rsidR="000A1FEB" w:rsidRPr="003365D2">
        <w:t>–</w:t>
      </w:r>
      <w:r w:rsidR="00C86A74">
        <w:t xml:space="preserve"> </w:t>
      </w:r>
      <w:r w:rsidR="003C0135" w:rsidRPr="00DC5228">
        <w:t>rodzica</w:t>
      </w:r>
      <w:r w:rsidR="00F53FE9" w:rsidRPr="00DC5228">
        <w:t xml:space="preserve"> dziecka</w:t>
      </w:r>
      <w:r w:rsidR="003C0135" w:rsidRPr="00DC5228">
        <w:t xml:space="preserve">, który do dnia wejścia w życie </w:t>
      </w:r>
      <w:r w:rsidR="006D7AFA" w:rsidRPr="00DC5228">
        <w:t xml:space="preserve">niniejszej ustawy </w:t>
      </w:r>
      <w:r w:rsidR="003C0135" w:rsidRPr="00DC5228">
        <w:t>złożył wniosek o udzielenie urlopu rodzicielskiego albo jego części zgodnie z art. 179</w:t>
      </w:r>
      <w:r w:rsidR="00362234" w:rsidRPr="007B5D89">
        <w:rPr>
          <w:rStyle w:val="IGindeksgrny"/>
        </w:rPr>
        <w:t>1</w:t>
      </w:r>
      <w:r w:rsidR="003C0135" w:rsidRPr="00DC5228">
        <w:t xml:space="preserve"> lub art. 182</w:t>
      </w:r>
      <w:r w:rsidR="00362234" w:rsidRPr="007B5D89">
        <w:rPr>
          <w:rStyle w:val="IGindeksgrny"/>
        </w:rPr>
        <w:t>4</w:t>
      </w:r>
      <w:r w:rsidR="003C0135" w:rsidRPr="00DC5228">
        <w:t xml:space="preserve"> ustawy zmienianej w art. 1</w:t>
      </w:r>
      <w:r w:rsidR="00362234" w:rsidRPr="00DC5228">
        <w:t>,</w:t>
      </w:r>
      <w:r w:rsidR="003C0135" w:rsidRPr="00DC5228">
        <w:t xml:space="preserve"> ale nie rozpoczął korzystania z tego urlopu w dniu wejścia w życie niniejszej ustawy</w:t>
      </w:r>
      <w:r w:rsidR="001D6D1B" w:rsidRPr="00DC5228">
        <w:t>,</w:t>
      </w:r>
      <w:r w:rsidR="003C0135" w:rsidRPr="00DC5228">
        <w:t xml:space="preserve"> stosuje się przepisy ustawy zmienianej w art. 1 dotyczące urlopu rodzicielskiego w brzmieniu nadanym niniejszą ustawą. Pracodawca zwraca pracownikowi wniosek w celu jego zmiany i ponownego złożenia pracodawcy w terminie 7 dni; termin złożenia wniosku zostaje zachowany.</w:t>
      </w:r>
    </w:p>
    <w:p w14:paraId="2A766C9F" w14:textId="45AB468C" w:rsidR="003C0135" w:rsidRPr="00DC5228" w:rsidRDefault="003C0135" w:rsidP="00DC5228">
      <w:pPr>
        <w:pStyle w:val="ARTartustawynprozporzdzenia"/>
      </w:pPr>
      <w:r w:rsidRPr="00DC5228">
        <w:t>A</w:t>
      </w:r>
      <w:r w:rsidR="007455B2" w:rsidRPr="00DC5228">
        <w:t xml:space="preserve">rt. </w:t>
      </w:r>
      <w:r w:rsidR="00C926FE" w:rsidRPr="00DC5228">
        <w:t>31</w:t>
      </w:r>
      <w:r w:rsidRPr="00DC5228">
        <w:t>. Do pracownika</w:t>
      </w:r>
      <w:r w:rsidR="00614DEC">
        <w:t xml:space="preserve"> </w:t>
      </w:r>
      <w:r w:rsidR="00614DEC" w:rsidRPr="00DC5228">
        <w:t>–</w:t>
      </w:r>
      <w:r w:rsidR="00614DEC">
        <w:t xml:space="preserve"> </w:t>
      </w:r>
      <w:r w:rsidRPr="00DC5228">
        <w:t>rodzica</w:t>
      </w:r>
      <w:r w:rsidR="001D6D1B" w:rsidRPr="00DC5228">
        <w:t xml:space="preserve"> dziecka</w:t>
      </w:r>
      <w:r w:rsidRPr="00DC5228">
        <w:t xml:space="preserve">, który do dnia wejścia w życie </w:t>
      </w:r>
      <w:r w:rsidR="006D7AFA" w:rsidRPr="00DC5228">
        <w:t xml:space="preserve">niniejszej ustawy </w:t>
      </w:r>
      <w:r w:rsidRPr="00DC5228">
        <w:t>złożył wniosek o udzielenie urlopu rodzicielskiego albo jego części zgodnie z art. 182</w:t>
      </w:r>
      <w:r w:rsidR="00362234" w:rsidRPr="00722063">
        <w:rPr>
          <w:rStyle w:val="IGindeksgrny"/>
        </w:rPr>
        <w:t>1a</w:t>
      </w:r>
      <w:r w:rsidRPr="00DC5228">
        <w:t xml:space="preserve"> albo art. 183 § 4 ustawy zmienianej w art. 1, ale nie rozpoczął korzystania z tego urlopu w dniu wejścia w życie niniejszej ustawy stosuje się przepisy ustawy zmienianej w art. 1 dotyczące urlopu rodzicielskiego w brzmieniu nadanym niniejszą ustawą. Pracodawca zwraca pracownikowi wniosek w celu jego zmiany i ponownego złożenia pracodawcy w terminie 7 dni; termin złożenia wniosku zostaje zachowany.</w:t>
      </w:r>
    </w:p>
    <w:p w14:paraId="7F00F48A" w14:textId="0720655C" w:rsidR="004E7124" w:rsidRDefault="003C0135" w:rsidP="004E7124">
      <w:pPr>
        <w:pStyle w:val="ARTartustawynprozporzdzenia"/>
      </w:pPr>
      <w:r w:rsidRPr="00DC5228">
        <w:t>Art.</w:t>
      </w:r>
      <w:r w:rsidR="007455B2" w:rsidRPr="00DC5228">
        <w:t xml:space="preserve"> </w:t>
      </w:r>
      <w:r w:rsidR="00C926FE" w:rsidRPr="00DC5228">
        <w:t>32</w:t>
      </w:r>
      <w:r w:rsidRPr="00DC5228">
        <w:t>.</w:t>
      </w:r>
      <w:r w:rsidR="00350BF3">
        <w:t xml:space="preserve"> </w:t>
      </w:r>
      <w:r w:rsidR="004E7124">
        <w:t xml:space="preserve">1. Do pracownika </w:t>
      </w:r>
      <w:r w:rsidR="000A1FEB" w:rsidRPr="003365D2">
        <w:t>–</w:t>
      </w:r>
      <w:r w:rsidR="004E7124">
        <w:t xml:space="preserve"> </w:t>
      </w:r>
      <w:r w:rsidR="004E7124" w:rsidRPr="00DC5228">
        <w:t xml:space="preserve">rodzica dziecka, który </w:t>
      </w:r>
      <w:r w:rsidR="004E7124">
        <w:t>w dniu</w:t>
      </w:r>
      <w:r w:rsidR="004E7124" w:rsidRPr="00DC5228">
        <w:t xml:space="preserve"> wejścia w życie niniejszej ustawy</w:t>
      </w:r>
      <w:r w:rsidR="004E7124">
        <w:t xml:space="preserve"> jest uprawniony do urlopu rodzicielskiego, o którym mowa w art. 182</w:t>
      </w:r>
      <w:r w:rsidR="004E7124">
        <w:rPr>
          <w:rStyle w:val="IGindeksgrny"/>
        </w:rPr>
        <w:t xml:space="preserve">1c </w:t>
      </w:r>
      <w:r w:rsidR="004E7124">
        <w:rPr>
          <w:rFonts w:cs="Times"/>
        </w:rPr>
        <w:t>§</w:t>
      </w:r>
      <w:r w:rsidR="004E7124">
        <w:t xml:space="preserve"> 3 ustawy zmienianej w art. 1 niniejszej ustawy w </w:t>
      </w:r>
      <w:r w:rsidR="00D925A4">
        <w:t xml:space="preserve">dotychczasowym brzmieniu, </w:t>
      </w:r>
      <w:r w:rsidR="004E7124" w:rsidRPr="00DC5228">
        <w:t>ma prawo do skorzystania z tego urlopu w wymiarze określonym w art. 182</w:t>
      </w:r>
      <w:r w:rsidR="004E7124" w:rsidRPr="00C21521">
        <w:rPr>
          <w:rStyle w:val="IGindeksgrny"/>
        </w:rPr>
        <w:t>1a</w:t>
      </w:r>
      <w:r w:rsidR="004E7124" w:rsidRPr="00DC5228">
        <w:t xml:space="preserve"> § 1 ustawy zmienianej w art. 1 w brzmieniu nadanym niniejszą ustawą, na zasadach określonych w przepisach dotychczasowych</w:t>
      </w:r>
      <w:r w:rsidR="00C45CDD">
        <w:t>.</w:t>
      </w:r>
    </w:p>
    <w:p w14:paraId="495D19D0" w14:textId="7FDB31C2" w:rsidR="00D21ECA" w:rsidRDefault="004E7124" w:rsidP="00B24862">
      <w:pPr>
        <w:pStyle w:val="USTustnpkodeksu"/>
      </w:pPr>
      <w:r>
        <w:t xml:space="preserve">2. Do pracownika, o którym mowa w ust. 1 </w:t>
      </w:r>
      <w:r w:rsidRPr="00DC5228">
        <w:t>stosuje się art. 182</w:t>
      </w:r>
      <w:r w:rsidRPr="00736260">
        <w:rPr>
          <w:rStyle w:val="IGindeksgrny"/>
        </w:rPr>
        <w:t>1a</w:t>
      </w:r>
      <w:r w:rsidRPr="00DC5228">
        <w:t xml:space="preserve"> § 2</w:t>
      </w:r>
      <w:r w:rsidRPr="00C86A74">
        <w:rPr>
          <w:rStyle w:val="IGindeksgrny"/>
        </w:rPr>
        <w:t>1</w:t>
      </w:r>
      <w:r w:rsidRPr="00DC5228">
        <w:t>–2</w:t>
      </w:r>
      <w:r w:rsidRPr="00C86A74">
        <w:rPr>
          <w:rStyle w:val="IGindeksgrny"/>
        </w:rPr>
        <w:t>3</w:t>
      </w:r>
      <w:r w:rsidRPr="00DC5228">
        <w:t xml:space="preserve"> ustawy zmienianej w art. 1 w brzmieniu nadanym niniejszą ustawą</w:t>
      </w:r>
      <w:r>
        <w:t>.</w:t>
      </w:r>
    </w:p>
    <w:p w14:paraId="7B2CEB29" w14:textId="1D2D218F" w:rsidR="009E4CAC" w:rsidRPr="00DC5228" w:rsidRDefault="00D21ECA" w:rsidP="00DC5228">
      <w:pPr>
        <w:pStyle w:val="ARTartustawynprozporzdzenia"/>
      </w:pPr>
      <w:r>
        <w:lastRenderedPageBreak/>
        <w:t>Art. 33.</w:t>
      </w:r>
      <w:r w:rsidR="0035567F" w:rsidRPr="00DC5228">
        <w:t xml:space="preserve"> </w:t>
      </w:r>
      <w:r w:rsidR="003C0135" w:rsidRPr="00DC5228">
        <w:t>Pracownik</w:t>
      </w:r>
      <w:r w:rsidR="00F40C62" w:rsidRPr="00DC5228">
        <w:t xml:space="preserve"> </w:t>
      </w:r>
      <w:r w:rsidR="0072151B" w:rsidRPr="00DC5228">
        <w:t xml:space="preserve">– </w:t>
      </w:r>
      <w:r w:rsidR="00F40C62" w:rsidRPr="00DC5228">
        <w:t>ojciec</w:t>
      </w:r>
      <w:r w:rsidR="003C0135" w:rsidRPr="00DC5228">
        <w:t>, który</w:t>
      </w:r>
      <w:r w:rsidR="00FA3459" w:rsidRPr="00DC5228">
        <w:t xml:space="preserve"> </w:t>
      </w:r>
      <w:r w:rsidR="0035567F" w:rsidRPr="00DC5228">
        <w:t>w dniu wejścia w życie niniejszej ustawy</w:t>
      </w:r>
      <w:r w:rsidR="000C2B35" w:rsidRPr="00DC5228">
        <w:t xml:space="preserve"> wychowuje</w:t>
      </w:r>
      <w:r w:rsidR="00386790" w:rsidRPr="00DC5228">
        <w:t xml:space="preserve"> dziecko do ukończenia</w:t>
      </w:r>
      <w:r w:rsidR="00FA3459" w:rsidRPr="00DC5228">
        <w:t xml:space="preserve"> przez nie:</w:t>
      </w:r>
    </w:p>
    <w:p w14:paraId="7A45758B" w14:textId="7022C6EA" w:rsidR="00FA3459" w:rsidRPr="00DC5228" w:rsidRDefault="000C2B35" w:rsidP="00B24862">
      <w:pPr>
        <w:pStyle w:val="LITlitera"/>
      </w:pPr>
      <w:r w:rsidRPr="00DC5228">
        <w:t xml:space="preserve">a) </w:t>
      </w:r>
      <w:r w:rsidR="009E4CAC" w:rsidRPr="00DC5228">
        <w:t>24</w:t>
      </w:r>
      <w:r w:rsidR="00386790" w:rsidRPr="00DC5228">
        <w:t>.</w:t>
      </w:r>
      <w:r w:rsidR="009E4CAC" w:rsidRPr="00DC5228">
        <w:t xml:space="preserve"> miesiąca życia albo </w:t>
      </w:r>
      <w:bookmarkStart w:id="84" w:name="mip55177249"/>
      <w:bookmarkEnd w:id="84"/>
    </w:p>
    <w:p w14:paraId="7F4E1602" w14:textId="77777777" w:rsidR="00B24862" w:rsidRDefault="000C2B35" w:rsidP="00B24862">
      <w:pPr>
        <w:pStyle w:val="LITlitera"/>
      </w:pPr>
      <w:r w:rsidRPr="00DC5228">
        <w:t xml:space="preserve">b) </w:t>
      </w:r>
      <w:r w:rsidR="009E4CAC" w:rsidRPr="00DC5228">
        <w:t>7</w:t>
      </w:r>
      <w:r w:rsidR="00386790" w:rsidRPr="00DC5228">
        <w:t>.</w:t>
      </w:r>
      <w:r w:rsidR="009E4CAC" w:rsidRPr="00DC5228">
        <w:t xml:space="preserve"> roku życia, a w przypadku dziecka, wobec którego podjęto decyzję o odroczeniu obowiązku szkolnego, nie dłużej niż do ukończenia przez nie 10 roku życia i nie upłynęło 24 miesiące od dnia uprawomocnienia się postanowienia orzekającego przysposobienie tego dziecka</w:t>
      </w:r>
    </w:p>
    <w:p w14:paraId="41CD2B44" w14:textId="5EA872EF" w:rsidR="003C0135" w:rsidRPr="00DC5228" w:rsidRDefault="00555F80" w:rsidP="00B24862">
      <w:pPr>
        <w:pStyle w:val="CZWSPLITczwsplnaliter"/>
      </w:pPr>
      <w:r w:rsidRPr="00DC5228">
        <w:t xml:space="preserve">– </w:t>
      </w:r>
      <w:r w:rsidR="003C0135" w:rsidRPr="00DC5228">
        <w:t>ma prawo do urlopu</w:t>
      </w:r>
      <w:r w:rsidR="009E4CAC" w:rsidRPr="00DC5228">
        <w:t xml:space="preserve"> ojcowskiego</w:t>
      </w:r>
      <w:r w:rsidR="003C0135" w:rsidRPr="00DC5228">
        <w:t xml:space="preserve"> na zasadach określonyc</w:t>
      </w:r>
      <w:r w:rsidR="00362234" w:rsidRPr="00DC5228">
        <w:t>h w dotychczasowych przepisach.</w:t>
      </w:r>
    </w:p>
    <w:p w14:paraId="73CC9F8D" w14:textId="1AF11BCC" w:rsidR="007455B2" w:rsidRPr="00DC5228" w:rsidRDefault="007455B2" w:rsidP="00DC5228">
      <w:pPr>
        <w:pStyle w:val="ARTartustawynprozporzdzenia"/>
      </w:pPr>
      <w:r w:rsidRPr="00DC5228">
        <w:t xml:space="preserve">Art. </w:t>
      </w:r>
      <w:r w:rsidR="00D21ECA">
        <w:t>34</w:t>
      </w:r>
      <w:r w:rsidRPr="00DC5228">
        <w:t>. W przypadku umów o pracę trwających w dniu wejścia w życie niniejszej ustawy, pracodawca delegujący pracownika z terytorium RP na okres przekraczający 4 kolejne tygodnie, na wniosek pracownika, w terminie 3 miesięcy od dnia złożenia wniosku przekazuje informacje, o których mowa w art. 25c ustawy zmienianej w art. 1</w:t>
      </w:r>
      <w:r w:rsidR="00302001">
        <w:t>6</w:t>
      </w:r>
      <w:r w:rsidRPr="00DC5228">
        <w:t xml:space="preserve"> w brzmieniu nadanym niniejszą ustawą.</w:t>
      </w:r>
    </w:p>
    <w:p w14:paraId="70772032" w14:textId="768369FD" w:rsidR="00DF5A07" w:rsidRPr="00DC5228" w:rsidRDefault="003C0135" w:rsidP="00DC5228">
      <w:pPr>
        <w:pStyle w:val="ARTartustawynprozporzdzenia"/>
      </w:pPr>
      <w:r w:rsidRPr="00DC5228">
        <w:t xml:space="preserve">Art. </w:t>
      </w:r>
      <w:r w:rsidR="00C926FE" w:rsidRPr="00DC5228">
        <w:t>3</w:t>
      </w:r>
      <w:r w:rsidR="00D21ECA">
        <w:t>5</w:t>
      </w:r>
      <w:r w:rsidRPr="00DC5228">
        <w:t xml:space="preserve">. </w:t>
      </w:r>
      <w:r w:rsidR="00DF5A07" w:rsidRPr="00DC5228">
        <w:t>Przepisy</w:t>
      </w:r>
      <w:r w:rsidR="001D6D1B" w:rsidRPr="00DC5228">
        <w:t xml:space="preserve"> art. </w:t>
      </w:r>
      <w:r w:rsidR="004B2A88" w:rsidRPr="00DC5228">
        <w:t>2</w:t>
      </w:r>
      <w:r w:rsidR="0015313B" w:rsidRPr="00DC5228">
        <w:t>5</w:t>
      </w:r>
      <w:r w:rsidR="00555F80" w:rsidRPr="00DC5228">
        <w:t>–</w:t>
      </w:r>
      <w:r w:rsidR="004B2A88" w:rsidRPr="00DC5228">
        <w:t>3</w:t>
      </w:r>
      <w:r w:rsidR="00D21ECA">
        <w:t>3</w:t>
      </w:r>
      <w:r w:rsidR="004B2A88" w:rsidRPr="00DC5228">
        <w:t xml:space="preserve"> </w:t>
      </w:r>
      <w:r w:rsidR="001D6D1B" w:rsidRPr="00DC5228">
        <w:t>niniejszej ustawy stos</w:t>
      </w:r>
      <w:r w:rsidR="00DF5A07" w:rsidRPr="00DC5228">
        <w:t>uje się odpowiednio do policjanta, strażaka, żołnierza zawodowego oraz funkcjonariusza: Straży Granicznej, Służby Więziennej, Służby Ochrony Państwa, Agencji Bezpieczeństwa Wewnętrznego, Agencji Wywiadu, Centralnego Biura Antykorupcyjnego, Służby Kontrwywiadu Wojskowego, Służby Wyw</w:t>
      </w:r>
      <w:r w:rsidR="007455B2" w:rsidRPr="00DC5228">
        <w:t xml:space="preserve">iadu Wojskowego, </w:t>
      </w:r>
      <w:r w:rsidR="00DF5A07" w:rsidRPr="00DC5228">
        <w:t xml:space="preserve">Służby </w:t>
      </w:r>
      <w:r w:rsidR="00826B9A" w:rsidRPr="00DC5228">
        <w:t>Celn</w:t>
      </w:r>
      <w:r w:rsidR="00EC3347" w:rsidRPr="00DC5228">
        <w:t>o-Skarbowej</w:t>
      </w:r>
      <w:r w:rsidR="00826B9A" w:rsidRPr="00DC5228">
        <w:t xml:space="preserve"> </w:t>
      </w:r>
      <w:r w:rsidR="00DF5A07" w:rsidRPr="00DC5228">
        <w:t>i Straży Marszałkowskiej.</w:t>
      </w:r>
    </w:p>
    <w:p w14:paraId="2CBC1BC3" w14:textId="77777777" w:rsidR="003743F9" w:rsidRDefault="003743F9" w:rsidP="003743F9">
      <w:pPr>
        <w:pStyle w:val="ARTartustawynprozporzdzenia"/>
      </w:pPr>
      <w:r>
        <w:t xml:space="preserve">Art. 36. 1. Ubezpieczony </w:t>
      </w:r>
      <w:r w:rsidRPr="00DC5228">
        <w:t>–</w:t>
      </w:r>
      <w:r>
        <w:t xml:space="preserve"> </w:t>
      </w:r>
      <w:r w:rsidRPr="00DC5228">
        <w:t xml:space="preserve">rodzic dziecka, który w dniu wejścia w życie niniejszej ustawy </w:t>
      </w:r>
      <w:r>
        <w:t xml:space="preserve">pobiera </w:t>
      </w:r>
      <w:r w:rsidRPr="00DC5228">
        <w:t>z</w:t>
      </w:r>
      <w:r>
        <w:t>asiłek macierzyński za okres</w:t>
      </w:r>
      <w:r w:rsidRPr="00DC5228">
        <w:t xml:space="preserve"> urlopu rodzicielskiego</w:t>
      </w:r>
      <w:r>
        <w:t xml:space="preserve"> </w:t>
      </w:r>
      <w:r w:rsidRPr="00DC5228">
        <w:t xml:space="preserve">ma prawo do </w:t>
      </w:r>
      <w:r>
        <w:t>zasiłku macierzyńskiego za okres urlopu rodzicielskiego w wymiarze określonym w</w:t>
      </w:r>
      <w:r w:rsidRPr="00DC5228">
        <w:t xml:space="preserve"> art. 182</w:t>
      </w:r>
      <w:r w:rsidRPr="00C21521">
        <w:rPr>
          <w:rStyle w:val="IGindeksgrny"/>
        </w:rPr>
        <w:t>1a</w:t>
      </w:r>
      <w:r w:rsidRPr="00DC5228">
        <w:t xml:space="preserve"> § 1 ustawy zmienianej w art. 1 w brzm</w:t>
      </w:r>
      <w:r>
        <w:t>ieniu nadanym niniejszą ustawą, na zasadach określonych w ustawie zmienianej w art. 8 w brzmieniu dotychczasowym, z zastrzeżeniem ust. 2.</w:t>
      </w:r>
    </w:p>
    <w:p w14:paraId="4781D7DD" w14:textId="77777777" w:rsidR="003743F9" w:rsidRDefault="003743F9" w:rsidP="00B24862">
      <w:pPr>
        <w:pStyle w:val="USTustnpkodeksu"/>
      </w:pPr>
      <w:r>
        <w:t>2. Ubezpieczony – ojciec dziecka, który w dniu wejścia w życie niniejszej ustawy pobiera zasiłek macierzyński za okres urlopu rodzicielskiego ma prawo do zasiłku macierzyńskiego za okres urlopu rodzicielskiego</w:t>
      </w:r>
      <w:r w:rsidRPr="009850B3">
        <w:t>, o którym mowa w art. 182</w:t>
      </w:r>
      <w:r w:rsidRPr="008141BC">
        <w:rPr>
          <w:rStyle w:val="IGindeksgrny"/>
        </w:rPr>
        <w:t>1a</w:t>
      </w:r>
      <w:r w:rsidRPr="003743F9">
        <w:t xml:space="preserve"> </w:t>
      </w:r>
      <w:r w:rsidRPr="009850B3">
        <w:t>§</w:t>
      </w:r>
      <w:r>
        <w:t xml:space="preserve"> </w:t>
      </w:r>
      <w:r w:rsidRPr="009850B3">
        <w:t>2</w:t>
      </w:r>
      <w:r w:rsidRPr="008141BC">
        <w:rPr>
          <w:rStyle w:val="IGindeksgrny"/>
        </w:rPr>
        <w:t>1</w:t>
      </w:r>
      <w:r w:rsidRPr="003743F9">
        <w:t xml:space="preserve"> </w:t>
      </w:r>
      <w:r>
        <w:t>ustawy zmienianej w art. 1 w brzmieniu nadanym niniejszą ustawą w wysokości, o której mowa w art. 31 ust. 3f ustawy zmienianej w art. 8 w brzmieniu nadanym niniejszą ustawą.</w:t>
      </w:r>
    </w:p>
    <w:p w14:paraId="373604D1" w14:textId="5E8C23F2" w:rsidR="003743F9" w:rsidRDefault="003743F9" w:rsidP="003743F9">
      <w:pPr>
        <w:pStyle w:val="ARTartustawynprozporzdzenia"/>
      </w:pPr>
      <w:r>
        <w:t xml:space="preserve">Art. 37. </w:t>
      </w:r>
      <w:r w:rsidRPr="003743F9">
        <w:t xml:space="preserve">Do ubezpieczonego – rodzica dziecka, który do dnia wejścia w życie niniejszej ustawy złożył wniosek o zasiłek macierzyński za okres urlopu rodzicielskiego, ale nie </w:t>
      </w:r>
      <w:r w:rsidRPr="003743F9">
        <w:lastRenderedPageBreak/>
        <w:t xml:space="preserve">rozpoczął pobierania tego zasiłku w dniu wejścia w życie niniejszej ustawy, stosuje się przepisy ustawy zmienianej w art. 8 dotyczące zasiłku macierzyńskiego w brzmieniu nadanym niniejszą ustawą. </w:t>
      </w:r>
    </w:p>
    <w:p w14:paraId="3D951DF7" w14:textId="5361BC2F" w:rsidR="00FA3AE7" w:rsidRDefault="00A85C55" w:rsidP="00DC5228">
      <w:pPr>
        <w:pStyle w:val="ARTartustawynprozporzdzenia"/>
      </w:pPr>
      <w:r w:rsidRPr="00DC5228">
        <w:t xml:space="preserve">Art. </w:t>
      </w:r>
      <w:r w:rsidR="00C926FE" w:rsidRPr="00DC5228">
        <w:t>3</w:t>
      </w:r>
      <w:r w:rsidR="00D21ECA">
        <w:t>8</w:t>
      </w:r>
      <w:r w:rsidRPr="00DC5228">
        <w:t xml:space="preserve">. </w:t>
      </w:r>
      <w:r w:rsidR="00362234" w:rsidRPr="00DC5228">
        <w:t>Ustawa wchodzi w życie z dniem 1</w:t>
      </w:r>
      <w:r w:rsidR="003C0135" w:rsidRPr="00DC5228">
        <w:t xml:space="preserve"> sierpnia 2022 r.</w:t>
      </w:r>
      <w:bookmarkStart w:id="85" w:name="mip49214565"/>
      <w:bookmarkEnd w:id="1"/>
      <w:bookmarkEnd w:id="85"/>
    </w:p>
    <w:p w14:paraId="1A6C06C9" w14:textId="77777777" w:rsidR="00E9696B" w:rsidRDefault="00E9696B" w:rsidP="00DC5228">
      <w:pPr>
        <w:pStyle w:val="ARTartustawynprozporzdzenia"/>
      </w:pPr>
    </w:p>
    <w:p w14:paraId="1C04EE0C" w14:textId="77777777" w:rsidR="00E9696B" w:rsidRDefault="00E9696B" w:rsidP="00DC5228">
      <w:pPr>
        <w:pStyle w:val="ARTartustawynprozporzdzenia"/>
      </w:pPr>
    </w:p>
    <w:p w14:paraId="042D013A" w14:textId="77777777" w:rsidR="00E9696B" w:rsidRDefault="00E9696B" w:rsidP="00DC5228">
      <w:pPr>
        <w:pStyle w:val="ARTartustawynprozporzdzenia"/>
      </w:pPr>
    </w:p>
    <w:p w14:paraId="4D94D0C2" w14:textId="77777777" w:rsidR="00E9696B" w:rsidRDefault="00E9696B" w:rsidP="00DC5228">
      <w:pPr>
        <w:pStyle w:val="ARTartustawynprozporzdzenia"/>
      </w:pPr>
    </w:p>
    <w:p w14:paraId="37EAA535" w14:textId="77777777" w:rsidR="00E9696B" w:rsidRPr="00E9696B" w:rsidRDefault="00E9696B" w:rsidP="00E9696B">
      <w:r w:rsidRPr="00E9696B">
        <w:t>Za zgodność pod względem prawnym, legislacyjnym i redakcyjnym</w:t>
      </w:r>
    </w:p>
    <w:p w14:paraId="3FD0AF21" w14:textId="77777777" w:rsidR="00E9696B" w:rsidRPr="00E9696B" w:rsidRDefault="00E9696B" w:rsidP="00E9696B">
      <w:r w:rsidRPr="00E9696B">
        <w:t xml:space="preserve">                                   Iwona Szulc</w:t>
      </w:r>
    </w:p>
    <w:p w14:paraId="43DB6CC4" w14:textId="77777777" w:rsidR="00E9696B" w:rsidRPr="00E9696B" w:rsidRDefault="00E9696B" w:rsidP="00E9696B">
      <w:r w:rsidRPr="00E9696B">
        <w:t xml:space="preserve">                     Dyrektor Departamentu Prawnego </w:t>
      </w:r>
    </w:p>
    <w:p w14:paraId="53E864A2" w14:textId="77777777" w:rsidR="00E9696B" w:rsidRPr="00E9696B" w:rsidRDefault="00E9696B" w:rsidP="00E9696B">
      <w:r w:rsidRPr="00E9696B">
        <w:t xml:space="preserve">          w Ministerstwie Rodziny i Polityki Społecznej</w:t>
      </w:r>
    </w:p>
    <w:p w14:paraId="156974FE" w14:textId="77777777" w:rsidR="00E9696B" w:rsidRPr="00E9696B" w:rsidRDefault="00E9696B" w:rsidP="00E9696B">
      <w:r w:rsidRPr="00E9696B">
        <w:t xml:space="preserve">                           /podpisano elektronicznie/</w:t>
      </w:r>
    </w:p>
    <w:p w14:paraId="09B9FB75" w14:textId="77777777" w:rsidR="00E9696B" w:rsidRPr="00E9696B" w:rsidRDefault="00E9696B" w:rsidP="00E9696B">
      <w:pPr>
        <w:pStyle w:val="NAZORGWPOROZUMIENIUnazwaorganuwporozumieniuzktrymaktjestwydawany"/>
      </w:pPr>
    </w:p>
    <w:p w14:paraId="61196F47" w14:textId="77777777" w:rsidR="00E9696B" w:rsidRPr="00DC5228" w:rsidRDefault="00E9696B" w:rsidP="00DC5228">
      <w:pPr>
        <w:pStyle w:val="ARTartustawynprozporzdzenia"/>
      </w:pPr>
    </w:p>
    <w:sectPr w:rsidR="00E9696B" w:rsidRPr="00DC5228" w:rsidSect="001A7F15">
      <w:headerReference w:type="default" r:id="rId62"/>
      <w:footerReference w:type="default" r:id="rId6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79FB" w14:textId="77777777" w:rsidR="006B6BE5" w:rsidRDefault="006B6BE5">
      <w:r>
        <w:separator/>
      </w:r>
    </w:p>
  </w:endnote>
  <w:endnote w:type="continuationSeparator" w:id="0">
    <w:p w14:paraId="2C35B273" w14:textId="77777777" w:rsidR="006B6BE5" w:rsidRDefault="006B6BE5">
      <w:r>
        <w:continuationSeparator/>
      </w:r>
    </w:p>
  </w:endnote>
  <w:endnote w:type="continuationNotice" w:id="1">
    <w:p w14:paraId="1258DDE1" w14:textId="77777777" w:rsidR="006B6BE5" w:rsidRDefault="006B6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3109"/>
      <w:docPartObj>
        <w:docPartGallery w:val="Page Numbers (Bottom of Page)"/>
        <w:docPartUnique/>
      </w:docPartObj>
    </w:sdtPr>
    <w:sdtEndPr/>
    <w:sdtContent>
      <w:p w14:paraId="168E7F3C" w14:textId="1A9C4E12" w:rsidR="00BE20A7" w:rsidRPr="005D657A" w:rsidRDefault="00BE20A7" w:rsidP="005D657A">
        <w:pPr>
          <w:pStyle w:val="Stopka"/>
        </w:pPr>
        <w:r>
          <w:t xml:space="preserve">                                                                                                                                                    </w:t>
        </w:r>
        <w:r w:rsidRPr="005D657A">
          <w:fldChar w:fldCharType="begin"/>
        </w:r>
        <w:r w:rsidRPr="005D657A">
          <w:instrText>PAGE   \* MERGEFORMAT</w:instrText>
        </w:r>
        <w:r w:rsidRPr="005D657A">
          <w:fldChar w:fldCharType="separate"/>
        </w:r>
        <w:r w:rsidR="0074692F">
          <w:rPr>
            <w:noProof/>
          </w:rPr>
          <w:t>2</w:t>
        </w:r>
        <w:r w:rsidRPr="005D657A">
          <w:fldChar w:fldCharType="end"/>
        </w:r>
      </w:p>
    </w:sdtContent>
  </w:sdt>
  <w:p w14:paraId="3305A2DE" w14:textId="77777777" w:rsidR="00BE20A7" w:rsidRDefault="00BE2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B6C0E" w14:textId="77777777" w:rsidR="006B6BE5" w:rsidRDefault="006B6BE5">
      <w:r>
        <w:separator/>
      </w:r>
    </w:p>
  </w:footnote>
  <w:footnote w:type="continuationSeparator" w:id="0">
    <w:p w14:paraId="33EAA0DE" w14:textId="77777777" w:rsidR="006B6BE5" w:rsidRDefault="006B6BE5">
      <w:r>
        <w:continuationSeparator/>
      </w:r>
    </w:p>
  </w:footnote>
  <w:footnote w:type="continuationNotice" w:id="1">
    <w:p w14:paraId="2CC928CF" w14:textId="77777777" w:rsidR="006B6BE5" w:rsidRDefault="006B6BE5"/>
  </w:footnote>
  <w:footnote w:id="2">
    <w:p w14:paraId="3B2186D6" w14:textId="4AC1E78C" w:rsidR="00BE20A7" w:rsidRPr="00A51853" w:rsidRDefault="00BE20A7" w:rsidP="00CE3AB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Niniejsza ustawa wdraża dyrektywę Parlamentu Europejskiego i Rady (UE) 2019/1152 </w:t>
      </w:r>
      <w:r w:rsidRPr="00F8384C">
        <w:t>z dnia 2</w:t>
      </w:r>
      <w:r>
        <w:t>0</w:t>
      </w:r>
      <w:r w:rsidRPr="00F8384C">
        <w:t xml:space="preserve"> czerwca 201</w:t>
      </w:r>
      <w:r>
        <w:t>9</w:t>
      </w:r>
      <w:r w:rsidRPr="00F8384C">
        <w:t xml:space="preserve"> r. </w:t>
      </w:r>
      <w:r>
        <w:t xml:space="preserve">w sprawie przejrzystych i przewidywalnych warunków pracy w Unii Europejskiej </w:t>
      </w:r>
      <w:r w:rsidRPr="00F8384C">
        <w:t xml:space="preserve">(Dz. Urz. UE L </w:t>
      </w:r>
      <w:r>
        <w:t>186</w:t>
      </w:r>
      <w:r w:rsidRPr="00F8384C">
        <w:t xml:space="preserve"> z </w:t>
      </w:r>
      <w:r>
        <w:t>11</w:t>
      </w:r>
      <w:r w:rsidRPr="00F8384C">
        <w:t>.07.201</w:t>
      </w:r>
      <w:r>
        <w:t>9</w:t>
      </w:r>
      <w:r w:rsidRPr="00F8384C">
        <w:t xml:space="preserve">, str. </w:t>
      </w:r>
      <w:r>
        <w:t>105</w:t>
      </w:r>
      <w:r w:rsidRPr="00F8384C">
        <w:t>)</w:t>
      </w:r>
      <w:r>
        <w:t xml:space="preserve"> oraz dyrektywę</w:t>
      </w:r>
      <w:r w:rsidRPr="00005931">
        <w:t xml:space="preserve"> Parlamentu Europejskiego i Rady (UE) 2019/1158 z dnia 20 czerwca 2019 r. w sprawie równowagi między życiem zawodowym a prywatnym rodzi</w:t>
      </w:r>
      <w:r>
        <w:t>ców i opiekunów oraz uchylającą</w:t>
      </w:r>
      <w:r w:rsidRPr="00005931">
        <w:t xml:space="preserve"> dyrektywę Rady 2010/18/UE</w:t>
      </w:r>
      <w:r>
        <w:t xml:space="preserve"> (Dz. Urz. UE L Nr 188 z 12.07.2019, str. 79).</w:t>
      </w:r>
    </w:p>
  </w:footnote>
  <w:footnote w:id="3">
    <w:p w14:paraId="103E8E92" w14:textId="27E851FA" w:rsidR="00BE20A7" w:rsidRPr="00A51853" w:rsidRDefault="00BE20A7" w:rsidP="008F5C7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Niniejszą ustawą zmienia się ustawę</w:t>
      </w:r>
      <w:r w:rsidRPr="00E72D6D">
        <w:t xml:space="preserve"> z dnia 6 kwietnia 1990 r. o Policji</w:t>
      </w:r>
      <w:r>
        <w:t>, ustawę</w:t>
      </w:r>
      <w:r w:rsidRPr="00E72D6D">
        <w:t xml:space="preserve"> z dnia 12 października 1990 r. o Straży Granicznej</w:t>
      </w:r>
      <w:r>
        <w:t>, ustawę</w:t>
      </w:r>
      <w:r w:rsidRPr="00E72D6D">
        <w:t xml:space="preserve"> z dnia 20 grudnia 1990 r. o ubezpieczeniu społecznym rolników</w:t>
      </w:r>
      <w:r>
        <w:t>, ustawę</w:t>
      </w:r>
      <w:r w:rsidRPr="00E72D6D">
        <w:t xml:space="preserve"> z dnia 24 sierpnia 1991 r. o Państwowej Straży Pożarnej</w:t>
      </w:r>
      <w:r>
        <w:t>, ustawę</w:t>
      </w:r>
      <w:r w:rsidRPr="00E72D6D">
        <w:t xml:space="preserve"> z dnia 18 lutego 1994 r. o zaopatrzeniu emerytalnym funkcjonariuszy Policji, Agencji Bezpieczeństwa Wewnętrznego, Agencji Wywiadu, Służby Kontrwywiadu Wojskowego, Służby Wywiadu Wojskowego, Centralnego Biura Antykorupcyjnego, Straży Granicznej, </w:t>
      </w:r>
      <w:r>
        <w:t>Straży Marszałkowskiej</w:t>
      </w:r>
      <w:r w:rsidRPr="00E72D6D">
        <w:t xml:space="preserve">, </w:t>
      </w:r>
      <w:r>
        <w:t xml:space="preserve">Służby Ochrony Państwa, </w:t>
      </w:r>
      <w:r w:rsidRPr="00E72D6D">
        <w:t>Państwowej Straży Pożarnej</w:t>
      </w:r>
      <w:r>
        <w:t>, Służby Celno-Skarbowej</w:t>
      </w:r>
      <w:r w:rsidRPr="00E72D6D">
        <w:t xml:space="preserve"> i Służby Więziennej oraz ich rodzin</w:t>
      </w:r>
      <w:r>
        <w:t>, ustawę</w:t>
      </w:r>
      <w:r w:rsidRPr="00E72D6D">
        <w:t xml:space="preserve"> z dnia 12 grudnia 1997 r. o dodatkowym wynagrodzeniu rocznym dla pracowników jednostek sfery budżetowej</w:t>
      </w:r>
      <w:r>
        <w:t>, ustawę</w:t>
      </w:r>
      <w:r w:rsidRPr="00E72D6D">
        <w:t xml:space="preserve"> z dnia 25 czerwca 1999 r. o świadczeniach pieniężnych z ubezpieczenia społecznego w razie choroby i macierzyństwa</w:t>
      </w:r>
      <w:r>
        <w:t>, ustawę</w:t>
      </w:r>
      <w:r w:rsidRPr="00E72D6D">
        <w:t xml:space="preserve"> z dnia 24 maja 2002 r. o Agencji Bezpieczeństwa Wewnętrznego oraz Agencji Wywiadu</w:t>
      </w:r>
      <w:r>
        <w:t>, ustawę</w:t>
      </w:r>
      <w:r w:rsidRPr="00E72D6D">
        <w:t xml:space="preserve"> z dnia 13 marca 2003 r. o szczególnych zasadach rozwiązywania z pracownikami stosunków pracy z przyczyn niedotyczących pracowników</w:t>
      </w:r>
      <w:r>
        <w:t>, ustawę</w:t>
      </w:r>
      <w:r w:rsidRPr="00E72D6D">
        <w:t xml:space="preserve"> z dnia 11 września 2003 r. o służbie wojskowej żołnierzy zawodowych</w:t>
      </w:r>
      <w:r>
        <w:t>, ustawę</w:t>
      </w:r>
      <w:r w:rsidRPr="00E72D6D">
        <w:t xml:space="preserve"> z dnia 9 czerwca 2006 r. o służbie funkcjonariuszy Służby Kontrwywiadu Wojskowego oraz Służby Wywiadu Wojskowego</w:t>
      </w:r>
      <w:r>
        <w:t>, ustawę</w:t>
      </w:r>
      <w:r w:rsidRPr="00E72D6D">
        <w:t xml:space="preserve"> z dnia 9 czerwca 2006 r. o Centralnym Biurze Antykorupcyjnym</w:t>
      </w:r>
      <w:r>
        <w:t>, ustawę</w:t>
      </w:r>
      <w:r w:rsidRPr="00E72D6D">
        <w:t xml:space="preserve"> z dnia 9 kwietnia 2010 r. o Służbie Więziennej</w:t>
      </w:r>
      <w:r>
        <w:t>, ustawę</w:t>
      </w:r>
      <w:r w:rsidRPr="00E72D6D">
        <w:t xml:space="preserve"> z dnia 3 grudnia 2010 r. o wdrożeniu niektórych przepisów Unii Europejskiej w zakresie równego traktowania</w:t>
      </w:r>
      <w:r>
        <w:t>, ustawę</w:t>
      </w:r>
      <w:r w:rsidRPr="00E72D6D">
        <w:t xml:space="preserve"> z dnia 10</w:t>
      </w:r>
      <w:r>
        <w:t xml:space="preserve"> </w:t>
      </w:r>
      <w:r w:rsidRPr="00E72D6D">
        <w:t>czerwca 2016 r. o delegowaniu pracowników w ra</w:t>
      </w:r>
      <w:r>
        <w:t>mach świadczenia usług, ustawę</w:t>
      </w:r>
      <w:r w:rsidRPr="00E72D6D">
        <w:t xml:space="preserve"> z dnia 16 listopada 2016 r. o Krajowej Administracji Skarbowej</w:t>
      </w:r>
      <w:r>
        <w:t>, ustawę</w:t>
      </w:r>
      <w:r w:rsidRPr="00E72D6D">
        <w:t xml:space="preserve"> z dnia 8 grudnia 2017 r. o Służbie Ochrony Państwa</w:t>
      </w:r>
      <w:r>
        <w:t>, ustawę</w:t>
      </w:r>
      <w:r w:rsidRPr="00E72D6D">
        <w:t xml:space="preserve"> z dnia 26 stycznia 2018 r. o Straży Marszałkowskiej</w:t>
      </w:r>
      <w:r w:rsidR="004E79B0">
        <w:t xml:space="preserve"> oraz</w:t>
      </w:r>
      <w:r>
        <w:t xml:space="preserve"> ustawę</w:t>
      </w:r>
      <w:r w:rsidRPr="00E72D6D">
        <w:t xml:space="preserve"> z dnia 6 marca 2018 r. – Prawo przedsiębiorców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BA58" w14:textId="77777777" w:rsidR="00BE20A7" w:rsidRDefault="00BE2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F12"/>
    <w:multiLevelType w:val="hybridMultilevel"/>
    <w:tmpl w:val="93129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187B"/>
    <w:multiLevelType w:val="hybridMultilevel"/>
    <w:tmpl w:val="1940F934"/>
    <w:lvl w:ilvl="0" w:tplc="000C475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1202C0B"/>
    <w:multiLevelType w:val="hybridMultilevel"/>
    <w:tmpl w:val="7D2C8D82"/>
    <w:lvl w:ilvl="0" w:tplc="BBAA1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B2D22"/>
    <w:multiLevelType w:val="hybridMultilevel"/>
    <w:tmpl w:val="6AFCE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48AF"/>
    <w:multiLevelType w:val="hybridMultilevel"/>
    <w:tmpl w:val="25603DA4"/>
    <w:lvl w:ilvl="0" w:tplc="A3626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C5CAA"/>
    <w:multiLevelType w:val="hybridMultilevel"/>
    <w:tmpl w:val="8D821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D3E18"/>
    <w:multiLevelType w:val="hybridMultilevel"/>
    <w:tmpl w:val="BAA83048"/>
    <w:lvl w:ilvl="0" w:tplc="14C08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B69CB"/>
    <w:multiLevelType w:val="hybridMultilevel"/>
    <w:tmpl w:val="B5AC2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4385"/>
    <w:multiLevelType w:val="hybridMultilevel"/>
    <w:tmpl w:val="A508C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375D"/>
    <w:multiLevelType w:val="hybridMultilevel"/>
    <w:tmpl w:val="2B0E19BA"/>
    <w:lvl w:ilvl="0" w:tplc="7B94644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B602F33"/>
    <w:multiLevelType w:val="hybridMultilevel"/>
    <w:tmpl w:val="8DE4F348"/>
    <w:lvl w:ilvl="0" w:tplc="246A3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94F9A"/>
    <w:multiLevelType w:val="hybridMultilevel"/>
    <w:tmpl w:val="422AA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1613"/>
    <w:multiLevelType w:val="hybridMultilevel"/>
    <w:tmpl w:val="39304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1696"/>
    <w:multiLevelType w:val="hybridMultilevel"/>
    <w:tmpl w:val="E5FA2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171F5"/>
    <w:multiLevelType w:val="hybridMultilevel"/>
    <w:tmpl w:val="2EE68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06ED"/>
    <w:multiLevelType w:val="hybridMultilevel"/>
    <w:tmpl w:val="F39EB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57DA8"/>
    <w:multiLevelType w:val="hybridMultilevel"/>
    <w:tmpl w:val="936C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FEB7F4">
      <w:start w:val="8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90DB2"/>
    <w:multiLevelType w:val="hybridMultilevel"/>
    <w:tmpl w:val="2F180C4E"/>
    <w:lvl w:ilvl="0" w:tplc="7182F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E95AFD"/>
    <w:multiLevelType w:val="hybridMultilevel"/>
    <w:tmpl w:val="9C0E3BBC"/>
    <w:lvl w:ilvl="0" w:tplc="FE4C3A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78E"/>
    <w:multiLevelType w:val="hybridMultilevel"/>
    <w:tmpl w:val="29BA4E6A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 w15:restartNumberingAfterBreak="0">
    <w:nsid w:val="6A1161D4"/>
    <w:multiLevelType w:val="hybridMultilevel"/>
    <w:tmpl w:val="757A3844"/>
    <w:lvl w:ilvl="0" w:tplc="057E02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E641A"/>
    <w:multiLevelType w:val="hybridMultilevel"/>
    <w:tmpl w:val="04020FFA"/>
    <w:lvl w:ilvl="0" w:tplc="7ADA8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D06259"/>
    <w:multiLevelType w:val="hybridMultilevel"/>
    <w:tmpl w:val="C4A6C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67D00"/>
    <w:multiLevelType w:val="hybridMultilevel"/>
    <w:tmpl w:val="4798E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0630E"/>
    <w:multiLevelType w:val="hybridMultilevel"/>
    <w:tmpl w:val="7D94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B1A77"/>
    <w:multiLevelType w:val="hybridMultilevel"/>
    <w:tmpl w:val="EF6E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4411D"/>
    <w:multiLevelType w:val="hybridMultilevel"/>
    <w:tmpl w:val="76F2B9FE"/>
    <w:lvl w:ilvl="0" w:tplc="0D5CDFB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64A81"/>
    <w:multiLevelType w:val="hybridMultilevel"/>
    <w:tmpl w:val="95963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E687B"/>
    <w:multiLevelType w:val="hybridMultilevel"/>
    <w:tmpl w:val="B448C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23"/>
  </w:num>
  <w:num w:numId="5">
    <w:abstractNumId w:val="2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24"/>
  </w:num>
  <w:num w:numId="11">
    <w:abstractNumId w:val="12"/>
  </w:num>
  <w:num w:numId="12">
    <w:abstractNumId w:val="7"/>
  </w:num>
  <w:num w:numId="13">
    <w:abstractNumId w:val="15"/>
  </w:num>
  <w:num w:numId="14">
    <w:abstractNumId w:val="8"/>
  </w:num>
  <w:num w:numId="15">
    <w:abstractNumId w:val="27"/>
  </w:num>
  <w:num w:numId="16">
    <w:abstractNumId w:val="11"/>
  </w:num>
  <w:num w:numId="17">
    <w:abstractNumId w:val="4"/>
  </w:num>
  <w:num w:numId="18">
    <w:abstractNumId w:val="9"/>
  </w:num>
  <w:num w:numId="19">
    <w:abstractNumId w:val="26"/>
  </w:num>
  <w:num w:numId="20">
    <w:abstractNumId w:val="6"/>
  </w:num>
  <w:num w:numId="21">
    <w:abstractNumId w:val="28"/>
  </w:num>
  <w:num w:numId="22">
    <w:abstractNumId w:val="17"/>
  </w:num>
  <w:num w:numId="23">
    <w:abstractNumId w:val="22"/>
  </w:num>
  <w:num w:numId="24">
    <w:abstractNumId w:val="10"/>
  </w:num>
  <w:num w:numId="25">
    <w:abstractNumId w:val="13"/>
  </w:num>
  <w:num w:numId="26">
    <w:abstractNumId w:val="21"/>
  </w:num>
  <w:num w:numId="27">
    <w:abstractNumId w:val="14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3A"/>
    <w:rsid w:val="0000009A"/>
    <w:rsid w:val="00000DA6"/>
    <w:rsid w:val="000012DA"/>
    <w:rsid w:val="0000246E"/>
    <w:rsid w:val="000031A1"/>
    <w:rsid w:val="00003859"/>
    <w:rsid w:val="00003862"/>
    <w:rsid w:val="00003943"/>
    <w:rsid w:val="000048D9"/>
    <w:rsid w:val="00004A91"/>
    <w:rsid w:val="0000563C"/>
    <w:rsid w:val="00005931"/>
    <w:rsid w:val="00005AD3"/>
    <w:rsid w:val="000076B7"/>
    <w:rsid w:val="00007946"/>
    <w:rsid w:val="00007E9E"/>
    <w:rsid w:val="000100DA"/>
    <w:rsid w:val="00012031"/>
    <w:rsid w:val="0001238A"/>
    <w:rsid w:val="000124E6"/>
    <w:rsid w:val="00012A35"/>
    <w:rsid w:val="00013C8F"/>
    <w:rsid w:val="000155B6"/>
    <w:rsid w:val="00015CDF"/>
    <w:rsid w:val="00016099"/>
    <w:rsid w:val="0001668A"/>
    <w:rsid w:val="00017DC2"/>
    <w:rsid w:val="000201C8"/>
    <w:rsid w:val="00021522"/>
    <w:rsid w:val="00021535"/>
    <w:rsid w:val="000222C6"/>
    <w:rsid w:val="00022798"/>
    <w:rsid w:val="00023471"/>
    <w:rsid w:val="00023907"/>
    <w:rsid w:val="00023EA0"/>
    <w:rsid w:val="00023F13"/>
    <w:rsid w:val="00024737"/>
    <w:rsid w:val="000251F4"/>
    <w:rsid w:val="00025726"/>
    <w:rsid w:val="00025FC1"/>
    <w:rsid w:val="0002634A"/>
    <w:rsid w:val="00026C6E"/>
    <w:rsid w:val="00026DC0"/>
    <w:rsid w:val="00030634"/>
    <w:rsid w:val="0003146F"/>
    <w:rsid w:val="000319C1"/>
    <w:rsid w:val="000319EC"/>
    <w:rsid w:val="00031A8B"/>
    <w:rsid w:val="00031BCA"/>
    <w:rsid w:val="000323B2"/>
    <w:rsid w:val="000330FA"/>
    <w:rsid w:val="0003362F"/>
    <w:rsid w:val="000337F2"/>
    <w:rsid w:val="0003385E"/>
    <w:rsid w:val="00033DA1"/>
    <w:rsid w:val="00035E16"/>
    <w:rsid w:val="00036584"/>
    <w:rsid w:val="00036B63"/>
    <w:rsid w:val="00036E1C"/>
    <w:rsid w:val="00037E1A"/>
    <w:rsid w:val="000409BE"/>
    <w:rsid w:val="00040E0F"/>
    <w:rsid w:val="00041246"/>
    <w:rsid w:val="00042B6D"/>
    <w:rsid w:val="000430E9"/>
    <w:rsid w:val="00043495"/>
    <w:rsid w:val="000436AA"/>
    <w:rsid w:val="00045901"/>
    <w:rsid w:val="00046A75"/>
    <w:rsid w:val="00047312"/>
    <w:rsid w:val="00047769"/>
    <w:rsid w:val="00047F44"/>
    <w:rsid w:val="000508BD"/>
    <w:rsid w:val="00050B75"/>
    <w:rsid w:val="0005111D"/>
    <w:rsid w:val="000514A6"/>
    <w:rsid w:val="000517AB"/>
    <w:rsid w:val="0005339C"/>
    <w:rsid w:val="0005571B"/>
    <w:rsid w:val="0005591D"/>
    <w:rsid w:val="00055A5A"/>
    <w:rsid w:val="00056294"/>
    <w:rsid w:val="00057AB3"/>
    <w:rsid w:val="00057FF7"/>
    <w:rsid w:val="00060076"/>
    <w:rsid w:val="00060432"/>
    <w:rsid w:val="00060D87"/>
    <w:rsid w:val="00060ED8"/>
    <w:rsid w:val="000615A5"/>
    <w:rsid w:val="00064E4C"/>
    <w:rsid w:val="000650D6"/>
    <w:rsid w:val="00065AA7"/>
    <w:rsid w:val="00065D04"/>
    <w:rsid w:val="000667AB"/>
    <w:rsid w:val="00066901"/>
    <w:rsid w:val="00067CC4"/>
    <w:rsid w:val="00067FF7"/>
    <w:rsid w:val="0007025A"/>
    <w:rsid w:val="000704EC"/>
    <w:rsid w:val="00071BEE"/>
    <w:rsid w:val="00072255"/>
    <w:rsid w:val="00072289"/>
    <w:rsid w:val="00072309"/>
    <w:rsid w:val="000732A7"/>
    <w:rsid w:val="000736CD"/>
    <w:rsid w:val="00073896"/>
    <w:rsid w:val="00073DF6"/>
    <w:rsid w:val="0007533B"/>
    <w:rsid w:val="0007545D"/>
    <w:rsid w:val="00075C26"/>
    <w:rsid w:val="00075EB4"/>
    <w:rsid w:val="0007609E"/>
    <w:rsid w:val="000760BF"/>
    <w:rsid w:val="0007613E"/>
    <w:rsid w:val="000769BC"/>
    <w:rsid w:val="00076BFC"/>
    <w:rsid w:val="00080BD2"/>
    <w:rsid w:val="000814A7"/>
    <w:rsid w:val="00082450"/>
    <w:rsid w:val="0008352E"/>
    <w:rsid w:val="000840EA"/>
    <w:rsid w:val="00084104"/>
    <w:rsid w:val="00084A5E"/>
    <w:rsid w:val="0008557B"/>
    <w:rsid w:val="00085CE7"/>
    <w:rsid w:val="00085FA6"/>
    <w:rsid w:val="000906EE"/>
    <w:rsid w:val="00091BA2"/>
    <w:rsid w:val="00091D1F"/>
    <w:rsid w:val="0009208C"/>
    <w:rsid w:val="000926AF"/>
    <w:rsid w:val="000944EF"/>
    <w:rsid w:val="00096252"/>
    <w:rsid w:val="000965C3"/>
    <w:rsid w:val="00096666"/>
    <w:rsid w:val="0009732D"/>
    <w:rsid w:val="000973F0"/>
    <w:rsid w:val="00097FA4"/>
    <w:rsid w:val="000A1296"/>
    <w:rsid w:val="000A165F"/>
    <w:rsid w:val="000A16D2"/>
    <w:rsid w:val="000A1C27"/>
    <w:rsid w:val="000A1DAD"/>
    <w:rsid w:val="000A1FEB"/>
    <w:rsid w:val="000A2649"/>
    <w:rsid w:val="000A323B"/>
    <w:rsid w:val="000A3F5B"/>
    <w:rsid w:val="000A5E5D"/>
    <w:rsid w:val="000A653C"/>
    <w:rsid w:val="000A65E1"/>
    <w:rsid w:val="000A7EB4"/>
    <w:rsid w:val="000B0A26"/>
    <w:rsid w:val="000B0CAA"/>
    <w:rsid w:val="000B1894"/>
    <w:rsid w:val="000B1B41"/>
    <w:rsid w:val="000B231D"/>
    <w:rsid w:val="000B298D"/>
    <w:rsid w:val="000B30C5"/>
    <w:rsid w:val="000B52F7"/>
    <w:rsid w:val="000B5B2D"/>
    <w:rsid w:val="000B5DCE"/>
    <w:rsid w:val="000B621B"/>
    <w:rsid w:val="000B6892"/>
    <w:rsid w:val="000B76BA"/>
    <w:rsid w:val="000C0167"/>
    <w:rsid w:val="000C05BA"/>
    <w:rsid w:val="000C0A28"/>
    <w:rsid w:val="000C0DC3"/>
    <w:rsid w:val="000C0E8F"/>
    <w:rsid w:val="000C1141"/>
    <w:rsid w:val="000C11D0"/>
    <w:rsid w:val="000C1FA8"/>
    <w:rsid w:val="000C2B35"/>
    <w:rsid w:val="000C4B55"/>
    <w:rsid w:val="000C4BC4"/>
    <w:rsid w:val="000C4C7E"/>
    <w:rsid w:val="000C7211"/>
    <w:rsid w:val="000C7290"/>
    <w:rsid w:val="000C7D7D"/>
    <w:rsid w:val="000D0110"/>
    <w:rsid w:val="000D02BD"/>
    <w:rsid w:val="000D0F08"/>
    <w:rsid w:val="000D1F26"/>
    <w:rsid w:val="000D2468"/>
    <w:rsid w:val="000D318A"/>
    <w:rsid w:val="000D348B"/>
    <w:rsid w:val="000D3BF1"/>
    <w:rsid w:val="000D4F7C"/>
    <w:rsid w:val="000D6173"/>
    <w:rsid w:val="000D6619"/>
    <w:rsid w:val="000D6AE9"/>
    <w:rsid w:val="000D6F83"/>
    <w:rsid w:val="000D7BD2"/>
    <w:rsid w:val="000E0728"/>
    <w:rsid w:val="000E0BE8"/>
    <w:rsid w:val="000E1D65"/>
    <w:rsid w:val="000E229A"/>
    <w:rsid w:val="000E25CC"/>
    <w:rsid w:val="000E26FC"/>
    <w:rsid w:val="000E2D20"/>
    <w:rsid w:val="000E31FB"/>
    <w:rsid w:val="000E3694"/>
    <w:rsid w:val="000E3B99"/>
    <w:rsid w:val="000E3BEE"/>
    <w:rsid w:val="000E4004"/>
    <w:rsid w:val="000E428E"/>
    <w:rsid w:val="000E490F"/>
    <w:rsid w:val="000E49E7"/>
    <w:rsid w:val="000E572A"/>
    <w:rsid w:val="000E6241"/>
    <w:rsid w:val="000F0DBA"/>
    <w:rsid w:val="000F20AC"/>
    <w:rsid w:val="000F219D"/>
    <w:rsid w:val="000F2BE3"/>
    <w:rsid w:val="000F2E71"/>
    <w:rsid w:val="000F39AD"/>
    <w:rsid w:val="000F3B21"/>
    <w:rsid w:val="000F3D0D"/>
    <w:rsid w:val="000F488F"/>
    <w:rsid w:val="000F67CA"/>
    <w:rsid w:val="000F6A82"/>
    <w:rsid w:val="000F6ED4"/>
    <w:rsid w:val="000F7481"/>
    <w:rsid w:val="000F7A6E"/>
    <w:rsid w:val="000F7C59"/>
    <w:rsid w:val="001001BF"/>
    <w:rsid w:val="001005F3"/>
    <w:rsid w:val="001008BC"/>
    <w:rsid w:val="0010125A"/>
    <w:rsid w:val="001042BA"/>
    <w:rsid w:val="00105A3E"/>
    <w:rsid w:val="00106D03"/>
    <w:rsid w:val="00110281"/>
    <w:rsid w:val="00110465"/>
    <w:rsid w:val="00110628"/>
    <w:rsid w:val="00110B5E"/>
    <w:rsid w:val="00111285"/>
    <w:rsid w:val="0011136B"/>
    <w:rsid w:val="0011245A"/>
    <w:rsid w:val="00112E69"/>
    <w:rsid w:val="00114165"/>
    <w:rsid w:val="00114793"/>
    <w:rsid w:val="0011493E"/>
    <w:rsid w:val="00114C5D"/>
    <w:rsid w:val="00115820"/>
    <w:rsid w:val="00115B72"/>
    <w:rsid w:val="00115EEC"/>
    <w:rsid w:val="00117345"/>
    <w:rsid w:val="001179D9"/>
    <w:rsid w:val="001209EC"/>
    <w:rsid w:val="00120A9E"/>
    <w:rsid w:val="0012179D"/>
    <w:rsid w:val="001232FB"/>
    <w:rsid w:val="00123D03"/>
    <w:rsid w:val="00124FB7"/>
    <w:rsid w:val="00125A9C"/>
    <w:rsid w:val="00126829"/>
    <w:rsid w:val="001270A2"/>
    <w:rsid w:val="001278E4"/>
    <w:rsid w:val="00130715"/>
    <w:rsid w:val="00131237"/>
    <w:rsid w:val="001329AC"/>
    <w:rsid w:val="00132A4E"/>
    <w:rsid w:val="00133889"/>
    <w:rsid w:val="00133EDC"/>
    <w:rsid w:val="00134360"/>
    <w:rsid w:val="00134CA0"/>
    <w:rsid w:val="00135C73"/>
    <w:rsid w:val="00135D62"/>
    <w:rsid w:val="001361DF"/>
    <w:rsid w:val="001363B4"/>
    <w:rsid w:val="00136970"/>
    <w:rsid w:val="00136D01"/>
    <w:rsid w:val="00137838"/>
    <w:rsid w:val="0014026F"/>
    <w:rsid w:val="001404D9"/>
    <w:rsid w:val="00141092"/>
    <w:rsid w:val="0014294F"/>
    <w:rsid w:val="00143D1E"/>
    <w:rsid w:val="00144C8D"/>
    <w:rsid w:val="0014609F"/>
    <w:rsid w:val="00147A47"/>
    <w:rsid w:val="00147AA1"/>
    <w:rsid w:val="0015152A"/>
    <w:rsid w:val="00151937"/>
    <w:rsid w:val="001520CF"/>
    <w:rsid w:val="00152B58"/>
    <w:rsid w:val="0015313B"/>
    <w:rsid w:val="00155E78"/>
    <w:rsid w:val="00156129"/>
    <w:rsid w:val="001564F1"/>
    <w:rsid w:val="0015667C"/>
    <w:rsid w:val="00157110"/>
    <w:rsid w:val="0015742A"/>
    <w:rsid w:val="001577CC"/>
    <w:rsid w:val="00157838"/>
    <w:rsid w:val="00157DA1"/>
    <w:rsid w:val="00157F80"/>
    <w:rsid w:val="00160B6A"/>
    <w:rsid w:val="00163147"/>
    <w:rsid w:val="0016454F"/>
    <w:rsid w:val="001647B0"/>
    <w:rsid w:val="00164C57"/>
    <w:rsid w:val="00164C9D"/>
    <w:rsid w:val="00166858"/>
    <w:rsid w:val="00170232"/>
    <w:rsid w:val="00170895"/>
    <w:rsid w:val="00170B18"/>
    <w:rsid w:val="00171AB2"/>
    <w:rsid w:val="001726A6"/>
    <w:rsid w:val="00172AB9"/>
    <w:rsid w:val="00172F7A"/>
    <w:rsid w:val="00173150"/>
    <w:rsid w:val="00173390"/>
    <w:rsid w:val="001736F0"/>
    <w:rsid w:val="00173BB3"/>
    <w:rsid w:val="001740D0"/>
    <w:rsid w:val="00174F2C"/>
    <w:rsid w:val="0017658B"/>
    <w:rsid w:val="001774A2"/>
    <w:rsid w:val="00180F2A"/>
    <w:rsid w:val="00181259"/>
    <w:rsid w:val="001815D0"/>
    <w:rsid w:val="0018182A"/>
    <w:rsid w:val="001832E2"/>
    <w:rsid w:val="00184B91"/>
    <w:rsid w:val="00184D4A"/>
    <w:rsid w:val="001861B2"/>
    <w:rsid w:val="001861BE"/>
    <w:rsid w:val="001867BA"/>
    <w:rsid w:val="00186D12"/>
    <w:rsid w:val="00186EC1"/>
    <w:rsid w:val="0019024D"/>
    <w:rsid w:val="001906B2"/>
    <w:rsid w:val="00190AD3"/>
    <w:rsid w:val="00190B07"/>
    <w:rsid w:val="001912D7"/>
    <w:rsid w:val="0019184C"/>
    <w:rsid w:val="00191E1F"/>
    <w:rsid w:val="00192087"/>
    <w:rsid w:val="00192A49"/>
    <w:rsid w:val="00192D5B"/>
    <w:rsid w:val="00192D87"/>
    <w:rsid w:val="00193269"/>
    <w:rsid w:val="00194015"/>
    <w:rsid w:val="0019473B"/>
    <w:rsid w:val="001952B1"/>
    <w:rsid w:val="00195C4B"/>
    <w:rsid w:val="00195DCB"/>
    <w:rsid w:val="00195EFC"/>
    <w:rsid w:val="00196C37"/>
    <w:rsid w:val="00196E39"/>
    <w:rsid w:val="00197649"/>
    <w:rsid w:val="001A01FB"/>
    <w:rsid w:val="001A10E9"/>
    <w:rsid w:val="001A183D"/>
    <w:rsid w:val="001A1D74"/>
    <w:rsid w:val="001A2B65"/>
    <w:rsid w:val="001A3CD3"/>
    <w:rsid w:val="001A4A3E"/>
    <w:rsid w:val="001A4CFC"/>
    <w:rsid w:val="001A51AD"/>
    <w:rsid w:val="001A5220"/>
    <w:rsid w:val="001A5BEF"/>
    <w:rsid w:val="001A65BD"/>
    <w:rsid w:val="001A6B2B"/>
    <w:rsid w:val="001A7A9D"/>
    <w:rsid w:val="001A7F15"/>
    <w:rsid w:val="001B05F8"/>
    <w:rsid w:val="001B1D9F"/>
    <w:rsid w:val="001B342E"/>
    <w:rsid w:val="001B5306"/>
    <w:rsid w:val="001B6605"/>
    <w:rsid w:val="001B7518"/>
    <w:rsid w:val="001B7E84"/>
    <w:rsid w:val="001C0477"/>
    <w:rsid w:val="001C07C8"/>
    <w:rsid w:val="001C0E7E"/>
    <w:rsid w:val="001C1832"/>
    <w:rsid w:val="001C188C"/>
    <w:rsid w:val="001C1CA4"/>
    <w:rsid w:val="001C1F18"/>
    <w:rsid w:val="001C3D7C"/>
    <w:rsid w:val="001C40C4"/>
    <w:rsid w:val="001C41C4"/>
    <w:rsid w:val="001C52D6"/>
    <w:rsid w:val="001C61A2"/>
    <w:rsid w:val="001C666D"/>
    <w:rsid w:val="001C76BA"/>
    <w:rsid w:val="001C78C4"/>
    <w:rsid w:val="001D11CA"/>
    <w:rsid w:val="001D1783"/>
    <w:rsid w:val="001D1D43"/>
    <w:rsid w:val="001D1EF6"/>
    <w:rsid w:val="001D2067"/>
    <w:rsid w:val="001D20A0"/>
    <w:rsid w:val="001D313F"/>
    <w:rsid w:val="001D3E97"/>
    <w:rsid w:val="001D471A"/>
    <w:rsid w:val="001D52D3"/>
    <w:rsid w:val="001D53CD"/>
    <w:rsid w:val="001D55A3"/>
    <w:rsid w:val="001D55AC"/>
    <w:rsid w:val="001D5AF5"/>
    <w:rsid w:val="001D5FCC"/>
    <w:rsid w:val="001D6D1B"/>
    <w:rsid w:val="001D7790"/>
    <w:rsid w:val="001D7DBA"/>
    <w:rsid w:val="001E034D"/>
    <w:rsid w:val="001E0414"/>
    <w:rsid w:val="001E0B36"/>
    <w:rsid w:val="001E1CF3"/>
    <w:rsid w:val="001E1E73"/>
    <w:rsid w:val="001E24DB"/>
    <w:rsid w:val="001E3707"/>
    <w:rsid w:val="001E4E0C"/>
    <w:rsid w:val="001E526D"/>
    <w:rsid w:val="001E5655"/>
    <w:rsid w:val="001E5DF5"/>
    <w:rsid w:val="001E65D5"/>
    <w:rsid w:val="001E7AC9"/>
    <w:rsid w:val="001F0E81"/>
    <w:rsid w:val="001F1832"/>
    <w:rsid w:val="001F1E58"/>
    <w:rsid w:val="001F220F"/>
    <w:rsid w:val="001F25B3"/>
    <w:rsid w:val="001F415E"/>
    <w:rsid w:val="001F45C7"/>
    <w:rsid w:val="001F4755"/>
    <w:rsid w:val="001F5AEB"/>
    <w:rsid w:val="001F5DA5"/>
    <w:rsid w:val="001F6616"/>
    <w:rsid w:val="001F6BC0"/>
    <w:rsid w:val="00201526"/>
    <w:rsid w:val="002018FC"/>
    <w:rsid w:val="00202122"/>
    <w:rsid w:val="00202BD4"/>
    <w:rsid w:val="00203EF5"/>
    <w:rsid w:val="002046E7"/>
    <w:rsid w:val="00204A97"/>
    <w:rsid w:val="00204BBF"/>
    <w:rsid w:val="002051A3"/>
    <w:rsid w:val="002114EF"/>
    <w:rsid w:val="00213ED1"/>
    <w:rsid w:val="002142E2"/>
    <w:rsid w:val="00214B3D"/>
    <w:rsid w:val="00215147"/>
    <w:rsid w:val="002166AD"/>
    <w:rsid w:val="002172B7"/>
    <w:rsid w:val="00217871"/>
    <w:rsid w:val="00221ED8"/>
    <w:rsid w:val="002231EA"/>
    <w:rsid w:val="0022333B"/>
    <w:rsid w:val="00223737"/>
    <w:rsid w:val="00223FDF"/>
    <w:rsid w:val="002279C0"/>
    <w:rsid w:val="00230D40"/>
    <w:rsid w:val="00232239"/>
    <w:rsid w:val="0023258E"/>
    <w:rsid w:val="00234ADE"/>
    <w:rsid w:val="00234B09"/>
    <w:rsid w:val="00235B40"/>
    <w:rsid w:val="00235DEA"/>
    <w:rsid w:val="00236A0F"/>
    <w:rsid w:val="0023727E"/>
    <w:rsid w:val="0024084E"/>
    <w:rsid w:val="00242081"/>
    <w:rsid w:val="0024213A"/>
    <w:rsid w:val="002436CB"/>
    <w:rsid w:val="00243777"/>
    <w:rsid w:val="002441CD"/>
    <w:rsid w:val="00244D61"/>
    <w:rsid w:val="00245001"/>
    <w:rsid w:val="0024535F"/>
    <w:rsid w:val="002501A3"/>
    <w:rsid w:val="00251187"/>
    <w:rsid w:val="002512D6"/>
    <w:rsid w:val="0025166C"/>
    <w:rsid w:val="00251880"/>
    <w:rsid w:val="00252E2C"/>
    <w:rsid w:val="00253018"/>
    <w:rsid w:val="00253197"/>
    <w:rsid w:val="00253473"/>
    <w:rsid w:val="002539EC"/>
    <w:rsid w:val="0025552E"/>
    <w:rsid w:val="002555D4"/>
    <w:rsid w:val="00255977"/>
    <w:rsid w:val="00257899"/>
    <w:rsid w:val="00260125"/>
    <w:rsid w:val="00260B82"/>
    <w:rsid w:val="00261A16"/>
    <w:rsid w:val="00261AC8"/>
    <w:rsid w:val="00261CD1"/>
    <w:rsid w:val="00262174"/>
    <w:rsid w:val="00263522"/>
    <w:rsid w:val="00264EC6"/>
    <w:rsid w:val="002650C2"/>
    <w:rsid w:val="00266772"/>
    <w:rsid w:val="002679A7"/>
    <w:rsid w:val="002700A5"/>
    <w:rsid w:val="00270711"/>
    <w:rsid w:val="00271013"/>
    <w:rsid w:val="00271C26"/>
    <w:rsid w:val="00271D63"/>
    <w:rsid w:val="002720CA"/>
    <w:rsid w:val="0027320D"/>
    <w:rsid w:val="00273FE4"/>
    <w:rsid w:val="002745BA"/>
    <w:rsid w:val="00274942"/>
    <w:rsid w:val="00275116"/>
    <w:rsid w:val="002765B4"/>
    <w:rsid w:val="0027682A"/>
    <w:rsid w:val="00276A94"/>
    <w:rsid w:val="002770E3"/>
    <w:rsid w:val="002779B0"/>
    <w:rsid w:val="00280294"/>
    <w:rsid w:val="00280F2D"/>
    <w:rsid w:val="002813F9"/>
    <w:rsid w:val="00281BB6"/>
    <w:rsid w:val="00282D51"/>
    <w:rsid w:val="002838B7"/>
    <w:rsid w:val="00284187"/>
    <w:rsid w:val="00286062"/>
    <w:rsid w:val="002866A0"/>
    <w:rsid w:val="0028689A"/>
    <w:rsid w:val="00286A09"/>
    <w:rsid w:val="00286F49"/>
    <w:rsid w:val="00286F66"/>
    <w:rsid w:val="00290548"/>
    <w:rsid w:val="0029405D"/>
    <w:rsid w:val="0029487F"/>
    <w:rsid w:val="00294CCA"/>
    <w:rsid w:val="00294DA5"/>
    <w:rsid w:val="00294FA6"/>
    <w:rsid w:val="00295A6F"/>
    <w:rsid w:val="00295C50"/>
    <w:rsid w:val="00295F95"/>
    <w:rsid w:val="00297D02"/>
    <w:rsid w:val="002A0EA9"/>
    <w:rsid w:val="002A13D1"/>
    <w:rsid w:val="002A2097"/>
    <w:rsid w:val="002A20C4"/>
    <w:rsid w:val="002A2423"/>
    <w:rsid w:val="002A354E"/>
    <w:rsid w:val="002A570F"/>
    <w:rsid w:val="002A6DC2"/>
    <w:rsid w:val="002A7292"/>
    <w:rsid w:val="002A7358"/>
    <w:rsid w:val="002A7902"/>
    <w:rsid w:val="002B0B22"/>
    <w:rsid w:val="002B0EDE"/>
    <w:rsid w:val="002B0F6B"/>
    <w:rsid w:val="002B1652"/>
    <w:rsid w:val="002B23B8"/>
    <w:rsid w:val="002B285A"/>
    <w:rsid w:val="002B4429"/>
    <w:rsid w:val="002B6732"/>
    <w:rsid w:val="002B68A6"/>
    <w:rsid w:val="002B7A36"/>
    <w:rsid w:val="002B7FAF"/>
    <w:rsid w:val="002C1651"/>
    <w:rsid w:val="002C1A83"/>
    <w:rsid w:val="002C1EDB"/>
    <w:rsid w:val="002C2D5A"/>
    <w:rsid w:val="002C3862"/>
    <w:rsid w:val="002C3CE4"/>
    <w:rsid w:val="002C5D2C"/>
    <w:rsid w:val="002C6B44"/>
    <w:rsid w:val="002C7442"/>
    <w:rsid w:val="002D0C4F"/>
    <w:rsid w:val="002D1364"/>
    <w:rsid w:val="002D2C10"/>
    <w:rsid w:val="002D3120"/>
    <w:rsid w:val="002D3A84"/>
    <w:rsid w:val="002D3C10"/>
    <w:rsid w:val="002D40CE"/>
    <w:rsid w:val="002D40E7"/>
    <w:rsid w:val="002D4D30"/>
    <w:rsid w:val="002D4D93"/>
    <w:rsid w:val="002D5000"/>
    <w:rsid w:val="002D559A"/>
    <w:rsid w:val="002D598D"/>
    <w:rsid w:val="002D6D08"/>
    <w:rsid w:val="002D7188"/>
    <w:rsid w:val="002E1AAC"/>
    <w:rsid w:val="002E1DE3"/>
    <w:rsid w:val="002E2164"/>
    <w:rsid w:val="002E2362"/>
    <w:rsid w:val="002E2AB6"/>
    <w:rsid w:val="002E360A"/>
    <w:rsid w:val="002E3BF8"/>
    <w:rsid w:val="002E3F34"/>
    <w:rsid w:val="002E5251"/>
    <w:rsid w:val="002E536A"/>
    <w:rsid w:val="002E549B"/>
    <w:rsid w:val="002E5B1C"/>
    <w:rsid w:val="002E5F79"/>
    <w:rsid w:val="002E64FA"/>
    <w:rsid w:val="002E7CBF"/>
    <w:rsid w:val="002F06AE"/>
    <w:rsid w:val="002F06D1"/>
    <w:rsid w:val="002F075D"/>
    <w:rsid w:val="002F0A00"/>
    <w:rsid w:val="002F0CFA"/>
    <w:rsid w:val="002F0DEB"/>
    <w:rsid w:val="002F148E"/>
    <w:rsid w:val="002F26E6"/>
    <w:rsid w:val="002F3EC7"/>
    <w:rsid w:val="002F4666"/>
    <w:rsid w:val="002F517E"/>
    <w:rsid w:val="002F5962"/>
    <w:rsid w:val="002F597D"/>
    <w:rsid w:val="002F669F"/>
    <w:rsid w:val="002F7B59"/>
    <w:rsid w:val="00301C97"/>
    <w:rsid w:val="00302001"/>
    <w:rsid w:val="00302445"/>
    <w:rsid w:val="00302E7A"/>
    <w:rsid w:val="003034DA"/>
    <w:rsid w:val="00304575"/>
    <w:rsid w:val="00305959"/>
    <w:rsid w:val="00305B4B"/>
    <w:rsid w:val="00305D43"/>
    <w:rsid w:val="003077A9"/>
    <w:rsid w:val="00307C64"/>
    <w:rsid w:val="00307D9D"/>
    <w:rsid w:val="0031004C"/>
    <w:rsid w:val="003105F6"/>
    <w:rsid w:val="003109BC"/>
    <w:rsid w:val="00310BB9"/>
    <w:rsid w:val="00311297"/>
    <w:rsid w:val="003113BE"/>
    <w:rsid w:val="003122CA"/>
    <w:rsid w:val="00312E03"/>
    <w:rsid w:val="00313114"/>
    <w:rsid w:val="003148FD"/>
    <w:rsid w:val="0031541E"/>
    <w:rsid w:val="00317D7E"/>
    <w:rsid w:val="00317E90"/>
    <w:rsid w:val="00320CEB"/>
    <w:rsid w:val="00321080"/>
    <w:rsid w:val="00321B63"/>
    <w:rsid w:val="00321B6B"/>
    <w:rsid w:val="00321DCA"/>
    <w:rsid w:val="00322D45"/>
    <w:rsid w:val="00323A15"/>
    <w:rsid w:val="00324045"/>
    <w:rsid w:val="0032569A"/>
    <w:rsid w:val="00325A1F"/>
    <w:rsid w:val="00326577"/>
    <w:rsid w:val="003268F9"/>
    <w:rsid w:val="00327AFF"/>
    <w:rsid w:val="00327C31"/>
    <w:rsid w:val="00330BAF"/>
    <w:rsid w:val="00330BFA"/>
    <w:rsid w:val="00331029"/>
    <w:rsid w:val="00334E3A"/>
    <w:rsid w:val="00335017"/>
    <w:rsid w:val="003361DD"/>
    <w:rsid w:val="003363E2"/>
    <w:rsid w:val="003365D2"/>
    <w:rsid w:val="00336784"/>
    <w:rsid w:val="003367C1"/>
    <w:rsid w:val="00340B9B"/>
    <w:rsid w:val="00341816"/>
    <w:rsid w:val="00341A6A"/>
    <w:rsid w:val="00341C77"/>
    <w:rsid w:val="00343FB8"/>
    <w:rsid w:val="00345B9C"/>
    <w:rsid w:val="003503FD"/>
    <w:rsid w:val="00350B21"/>
    <w:rsid w:val="00350BF3"/>
    <w:rsid w:val="0035113B"/>
    <w:rsid w:val="00351E17"/>
    <w:rsid w:val="00352DAE"/>
    <w:rsid w:val="003530B8"/>
    <w:rsid w:val="00354309"/>
    <w:rsid w:val="00354EB9"/>
    <w:rsid w:val="003552C4"/>
    <w:rsid w:val="0035537B"/>
    <w:rsid w:val="0035567F"/>
    <w:rsid w:val="00355D55"/>
    <w:rsid w:val="00355E7A"/>
    <w:rsid w:val="00356582"/>
    <w:rsid w:val="003568BE"/>
    <w:rsid w:val="00357BD6"/>
    <w:rsid w:val="00357D5C"/>
    <w:rsid w:val="003601F2"/>
    <w:rsid w:val="003602AE"/>
    <w:rsid w:val="00360841"/>
    <w:rsid w:val="00360929"/>
    <w:rsid w:val="00360AD8"/>
    <w:rsid w:val="00361247"/>
    <w:rsid w:val="0036185F"/>
    <w:rsid w:val="00361B8B"/>
    <w:rsid w:val="00362234"/>
    <w:rsid w:val="00362FCB"/>
    <w:rsid w:val="003647D5"/>
    <w:rsid w:val="003649E0"/>
    <w:rsid w:val="00364D15"/>
    <w:rsid w:val="003659E8"/>
    <w:rsid w:val="003674B0"/>
    <w:rsid w:val="00367890"/>
    <w:rsid w:val="003701E9"/>
    <w:rsid w:val="00370458"/>
    <w:rsid w:val="00372197"/>
    <w:rsid w:val="003743F9"/>
    <w:rsid w:val="003748AB"/>
    <w:rsid w:val="00374D9A"/>
    <w:rsid w:val="00376C99"/>
    <w:rsid w:val="0037727C"/>
    <w:rsid w:val="00377783"/>
    <w:rsid w:val="00377E70"/>
    <w:rsid w:val="0038012D"/>
    <w:rsid w:val="00380904"/>
    <w:rsid w:val="0038223A"/>
    <w:rsid w:val="003823EE"/>
    <w:rsid w:val="00382926"/>
    <w:rsid w:val="00382960"/>
    <w:rsid w:val="00382B91"/>
    <w:rsid w:val="003833BE"/>
    <w:rsid w:val="003846F7"/>
    <w:rsid w:val="003851ED"/>
    <w:rsid w:val="00385AF3"/>
    <w:rsid w:val="00385B39"/>
    <w:rsid w:val="00385FEC"/>
    <w:rsid w:val="00386785"/>
    <w:rsid w:val="00386790"/>
    <w:rsid w:val="00386CAE"/>
    <w:rsid w:val="00387595"/>
    <w:rsid w:val="00387A8A"/>
    <w:rsid w:val="00387C84"/>
    <w:rsid w:val="003902B9"/>
    <w:rsid w:val="003903B8"/>
    <w:rsid w:val="003908CA"/>
    <w:rsid w:val="00390A7A"/>
    <w:rsid w:val="00390E89"/>
    <w:rsid w:val="003913B8"/>
    <w:rsid w:val="00391B1A"/>
    <w:rsid w:val="00394423"/>
    <w:rsid w:val="00394FAA"/>
    <w:rsid w:val="00395C91"/>
    <w:rsid w:val="00395E60"/>
    <w:rsid w:val="00396942"/>
    <w:rsid w:val="00396B49"/>
    <w:rsid w:val="00396BB1"/>
    <w:rsid w:val="00396E3E"/>
    <w:rsid w:val="00396F0A"/>
    <w:rsid w:val="00397122"/>
    <w:rsid w:val="00397624"/>
    <w:rsid w:val="003979A3"/>
    <w:rsid w:val="003A0A4C"/>
    <w:rsid w:val="003A0AD0"/>
    <w:rsid w:val="003A29B8"/>
    <w:rsid w:val="003A3030"/>
    <w:rsid w:val="003A306E"/>
    <w:rsid w:val="003A447D"/>
    <w:rsid w:val="003A60DC"/>
    <w:rsid w:val="003A638C"/>
    <w:rsid w:val="003A6A46"/>
    <w:rsid w:val="003A6F72"/>
    <w:rsid w:val="003A7A63"/>
    <w:rsid w:val="003B000C"/>
    <w:rsid w:val="003B0503"/>
    <w:rsid w:val="003B0F1D"/>
    <w:rsid w:val="003B1881"/>
    <w:rsid w:val="003B1F9C"/>
    <w:rsid w:val="003B2A13"/>
    <w:rsid w:val="003B4882"/>
    <w:rsid w:val="003B4A57"/>
    <w:rsid w:val="003B4B9C"/>
    <w:rsid w:val="003B5B3F"/>
    <w:rsid w:val="003B5E6E"/>
    <w:rsid w:val="003C0135"/>
    <w:rsid w:val="003C0AD9"/>
    <w:rsid w:val="003C0ED0"/>
    <w:rsid w:val="003C1D1C"/>
    <w:rsid w:val="003C1D49"/>
    <w:rsid w:val="003C35C4"/>
    <w:rsid w:val="003C3CB3"/>
    <w:rsid w:val="003C694F"/>
    <w:rsid w:val="003C742B"/>
    <w:rsid w:val="003D12C2"/>
    <w:rsid w:val="003D1B43"/>
    <w:rsid w:val="003D2B74"/>
    <w:rsid w:val="003D2D0D"/>
    <w:rsid w:val="003D307E"/>
    <w:rsid w:val="003D31B9"/>
    <w:rsid w:val="003D3867"/>
    <w:rsid w:val="003D4425"/>
    <w:rsid w:val="003D4531"/>
    <w:rsid w:val="003D4979"/>
    <w:rsid w:val="003D7834"/>
    <w:rsid w:val="003E054C"/>
    <w:rsid w:val="003E0D1A"/>
    <w:rsid w:val="003E0E63"/>
    <w:rsid w:val="003E177F"/>
    <w:rsid w:val="003E237A"/>
    <w:rsid w:val="003E2A2A"/>
    <w:rsid w:val="003E2DA3"/>
    <w:rsid w:val="003E4031"/>
    <w:rsid w:val="003E4C41"/>
    <w:rsid w:val="003E5114"/>
    <w:rsid w:val="003E608F"/>
    <w:rsid w:val="003E6DC4"/>
    <w:rsid w:val="003E78CE"/>
    <w:rsid w:val="003E79D3"/>
    <w:rsid w:val="003F020D"/>
    <w:rsid w:val="003F03D9"/>
    <w:rsid w:val="003F088D"/>
    <w:rsid w:val="003F1BC7"/>
    <w:rsid w:val="003F2FBE"/>
    <w:rsid w:val="003F318D"/>
    <w:rsid w:val="003F3CBA"/>
    <w:rsid w:val="003F57A4"/>
    <w:rsid w:val="003F5AA2"/>
    <w:rsid w:val="003F5BAE"/>
    <w:rsid w:val="003F5BE9"/>
    <w:rsid w:val="003F6ED7"/>
    <w:rsid w:val="003F7DC6"/>
    <w:rsid w:val="003F7FD1"/>
    <w:rsid w:val="00401C20"/>
    <w:rsid w:val="00401C84"/>
    <w:rsid w:val="00403210"/>
    <w:rsid w:val="004035BB"/>
    <w:rsid w:val="004035EB"/>
    <w:rsid w:val="00404837"/>
    <w:rsid w:val="00404B4B"/>
    <w:rsid w:val="00404C2A"/>
    <w:rsid w:val="00405095"/>
    <w:rsid w:val="0040604B"/>
    <w:rsid w:val="004066A5"/>
    <w:rsid w:val="00406BBA"/>
    <w:rsid w:val="00406E0E"/>
    <w:rsid w:val="00407332"/>
    <w:rsid w:val="00407828"/>
    <w:rsid w:val="00407987"/>
    <w:rsid w:val="004108B3"/>
    <w:rsid w:val="00412810"/>
    <w:rsid w:val="00413169"/>
    <w:rsid w:val="004135B1"/>
    <w:rsid w:val="00413D8E"/>
    <w:rsid w:val="004140F2"/>
    <w:rsid w:val="00414B3B"/>
    <w:rsid w:val="004171AA"/>
    <w:rsid w:val="00417B22"/>
    <w:rsid w:val="00420077"/>
    <w:rsid w:val="00420184"/>
    <w:rsid w:val="00420425"/>
    <w:rsid w:val="00421085"/>
    <w:rsid w:val="00421133"/>
    <w:rsid w:val="00421E97"/>
    <w:rsid w:val="00422E69"/>
    <w:rsid w:val="0042303A"/>
    <w:rsid w:val="0042465E"/>
    <w:rsid w:val="00424DF7"/>
    <w:rsid w:val="004250FD"/>
    <w:rsid w:val="0042706B"/>
    <w:rsid w:val="00427716"/>
    <w:rsid w:val="004321A1"/>
    <w:rsid w:val="0043226C"/>
    <w:rsid w:val="00432B76"/>
    <w:rsid w:val="00432EC0"/>
    <w:rsid w:val="00434454"/>
    <w:rsid w:val="00434D01"/>
    <w:rsid w:val="00435D26"/>
    <w:rsid w:val="00436C42"/>
    <w:rsid w:val="00436E23"/>
    <w:rsid w:val="00437346"/>
    <w:rsid w:val="004377BD"/>
    <w:rsid w:val="0044027C"/>
    <w:rsid w:val="0044077D"/>
    <w:rsid w:val="0044098D"/>
    <w:rsid w:val="00440C77"/>
    <w:rsid w:val="00440C99"/>
    <w:rsid w:val="004415AE"/>
    <w:rsid w:val="0044175C"/>
    <w:rsid w:val="00441A9F"/>
    <w:rsid w:val="00441E28"/>
    <w:rsid w:val="00443D34"/>
    <w:rsid w:val="00445F4D"/>
    <w:rsid w:val="00446404"/>
    <w:rsid w:val="004466D2"/>
    <w:rsid w:val="00447B9B"/>
    <w:rsid w:val="004504C0"/>
    <w:rsid w:val="00451ED5"/>
    <w:rsid w:val="0045282B"/>
    <w:rsid w:val="004538EA"/>
    <w:rsid w:val="00453FC9"/>
    <w:rsid w:val="004550FB"/>
    <w:rsid w:val="00456D33"/>
    <w:rsid w:val="0046111A"/>
    <w:rsid w:val="004619AD"/>
    <w:rsid w:val="00461E32"/>
    <w:rsid w:val="00462946"/>
    <w:rsid w:val="0046394B"/>
    <w:rsid w:val="00463F43"/>
    <w:rsid w:val="00464722"/>
    <w:rsid w:val="00464B94"/>
    <w:rsid w:val="00465033"/>
    <w:rsid w:val="004653A8"/>
    <w:rsid w:val="00465A0B"/>
    <w:rsid w:val="0047077C"/>
    <w:rsid w:val="00470B05"/>
    <w:rsid w:val="00470B58"/>
    <w:rsid w:val="0047207C"/>
    <w:rsid w:val="00472CD6"/>
    <w:rsid w:val="00473D50"/>
    <w:rsid w:val="00474DE8"/>
    <w:rsid w:val="00474E3C"/>
    <w:rsid w:val="00475D74"/>
    <w:rsid w:val="00476427"/>
    <w:rsid w:val="0047687B"/>
    <w:rsid w:val="00477015"/>
    <w:rsid w:val="004776B9"/>
    <w:rsid w:val="00480471"/>
    <w:rsid w:val="00480791"/>
    <w:rsid w:val="0048082D"/>
    <w:rsid w:val="00480A58"/>
    <w:rsid w:val="00482151"/>
    <w:rsid w:val="0048255A"/>
    <w:rsid w:val="004836AE"/>
    <w:rsid w:val="004838C1"/>
    <w:rsid w:val="004856E0"/>
    <w:rsid w:val="00485B23"/>
    <w:rsid w:val="00485FAD"/>
    <w:rsid w:val="00487AED"/>
    <w:rsid w:val="00491EDF"/>
    <w:rsid w:val="00492A3F"/>
    <w:rsid w:val="00494F62"/>
    <w:rsid w:val="004A0086"/>
    <w:rsid w:val="004A1043"/>
    <w:rsid w:val="004A1E5E"/>
    <w:rsid w:val="004A2001"/>
    <w:rsid w:val="004A2944"/>
    <w:rsid w:val="004A3590"/>
    <w:rsid w:val="004A44FC"/>
    <w:rsid w:val="004A6FF3"/>
    <w:rsid w:val="004A71C8"/>
    <w:rsid w:val="004A7984"/>
    <w:rsid w:val="004B00A7"/>
    <w:rsid w:val="004B170F"/>
    <w:rsid w:val="004B1D21"/>
    <w:rsid w:val="004B25E2"/>
    <w:rsid w:val="004B2A88"/>
    <w:rsid w:val="004B34D7"/>
    <w:rsid w:val="004B35CD"/>
    <w:rsid w:val="004B3E02"/>
    <w:rsid w:val="004B4FE0"/>
    <w:rsid w:val="004B5037"/>
    <w:rsid w:val="004B5B2F"/>
    <w:rsid w:val="004B626A"/>
    <w:rsid w:val="004B660E"/>
    <w:rsid w:val="004C00CA"/>
    <w:rsid w:val="004C05BD"/>
    <w:rsid w:val="004C12DA"/>
    <w:rsid w:val="004C27F9"/>
    <w:rsid w:val="004C29AA"/>
    <w:rsid w:val="004C3564"/>
    <w:rsid w:val="004C3B06"/>
    <w:rsid w:val="004C3BB8"/>
    <w:rsid w:val="004C3F97"/>
    <w:rsid w:val="004C6251"/>
    <w:rsid w:val="004C6EC5"/>
    <w:rsid w:val="004C7EE7"/>
    <w:rsid w:val="004D2DEE"/>
    <w:rsid w:val="004D2E1F"/>
    <w:rsid w:val="004D32C4"/>
    <w:rsid w:val="004D465C"/>
    <w:rsid w:val="004D5A31"/>
    <w:rsid w:val="004D6E74"/>
    <w:rsid w:val="004D7FD9"/>
    <w:rsid w:val="004E1324"/>
    <w:rsid w:val="004E18F1"/>
    <w:rsid w:val="004E19A5"/>
    <w:rsid w:val="004E2A36"/>
    <w:rsid w:val="004E37E5"/>
    <w:rsid w:val="004E3803"/>
    <w:rsid w:val="004E3E1A"/>
    <w:rsid w:val="004E3E63"/>
    <w:rsid w:val="004E3FDB"/>
    <w:rsid w:val="004E46B9"/>
    <w:rsid w:val="004E4F9A"/>
    <w:rsid w:val="004E5F59"/>
    <w:rsid w:val="004E6C61"/>
    <w:rsid w:val="004E7124"/>
    <w:rsid w:val="004E79B0"/>
    <w:rsid w:val="004F05C2"/>
    <w:rsid w:val="004F0C76"/>
    <w:rsid w:val="004F0EFE"/>
    <w:rsid w:val="004F1003"/>
    <w:rsid w:val="004F1459"/>
    <w:rsid w:val="004F1F4A"/>
    <w:rsid w:val="004F296D"/>
    <w:rsid w:val="004F2D0F"/>
    <w:rsid w:val="004F31D3"/>
    <w:rsid w:val="004F31FA"/>
    <w:rsid w:val="004F356B"/>
    <w:rsid w:val="004F508B"/>
    <w:rsid w:val="004F5B09"/>
    <w:rsid w:val="004F623A"/>
    <w:rsid w:val="004F6351"/>
    <w:rsid w:val="004F651A"/>
    <w:rsid w:val="004F695F"/>
    <w:rsid w:val="004F6CA4"/>
    <w:rsid w:val="004F7D71"/>
    <w:rsid w:val="00500752"/>
    <w:rsid w:val="00500AF7"/>
    <w:rsid w:val="005015D1"/>
    <w:rsid w:val="00501A50"/>
    <w:rsid w:val="0050222D"/>
    <w:rsid w:val="005032FA"/>
    <w:rsid w:val="00503AF3"/>
    <w:rsid w:val="00505108"/>
    <w:rsid w:val="00505EC9"/>
    <w:rsid w:val="0050696D"/>
    <w:rsid w:val="00510699"/>
    <w:rsid w:val="005108F1"/>
    <w:rsid w:val="0051094B"/>
    <w:rsid w:val="005110D7"/>
    <w:rsid w:val="00511D99"/>
    <w:rsid w:val="00511E51"/>
    <w:rsid w:val="005128D3"/>
    <w:rsid w:val="00513D8D"/>
    <w:rsid w:val="0051466D"/>
    <w:rsid w:val="005147E8"/>
    <w:rsid w:val="0051496F"/>
    <w:rsid w:val="005158F2"/>
    <w:rsid w:val="00516FCE"/>
    <w:rsid w:val="00517EA7"/>
    <w:rsid w:val="0052083E"/>
    <w:rsid w:val="005213A8"/>
    <w:rsid w:val="005227E5"/>
    <w:rsid w:val="00524514"/>
    <w:rsid w:val="00525398"/>
    <w:rsid w:val="005267AA"/>
    <w:rsid w:val="00526DFC"/>
    <w:rsid w:val="00526F43"/>
    <w:rsid w:val="00527651"/>
    <w:rsid w:val="00531981"/>
    <w:rsid w:val="00531D12"/>
    <w:rsid w:val="00531D8F"/>
    <w:rsid w:val="005327AB"/>
    <w:rsid w:val="00533019"/>
    <w:rsid w:val="0053417B"/>
    <w:rsid w:val="00534766"/>
    <w:rsid w:val="00534915"/>
    <w:rsid w:val="005358E2"/>
    <w:rsid w:val="005363AB"/>
    <w:rsid w:val="00536E4E"/>
    <w:rsid w:val="00537128"/>
    <w:rsid w:val="00540463"/>
    <w:rsid w:val="005418C3"/>
    <w:rsid w:val="00541BA8"/>
    <w:rsid w:val="00542513"/>
    <w:rsid w:val="00542759"/>
    <w:rsid w:val="00543535"/>
    <w:rsid w:val="00544EF4"/>
    <w:rsid w:val="00545E53"/>
    <w:rsid w:val="00547856"/>
    <w:rsid w:val="005479D9"/>
    <w:rsid w:val="00547D4D"/>
    <w:rsid w:val="00552155"/>
    <w:rsid w:val="005521C3"/>
    <w:rsid w:val="005521EF"/>
    <w:rsid w:val="0055271D"/>
    <w:rsid w:val="005534CC"/>
    <w:rsid w:val="0055390C"/>
    <w:rsid w:val="005545A6"/>
    <w:rsid w:val="00555F80"/>
    <w:rsid w:val="00556C60"/>
    <w:rsid w:val="005572BD"/>
    <w:rsid w:val="00557A12"/>
    <w:rsid w:val="005600A8"/>
    <w:rsid w:val="0056020B"/>
    <w:rsid w:val="00560AC7"/>
    <w:rsid w:val="00561AFB"/>
    <w:rsid w:val="00561FA8"/>
    <w:rsid w:val="005635ED"/>
    <w:rsid w:val="00563776"/>
    <w:rsid w:val="0056447E"/>
    <w:rsid w:val="00564516"/>
    <w:rsid w:val="005649E3"/>
    <w:rsid w:val="00564AB6"/>
    <w:rsid w:val="00565253"/>
    <w:rsid w:val="00565E2C"/>
    <w:rsid w:val="0056689F"/>
    <w:rsid w:val="00566D0A"/>
    <w:rsid w:val="00567328"/>
    <w:rsid w:val="00567E31"/>
    <w:rsid w:val="00570191"/>
    <w:rsid w:val="00570550"/>
    <w:rsid w:val="00570570"/>
    <w:rsid w:val="005705AB"/>
    <w:rsid w:val="00570C9D"/>
    <w:rsid w:val="00571657"/>
    <w:rsid w:val="00571A6F"/>
    <w:rsid w:val="005722A5"/>
    <w:rsid w:val="00572512"/>
    <w:rsid w:val="00573EE6"/>
    <w:rsid w:val="00574150"/>
    <w:rsid w:val="00574306"/>
    <w:rsid w:val="005743E9"/>
    <w:rsid w:val="00574402"/>
    <w:rsid w:val="0057547F"/>
    <w:rsid w:val="005754EE"/>
    <w:rsid w:val="00575BD3"/>
    <w:rsid w:val="00575C22"/>
    <w:rsid w:val="0057617E"/>
    <w:rsid w:val="00576497"/>
    <w:rsid w:val="00577748"/>
    <w:rsid w:val="00580952"/>
    <w:rsid w:val="005816C7"/>
    <w:rsid w:val="005835E7"/>
    <w:rsid w:val="0058397F"/>
    <w:rsid w:val="00583BF8"/>
    <w:rsid w:val="0058435C"/>
    <w:rsid w:val="00584DF5"/>
    <w:rsid w:val="00585BD8"/>
    <w:rsid w:val="00585F33"/>
    <w:rsid w:val="005865CF"/>
    <w:rsid w:val="00586E98"/>
    <w:rsid w:val="00587593"/>
    <w:rsid w:val="00587697"/>
    <w:rsid w:val="00587CC9"/>
    <w:rsid w:val="005909FE"/>
    <w:rsid w:val="00591124"/>
    <w:rsid w:val="0059159D"/>
    <w:rsid w:val="00591DA2"/>
    <w:rsid w:val="00592868"/>
    <w:rsid w:val="00592FFE"/>
    <w:rsid w:val="00593AC0"/>
    <w:rsid w:val="00594351"/>
    <w:rsid w:val="00594D78"/>
    <w:rsid w:val="00595F77"/>
    <w:rsid w:val="005965CA"/>
    <w:rsid w:val="00597024"/>
    <w:rsid w:val="0059737C"/>
    <w:rsid w:val="005A0274"/>
    <w:rsid w:val="005A095C"/>
    <w:rsid w:val="005A136E"/>
    <w:rsid w:val="005A2517"/>
    <w:rsid w:val="005A2FFB"/>
    <w:rsid w:val="005A3688"/>
    <w:rsid w:val="005A3AC6"/>
    <w:rsid w:val="005A505D"/>
    <w:rsid w:val="005A669D"/>
    <w:rsid w:val="005A75D8"/>
    <w:rsid w:val="005A7EF2"/>
    <w:rsid w:val="005B0B45"/>
    <w:rsid w:val="005B0E86"/>
    <w:rsid w:val="005B180B"/>
    <w:rsid w:val="005B379B"/>
    <w:rsid w:val="005B51BC"/>
    <w:rsid w:val="005B5829"/>
    <w:rsid w:val="005B61B2"/>
    <w:rsid w:val="005B695D"/>
    <w:rsid w:val="005B6DF8"/>
    <w:rsid w:val="005B7130"/>
    <w:rsid w:val="005B713E"/>
    <w:rsid w:val="005B75BC"/>
    <w:rsid w:val="005C03B6"/>
    <w:rsid w:val="005C2273"/>
    <w:rsid w:val="005C348E"/>
    <w:rsid w:val="005C3674"/>
    <w:rsid w:val="005C3814"/>
    <w:rsid w:val="005C6804"/>
    <w:rsid w:val="005C68E1"/>
    <w:rsid w:val="005C7C05"/>
    <w:rsid w:val="005D01EC"/>
    <w:rsid w:val="005D0837"/>
    <w:rsid w:val="005D0EE5"/>
    <w:rsid w:val="005D19EE"/>
    <w:rsid w:val="005D1B15"/>
    <w:rsid w:val="005D1FF1"/>
    <w:rsid w:val="005D2349"/>
    <w:rsid w:val="005D2E60"/>
    <w:rsid w:val="005D3763"/>
    <w:rsid w:val="005D3EFC"/>
    <w:rsid w:val="005D4591"/>
    <w:rsid w:val="005D4B6D"/>
    <w:rsid w:val="005D55E1"/>
    <w:rsid w:val="005D5A57"/>
    <w:rsid w:val="005D60B1"/>
    <w:rsid w:val="005D657A"/>
    <w:rsid w:val="005D7295"/>
    <w:rsid w:val="005D7BB1"/>
    <w:rsid w:val="005E1344"/>
    <w:rsid w:val="005E1520"/>
    <w:rsid w:val="005E19F7"/>
    <w:rsid w:val="005E28E7"/>
    <w:rsid w:val="005E295D"/>
    <w:rsid w:val="005E2AB3"/>
    <w:rsid w:val="005E3DB1"/>
    <w:rsid w:val="005E47A2"/>
    <w:rsid w:val="005E4F04"/>
    <w:rsid w:val="005E5E90"/>
    <w:rsid w:val="005E62C2"/>
    <w:rsid w:val="005E6839"/>
    <w:rsid w:val="005E6C35"/>
    <w:rsid w:val="005E6C71"/>
    <w:rsid w:val="005F06CE"/>
    <w:rsid w:val="005F0963"/>
    <w:rsid w:val="005F0AFA"/>
    <w:rsid w:val="005F19EC"/>
    <w:rsid w:val="005F2824"/>
    <w:rsid w:val="005F289B"/>
    <w:rsid w:val="005F2EBA"/>
    <w:rsid w:val="005F35ED"/>
    <w:rsid w:val="005F3A6A"/>
    <w:rsid w:val="005F3BD0"/>
    <w:rsid w:val="005F4327"/>
    <w:rsid w:val="005F4DE7"/>
    <w:rsid w:val="005F6041"/>
    <w:rsid w:val="005F6420"/>
    <w:rsid w:val="005F6701"/>
    <w:rsid w:val="005F74C6"/>
    <w:rsid w:val="005F7812"/>
    <w:rsid w:val="005F7A88"/>
    <w:rsid w:val="0060139E"/>
    <w:rsid w:val="00601B98"/>
    <w:rsid w:val="00603A1A"/>
    <w:rsid w:val="0060415C"/>
    <w:rsid w:val="006046D5"/>
    <w:rsid w:val="006048CD"/>
    <w:rsid w:val="00605068"/>
    <w:rsid w:val="00605983"/>
    <w:rsid w:val="0060728C"/>
    <w:rsid w:val="006073AA"/>
    <w:rsid w:val="00607A93"/>
    <w:rsid w:val="00610C08"/>
    <w:rsid w:val="00610E63"/>
    <w:rsid w:val="006114BB"/>
    <w:rsid w:val="0061161F"/>
    <w:rsid w:val="00611E5A"/>
    <w:rsid w:val="00611F74"/>
    <w:rsid w:val="0061246B"/>
    <w:rsid w:val="00613BEF"/>
    <w:rsid w:val="0061446A"/>
    <w:rsid w:val="0061463C"/>
    <w:rsid w:val="006149A3"/>
    <w:rsid w:val="00614DEC"/>
    <w:rsid w:val="00615772"/>
    <w:rsid w:val="00617FB9"/>
    <w:rsid w:val="006200C7"/>
    <w:rsid w:val="00621256"/>
    <w:rsid w:val="0062144A"/>
    <w:rsid w:val="006215B3"/>
    <w:rsid w:val="00621794"/>
    <w:rsid w:val="00621A71"/>
    <w:rsid w:val="00621FCC"/>
    <w:rsid w:val="00622E4B"/>
    <w:rsid w:val="006246B9"/>
    <w:rsid w:val="00624900"/>
    <w:rsid w:val="00624DFC"/>
    <w:rsid w:val="0062531A"/>
    <w:rsid w:val="00625D04"/>
    <w:rsid w:val="00627725"/>
    <w:rsid w:val="00630341"/>
    <w:rsid w:val="006312E3"/>
    <w:rsid w:val="006317DB"/>
    <w:rsid w:val="00631FF2"/>
    <w:rsid w:val="00632794"/>
    <w:rsid w:val="006327D4"/>
    <w:rsid w:val="006333DA"/>
    <w:rsid w:val="00634C9D"/>
    <w:rsid w:val="00635134"/>
    <w:rsid w:val="006356E2"/>
    <w:rsid w:val="00636D87"/>
    <w:rsid w:val="00637358"/>
    <w:rsid w:val="0063789E"/>
    <w:rsid w:val="006378F1"/>
    <w:rsid w:val="00640DA2"/>
    <w:rsid w:val="0064155A"/>
    <w:rsid w:val="00641E6B"/>
    <w:rsid w:val="00642354"/>
    <w:rsid w:val="00642819"/>
    <w:rsid w:val="00642A65"/>
    <w:rsid w:val="00642D61"/>
    <w:rsid w:val="006445E0"/>
    <w:rsid w:val="00644B01"/>
    <w:rsid w:val="006451AB"/>
    <w:rsid w:val="00645344"/>
    <w:rsid w:val="00645AEB"/>
    <w:rsid w:val="00645DCE"/>
    <w:rsid w:val="006465AC"/>
    <w:rsid w:val="006465BF"/>
    <w:rsid w:val="00646D85"/>
    <w:rsid w:val="00647AC9"/>
    <w:rsid w:val="00647B9A"/>
    <w:rsid w:val="00647BF8"/>
    <w:rsid w:val="0065191E"/>
    <w:rsid w:val="006532BB"/>
    <w:rsid w:val="00653B22"/>
    <w:rsid w:val="006548A6"/>
    <w:rsid w:val="006555CB"/>
    <w:rsid w:val="00656BC4"/>
    <w:rsid w:val="00657BF4"/>
    <w:rsid w:val="006603FB"/>
    <w:rsid w:val="006608DF"/>
    <w:rsid w:val="00660D16"/>
    <w:rsid w:val="00661121"/>
    <w:rsid w:val="006623AC"/>
    <w:rsid w:val="0066240D"/>
    <w:rsid w:val="00663384"/>
    <w:rsid w:val="00664309"/>
    <w:rsid w:val="006660D9"/>
    <w:rsid w:val="00666E73"/>
    <w:rsid w:val="00666F1B"/>
    <w:rsid w:val="006678AF"/>
    <w:rsid w:val="006701EF"/>
    <w:rsid w:val="00671673"/>
    <w:rsid w:val="00672678"/>
    <w:rsid w:val="006737C3"/>
    <w:rsid w:val="00673BA5"/>
    <w:rsid w:val="006752B2"/>
    <w:rsid w:val="00676160"/>
    <w:rsid w:val="00680058"/>
    <w:rsid w:val="00680CAA"/>
    <w:rsid w:val="00681A84"/>
    <w:rsid w:val="00681AC9"/>
    <w:rsid w:val="00681F9F"/>
    <w:rsid w:val="00682DA4"/>
    <w:rsid w:val="00682DA9"/>
    <w:rsid w:val="00683089"/>
    <w:rsid w:val="006834AF"/>
    <w:rsid w:val="006838D9"/>
    <w:rsid w:val="006840EA"/>
    <w:rsid w:val="0068419C"/>
    <w:rsid w:val="00684300"/>
    <w:rsid w:val="00684370"/>
    <w:rsid w:val="006844E2"/>
    <w:rsid w:val="00684E11"/>
    <w:rsid w:val="00685267"/>
    <w:rsid w:val="00686EAB"/>
    <w:rsid w:val="00687077"/>
    <w:rsid w:val="006872AE"/>
    <w:rsid w:val="00687754"/>
    <w:rsid w:val="00690082"/>
    <w:rsid w:val="00690252"/>
    <w:rsid w:val="00691D8C"/>
    <w:rsid w:val="00691DD8"/>
    <w:rsid w:val="0069222B"/>
    <w:rsid w:val="006946BB"/>
    <w:rsid w:val="0069661E"/>
    <w:rsid w:val="006969FA"/>
    <w:rsid w:val="006971F3"/>
    <w:rsid w:val="0069795E"/>
    <w:rsid w:val="006A02C4"/>
    <w:rsid w:val="006A0D18"/>
    <w:rsid w:val="006A1310"/>
    <w:rsid w:val="006A2131"/>
    <w:rsid w:val="006A2281"/>
    <w:rsid w:val="006A2547"/>
    <w:rsid w:val="006A2FDC"/>
    <w:rsid w:val="006A35D5"/>
    <w:rsid w:val="006A480B"/>
    <w:rsid w:val="006A5C8B"/>
    <w:rsid w:val="006A748A"/>
    <w:rsid w:val="006B14BE"/>
    <w:rsid w:val="006B1847"/>
    <w:rsid w:val="006B2514"/>
    <w:rsid w:val="006B2E5E"/>
    <w:rsid w:val="006B4D0A"/>
    <w:rsid w:val="006B5966"/>
    <w:rsid w:val="006B59AF"/>
    <w:rsid w:val="006B60F8"/>
    <w:rsid w:val="006B6BE5"/>
    <w:rsid w:val="006B7D06"/>
    <w:rsid w:val="006C1739"/>
    <w:rsid w:val="006C1949"/>
    <w:rsid w:val="006C383F"/>
    <w:rsid w:val="006C3B71"/>
    <w:rsid w:val="006C419E"/>
    <w:rsid w:val="006C4A31"/>
    <w:rsid w:val="006C4F9A"/>
    <w:rsid w:val="006C532F"/>
    <w:rsid w:val="006C558A"/>
    <w:rsid w:val="006C5AC2"/>
    <w:rsid w:val="006C622A"/>
    <w:rsid w:val="006C65A4"/>
    <w:rsid w:val="006C6AFB"/>
    <w:rsid w:val="006C70EC"/>
    <w:rsid w:val="006C7460"/>
    <w:rsid w:val="006C7E45"/>
    <w:rsid w:val="006D0525"/>
    <w:rsid w:val="006D1B79"/>
    <w:rsid w:val="006D2735"/>
    <w:rsid w:val="006D45B2"/>
    <w:rsid w:val="006D4C87"/>
    <w:rsid w:val="006D5B56"/>
    <w:rsid w:val="006D6D5C"/>
    <w:rsid w:val="006D6F5A"/>
    <w:rsid w:val="006D6F97"/>
    <w:rsid w:val="006D7AFA"/>
    <w:rsid w:val="006E09F2"/>
    <w:rsid w:val="006E0FCC"/>
    <w:rsid w:val="006E1E96"/>
    <w:rsid w:val="006E36F0"/>
    <w:rsid w:val="006E39FE"/>
    <w:rsid w:val="006E5635"/>
    <w:rsid w:val="006E5E21"/>
    <w:rsid w:val="006E61D7"/>
    <w:rsid w:val="006E6B07"/>
    <w:rsid w:val="006E6CD8"/>
    <w:rsid w:val="006E7891"/>
    <w:rsid w:val="006E7B4F"/>
    <w:rsid w:val="006E7E37"/>
    <w:rsid w:val="006F08F1"/>
    <w:rsid w:val="006F142A"/>
    <w:rsid w:val="006F1BD9"/>
    <w:rsid w:val="006F257B"/>
    <w:rsid w:val="006F2648"/>
    <w:rsid w:val="006F2D9D"/>
    <w:rsid w:val="006F2F10"/>
    <w:rsid w:val="006F32C4"/>
    <w:rsid w:val="006F482B"/>
    <w:rsid w:val="006F5AF8"/>
    <w:rsid w:val="006F6311"/>
    <w:rsid w:val="006F6B01"/>
    <w:rsid w:val="006F7CA3"/>
    <w:rsid w:val="0070076D"/>
    <w:rsid w:val="00701952"/>
    <w:rsid w:val="00702556"/>
    <w:rsid w:val="0070277E"/>
    <w:rsid w:val="0070278C"/>
    <w:rsid w:val="00702A31"/>
    <w:rsid w:val="00703917"/>
    <w:rsid w:val="00703B1D"/>
    <w:rsid w:val="00704156"/>
    <w:rsid w:val="00705169"/>
    <w:rsid w:val="00705E79"/>
    <w:rsid w:val="00706780"/>
    <w:rsid w:val="007069FC"/>
    <w:rsid w:val="00707627"/>
    <w:rsid w:val="007109D7"/>
    <w:rsid w:val="00710DE7"/>
    <w:rsid w:val="00711221"/>
    <w:rsid w:val="0071177E"/>
    <w:rsid w:val="0071184F"/>
    <w:rsid w:val="00711C1D"/>
    <w:rsid w:val="0071213F"/>
    <w:rsid w:val="00712675"/>
    <w:rsid w:val="0071344B"/>
    <w:rsid w:val="00713808"/>
    <w:rsid w:val="00714ACE"/>
    <w:rsid w:val="00714B29"/>
    <w:rsid w:val="00715147"/>
    <w:rsid w:val="007151B6"/>
    <w:rsid w:val="0071520D"/>
    <w:rsid w:val="007154E9"/>
    <w:rsid w:val="00715EDB"/>
    <w:rsid w:val="007160D5"/>
    <w:rsid w:val="007163FB"/>
    <w:rsid w:val="007173CC"/>
    <w:rsid w:val="00717892"/>
    <w:rsid w:val="00717C2E"/>
    <w:rsid w:val="0072031B"/>
    <w:rsid w:val="007204FA"/>
    <w:rsid w:val="00720606"/>
    <w:rsid w:val="007213B3"/>
    <w:rsid w:val="0072151B"/>
    <w:rsid w:val="00722063"/>
    <w:rsid w:val="007237F4"/>
    <w:rsid w:val="0072457F"/>
    <w:rsid w:val="00724DCA"/>
    <w:rsid w:val="00725406"/>
    <w:rsid w:val="0072621B"/>
    <w:rsid w:val="00730555"/>
    <w:rsid w:val="007308C9"/>
    <w:rsid w:val="007312CC"/>
    <w:rsid w:val="007332CF"/>
    <w:rsid w:val="00733BDE"/>
    <w:rsid w:val="00733C4C"/>
    <w:rsid w:val="00734883"/>
    <w:rsid w:val="00734914"/>
    <w:rsid w:val="00736260"/>
    <w:rsid w:val="007362CE"/>
    <w:rsid w:val="00736A64"/>
    <w:rsid w:val="00737F6A"/>
    <w:rsid w:val="007410B6"/>
    <w:rsid w:val="00741B1D"/>
    <w:rsid w:val="00744C6F"/>
    <w:rsid w:val="00745481"/>
    <w:rsid w:val="007455B2"/>
    <w:rsid w:val="007457F6"/>
    <w:rsid w:val="00745ABB"/>
    <w:rsid w:val="0074673D"/>
    <w:rsid w:val="0074692F"/>
    <w:rsid w:val="00746E38"/>
    <w:rsid w:val="00747CD5"/>
    <w:rsid w:val="00750497"/>
    <w:rsid w:val="0075060A"/>
    <w:rsid w:val="00750643"/>
    <w:rsid w:val="007513C8"/>
    <w:rsid w:val="007529D5"/>
    <w:rsid w:val="00752AAA"/>
    <w:rsid w:val="00753B51"/>
    <w:rsid w:val="00753FE4"/>
    <w:rsid w:val="00756629"/>
    <w:rsid w:val="007575D2"/>
    <w:rsid w:val="00757B4F"/>
    <w:rsid w:val="00757B6A"/>
    <w:rsid w:val="00757FC3"/>
    <w:rsid w:val="007610E0"/>
    <w:rsid w:val="0076179B"/>
    <w:rsid w:val="00761B69"/>
    <w:rsid w:val="007621AA"/>
    <w:rsid w:val="0076260A"/>
    <w:rsid w:val="00764197"/>
    <w:rsid w:val="00764A67"/>
    <w:rsid w:val="00764B89"/>
    <w:rsid w:val="00764C1E"/>
    <w:rsid w:val="00765285"/>
    <w:rsid w:val="007659F5"/>
    <w:rsid w:val="0076716F"/>
    <w:rsid w:val="00767724"/>
    <w:rsid w:val="00770F6B"/>
    <w:rsid w:val="00771883"/>
    <w:rsid w:val="007719F5"/>
    <w:rsid w:val="00771C34"/>
    <w:rsid w:val="0077215D"/>
    <w:rsid w:val="007744C9"/>
    <w:rsid w:val="007748E4"/>
    <w:rsid w:val="00774902"/>
    <w:rsid w:val="00776DC2"/>
    <w:rsid w:val="00777AC0"/>
    <w:rsid w:val="00780122"/>
    <w:rsid w:val="00780D05"/>
    <w:rsid w:val="00781710"/>
    <w:rsid w:val="0078214B"/>
    <w:rsid w:val="0078498A"/>
    <w:rsid w:val="00785739"/>
    <w:rsid w:val="007862E3"/>
    <w:rsid w:val="00787114"/>
    <w:rsid w:val="007878FE"/>
    <w:rsid w:val="00792207"/>
    <w:rsid w:val="00792274"/>
    <w:rsid w:val="00792B64"/>
    <w:rsid w:val="00792D7B"/>
    <w:rsid w:val="00792E1E"/>
    <w:rsid w:val="00792E29"/>
    <w:rsid w:val="00793260"/>
    <w:rsid w:val="0079379A"/>
    <w:rsid w:val="00794953"/>
    <w:rsid w:val="00796251"/>
    <w:rsid w:val="00797259"/>
    <w:rsid w:val="007A0505"/>
    <w:rsid w:val="007A077E"/>
    <w:rsid w:val="007A118D"/>
    <w:rsid w:val="007A17B1"/>
    <w:rsid w:val="007A1F2F"/>
    <w:rsid w:val="007A272C"/>
    <w:rsid w:val="007A2A5C"/>
    <w:rsid w:val="007A4B59"/>
    <w:rsid w:val="007A5150"/>
    <w:rsid w:val="007A5373"/>
    <w:rsid w:val="007A5413"/>
    <w:rsid w:val="007A5AF8"/>
    <w:rsid w:val="007A67EB"/>
    <w:rsid w:val="007A70D3"/>
    <w:rsid w:val="007A789F"/>
    <w:rsid w:val="007B040C"/>
    <w:rsid w:val="007B08FA"/>
    <w:rsid w:val="007B0C6F"/>
    <w:rsid w:val="007B1F9A"/>
    <w:rsid w:val="007B2EDA"/>
    <w:rsid w:val="007B387A"/>
    <w:rsid w:val="007B41E3"/>
    <w:rsid w:val="007B49AA"/>
    <w:rsid w:val="007B4A4D"/>
    <w:rsid w:val="007B53B6"/>
    <w:rsid w:val="007B55F4"/>
    <w:rsid w:val="007B5928"/>
    <w:rsid w:val="007B5D89"/>
    <w:rsid w:val="007B75BC"/>
    <w:rsid w:val="007B7781"/>
    <w:rsid w:val="007C0BC9"/>
    <w:rsid w:val="007C0BD6"/>
    <w:rsid w:val="007C114B"/>
    <w:rsid w:val="007C17F3"/>
    <w:rsid w:val="007C1AF4"/>
    <w:rsid w:val="007C3806"/>
    <w:rsid w:val="007C4EA7"/>
    <w:rsid w:val="007C5BB7"/>
    <w:rsid w:val="007C5F04"/>
    <w:rsid w:val="007C5F9D"/>
    <w:rsid w:val="007C62F3"/>
    <w:rsid w:val="007C679E"/>
    <w:rsid w:val="007C6A45"/>
    <w:rsid w:val="007C6D64"/>
    <w:rsid w:val="007C77E0"/>
    <w:rsid w:val="007C79BC"/>
    <w:rsid w:val="007D07D5"/>
    <w:rsid w:val="007D1C64"/>
    <w:rsid w:val="007D20FD"/>
    <w:rsid w:val="007D2A3E"/>
    <w:rsid w:val="007D32DD"/>
    <w:rsid w:val="007D45A0"/>
    <w:rsid w:val="007D5E7A"/>
    <w:rsid w:val="007D6DCE"/>
    <w:rsid w:val="007D6F56"/>
    <w:rsid w:val="007D72C4"/>
    <w:rsid w:val="007D739E"/>
    <w:rsid w:val="007E14B8"/>
    <w:rsid w:val="007E2CFE"/>
    <w:rsid w:val="007E2EEF"/>
    <w:rsid w:val="007E3C95"/>
    <w:rsid w:val="007E59C9"/>
    <w:rsid w:val="007E5E25"/>
    <w:rsid w:val="007E5EBD"/>
    <w:rsid w:val="007E74B7"/>
    <w:rsid w:val="007E74DF"/>
    <w:rsid w:val="007F0072"/>
    <w:rsid w:val="007F13CC"/>
    <w:rsid w:val="007F17FA"/>
    <w:rsid w:val="007F2EB6"/>
    <w:rsid w:val="007F54C3"/>
    <w:rsid w:val="007F569A"/>
    <w:rsid w:val="007F64EC"/>
    <w:rsid w:val="007F69AD"/>
    <w:rsid w:val="007F6CBE"/>
    <w:rsid w:val="0080194A"/>
    <w:rsid w:val="00801B8C"/>
    <w:rsid w:val="00802146"/>
    <w:rsid w:val="00802949"/>
    <w:rsid w:val="0080301E"/>
    <w:rsid w:val="0080365F"/>
    <w:rsid w:val="0080517D"/>
    <w:rsid w:val="00806C4F"/>
    <w:rsid w:val="00806E10"/>
    <w:rsid w:val="0081025A"/>
    <w:rsid w:val="008108EA"/>
    <w:rsid w:val="00812BE5"/>
    <w:rsid w:val="008141BC"/>
    <w:rsid w:val="008145ED"/>
    <w:rsid w:val="00814B92"/>
    <w:rsid w:val="00815397"/>
    <w:rsid w:val="008161E7"/>
    <w:rsid w:val="00817429"/>
    <w:rsid w:val="0081766E"/>
    <w:rsid w:val="0081769D"/>
    <w:rsid w:val="00820783"/>
    <w:rsid w:val="008208D2"/>
    <w:rsid w:val="00821514"/>
    <w:rsid w:val="008218AC"/>
    <w:rsid w:val="00821DDE"/>
    <w:rsid w:val="00821E35"/>
    <w:rsid w:val="0082217B"/>
    <w:rsid w:val="00824591"/>
    <w:rsid w:val="00824AED"/>
    <w:rsid w:val="00824DE0"/>
    <w:rsid w:val="008254D4"/>
    <w:rsid w:val="008260EB"/>
    <w:rsid w:val="008263D5"/>
    <w:rsid w:val="00826B9A"/>
    <w:rsid w:val="00827820"/>
    <w:rsid w:val="00827C04"/>
    <w:rsid w:val="008307BD"/>
    <w:rsid w:val="00831B8B"/>
    <w:rsid w:val="00832A43"/>
    <w:rsid w:val="0083360E"/>
    <w:rsid w:val="00833CEB"/>
    <w:rsid w:val="00833D94"/>
    <w:rsid w:val="00834034"/>
    <w:rsid w:val="0083405D"/>
    <w:rsid w:val="008352D4"/>
    <w:rsid w:val="00836279"/>
    <w:rsid w:val="00836DB9"/>
    <w:rsid w:val="008374FA"/>
    <w:rsid w:val="00837C67"/>
    <w:rsid w:val="008415B0"/>
    <w:rsid w:val="00842028"/>
    <w:rsid w:val="00842335"/>
    <w:rsid w:val="00842C03"/>
    <w:rsid w:val="00842F44"/>
    <w:rsid w:val="008432D6"/>
    <w:rsid w:val="008436B8"/>
    <w:rsid w:val="008451EF"/>
    <w:rsid w:val="00845DDF"/>
    <w:rsid w:val="008460B6"/>
    <w:rsid w:val="0084684A"/>
    <w:rsid w:val="008506A9"/>
    <w:rsid w:val="00850894"/>
    <w:rsid w:val="00850C9D"/>
    <w:rsid w:val="0085187B"/>
    <w:rsid w:val="00852B59"/>
    <w:rsid w:val="00852DDC"/>
    <w:rsid w:val="00852EA0"/>
    <w:rsid w:val="00855089"/>
    <w:rsid w:val="00855EDA"/>
    <w:rsid w:val="00856272"/>
    <w:rsid w:val="008563FF"/>
    <w:rsid w:val="0086018B"/>
    <w:rsid w:val="0086063C"/>
    <w:rsid w:val="008608E7"/>
    <w:rsid w:val="008611DD"/>
    <w:rsid w:val="008612DC"/>
    <w:rsid w:val="008620DE"/>
    <w:rsid w:val="00862C1D"/>
    <w:rsid w:val="00864C9E"/>
    <w:rsid w:val="00865114"/>
    <w:rsid w:val="00865491"/>
    <w:rsid w:val="00866867"/>
    <w:rsid w:val="00872257"/>
    <w:rsid w:val="008723BD"/>
    <w:rsid w:val="00874A6E"/>
    <w:rsid w:val="008753E6"/>
    <w:rsid w:val="0087738C"/>
    <w:rsid w:val="008775C7"/>
    <w:rsid w:val="00880115"/>
    <w:rsid w:val="008802AF"/>
    <w:rsid w:val="00880DC3"/>
    <w:rsid w:val="00881926"/>
    <w:rsid w:val="00881F86"/>
    <w:rsid w:val="00882019"/>
    <w:rsid w:val="0088221B"/>
    <w:rsid w:val="00882FEC"/>
    <w:rsid w:val="0088318F"/>
    <w:rsid w:val="0088331D"/>
    <w:rsid w:val="0088368E"/>
    <w:rsid w:val="008852B0"/>
    <w:rsid w:val="008852BE"/>
    <w:rsid w:val="00885646"/>
    <w:rsid w:val="00885AE7"/>
    <w:rsid w:val="00886340"/>
    <w:rsid w:val="00886B60"/>
    <w:rsid w:val="0088786C"/>
    <w:rsid w:val="00887889"/>
    <w:rsid w:val="00890937"/>
    <w:rsid w:val="008909B2"/>
    <w:rsid w:val="008919FE"/>
    <w:rsid w:val="00891EDE"/>
    <w:rsid w:val="008920B0"/>
    <w:rsid w:val="008920C9"/>
    <w:rsid w:val="008920FF"/>
    <w:rsid w:val="00892642"/>
    <w:rsid w:val="008926E8"/>
    <w:rsid w:val="008928C6"/>
    <w:rsid w:val="008933CB"/>
    <w:rsid w:val="00894B3F"/>
    <w:rsid w:val="00894F19"/>
    <w:rsid w:val="00894F85"/>
    <w:rsid w:val="008957BD"/>
    <w:rsid w:val="00895FDB"/>
    <w:rsid w:val="00896632"/>
    <w:rsid w:val="00896A10"/>
    <w:rsid w:val="00896B66"/>
    <w:rsid w:val="00896C0E"/>
    <w:rsid w:val="00897117"/>
    <w:rsid w:val="008971B5"/>
    <w:rsid w:val="0089749E"/>
    <w:rsid w:val="008A0C00"/>
    <w:rsid w:val="008A0CC4"/>
    <w:rsid w:val="008A176D"/>
    <w:rsid w:val="008A28F3"/>
    <w:rsid w:val="008A4851"/>
    <w:rsid w:val="008A5D26"/>
    <w:rsid w:val="008A6B13"/>
    <w:rsid w:val="008A6ECB"/>
    <w:rsid w:val="008A788F"/>
    <w:rsid w:val="008B07C3"/>
    <w:rsid w:val="008B0BF9"/>
    <w:rsid w:val="008B11C0"/>
    <w:rsid w:val="008B143B"/>
    <w:rsid w:val="008B1824"/>
    <w:rsid w:val="008B2866"/>
    <w:rsid w:val="008B3859"/>
    <w:rsid w:val="008B436D"/>
    <w:rsid w:val="008B4B58"/>
    <w:rsid w:val="008B4E49"/>
    <w:rsid w:val="008B558D"/>
    <w:rsid w:val="008B6DA9"/>
    <w:rsid w:val="008B7712"/>
    <w:rsid w:val="008B7B26"/>
    <w:rsid w:val="008B7E19"/>
    <w:rsid w:val="008C1A0C"/>
    <w:rsid w:val="008C3524"/>
    <w:rsid w:val="008C3ADB"/>
    <w:rsid w:val="008C4061"/>
    <w:rsid w:val="008C4229"/>
    <w:rsid w:val="008C5BE0"/>
    <w:rsid w:val="008C627E"/>
    <w:rsid w:val="008C62F8"/>
    <w:rsid w:val="008C7233"/>
    <w:rsid w:val="008D04C6"/>
    <w:rsid w:val="008D096B"/>
    <w:rsid w:val="008D1427"/>
    <w:rsid w:val="008D18DA"/>
    <w:rsid w:val="008D2434"/>
    <w:rsid w:val="008D2690"/>
    <w:rsid w:val="008D2ECF"/>
    <w:rsid w:val="008D3648"/>
    <w:rsid w:val="008D3E50"/>
    <w:rsid w:val="008D449E"/>
    <w:rsid w:val="008D5681"/>
    <w:rsid w:val="008D638B"/>
    <w:rsid w:val="008D682C"/>
    <w:rsid w:val="008D72EE"/>
    <w:rsid w:val="008D730E"/>
    <w:rsid w:val="008D7D9E"/>
    <w:rsid w:val="008E0AA0"/>
    <w:rsid w:val="008E171D"/>
    <w:rsid w:val="008E2785"/>
    <w:rsid w:val="008E3607"/>
    <w:rsid w:val="008E3A8B"/>
    <w:rsid w:val="008E3BDC"/>
    <w:rsid w:val="008E5260"/>
    <w:rsid w:val="008E5B85"/>
    <w:rsid w:val="008E5CE5"/>
    <w:rsid w:val="008E78A3"/>
    <w:rsid w:val="008F0654"/>
    <w:rsid w:val="008F06CB"/>
    <w:rsid w:val="008F1C11"/>
    <w:rsid w:val="008F2E5A"/>
    <w:rsid w:val="008F2E83"/>
    <w:rsid w:val="008F3197"/>
    <w:rsid w:val="008F41A6"/>
    <w:rsid w:val="008F4831"/>
    <w:rsid w:val="008F507D"/>
    <w:rsid w:val="008F5C78"/>
    <w:rsid w:val="008F612A"/>
    <w:rsid w:val="008F63D3"/>
    <w:rsid w:val="0090293D"/>
    <w:rsid w:val="009031B8"/>
    <w:rsid w:val="009034DE"/>
    <w:rsid w:val="00904BA4"/>
    <w:rsid w:val="00905396"/>
    <w:rsid w:val="00905A2E"/>
    <w:rsid w:val="0090605D"/>
    <w:rsid w:val="009062C5"/>
    <w:rsid w:val="00906419"/>
    <w:rsid w:val="00906534"/>
    <w:rsid w:val="009075FC"/>
    <w:rsid w:val="0091043F"/>
    <w:rsid w:val="00910806"/>
    <w:rsid w:val="00911F9A"/>
    <w:rsid w:val="00912889"/>
    <w:rsid w:val="00913121"/>
    <w:rsid w:val="00913A42"/>
    <w:rsid w:val="00914167"/>
    <w:rsid w:val="009143DB"/>
    <w:rsid w:val="00915065"/>
    <w:rsid w:val="009162C2"/>
    <w:rsid w:val="009165F2"/>
    <w:rsid w:val="009166D1"/>
    <w:rsid w:val="00917CE5"/>
    <w:rsid w:val="009217C0"/>
    <w:rsid w:val="0092339F"/>
    <w:rsid w:val="00924066"/>
    <w:rsid w:val="009240F3"/>
    <w:rsid w:val="00924C33"/>
    <w:rsid w:val="00925241"/>
    <w:rsid w:val="00925BD0"/>
    <w:rsid w:val="00925CEC"/>
    <w:rsid w:val="00926207"/>
    <w:rsid w:val="0092641A"/>
    <w:rsid w:val="0092659D"/>
    <w:rsid w:val="00926A3F"/>
    <w:rsid w:val="0092794E"/>
    <w:rsid w:val="00930C40"/>
    <w:rsid w:val="00930D30"/>
    <w:rsid w:val="009320BC"/>
    <w:rsid w:val="0093217A"/>
    <w:rsid w:val="009323E8"/>
    <w:rsid w:val="00932FD3"/>
    <w:rsid w:val="009332A2"/>
    <w:rsid w:val="009335D2"/>
    <w:rsid w:val="00933EEB"/>
    <w:rsid w:val="009343BE"/>
    <w:rsid w:val="0093468F"/>
    <w:rsid w:val="009355F1"/>
    <w:rsid w:val="009357A7"/>
    <w:rsid w:val="00935A70"/>
    <w:rsid w:val="00935D06"/>
    <w:rsid w:val="00936580"/>
    <w:rsid w:val="00936A85"/>
    <w:rsid w:val="00937598"/>
    <w:rsid w:val="0093790B"/>
    <w:rsid w:val="00941238"/>
    <w:rsid w:val="00941ECD"/>
    <w:rsid w:val="00942260"/>
    <w:rsid w:val="00942354"/>
    <w:rsid w:val="00943751"/>
    <w:rsid w:val="00944AA8"/>
    <w:rsid w:val="00946482"/>
    <w:rsid w:val="009464DC"/>
    <w:rsid w:val="00946DD0"/>
    <w:rsid w:val="00947161"/>
    <w:rsid w:val="00947E88"/>
    <w:rsid w:val="009504DC"/>
    <w:rsid w:val="0095067E"/>
    <w:rsid w:val="009509E6"/>
    <w:rsid w:val="0095138D"/>
    <w:rsid w:val="00952018"/>
    <w:rsid w:val="00952568"/>
    <w:rsid w:val="009526F9"/>
    <w:rsid w:val="00952800"/>
    <w:rsid w:val="0095300D"/>
    <w:rsid w:val="00953C7D"/>
    <w:rsid w:val="00954AD7"/>
    <w:rsid w:val="00955DFA"/>
    <w:rsid w:val="00956812"/>
    <w:rsid w:val="009570FE"/>
    <w:rsid w:val="0095719A"/>
    <w:rsid w:val="00957D5D"/>
    <w:rsid w:val="00957F30"/>
    <w:rsid w:val="009623E9"/>
    <w:rsid w:val="00963EEB"/>
    <w:rsid w:val="009648BC"/>
    <w:rsid w:val="00964C2F"/>
    <w:rsid w:val="00965F88"/>
    <w:rsid w:val="009660E5"/>
    <w:rsid w:val="00970C32"/>
    <w:rsid w:val="00970FCD"/>
    <w:rsid w:val="00971247"/>
    <w:rsid w:val="009722A7"/>
    <w:rsid w:val="009726D0"/>
    <w:rsid w:val="00972BD8"/>
    <w:rsid w:val="00972DB7"/>
    <w:rsid w:val="00975289"/>
    <w:rsid w:val="0097620A"/>
    <w:rsid w:val="009764DE"/>
    <w:rsid w:val="0097695A"/>
    <w:rsid w:val="00977BF5"/>
    <w:rsid w:val="009816E8"/>
    <w:rsid w:val="00981973"/>
    <w:rsid w:val="00981C07"/>
    <w:rsid w:val="009846AB"/>
    <w:rsid w:val="009847BD"/>
    <w:rsid w:val="00984E03"/>
    <w:rsid w:val="00985F32"/>
    <w:rsid w:val="00986FC3"/>
    <w:rsid w:val="00987E85"/>
    <w:rsid w:val="0099266C"/>
    <w:rsid w:val="00993918"/>
    <w:rsid w:val="0099546F"/>
    <w:rsid w:val="009954F8"/>
    <w:rsid w:val="009958E3"/>
    <w:rsid w:val="00996E4F"/>
    <w:rsid w:val="00997009"/>
    <w:rsid w:val="009978D3"/>
    <w:rsid w:val="009A017E"/>
    <w:rsid w:val="009A0D12"/>
    <w:rsid w:val="009A12C9"/>
    <w:rsid w:val="009A1987"/>
    <w:rsid w:val="009A254F"/>
    <w:rsid w:val="009A2BEE"/>
    <w:rsid w:val="009A3229"/>
    <w:rsid w:val="009A429F"/>
    <w:rsid w:val="009A4B5D"/>
    <w:rsid w:val="009A4B91"/>
    <w:rsid w:val="009A4EAB"/>
    <w:rsid w:val="009A5289"/>
    <w:rsid w:val="009A5583"/>
    <w:rsid w:val="009A7317"/>
    <w:rsid w:val="009A7A53"/>
    <w:rsid w:val="009A7E2D"/>
    <w:rsid w:val="009B0402"/>
    <w:rsid w:val="009B0B75"/>
    <w:rsid w:val="009B16DF"/>
    <w:rsid w:val="009B1B3B"/>
    <w:rsid w:val="009B1E96"/>
    <w:rsid w:val="009B341D"/>
    <w:rsid w:val="009B3A63"/>
    <w:rsid w:val="009B3CF1"/>
    <w:rsid w:val="009B4872"/>
    <w:rsid w:val="009B4CB2"/>
    <w:rsid w:val="009B51E7"/>
    <w:rsid w:val="009B5BC9"/>
    <w:rsid w:val="009B6701"/>
    <w:rsid w:val="009B6BEB"/>
    <w:rsid w:val="009B6C96"/>
    <w:rsid w:val="009B6EF7"/>
    <w:rsid w:val="009B7000"/>
    <w:rsid w:val="009B739C"/>
    <w:rsid w:val="009C04EC"/>
    <w:rsid w:val="009C0A58"/>
    <w:rsid w:val="009C0C47"/>
    <w:rsid w:val="009C19B9"/>
    <w:rsid w:val="009C1AA2"/>
    <w:rsid w:val="009C2B9D"/>
    <w:rsid w:val="009C2F9B"/>
    <w:rsid w:val="009C328C"/>
    <w:rsid w:val="009C3636"/>
    <w:rsid w:val="009C4444"/>
    <w:rsid w:val="009C5F06"/>
    <w:rsid w:val="009C79AD"/>
    <w:rsid w:val="009C7CA6"/>
    <w:rsid w:val="009D1751"/>
    <w:rsid w:val="009D2CBC"/>
    <w:rsid w:val="009D2ED9"/>
    <w:rsid w:val="009D3316"/>
    <w:rsid w:val="009D45C9"/>
    <w:rsid w:val="009D46CF"/>
    <w:rsid w:val="009D55AA"/>
    <w:rsid w:val="009D7071"/>
    <w:rsid w:val="009D72AD"/>
    <w:rsid w:val="009D74C6"/>
    <w:rsid w:val="009E237E"/>
    <w:rsid w:val="009E32C6"/>
    <w:rsid w:val="009E3755"/>
    <w:rsid w:val="009E3801"/>
    <w:rsid w:val="009E3CDE"/>
    <w:rsid w:val="009E3E77"/>
    <w:rsid w:val="009E3FAB"/>
    <w:rsid w:val="009E4CAC"/>
    <w:rsid w:val="009E505A"/>
    <w:rsid w:val="009E522A"/>
    <w:rsid w:val="009E5B3F"/>
    <w:rsid w:val="009E5F96"/>
    <w:rsid w:val="009E5FCE"/>
    <w:rsid w:val="009E608F"/>
    <w:rsid w:val="009E66DB"/>
    <w:rsid w:val="009E7D90"/>
    <w:rsid w:val="009F0B4A"/>
    <w:rsid w:val="009F0EE0"/>
    <w:rsid w:val="009F0F21"/>
    <w:rsid w:val="009F1024"/>
    <w:rsid w:val="009F1AB0"/>
    <w:rsid w:val="009F1B65"/>
    <w:rsid w:val="009F2664"/>
    <w:rsid w:val="009F297C"/>
    <w:rsid w:val="009F34B5"/>
    <w:rsid w:val="009F4FD5"/>
    <w:rsid w:val="009F501D"/>
    <w:rsid w:val="009F7963"/>
    <w:rsid w:val="009F7CB4"/>
    <w:rsid w:val="00A0056B"/>
    <w:rsid w:val="00A00AC5"/>
    <w:rsid w:val="00A00C78"/>
    <w:rsid w:val="00A01531"/>
    <w:rsid w:val="00A027AB"/>
    <w:rsid w:val="00A02D0A"/>
    <w:rsid w:val="00A02E8C"/>
    <w:rsid w:val="00A039D5"/>
    <w:rsid w:val="00A046AD"/>
    <w:rsid w:val="00A04758"/>
    <w:rsid w:val="00A05F72"/>
    <w:rsid w:val="00A075B2"/>
    <w:rsid w:val="00A079C1"/>
    <w:rsid w:val="00A07B64"/>
    <w:rsid w:val="00A100BC"/>
    <w:rsid w:val="00A106AB"/>
    <w:rsid w:val="00A10B29"/>
    <w:rsid w:val="00A11D72"/>
    <w:rsid w:val="00A11E7B"/>
    <w:rsid w:val="00A120E6"/>
    <w:rsid w:val="00A12520"/>
    <w:rsid w:val="00A1257D"/>
    <w:rsid w:val="00A12F60"/>
    <w:rsid w:val="00A12F88"/>
    <w:rsid w:val="00A130FD"/>
    <w:rsid w:val="00A131DD"/>
    <w:rsid w:val="00A13CCC"/>
    <w:rsid w:val="00A13CF3"/>
    <w:rsid w:val="00A13D6D"/>
    <w:rsid w:val="00A14769"/>
    <w:rsid w:val="00A14A06"/>
    <w:rsid w:val="00A14AAB"/>
    <w:rsid w:val="00A15161"/>
    <w:rsid w:val="00A15756"/>
    <w:rsid w:val="00A15E26"/>
    <w:rsid w:val="00A16151"/>
    <w:rsid w:val="00A16EC6"/>
    <w:rsid w:val="00A17C06"/>
    <w:rsid w:val="00A20E2A"/>
    <w:rsid w:val="00A2126E"/>
    <w:rsid w:val="00A21706"/>
    <w:rsid w:val="00A2281E"/>
    <w:rsid w:val="00A22841"/>
    <w:rsid w:val="00A2442F"/>
    <w:rsid w:val="00A24FCC"/>
    <w:rsid w:val="00A25AF7"/>
    <w:rsid w:val="00A263FA"/>
    <w:rsid w:val="00A268C9"/>
    <w:rsid w:val="00A26A90"/>
    <w:rsid w:val="00A26B27"/>
    <w:rsid w:val="00A27518"/>
    <w:rsid w:val="00A27593"/>
    <w:rsid w:val="00A30E4F"/>
    <w:rsid w:val="00A32253"/>
    <w:rsid w:val="00A3255F"/>
    <w:rsid w:val="00A32D6A"/>
    <w:rsid w:val="00A3310E"/>
    <w:rsid w:val="00A333A0"/>
    <w:rsid w:val="00A33460"/>
    <w:rsid w:val="00A33E64"/>
    <w:rsid w:val="00A355CF"/>
    <w:rsid w:val="00A375B6"/>
    <w:rsid w:val="00A378DF"/>
    <w:rsid w:val="00A37E70"/>
    <w:rsid w:val="00A4088E"/>
    <w:rsid w:val="00A41060"/>
    <w:rsid w:val="00A437E1"/>
    <w:rsid w:val="00A439A0"/>
    <w:rsid w:val="00A45074"/>
    <w:rsid w:val="00A45C07"/>
    <w:rsid w:val="00A4631F"/>
    <w:rsid w:val="00A4678A"/>
    <w:rsid w:val="00A4685E"/>
    <w:rsid w:val="00A46DDB"/>
    <w:rsid w:val="00A46FF6"/>
    <w:rsid w:val="00A470AA"/>
    <w:rsid w:val="00A5021B"/>
    <w:rsid w:val="00A5039A"/>
    <w:rsid w:val="00A50688"/>
    <w:rsid w:val="00A5068D"/>
    <w:rsid w:val="00A50CD4"/>
    <w:rsid w:val="00A51191"/>
    <w:rsid w:val="00A51BC7"/>
    <w:rsid w:val="00A51DAB"/>
    <w:rsid w:val="00A5469F"/>
    <w:rsid w:val="00A546A7"/>
    <w:rsid w:val="00A54C00"/>
    <w:rsid w:val="00A55804"/>
    <w:rsid w:val="00A55831"/>
    <w:rsid w:val="00A56630"/>
    <w:rsid w:val="00A56D62"/>
    <w:rsid w:val="00A56F07"/>
    <w:rsid w:val="00A5745A"/>
    <w:rsid w:val="00A5762C"/>
    <w:rsid w:val="00A5765D"/>
    <w:rsid w:val="00A600FC"/>
    <w:rsid w:val="00A60BCA"/>
    <w:rsid w:val="00A613F3"/>
    <w:rsid w:val="00A621DD"/>
    <w:rsid w:val="00A62FAB"/>
    <w:rsid w:val="00A631BA"/>
    <w:rsid w:val="00A636AA"/>
    <w:rsid w:val="00A636AB"/>
    <w:rsid w:val="00A638DA"/>
    <w:rsid w:val="00A639DF"/>
    <w:rsid w:val="00A63F8D"/>
    <w:rsid w:val="00A65372"/>
    <w:rsid w:val="00A65B41"/>
    <w:rsid w:val="00A65E00"/>
    <w:rsid w:val="00A669FA"/>
    <w:rsid w:val="00A66A78"/>
    <w:rsid w:val="00A66F2A"/>
    <w:rsid w:val="00A71984"/>
    <w:rsid w:val="00A71F02"/>
    <w:rsid w:val="00A740CB"/>
    <w:rsid w:val="00A74317"/>
    <w:rsid w:val="00A7436E"/>
    <w:rsid w:val="00A747A4"/>
    <w:rsid w:val="00A747EB"/>
    <w:rsid w:val="00A74E96"/>
    <w:rsid w:val="00A75A8E"/>
    <w:rsid w:val="00A763F3"/>
    <w:rsid w:val="00A76ED0"/>
    <w:rsid w:val="00A774E6"/>
    <w:rsid w:val="00A803AE"/>
    <w:rsid w:val="00A813C9"/>
    <w:rsid w:val="00A818FD"/>
    <w:rsid w:val="00A81CC1"/>
    <w:rsid w:val="00A81E9B"/>
    <w:rsid w:val="00A81FB8"/>
    <w:rsid w:val="00A824DD"/>
    <w:rsid w:val="00A83676"/>
    <w:rsid w:val="00A83B7B"/>
    <w:rsid w:val="00A84076"/>
    <w:rsid w:val="00A840D2"/>
    <w:rsid w:val="00A84274"/>
    <w:rsid w:val="00A850F3"/>
    <w:rsid w:val="00A85401"/>
    <w:rsid w:val="00A854F1"/>
    <w:rsid w:val="00A85C55"/>
    <w:rsid w:val="00A860C9"/>
    <w:rsid w:val="00A864E3"/>
    <w:rsid w:val="00A92A89"/>
    <w:rsid w:val="00A93932"/>
    <w:rsid w:val="00A94574"/>
    <w:rsid w:val="00A951BB"/>
    <w:rsid w:val="00A95936"/>
    <w:rsid w:val="00A95C69"/>
    <w:rsid w:val="00A96265"/>
    <w:rsid w:val="00A96956"/>
    <w:rsid w:val="00A96E1C"/>
    <w:rsid w:val="00A97084"/>
    <w:rsid w:val="00A97128"/>
    <w:rsid w:val="00AA17ED"/>
    <w:rsid w:val="00AA1974"/>
    <w:rsid w:val="00AA1C2C"/>
    <w:rsid w:val="00AA1DBD"/>
    <w:rsid w:val="00AA35F6"/>
    <w:rsid w:val="00AA3B06"/>
    <w:rsid w:val="00AA5320"/>
    <w:rsid w:val="00AA667C"/>
    <w:rsid w:val="00AA6E91"/>
    <w:rsid w:val="00AA70F0"/>
    <w:rsid w:val="00AA7439"/>
    <w:rsid w:val="00AB047E"/>
    <w:rsid w:val="00AB0B0A"/>
    <w:rsid w:val="00AB0BB7"/>
    <w:rsid w:val="00AB1AF4"/>
    <w:rsid w:val="00AB1DFC"/>
    <w:rsid w:val="00AB1E6E"/>
    <w:rsid w:val="00AB22C6"/>
    <w:rsid w:val="00AB2996"/>
    <w:rsid w:val="00AB2AD0"/>
    <w:rsid w:val="00AB30A8"/>
    <w:rsid w:val="00AB3F56"/>
    <w:rsid w:val="00AB4808"/>
    <w:rsid w:val="00AB510E"/>
    <w:rsid w:val="00AB5DFE"/>
    <w:rsid w:val="00AB67FC"/>
    <w:rsid w:val="00AC00F2"/>
    <w:rsid w:val="00AC0F67"/>
    <w:rsid w:val="00AC2EC2"/>
    <w:rsid w:val="00AC3054"/>
    <w:rsid w:val="00AC31B5"/>
    <w:rsid w:val="00AC4EA1"/>
    <w:rsid w:val="00AC5381"/>
    <w:rsid w:val="00AC5920"/>
    <w:rsid w:val="00AC5DE7"/>
    <w:rsid w:val="00AD04ED"/>
    <w:rsid w:val="00AD0D67"/>
    <w:rsid w:val="00AD0E65"/>
    <w:rsid w:val="00AD1EB7"/>
    <w:rsid w:val="00AD21B5"/>
    <w:rsid w:val="00AD2BF2"/>
    <w:rsid w:val="00AD477F"/>
    <w:rsid w:val="00AD4C78"/>
    <w:rsid w:val="00AD4E90"/>
    <w:rsid w:val="00AD5422"/>
    <w:rsid w:val="00AD7C1D"/>
    <w:rsid w:val="00AE1933"/>
    <w:rsid w:val="00AE3540"/>
    <w:rsid w:val="00AE4179"/>
    <w:rsid w:val="00AE4425"/>
    <w:rsid w:val="00AE4EC4"/>
    <w:rsid w:val="00AE4FBE"/>
    <w:rsid w:val="00AE51FA"/>
    <w:rsid w:val="00AE5C22"/>
    <w:rsid w:val="00AE6287"/>
    <w:rsid w:val="00AE650F"/>
    <w:rsid w:val="00AE6555"/>
    <w:rsid w:val="00AE70D7"/>
    <w:rsid w:val="00AE7D16"/>
    <w:rsid w:val="00AF001D"/>
    <w:rsid w:val="00AF0C70"/>
    <w:rsid w:val="00AF10B5"/>
    <w:rsid w:val="00AF1C95"/>
    <w:rsid w:val="00AF1E15"/>
    <w:rsid w:val="00AF1E29"/>
    <w:rsid w:val="00AF2791"/>
    <w:rsid w:val="00AF42F3"/>
    <w:rsid w:val="00AF4CAA"/>
    <w:rsid w:val="00AF571A"/>
    <w:rsid w:val="00AF60A0"/>
    <w:rsid w:val="00AF67FC"/>
    <w:rsid w:val="00AF7BBA"/>
    <w:rsid w:val="00AF7DF5"/>
    <w:rsid w:val="00B0023E"/>
    <w:rsid w:val="00B004EF"/>
    <w:rsid w:val="00B006E5"/>
    <w:rsid w:val="00B0093A"/>
    <w:rsid w:val="00B01177"/>
    <w:rsid w:val="00B01400"/>
    <w:rsid w:val="00B02455"/>
    <w:rsid w:val="00B024C2"/>
    <w:rsid w:val="00B02846"/>
    <w:rsid w:val="00B02B10"/>
    <w:rsid w:val="00B047A7"/>
    <w:rsid w:val="00B0564C"/>
    <w:rsid w:val="00B07404"/>
    <w:rsid w:val="00B07700"/>
    <w:rsid w:val="00B1085D"/>
    <w:rsid w:val="00B113B9"/>
    <w:rsid w:val="00B12567"/>
    <w:rsid w:val="00B125C2"/>
    <w:rsid w:val="00B12693"/>
    <w:rsid w:val="00B12EA8"/>
    <w:rsid w:val="00B13921"/>
    <w:rsid w:val="00B1460E"/>
    <w:rsid w:val="00B14799"/>
    <w:rsid w:val="00B1528C"/>
    <w:rsid w:val="00B16ACD"/>
    <w:rsid w:val="00B16E1F"/>
    <w:rsid w:val="00B209B3"/>
    <w:rsid w:val="00B21487"/>
    <w:rsid w:val="00B21A10"/>
    <w:rsid w:val="00B22189"/>
    <w:rsid w:val="00B22D40"/>
    <w:rsid w:val="00B232D1"/>
    <w:rsid w:val="00B23555"/>
    <w:rsid w:val="00B24862"/>
    <w:rsid w:val="00B24DB5"/>
    <w:rsid w:val="00B25326"/>
    <w:rsid w:val="00B25C3A"/>
    <w:rsid w:val="00B26103"/>
    <w:rsid w:val="00B26FC1"/>
    <w:rsid w:val="00B27166"/>
    <w:rsid w:val="00B27997"/>
    <w:rsid w:val="00B30774"/>
    <w:rsid w:val="00B31B3B"/>
    <w:rsid w:val="00B31F9E"/>
    <w:rsid w:val="00B3268F"/>
    <w:rsid w:val="00B326F3"/>
    <w:rsid w:val="00B3288D"/>
    <w:rsid w:val="00B32B3B"/>
    <w:rsid w:val="00B32C2C"/>
    <w:rsid w:val="00B33A1A"/>
    <w:rsid w:val="00B33E6C"/>
    <w:rsid w:val="00B340FD"/>
    <w:rsid w:val="00B35024"/>
    <w:rsid w:val="00B371CC"/>
    <w:rsid w:val="00B37226"/>
    <w:rsid w:val="00B41CD9"/>
    <w:rsid w:val="00B427E6"/>
    <w:rsid w:val="00B428A6"/>
    <w:rsid w:val="00B43348"/>
    <w:rsid w:val="00B43E1F"/>
    <w:rsid w:val="00B45FBC"/>
    <w:rsid w:val="00B514BE"/>
    <w:rsid w:val="00B51A7D"/>
    <w:rsid w:val="00B530D0"/>
    <w:rsid w:val="00B535C2"/>
    <w:rsid w:val="00B538C9"/>
    <w:rsid w:val="00B539A8"/>
    <w:rsid w:val="00B5507B"/>
    <w:rsid w:val="00B553C4"/>
    <w:rsid w:val="00B554D4"/>
    <w:rsid w:val="00B55544"/>
    <w:rsid w:val="00B562CC"/>
    <w:rsid w:val="00B56876"/>
    <w:rsid w:val="00B57AA6"/>
    <w:rsid w:val="00B60D63"/>
    <w:rsid w:val="00B636B3"/>
    <w:rsid w:val="00B63962"/>
    <w:rsid w:val="00B642FC"/>
    <w:rsid w:val="00B64D23"/>
    <w:rsid w:val="00B64D26"/>
    <w:rsid w:val="00B64FBB"/>
    <w:rsid w:val="00B6571D"/>
    <w:rsid w:val="00B65C8A"/>
    <w:rsid w:val="00B660DC"/>
    <w:rsid w:val="00B70E22"/>
    <w:rsid w:val="00B71331"/>
    <w:rsid w:val="00B71378"/>
    <w:rsid w:val="00B72558"/>
    <w:rsid w:val="00B74474"/>
    <w:rsid w:val="00B7488D"/>
    <w:rsid w:val="00B74A7A"/>
    <w:rsid w:val="00B753B6"/>
    <w:rsid w:val="00B763C4"/>
    <w:rsid w:val="00B77117"/>
    <w:rsid w:val="00B77318"/>
    <w:rsid w:val="00B774CB"/>
    <w:rsid w:val="00B80402"/>
    <w:rsid w:val="00B805C9"/>
    <w:rsid w:val="00B80B9A"/>
    <w:rsid w:val="00B815C2"/>
    <w:rsid w:val="00B8183F"/>
    <w:rsid w:val="00B830B7"/>
    <w:rsid w:val="00B848EA"/>
    <w:rsid w:val="00B84B2B"/>
    <w:rsid w:val="00B851F0"/>
    <w:rsid w:val="00B8601F"/>
    <w:rsid w:val="00B86B9A"/>
    <w:rsid w:val="00B90500"/>
    <w:rsid w:val="00B9176C"/>
    <w:rsid w:val="00B91E34"/>
    <w:rsid w:val="00B92569"/>
    <w:rsid w:val="00B935A4"/>
    <w:rsid w:val="00BA0BF1"/>
    <w:rsid w:val="00BA0DBE"/>
    <w:rsid w:val="00BA1618"/>
    <w:rsid w:val="00BA47AF"/>
    <w:rsid w:val="00BA48BF"/>
    <w:rsid w:val="00BA49B5"/>
    <w:rsid w:val="00BA4E73"/>
    <w:rsid w:val="00BA561A"/>
    <w:rsid w:val="00BA6681"/>
    <w:rsid w:val="00BA6A5A"/>
    <w:rsid w:val="00BA7458"/>
    <w:rsid w:val="00BB049E"/>
    <w:rsid w:val="00BB0DC6"/>
    <w:rsid w:val="00BB15E4"/>
    <w:rsid w:val="00BB1E19"/>
    <w:rsid w:val="00BB1FF0"/>
    <w:rsid w:val="00BB21D1"/>
    <w:rsid w:val="00BB2586"/>
    <w:rsid w:val="00BB31AC"/>
    <w:rsid w:val="00BB32F2"/>
    <w:rsid w:val="00BB3509"/>
    <w:rsid w:val="00BB4338"/>
    <w:rsid w:val="00BB4587"/>
    <w:rsid w:val="00BB53F6"/>
    <w:rsid w:val="00BB678E"/>
    <w:rsid w:val="00BB6C0E"/>
    <w:rsid w:val="00BB75B0"/>
    <w:rsid w:val="00BB7B38"/>
    <w:rsid w:val="00BC00CA"/>
    <w:rsid w:val="00BC037B"/>
    <w:rsid w:val="00BC11E5"/>
    <w:rsid w:val="00BC1A5F"/>
    <w:rsid w:val="00BC376B"/>
    <w:rsid w:val="00BC493C"/>
    <w:rsid w:val="00BC493E"/>
    <w:rsid w:val="00BC4BC6"/>
    <w:rsid w:val="00BC52FD"/>
    <w:rsid w:val="00BC5F3A"/>
    <w:rsid w:val="00BC609E"/>
    <w:rsid w:val="00BC6E62"/>
    <w:rsid w:val="00BC7443"/>
    <w:rsid w:val="00BC77D8"/>
    <w:rsid w:val="00BD0177"/>
    <w:rsid w:val="00BD0557"/>
    <w:rsid w:val="00BD0648"/>
    <w:rsid w:val="00BD0E7A"/>
    <w:rsid w:val="00BD1040"/>
    <w:rsid w:val="00BD1D6A"/>
    <w:rsid w:val="00BD34AA"/>
    <w:rsid w:val="00BD3AFC"/>
    <w:rsid w:val="00BD4369"/>
    <w:rsid w:val="00BD5C3F"/>
    <w:rsid w:val="00BD6E31"/>
    <w:rsid w:val="00BD7893"/>
    <w:rsid w:val="00BE09C4"/>
    <w:rsid w:val="00BE0C44"/>
    <w:rsid w:val="00BE1B8B"/>
    <w:rsid w:val="00BE20A7"/>
    <w:rsid w:val="00BE2A18"/>
    <w:rsid w:val="00BE2C01"/>
    <w:rsid w:val="00BE3CDB"/>
    <w:rsid w:val="00BE41EC"/>
    <w:rsid w:val="00BE46EA"/>
    <w:rsid w:val="00BE4E97"/>
    <w:rsid w:val="00BE4EA1"/>
    <w:rsid w:val="00BE55F0"/>
    <w:rsid w:val="00BE56FB"/>
    <w:rsid w:val="00BE5C31"/>
    <w:rsid w:val="00BE6330"/>
    <w:rsid w:val="00BF07CE"/>
    <w:rsid w:val="00BF0FF3"/>
    <w:rsid w:val="00BF2200"/>
    <w:rsid w:val="00BF2FFB"/>
    <w:rsid w:val="00BF3988"/>
    <w:rsid w:val="00BF3CFA"/>
    <w:rsid w:val="00BF3DDE"/>
    <w:rsid w:val="00BF3F10"/>
    <w:rsid w:val="00BF56C8"/>
    <w:rsid w:val="00BF6589"/>
    <w:rsid w:val="00BF667E"/>
    <w:rsid w:val="00BF6A72"/>
    <w:rsid w:val="00BF6F7F"/>
    <w:rsid w:val="00BF752B"/>
    <w:rsid w:val="00BF7E2B"/>
    <w:rsid w:val="00C0011C"/>
    <w:rsid w:val="00C00647"/>
    <w:rsid w:val="00C0087B"/>
    <w:rsid w:val="00C02764"/>
    <w:rsid w:val="00C02DF3"/>
    <w:rsid w:val="00C03C4B"/>
    <w:rsid w:val="00C04CEF"/>
    <w:rsid w:val="00C055FE"/>
    <w:rsid w:val="00C0618E"/>
    <w:rsid w:val="00C0662F"/>
    <w:rsid w:val="00C10765"/>
    <w:rsid w:val="00C10CF8"/>
    <w:rsid w:val="00C10D97"/>
    <w:rsid w:val="00C11943"/>
    <w:rsid w:val="00C124D1"/>
    <w:rsid w:val="00C12BB7"/>
    <w:rsid w:val="00C12E96"/>
    <w:rsid w:val="00C14676"/>
    <w:rsid w:val="00C14763"/>
    <w:rsid w:val="00C15568"/>
    <w:rsid w:val="00C159C3"/>
    <w:rsid w:val="00C15FF2"/>
    <w:rsid w:val="00C16141"/>
    <w:rsid w:val="00C16422"/>
    <w:rsid w:val="00C17E7F"/>
    <w:rsid w:val="00C20712"/>
    <w:rsid w:val="00C20C81"/>
    <w:rsid w:val="00C20F48"/>
    <w:rsid w:val="00C21521"/>
    <w:rsid w:val="00C21B98"/>
    <w:rsid w:val="00C21D77"/>
    <w:rsid w:val="00C22872"/>
    <w:rsid w:val="00C2287B"/>
    <w:rsid w:val="00C22DFD"/>
    <w:rsid w:val="00C2324B"/>
    <w:rsid w:val="00C2363F"/>
    <w:rsid w:val="00C236C8"/>
    <w:rsid w:val="00C250D4"/>
    <w:rsid w:val="00C260B1"/>
    <w:rsid w:val="00C2693F"/>
    <w:rsid w:val="00C26B3E"/>
    <w:rsid w:val="00C26E56"/>
    <w:rsid w:val="00C302D7"/>
    <w:rsid w:val="00C30D9C"/>
    <w:rsid w:val="00C30EBA"/>
    <w:rsid w:val="00C31406"/>
    <w:rsid w:val="00C34426"/>
    <w:rsid w:val="00C370C6"/>
    <w:rsid w:val="00C3714D"/>
    <w:rsid w:val="00C37194"/>
    <w:rsid w:val="00C37CB5"/>
    <w:rsid w:val="00C37FF2"/>
    <w:rsid w:val="00C40637"/>
    <w:rsid w:val="00C40F6C"/>
    <w:rsid w:val="00C41DD5"/>
    <w:rsid w:val="00C426B0"/>
    <w:rsid w:val="00C43D54"/>
    <w:rsid w:val="00C44426"/>
    <w:rsid w:val="00C445F3"/>
    <w:rsid w:val="00C4491E"/>
    <w:rsid w:val="00C451F4"/>
    <w:rsid w:val="00C45829"/>
    <w:rsid w:val="00C45B73"/>
    <w:rsid w:val="00C45CDD"/>
    <w:rsid w:val="00C45EB1"/>
    <w:rsid w:val="00C461EA"/>
    <w:rsid w:val="00C46366"/>
    <w:rsid w:val="00C46733"/>
    <w:rsid w:val="00C47446"/>
    <w:rsid w:val="00C51270"/>
    <w:rsid w:val="00C51AB0"/>
    <w:rsid w:val="00C52361"/>
    <w:rsid w:val="00C527BA"/>
    <w:rsid w:val="00C528DC"/>
    <w:rsid w:val="00C52BD2"/>
    <w:rsid w:val="00C54A1D"/>
    <w:rsid w:val="00C54A3A"/>
    <w:rsid w:val="00C55566"/>
    <w:rsid w:val="00C55993"/>
    <w:rsid w:val="00C56448"/>
    <w:rsid w:val="00C603F9"/>
    <w:rsid w:val="00C6088B"/>
    <w:rsid w:val="00C657FD"/>
    <w:rsid w:val="00C66125"/>
    <w:rsid w:val="00C664A0"/>
    <w:rsid w:val="00C667BE"/>
    <w:rsid w:val="00C673EF"/>
    <w:rsid w:val="00C6766B"/>
    <w:rsid w:val="00C67B75"/>
    <w:rsid w:val="00C70500"/>
    <w:rsid w:val="00C71EBC"/>
    <w:rsid w:val="00C72223"/>
    <w:rsid w:val="00C7229D"/>
    <w:rsid w:val="00C72C75"/>
    <w:rsid w:val="00C7330E"/>
    <w:rsid w:val="00C74890"/>
    <w:rsid w:val="00C74950"/>
    <w:rsid w:val="00C75321"/>
    <w:rsid w:val="00C7537C"/>
    <w:rsid w:val="00C76417"/>
    <w:rsid w:val="00C7726F"/>
    <w:rsid w:val="00C7741A"/>
    <w:rsid w:val="00C823DA"/>
    <w:rsid w:val="00C8256F"/>
    <w:rsid w:val="00C8259F"/>
    <w:rsid w:val="00C82746"/>
    <w:rsid w:val="00C82836"/>
    <w:rsid w:val="00C82CA3"/>
    <w:rsid w:val="00C83070"/>
    <w:rsid w:val="00C8312F"/>
    <w:rsid w:val="00C831D1"/>
    <w:rsid w:val="00C83B75"/>
    <w:rsid w:val="00C83D5A"/>
    <w:rsid w:val="00C84375"/>
    <w:rsid w:val="00C844F7"/>
    <w:rsid w:val="00C84631"/>
    <w:rsid w:val="00C84C47"/>
    <w:rsid w:val="00C851BF"/>
    <w:rsid w:val="00C858A4"/>
    <w:rsid w:val="00C85D60"/>
    <w:rsid w:val="00C86712"/>
    <w:rsid w:val="00C86A74"/>
    <w:rsid w:val="00C86AFA"/>
    <w:rsid w:val="00C926FE"/>
    <w:rsid w:val="00C92770"/>
    <w:rsid w:val="00C9659C"/>
    <w:rsid w:val="00C96E76"/>
    <w:rsid w:val="00C97533"/>
    <w:rsid w:val="00C97C54"/>
    <w:rsid w:val="00C97F5C"/>
    <w:rsid w:val="00CA019E"/>
    <w:rsid w:val="00CA09AE"/>
    <w:rsid w:val="00CA0E25"/>
    <w:rsid w:val="00CA24D1"/>
    <w:rsid w:val="00CA2CF7"/>
    <w:rsid w:val="00CA3359"/>
    <w:rsid w:val="00CA3DC8"/>
    <w:rsid w:val="00CA469C"/>
    <w:rsid w:val="00CA46D9"/>
    <w:rsid w:val="00CA61AB"/>
    <w:rsid w:val="00CB18D0"/>
    <w:rsid w:val="00CB1C8A"/>
    <w:rsid w:val="00CB1F25"/>
    <w:rsid w:val="00CB24F5"/>
    <w:rsid w:val="00CB2663"/>
    <w:rsid w:val="00CB3BBE"/>
    <w:rsid w:val="00CB4134"/>
    <w:rsid w:val="00CB499A"/>
    <w:rsid w:val="00CB59E9"/>
    <w:rsid w:val="00CB5B04"/>
    <w:rsid w:val="00CB5B7F"/>
    <w:rsid w:val="00CB6180"/>
    <w:rsid w:val="00CB6EEE"/>
    <w:rsid w:val="00CB750C"/>
    <w:rsid w:val="00CB7CAC"/>
    <w:rsid w:val="00CB7CD5"/>
    <w:rsid w:val="00CC05FA"/>
    <w:rsid w:val="00CC0D6A"/>
    <w:rsid w:val="00CC0DCC"/>
    <w:rsid w:val="00CC0EB0"/>
    <w:rsid w:val="00CC2281"/>
    <w:rsid w:val="00CC3831"/>
    <w:rsid w:val="00CC3E3D"/>
    <w:rsid w:val="00CC4681"/>
    <w:rsid w:val="00CC519B"/>
    <w:rsid w:val="00CC6AC2"/>
    <w:rsid w:val="00CC74D5"/>
    <w:rsid w:val="00CC7894"/>
    <w:rsid w:val="00CC7AB3"/>
    <w:rsid w:val="00CD0985"/>
    <w:rsid w:val="00CD0E32"/>
    <w:rsid w:val="00CD12C1"/>
    <w:rsid w:val="00CD1B88"/>
    <w:rsid w:val="00CD214E"/>
    <w:rsid w:val="00CD46FA"/>
    <w:rsid w:val="00CD5973"/>
    <w:rsid w:val="00CD5BB7"/>
    <w:rsid w:val="00CD6257"/>
    <w:rsid w:val="00CD7C96"/>
    <w:rsid w:val="00CE0934"/>
    <w:rsid w:val="00CE238F"/>
    <w:rsid w:val="00CE241E"/>
    <w:rsid w:val="00CE31A6"/>
    <w:rsid w:val="00CE3AB1"/>
    <w:rsid w:val="00CE44A6"/>
    <w:rsid w:val="00CE4500"/>
    <w:rsid w:val="00CE4A98"/>
    <w:rsid w:val="00CE6B80"/>
    <w:rsid w:val="00CE6E98"/>
    <w:rsid w:val="00CE6E9E"/>
    <w:rsid w:val="00CF09AA"/>
    <w:rsid w:val="00CF11DB"/>
    <w:rsid w:val="00CF1F17"/>
    <w:rsid w:val="00CF2089"/>
    <w:rsid w:val="00CF2508"/>
    <w:rsid w:val="00CF2EAD"/>
    <w:rsid w:val="00CF4349"/>
    <w:rsid w:val="00CF4813"/>
    <w:rsid w:val="00CF5233"/>
    <w:rsid w:val="00CF68C9"/>
    <w:rsid w:val="00CF6DAF"/>
    <w:rsid w:val="00CF751D"/>
    <w:rsid w:val="00CF759B"/>
    <w:rsid w:val="00D00902"/>
    <w:rsid w:val="00D01C97"/>
    <w:rsid w:val="00D02157"/>
    <w:rsid w:val="00D029B8"/>
    <w:rsid w:val="00D02F60"/>
    <w:rsid w:val="00D034FC"/>
    <w:rsid w:val="00D041A2"/>
    <w:rsid w:val="00D0464E"/>
    <w:rsid w:val="00D04A96"/>
    <w:rsid w:val="00D0573A"/>
    <w:rsid w:val="00D05A08"/>
    <w:rsid w:val="00D067F2"/>
    <w:rsid w:val="00D07A7B"/>
    <w:rsid w:val="00D07B3D"/>
    <w:rsid w:val="00D10E06"/>
    <w:rsid w:val="00D10E32"/>
    <w:rsid w:val="00D11CD0"/>
    <w:rsid w:val="00D1217A"/>
    <w:rsid w:val="00D1496F"/>
    <w:rsid w:val="00D14AA8"/>
    <w:rsid w:val="00D15195"/>
    <w:rsid w:val="00D15197"/>
    <w:rsid w:val="00D16820"/>
    <w:rsid w:val="00D169C8"/>
    <w:rsid w:val="00D1793F"/>
    <w:rsid w:val="00D20C07"/>
    <w:rsid w:val="00D21013"/>
    <w:rsid w:val="00D21A0E"/>
    <w:rsid w:val="00D21CA8"/>
    <w:rsid w:val="00D21ECA"/>
    <w:rsid w:val="00D221E8"/>
    <w:rsid w:val="00D22AF5"/>
    <w:rsid w:val="00D2320D"/>
    <w:rsid w:val="00D235EA"/>
    <w:rsid w:val="00D24069"/>
    <w:rsid w:val="00D247A9"/>
    <w:rsid w:val="00D265D2"/>
    <w:rsid w:val="00D271BF"/>
    <w:rsid w:val="00D272F9"/>
    <w:rsid w:val="00D27353"/>
    <w:rsid w:val="00D30333"/>
    <w:rsid w:val="00D30912"/>
    <w:rsid w:val="00D30BE5"/>
    <w:rsid w:val="00D30C2F"/>
    <w:rsid w:val="00D30E6A"/>
    <w:rsid w:val="00D31C03"/>
    <w:rsid w:val="00D32721"/>
    <w:rsid w:val="00D32880"/>
    <w:rsid w:val="00D328DC"/>
    <w:rsid w:val="00D32B66"/>
    <w:rsid w:val="00D33387"/>
    <w:rsid w:val="00D33F97"/>
    <w:rsid w:val="00D34E6F"/>
    <w:rsid w:val="00D3712B"/>
    <w:rsid w:val="00D402FB"/>
    <w:rsid w:val="00D44B07"/>
    <w:rsid w:val="00D464F1"/>
    <w:rsid w:val="00D47D7A"/>
    <w:rsid w:val="00D47DA3"/>
    <w:rsid w:val="00D50ABD"/>
    <w:rsid w:val="00D50D0D"/>
    <w:rsid w:val="00D531E1"/>
    <w:rsid w:val="00D54047"/>
    <w:rsid w:val="00D54339"/>
    <w:rsid w:val="00D545E1"/>
    <w:rsid w:val="00D55290"/>
    <w:rsid w:val="00D55C8F"/>
    <w:rsid w:val="00D5660F"/>
    <w:rsid w:val="00D56737"/>
    <w:rsid w:val="00D56976"/>
    <w:rsid w:val="00D569C4"/>
    <w:rsid w:val="00D56A52"/>
    <w:rsid w:val="00D57791"/>
    <w:rsid w:val="00D6045B"/>
    <w:rsid w:val="00D6046A"/>
    <w:rsid w:val="00D60DD1"/>
    <w:rsid w:val="00D62870"/>
    <w:rsid w:val="00D62E1E"/>
    <w:rsid w:val="00D65065"/>
    <w:rsid w:val="00D655D9"/>
    <w:rsid w:val="00D65872"/>
    <w:rsid w:val="00D65962"/>
    <w:rsid w:val="00D67559"/>
    <w:rsid w:val="00D676F3"/>
    <w:rsid w:val="00D67C87"/>
    <w:rsid w:val="00D70701"/>
    <w:rsid w:val="00D70EB1"/>
    <w:rsid w:val="00D70EF5"/>
    <w:rsid w:val="00D70FFF"/>
    <w:rsid w:val="00D71024"/>
    <w:rsid w:val="00D713C3"/>
    <w:rsid w:val="00D71A25"/>
    <w:rsid w:val="00D71FCF"/>
    <w:rsid w:val="00D7209D"/>
    <w:rsid w:val="00D72A54"/>
    <w:rsid w:val="00D72CC1"/>
    <w:rsid w:val="00D75BB0"/>
    <w:rsid w:val="00D763E8"/>
    <w:rsid w:val="00D76EC9"/>
    <w:rsid w:val="00D7782A"/>
    <w:rsid w:val="00D8023C"/>
    <w:rsid w:val="00D80E7D"/>
    <w:rsid w:val="00D81397"/>
    <w:rsid w:val="00D817D7"/>
    <w:rsid w:val="00D835F7"/>
    <w:rsid w:val="00D8420C"/>
    <w:rsid w:val="00D848B9"/>
    <w:rsid w:val="00D854DC"/>
    <w:rsid w:val="00D85E3F"/>
    <w:rsid w:val="00D86BF4"/>
    <w:rsid w:val="00D86DF7"/>
    <w:rsid w:val="00D870DE"/>
    <w:rsid w:val="00D8794D"/>
    <w:rsid w:val="00D9056A"/>
    <w:rsid w:val="00D9059C"/>
    <w:rsid w:val="00D90A36"/>
    <w:rsid w:val="00D90E69"/>
    <w:rsid w:val="00D91368"/>
    <w:rsid w:val="00D925A4"/>
    <w:rsid w:val="00D93106"/>
    <w:rsid w:val="00D933E9"/>
    <w:rsid w:val="00D9505D"/>
    <w:rsid w:val="00D953D0"/>
    <w:rsid w:val="00D959F5"/>
    <w:rsid w:val="00D96884"/>
    <w:rsid w:val="00DA0D41"/>
    <w:rsid w:val="00DA1893"/>
    <w:rsid w:val="00DA304F"/>
    <w:rsid w:val="00DA36F3"/>
    <w:rsid w:val="00DA3FDD"/>
    <w:rsid w:val="00DA5BBA"/>
    <w:rsid w:val="00DA7017"/>
    <w:rsid w:val="00DA7028"/>
    <w:rsid w:val="00DA7140"/>
    <w:rsid w:val="00DA76AC"/>
    <w:rsid w:val="00DB0E81"/>
    <w:rsid w:val="00DB127A"/>
    <w:rsid w:val="00DB176E"/>
    <w:rsid w:val="00DB1AD2"/>
    <w:rsid w:val="00DB2B58"/>
    <w:rsid w:val="00DB51D5"/>
    <w:rsid w:val="00DB5206"/>
    <w:rsid w:val="00DB5655"/>
    <w:rsid w:val="00DB5D81"/>
    <w:rsid w:val="00DB5EA4"/>
    <w:rsid w:val="00DB6276"/>
    <w:rsid w:val="00DB63F5"/>
    <w:rsid w:val="00DC0335"/>
    <w:rsid w:val="00DC074F"/>
    <w:rsid w:val="00DC0B6E"/>
    <w:rsid w:val="00DC0CC2"/>
    <w:rsid w:val="00DC1C6B"/>
    <w:rsid w:val="00DC2C2E"/>
    <w:rsid w:val="00DC3D70"/>
    <w:rsid w:val="00DC4AF0"/>
    <w:rsid w:val="00DC5228"/>
    <w:rsid w:val="00DC546E"/>
    <w:rsid w:val="00DC65A3"/>
    <w:rsid w:val="00DC7600"/>
    <w:rsid w:val="00DC7886"/>
    <w:rsid w:val="00DC7C8E"/>
    <w:rsid w:val="00DD0195"/>
    <w:rsid w:val="00DD0CF2"/>
    <w:rsid w:val="00DD0D1F"/>
    <w:rsid w:val="00DD18F9"/>
    <w:rsid w:val="00DD1B54"/>
    <w:rsid w:val="00DD3051"/>
    <w:rsid w:val="00DD351D"/>
    <w:rsid w:val="00DD3FA5"/>
    <w:rsid w:val="00DD59BC"/>
    <w:rsid w:val="00DD5D0F"/>
    <w:rsid w:val="00DD68C9"/>
    <w:rsid w:val="00DE0655"/>
    <w:rsid w:val="00DE09F3"/>
    <w:rsid w:val="00DE1062"/>
    <w:rsid w:val="00DE1554"/>
    <w:rsid w:val="00DE16B8"/>
    <w:rsid w:val="00DE2901"/>
    <w:rsid w:val="00DE3DCB"/>
    <w:rsid w:val="00DE5001"/>
    <w:rsid w:val="00DE5583"/>
    <w:rsid w:val="00DE57D5"/>
    <w:rsid w:val="00DE590F"/>
    <w:rsid w:val="00DE7DC1"/>
    <w:rsid w:val="00DF1DC3"/>
    <w:rsid w:val="00DF1EDB"/>
    <w:rsid w:val="00DF279C"/>
    <w:rsid w:val="00DF3EEB"/>
    <w:rsid w:val="00DF3F7E"/>
    <w:rsid w:val="00DF54DC"/>
    <w:rsid w:val="00DF5A07"/>
    <w:rsid w:val="00DF6139"/>
    <w:rsid w:val="00DF7648"/>
    <w:rsid w:val="00E004C5"/>
    <w:rsid w:val="00E00AA0"/>
    <w:rsid w:val="00E00E29"/>
    <w:rsid w:val="00E0218C"/>
    <w:rsid w:val="00E02902"/>
    <w:rsid w:val="00E02BAB"/>
    <w:rsid w:val="00E033C0"/>
    <w:rsid w:val="00E037A6"/>
    <w:rsid w:val="00E03E3B"/>
    <w:rsid w:val="00E04CEB"/>
    <w:rsid w:val="00E05A4A"/>
    <w:rsid w:val="00E060BC"/>
    <w:rsid w:val="00E07A7F"/>
    <w:rsid w:val="00E11109"/>
    <w:rsid w:val="00E11420"/>
    <w:rsid w:val="00E132FB"/>
    <w:rsid w:val="00E13AF0"/>
    <w:rsid w:val="00E146BC"/>
    <w:rsid w:val="00E14879"/>
    <w:rsid w:val="00E163A7"/>
    <w:rsid w:val="00E170B7"/>
    <w:rsid w:val="00E177DD"/>
    <w:rsid w:val="00E17C1B"/>
    <w:rsid w:val="00E17D1D"/>
    <w:rsid w:val="00E20251"/>
    <w:rsid w:val="00E20900"/>
    <w:rsid w:val="00E20C7F"/>
    <w:rsid w:val="00E20C9C"/>
    <w:rsid w:val="00E2117D"/>
    <w:rsid w:val="00E21CCD"/>
    <w:rsid w:val="00E22F44"/>
    <w:rsid w:val="00E23895"/>
    <w:rsid w:val="00E2396E"/>
    <w:rsid w:val="00E24728"/>
    <w:rsid w:val="00E24898"/>
    <w:rsid w:val="00E25334"/>
    <w:rsid w:val="00E25339"/>
    <w:rsid w:val="00E276AC"/>
    <w:rsid w:val="00E32D5A"/>
    <w:rsid w:val="00E32E75"/>
    <w:rsid w:val="00E335FD"/>
    <w:rsid w:val="00E34755"/>
    <w:rsid w:val="00E34832"/>
    <w:rsid w:val="00E34A35"/>
    <w:rsid w:val="00E350B0"/>
    <w:rsid w:val="00E3533F"/>
    <w:rsid w:val="00E35616"/>
    <w:rsid w:val="00E35F2C"/>
    <w:rsid w:val="00E373BC"/>
    <w:rsid w:val="00E37C2F"/>
    <w:rsid w:val="00E40758"/>
    <w:rsid w:val="00E41B52"/>
    <w:rsid w:val="00E41C28"/>
    <w:rsid w:val="00E42661"/>
    <w:rsid w:val="00E44865"/>
    <w:rsid w:val="00E46308"/>
    <w:rsid w:val="00E463C7"/>
    <w:rsid w:val="00E46A68"/>
    <w:rsid w:val="00E4786E"/>
    <w:rsid w:val="00E501D1"/>
    <w:rsid w:val="00E50B26"/>
    <w:rsid w:val="00E51E17"/>
    <w:rsid w:val="00E52DAB"/>
    <w:rsid w:val="00E52FEC"/>
    <w:rsid w:val="00E5377E"/>
    <w:rsid w:val="00E539B0"/>
    <w:rsid w:val="00E54C35"/>
    <w:rsid w:val="00E55994"/>
    <w:rsid w:val="00E57D76"/>
    <w:rsid w:val="00E60606"/>
    <w:rsid w:val="00E60C66"/>
    <w:rsid w:val="00E6164D"/>
    <w:rsid w:val="00E618C9"/>
    <w:rsid w:val="00E62774"/>
    <w:rsid w:val="00E6307C"/>
    <w:rsid w:val="00E636FA"/>
    <w:rsid w:val="00E64B2F"/>
    <w:rsid w:val="00E64C82"/>
    <w:rsid w:val="00E64EF9"/>
    <w:rsid w:val="00E64F6A"/>
    <w:rsid w:val="00E66964"/>
    <w:rsid w:val="00E66C50"/>
    <w:rsid w:val="00E67109"/>
    <w:rsid w:val="00E679D3"/>
    <w:rsid w:val="00E71208"/>
    <w:rsid w:val="00E7133E"/>
    <w:rsid w:val="00E71444"/>
    <w:rsid w:val="00E71C91"/>
    <w:rsid w:val="00E71D0D"/>
    <w:rsid w:val="00E720A1"/>
    <w:rsid w:val="00E72D6D"/>
    <w:rsid w:val="00E72F6C"/>
    <w:rsid w:val="00E73916"/>
    <w:rsid w:val="00E7546A"/>
    <w:rsid w:val="00E75964"/>
    <w:rsid w:val="00E75DDA"/>
    <w:rsid w:val="00E76959"/>
    <w:rsid w:val="00E773E8"/>
    <w:rsid w:val="00E80F6A"/>
    <w:rsid w:val="00E81136"/>
    <w:rsid w:val="00E822EE"/>
    <w:rsid w:val="00E834EB"/>
    <w:rsid w:val="00E83ADD"/>
    <w:rsid w:val="00E83BB2"/>
    <w:rsid w:val="00E83E08"/>
    <w:rsid w:val="00E84F38"/>
    <w:rsid w:val="00E850F4"/>
    <w:rsid w:val="00E85623"/>
    <w:rsid w:val="00E85ABA"/>
    <w:rsid w:val="00E860E8"/>
    <w:rsid w:val="00E86E7E"/>
    <w:rsid w:val="00E87441"/>
    <w:rsid w:val="00E87808"/>
    <w:rsid w:val="00E908E2"/>
    <w:rsid w:val="00E91FAE"/>
    <w:rsid w:val="00E9219C"/>
    <w:rsid w:val="00E9283B"/>
    <w:rsid w:val="00E94434"/>
    <w:rsid w:val="00E94972"/>
    <w:rsid w:val="00E9522C"/>
    <w:rsid w:val="00E963E4"/>
    <w:rsid w:val="00E9696B"/>
    <w:rsid w:val="00E96E3F"/>
    <w:rsid w:val="00EA09B3"/>
    <w:rsid w:val="00EA0D26"/>
    <w:rsid w:val="00EA10FF"/>
    <w:rsid w:val="00EA1C1C"/>
    <w:rsid w:val="00EA243A"/>
    <w:rsid w:val="00EA270C"/>
    <w:rsid w:val="00EA3316"/>
    <w:rsid w:val="00EA4118"/>
    <w:rsid w:val="00EA4974"/>
    <w:rsid w:val="00EA532E"/>
    <w:rsid w:val="00EA724F"/>
    <w:rsid w:val="00EA7401"/>
    <w:rsid w:val="00EA7BBA"/>
    <w:rsid w:val="00EB00C9"/>
    <w:rsid w:val="00EB06D9"/>
    <w:rsid w:val="00EB104F"/>
    <w:rsid w:val="00EB13C9"/>
    <w:rsid w:val="00EB192B"/>
    <w:rsid w:val="00EB19ED"/>
    <w:rsid w:val="00EB1CAB"/>
    <w:rsid w:val="00EB2121"/>
    <w:rsid w:val="00EB306E"/>
    <w:rsid w:val="00EB359C"/>
    <w:rsid w:val="00EB4E5C"/>
    <w:rsid w:val="00EB60C5"/>
    <w:rsid w:val="00EB6960"/>
    <w:rsid w:val="00EC09E5"/>
    <w:rsid w:val="00EC0C88"/>
    <w:rsid w:val="00EC0F5A"/>
    <w:rsid w:val="00EC163E"/>
    <w:rsid w:val="00EC3347"/>
    <w:rsid w:val="00EC4265"/>
    <w:rsid w:val="00EC4992"/>
    <w:rsid w:val="00EC4C6D"/>
    <w:rsid w:val="00EC4CEB"/>
    <w:rsid w:val="00EC5DEF"/>
    <w:rsid w:val="00EC659E"/>
    <w:rsid w:val="00EC716B"/>
    <w:rsid w:val="00ED06ED"/>
    <w:rsid w:val="00ED0948"/>
    <w:rsid w:val="00ED151D"/>
    <w:rsid w:val="00ED2072"/>
    <w:rsid w:val="00ED268B"/>
    <w:rsid w:val="00ED280E"/>
    <w:rsid w:val="00ED2AE0"/>
    <w:rsid w:val="00ED46D6"/>
    <w:rsid w:val="00ED4E7F"/>
    <w:rsid w:val="00ED5553"/>
    <w:rsid w:val="00ED5897"/>
    <w:rsid w:val="00ED5E36"/>
    <w:rsid w:val="00ED6116"/>
    <w:rsid w:val="00ED6961"/>
    <w:rsid w:val="00ED6986"/>
    <w:rsid w:val="00ED6A7D"/>
    <w:rsid w:val="00ED74B9"/>
    <w:rsid w:val="00ED7D7B"/>
    <w:rsid w:val="00EE0970"/>
    <w:rsid w:val="00EE0C2A"/>
    <w:rsid w:val="00EE1C51"/>
    <w:rsid w:val="00EE3ACE"/>
    <w:rsid w:val="00EE4898"/>
    <w:rsid w:val="00EE5284"/>
    <w:rsid w:val="00EE6066"/>
    <w:rsid w:val="00EE6594"/>
    <w:rsid w:val="00EE71DC"/>
    <w:rsid w:val="00EE7410"/>
    <w:rsid w:val="00EE7AA6"/>
    <w:rsid w:val="00EE7DB9"/>
    <w:rsid w:val="00EF0B96"/>
    <w:rsid w:val="00EF26F4"/>
    <w:rsid w:val="00EF3486"/>
    <w:rsid w:val="00EF45BB"/>
    <w:rsid w:val="00EF47AF"/>
    <w:rsid w:val="00EF53B6"/>
    <w:rsid w:val="00EF6121"/>
    <w:rsid w:val="00EF6580"/>
    <w:rsid w:val="00EF72D0"/>
    <w:rsid w:val="00EF75A3"/>
    <w:rsid w:val="00EF766B"/>
    <w:rsid w:val="00EF7CC0"/>
    <w:rsid w:val="00F00B73"/>
    <w:rsid w:val="00F01B41"/>
    <w:rsid w:val="00F026E4"/>
    <w:rsid w:val="00F02823"/>
    <w:rsid w:val="00F03181"/>
    <w:rsid w:val="00F033D2"/>
    <w:rsid w:val="00F04597"/>
    <w:rsid w:val="00F04C45"/>
    <w:rsid w:val="00F0502C"/>
    <w:rsid w:val="00F10B57"/>
    <w:rsid w:val="00F115CA"/>
    <w:rsid w:val="00F145F8"/>
    <w:rsid w:val="00F14817"/>
    <w:rsid w:val="00F14DC7"/>
    <w:rsid w:val="00F14E41"/>
    <w:rsid w:val="00F14EBA"/>
    <w:rsid w:val="00F1510F"/>
    <w:rsid w:val="00F1533A"/>
    <w:rsid w:val="00F15E5A"/>
    <w:rsid w:val="00F17F0A"/>
    <w:rsid w:val="00F17FBC"/>
    <w:rsid w:val="00F20025"/>
    <w:rsid w:val="00F21E4E"/>
    <w:rsid w:val="00F21F6D"/>
    <w:rsid w:val="00F22CC9"/>
    <w:rsid w:val="00F23E3D"/>
    <w:rsid w:val="00F2553E"/>
    <w:rsid w:val="00F25F4F"/>
    <w:rsid w:val="00F2650C"/>
    <w:rsid w:val="00F2668F"/>
    <w:rsid w:val="00F26CB2"/>
    <w:rsid w:val="00F273EE"/>
    <w:rsid w:val="00F2742F"/>
    <w:rsid w:val="00F2753B"/>
    <w:rsid w:val="00F31E63"/>
    <w:rsid w:val="00F32124"/>
    <w:rsid w:val="00F32CD7"/>
    <w:rsid w:val="00F335EE"/>
    <w:rsid w:val="00F33B7F"/>
    <w:rsid w:val="00F33BE4"/>
    <w:rsid w:val="00F33CAC"/>
    <w:rsid w:val="00F33F8B"/>
    <w:rsid w:val="00F340B2"/>
    <w:rsid w:val="00F34997"/>
    <w:rsid w:val="00F34B2C"/>
    <w:rsid w:val="00F36045"/>
    <w:rsid w:val="00F37AEF"/>
    <w:rsid w:val="00F40C62"/>
    <w:rsid w:val="00F43390"/>
    <w:rsid w:val="00F44273"/>
    <w:rsid w:val="00F443B2"/>
    <w:rsid w:val="00F45004"/>
    <w:rsid w:val="00F458D8"/>
    <w:rsid w:val="00F46609"/>
    <w:rsid w:val="00F46EDA"/>
    <w:rsid w:val="00F47CF4"/>
    <w:rsid w:val="00F50237"/>
    <w:rsid w:val="00F50C8A"/>
    <w:rsid w:val="00F50D60"/>
    <w:rsid w:val="00F5297E"/>
    <w:rsid w:val="00F52A6C"/>
    <w:rsid w:val="00F532E0"/>
    <w:rsid w:val="00F53596"/>
    <w:rsid w:val="00F53F72"/>
    <w:rsid w:val="00F53FE9"/>
    <w:rsid w:val="00F5591C"/>
    <w:rsid w:val="00F55BA8"/>
    <w:rsid w:val="00F55DB1"/>
    <w:rsid w:val="00F55EC8"/>
    <w:rsid w:val="00F56ACA"/>
    <w:rsid w:val="00F579FD"/>
    <w:rsid w:val="00F57A80"/>
    <w:rsid w:val="00F600FE"/>
    <w:rsid w:val="00F61328"/>
    <w:rsid w:val="00F615AC"/>
    <w:rsid w:val="00F62852"/>
    <w:rsid w:val="00F62E4D"/>
    <w:rsid w:val="00F63248"/>
    <w:rsid w:val="00F646FA"/>
    <w:rsid w:val="00F65A9E"/>
    <w:rsid w:val="00F666FF"/>
    <w:rsid w:val="00F66B34"/>
    <w:rsid w:val="00F675B9"/>
    <w:rsid w:val="00F703FC"/>
    <w:rsid w:val="00F7066A"/>
    <w:rsid w:val="00F707D1"/>
    <w:rsid w:val="00F70D08"/>
    <w:rsid w:val="00F711C9"/>
    <w:rsid w:val="00F721B0"/>
    <w:rsid w:val="00F728CF"/>
    <w:rsid w:val="00F736C7"/>
    <w:rsid w:val="00F741A0"/>
    <w:rsid w:val="00F74B51"/>
    <w:rsid w:val="00F74C59"/>
    <w:rsid w:val="00F756E1"/>
    <w:rsid w:val="00F75A56"/>
    <w:rsid w:val="00F75C3A"/>
    <w:rsid w:val="00F76CB3"/>
    <w:rsid w:val="00F80494"/>
    <w:rsid w:val="00F81962"/>
    <w:rsid w:val="00F82590"/>
    <w:rsid w:val="00F82E30"/>
    <w:rsid w:val="00F831CB"/>
    <w:rsid w:val="00F83712"/>
    <w:rsid w:val="00F83C68"/>
    <w:rsid w:val="00F84549"/>
    <w:rsid w:val="00F848A3"/>
    <w:rsid w:val="00F84ACF"/>
    <w:rsid w:val="00F85742"/>
    <w:rsid w:val="00F858EE"/>
    <w:rsid w:val="00F85A77"/>
    <w:rsid w:val="00F85BF8"/>
    <w:rsid w:val="00F8629E"/>
    <w:rsid w:val="00F86C77"/>
    <w:rsid w:val="00F871CE"/>
    <w:rsid w:val="00F87802"/>
    <w:rsid w:val="00F92C0A"/>
    <w:rsid w:val="00F92D34"/>
    <w:rsid w:val="00F937E7"/>
    <w:rsid w:val="00F9415B"/>
    <w:rsid w:val="00F9525A"/>
    <w:rsid w:val="00F95ED6"/>
    <w:rsid w:val="00F96171"/>
    <w:rsid w:val="00FA13C2"/>
    <w:rsid w:val="00FA3459"/>
    <w:rsid w:val="00FA36A8"/>
    <w:rsid w:val="00FA3AE7"/>
    <w:rsid w:val="00FA3C7A"/>
    <w:rsid w:val="00FA41BB"/>
    <w:rsid w:val="00FA499E"/>
    <w:rsid w:val="00FA5B0C"/>
    <w:rsid w:val="00FA6FCC"/>
    <w:rsid w:val="00FA7F91"/>
    <w:rsid w:val="00FB10A6"/>
    <w:rsid w:val="00FB121C"/>
    <w:rsid w:val="00FB1CDD"/>
    <w:rsid w:val="00FB1FBF"/>
    <w:rsid w:val="00FB2002"/>
    <w:rsid w:val="00FB2C2F"/>
    <w:rsid w:val="00FB2ED3"/>
    <w:rsid w:val="00FB305C"/>
    <w:rsid w:val="00FB3A80"/>
    <w:rsid w:val="00FB4790"/>
    <w:rsid w:val="00FB4EBD"/>
    <w:rsid w:val="00FB5B97"/>
    <w:rsid w:val="00FB63A3"/>
    <w:rsid w:val="00FB7B85"/>
    <w:rsid w:val="00FC0063"/>
    <w:rsid w:val="00FC010A"/>
    <w:rsid w:val="00FC01E9"/>
    <w:rsid w:val="00FC2C24"/>
    <w:rsid w:val="00FC2C53"/>
    <w:rsid w:val="00FC2E3D"/>
    <w:rsid w:val="00FC3BDE"/>
    <w:rsid w:val="00FC4458"/>
    <w:rsid w:val="00FC48FC"/>
    <w:rsid w:val="00FC5582"/>
    <w:rsid w:val="00FC55FF"/>
    <w:rsid w:val="00FC7095"/>
    <w:rsid w:val="00FC71AC"/>
    <w:rsid w:val="00FC78E8"/>
    <w:rsid w:val="00FD050E"/>
    <w:rsid w:val="00FD1DBE"/>
    <w:rsid w:val="00FD252B"/>
    <w:rsid w:val="00FD25A7"/>
    <w:rsid w:val="00FD27B6"/>
    <w:rsid w:val="00FD28E2"/>
    <w:rsid w:val="00FD2DD7"/>
    <w:rsid w:val="00FD2EC5"/>
    <w:rsid w:val="00FD3320"/>
    <w:rsid w:val="00FD351A"/>
    <w:rsid w:val="00FD3689"/>
    <w:rsid w:val="00FD3D7F"/>
    <w:rsid w:val="00FD42A3"/>
    <w:rsid w:val="00FD48C2"/>
    <w:rsid w:val="00FD4E1E"/>
    <w:rsid w:val="00FD5683"/>
    <w:rsid w:val="00FD5DB4"/>
    <w:rsid w:val="00FD69AD"/>
    <w:rsid w:val="00FD6FCF"/>
    <w:rsid w:val="00FD7468"/>
    <w:rsid w:val="00FD7CE0"/>
    <w:rsid w:val="00FE00ED"/>
    <w:rsid w:val="00FE02D4"/>
    <w:rsid w:val="00FE0B3B"/>
    <w:rsid w:val="00FE10F6"/>
    <w:rsid w:val="00FE1BE2"/>
    <w:rsid w:val="00FE1EE3"/>
    <w:rsid w:val="00FE1F15"/>
    <w:rsid w:val="00FE25A2"/>
    <w:rsid w:val="00FE3098"/>
    <w:rsid w:val="00FE35FE"/>
    <w:rsid w:val="00FE4341"/>
    <w:rsid w:val="00FE4A7D"/>
    <w:rsid w:val="00FE61FF"/>
    <w:rsid w:val="00FE730A"/>
    <w:rsid w:val="00FF0291"/>
    <w:rsid w:val="00FF03D4"/>
    <w:rsid w:val="00FF057C"/>
    <w:rsid w:val="00FF1CC1"/>
    <w:rsid w:val="00FF1DD7"/>
    <w:rsid w:val="00FF42B8"/>
    <w:rsid w:val="00FF4453"/>
    <w:rsid w:val="00FF453C"/>
    <w:rsid w:val="00FF5CB5"/>
    <w:rsid w:val="00FF6033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78F25"/>
  <w15:docId w15:val="{4B218885-1409-4812-B45F-93FD52B6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96B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spacing w:line="360" w:lineRule="auto"/>
    </w:pPr>
    <w:rPr>
      <w:rFonts w:ascii="Times" w:eastAsia="Times New Roman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2303A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AB2996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4BA4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4BA4"/>
    <w:rPr>
      <w:rFonts w:ascii="Consolas" w:eastAsiaTheme="minorEastAsia" w:hAnsi="Consolas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72D6D"/>
    <w:pPr>
      <w:spacing w:line="360" w:lineRule="auto"/>
      <w:ind w:left="720"/>
      <w:contextualSpacing/>
    </w:pPr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9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5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eojwgizdsltqmfyc4nbwga3diobvgm" TargetMode="External"/><Relationship Id="rId18" Type="http://schemas.openxmlformats.org/officeDocument/2006/relationships/hyperlink" Target="https://sip.legalis.pl/document-view.seam?documentId=mfrxilrtg4ytgmbyge3diltqmfyc4nbwgqztqmzygm" TargetMode="External"/><Relationship Id="rId26" Type="http://schemas.openxmlformats.org/officeDocument/2006/relationships/hyperlink" Target="https://sip.legalis.pl/document-full.seam?documentId=mfrxilruguytcnrsga3c44dboaxdcmbtha3tmnrzfz3gk4roge4denzq" TargetMode="External"/><Relationship Id="rId39" Type="http://schemas.openxmlformats.org/officeDocument/2006/relationships/hyperlink" Target="https://sip.legalis.pl/document-view.seam?documentId=mfrxilrtg4yteojwgizdsltqmfyc4nbwga3diobvgm" TargetMode="External"/><Relationship Id="rId21" Type="http://schemas.openxmlformats.org/officeDocument/2006/relationships/hyperlink" Target="https://sip.legalis.pl/document-view.seam?documentId=mfrxilrtg4ytgmbyge3diltqmfyc4nbwgqztqmzygm" TargetMode="External"/><Relationship Id="rId34" Type="http://schemas.openxmlformats.org/officeDocument/2006/relationships/hyperlink" Target="https://sip.legalis.pl/document-view.seam?documentId=mfrxilrtg4ytgmbyge3diltqmfyc4nbwgqztqmzygm" TargetMode="External"/><Relationship Id="rId42" Type="http://schemas.openxmlformats.org/officeDocument/2006/relationships/hyperlink" Target="https://sip.legalis.pl/document-view.seam?documentId=mfrxilrtg4ytgmbyge3diltqmfyc4nbwgqztqmzygm" TargetMode="External"/><Relationship Id="rId47" Type="http://schemas.openxmlformats.org/officeDocument/2006/relationships/hyperlink" Target="https://sip.legalis.pl/document-view.seam?documentId=mfrxilrtg4ytgmbyge3diltqmfyc4nbwgqztqmzygm" TargetMode="External"/><Relationship Id="rId50" Type="http://schemas.openxmlformats.org/officeDocument/2006/relationships/hyperlink" Target="https://sip.legalis.pl/document-full.seam?documentId=mfrxilruguytcnrsga3c44dboaxdcmbtha3tmnrzfz3gk4roge4denzq" TargetMode="External"/><Relationship Id="rId55" Type="http://schemas.openxmlformats.org/officeDocument/2006/relationships/hyperlink" Target="https://sip.legalis.pl/document-view.seam?documentId=mfrxilrtg4ytgmbyge3diltqmfyc4nbwgqztqmzygm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gmbyge3diltqmfyc4nbwgqztqmzygm" TargetMode="External"/><Relationship Id="rId20" Type="http://schemas.openxmlformats.org/officeDocument/2006/relationships/hyperlink" Target="https://sip.legalis.pl/document-full.seam?documentId=mfrxilruguytcnrsga3c44dboaxdcmbtha3tmnrzfz3gk4roge4denzq" TargetMode="External"/><Relationship Id="rId29" Type="http://schemas.openxmlformats.org/officeDocument/2006/relationships/hyperlink" Target="https://sip.legalis.pl/document-view.seam?documentId=mfrxilrtg4ytgmbyge3diltqmfyc4nbwgqztqmzygm" TargetMode="External"/><Relationship Id="rId41" Type="http://schemas.openxmlformats.org/officeDocument/2006/relationships/hyperlink" Target="https://sip.legalis.pl/document-view.seam?documentId=mfrxilrtg4ytgmbyge3diltqmfyc4nbwgqztqmzygm" TargetMode="External"/><Relationship Id="rId54" Type="http://schemas.openxmlformats.org/officeDocument/2006/relationships/hyperlink" Target="https://sip.legalis.pl/document-full.seam?documentId=mfrxilruguytcnrsga3c44dboaxdcmbtha3tmnrzfz3gk4roge4denzq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gmbyge3diltqmfyc4nbwgqztqmzygm" TargetMode="External"/><Relationship Id="rId24" Type="http://schemas.openxmlformats.org/officeDocument/2006/relationships/hyperlink" Target="https://sip.legalis.pl/document-view.seam?documentId=mfrxilrtg4ytgmbyge3diltqmfyc4nbwgqztqmzygm" TargetMode="External"/><Relationship Id="rId32" Type="http://schemas.openxmlformats.org/officeDocument/2006/relationships/hyperlink" Target="https://sip.legalis.pl/document-full.seam?documentId=mfrxilruguytcnrsga3c44dboaxdcmbtha3tmnrzfz3gk4roge4denzq" TargetMode="External"/><Relationship Id="rId37" Type="http://schemas.openxmlformats.org/officeDocument/2006/relationships/hyperlink" Target="https://sip.legalis.pl/document-view.seam?documentId=mfrxilrtg4yteojwgizdsltqmfyc4nbwga3diobvgm" TargetMode="External"/><Relationship Id="rId40" Type="http://schemas.openxmlformats.org/officeDocument/2006/relationships/hyperlink" Target="https://sip.legalis.pl/document-full.seam?documentId=mfrxilruguytcnrsga3c44dboaxdcmbtha3tmnrzfz3gk4roge4denzq" TargetMode="External"/><Relationship Id="rId45" Type="http://schemas.openxmlformats.org/officeDocument/2006/relationships/hyperlink" Target="https://sip.legalis.pl/document-view.seam?documentId=mfrxilrtg4yteojwgizdsltqmfyc4nbwga3diobvgm" TargetMode="External"/><Relationship Id="rId53" Type="http://schemas.openxmlformats.org/officeDocument/2006/relationships/hyperlink" Target="https://sip.legalis.pl/document-view.seam?documentId=mfrxilrtg4yteojwgizdsltqmfyc4nbwga3diobvgm" TargetMode="External"/><Relationship Id="rId58" Type="http://schemas.openxmlformats.org/officeDocument/2006/relationships/hyperlink" Target="https://sip.legalis.pl/document-full.seam?documentId=mfrxilruguytcnrsga3c44dboaxdcmbtha3tmnrzfz3gk4roge4denz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4ytgmbyge3diltqmfyc4nbwgqztqmzygm" TargetMode="External"/><Relationship Id="rId23" Type="http://schemas.openxmlformats.org/officeDocument/2006/relationships/hyperlink" Target="https://sip.legalis.pl/document-view.seam?documentId=mfrxilrtg4ytgmbyge3diltqmfyc4nbwgqztqmzygm" TargetMode="External"/><Relationship Id="rId28" Type="http://schemas.openxmlformats.org/officeDocument/2006/relationships/hyperlink" Target="https://sip.legalis.pl/document-view.seam?documentId=mfrxilrtg4ytgmbyge3diltqmfyc4nbwgqztqmzygm" TargetMode="External"/><Relationship Id="rId36" Type="http://schemas.openxmlformats.org/officeDocument/2006/relationships/hyperlink" Target="https://sip.legalis.pl/document-view.seam?documentId=mfrxilrtg4ytgmbyge3diltqmfyc4nbwgqztqmzygm" TargetMode="External"/><Relationship Id="rId49" Type="http://schemas.openxmlformats.org/officeDocument/2006/relationships/hyperlink" Target="https://sip.legalis.pl/document-view.seam?documentId=mfrxilrtg4yteojwgizdsltqmfyc4nbwga3diobvgm" TargetMode="External"/><Relationship Id="rId57" Type="http://schemas.openxmlformats.org/officeDocument/2006/relationships/hyperlink" Target="https://sip.legalis.pl/document-view.seam?documentId=mfrxilrtg4yteojwgizdsltqmfyc4nbwga3diobvgm" TargetMode="External"/><Relationship Id="rId61" Type="http://schemas.openxmlformats.org/officeDocument/2006/relationships/hyperlink" Target="https://sip.legalis.pl/document-full.seam?documentId=mfrxilruguytcnrsga3c44dboaxdcmbtha3tmnrzfz3gk4roge4denzq" TargetMode="External"/><Relationship Id="rId10" Type="http://schemas.openxmlformats.org/officeDocument/2006/relationships/hyperlink" Target="https://sip.legalis.pl/document-view.seam?documentId=mfrxilrtg4ytgmbyge3diltqmfyc4nbwgqztqmzygm" TargetMode="External"/><Relationship Id="rId19" Type="http://schemas.openxmlformats.org/officeDocument/2006/relationships/hyperlink" Target="https://sip.legalis.pl/document-view.seam?documentId=mfrxilrtg4yteojwgizdsltqmfyc4nbwga3diobvgm" TargetMode="External"/><Relationship Id="rId31" Type="http://schemas.openxmlformats.org/officeDocument/2006/relationships/hyperlink" Target="https://sip.legalis.pl/document-view.seam?documentId=mfrxilrtg4yteojwgizdsltqmfyc4nbwga3diobvgm" TargetMode="External"/><Relationship Id="rId44" Type="http://schemas.openxmlformats.org/officeDocument/2006/relationships/hyperlink" Target="https://sip.legalis.pl/document-view.seam?documentId=mfrxilrtg4ytgmbyge3diltqmfyc4nbwgqztqmzygm" TargetMode="External"/><Relationship Id="rId52" Type="http://schemas.openxmlformats.org/officeDocument/2006/relationships/hyperlink" Target="https://sip.legalis.pl/document-view.seam?documentId=mfrxilrtg4ytgmbyge3diltqmfyc4nbwgqztqmzygm" TargetMode="External"/><Relationship Id="rId60" Type="http://schemas.openxmlformats.org/officeDocument/2006/relationships/hyperlink" Target="https://sip.legalis.pl/document-view.seam?documentId=mfrxilrtg4yteojwgizdsltqmfyc4nbwga3diobvgm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gmbyge3diltqmfyc4nbwgqztqmzygm" TargetMode="External"/><Relationship Id="rId14" Type="http://schemas.openxmlformats.org/officeDocument/2006/relationships/hyperlink" Target="https://sip.legalis.pl/document-full.seam?documentId=mfrxilruguytcnrsga3c44dboaxdcmbtha3tmnrzfz3gk4roge4denzq" TargetMode="External"/><Relationship Id="rId22" Type="http://schemas.openxmlformats.org/officeDocument/2006/relationships/hyperlink" Target="https://sip.legalis.pl/document-view.seam?documentId=mfrxilrtg4ytgmbyge3diltqmfyc4nbwgqztqmzygm" TargetMode="External"/><Relationship Id="rId27" Type="http://schemas.openxmlformats.org/officeDocument/2006/relationships/hyperlink" Target="https://sip.legalis.pl/document-view.seam?documentId=mfrxilrtg4ytgmbyge3diltqmfyc4nbwgqztqmzygm" TargetMode="External"/><Relationship Id="rId30" Type="http://schemas.openxmlformats.org/officeDocument/2006/relationships/hyperlink" Target="https://sip.legalis.pl/document-view.seam?documentId=mfrxilrtg4ytgmbyge3diltqmfyc4nbwgqztqmzygm" TargetMode="External"/><Relationship Id="rId35" Type="http://schemas.openxmlformats.org/officeDocument/2006/relationships/hyperlink" Target="https://sip.legalis.pl/document-view.seam?documentId=mfrxilrtg4ytgmbyge3diltqmfyc4nbwgqztqmzygm" TargetMode="External"/><Relationship Id="rId43" Type="http://schemas.openxmlformats.org/officeDocument/2006/relationships/hyperlink" Target="https://sip.legalis.pl/document-view.seam?documentId=mfrxilrtg4ytgmbyge3diltqmfyc4nbwgqztqmzygm" TargetMode="External"/><Relationship Id="rId48" Type="http://schemas.openxmlformats.org/officeDocument/2006/relationships/hyperlink" Target="https://sip.legalis.pl/document-view.seam?documentId=mfrxilrtg4ytgmbyge3diltqmfyc4nbwgqztqmzygm" TargetMode="External"/><Relationship Id="rId56" Type="http://schemas.openxmlformats.org/officeDocument/2006/relationships/hyperlink" Target="https://sip.legalis.pl/document-view.seam?documentId=mfrxilrtg4ytgmbyge3diltqmfyc4nbwgqztqmzygm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sip.legalis.pl/document-view.seam?documentId=mfrxilrtg4ytgmbyge3diltqmfyc4nbwgqztqmzygm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sip.legalis.pl/document-view.seam?documentId=mfrxilrtg4ytgmbyge3diltqmfyc4nbwgqztqmzygm" TargetMode="External"/><Relationship Id="rId17" Type="http://schemas.openxmlformats.org/officeDocument/2006/relationships/hyperlink" Target="https://sip.legalis.pl/document-view.seam?documentId=mfrxilrtg4ytgmbyge3diltqmfyc4nbwgqztqmzygm" TargetMode="External"/><Relationship Id="rId25" Type="http://schemas.openxmlformats.org/officeDocument/2006/relationships/hyperlink" Target="https://sip.legalis.pl/document-view.seam?documentId=mfrxilrtg4yteojwgizdsltqmfyc4nbwga3diobvgm" TargetMode="External"/><Relationship Id="rId33" Type="http://schemas.openxmlformats.org/officeDocument/2006/relationships/hyperlink" Target="https://sip.legalis.pl/document-view.seam?documentId=mfrxilrtg4ytgmbyge3diltqmfyc4nbwgqztqmzygm" TargetMode="External"/><Relationship Id="rId38" Type="http://schemas.openxmlformats.org/officeDocument/2006/relationships/hyperlink" Target="https://sip.legalis.pl/document-full.seam?documentId=mfrxilruguytcnrsga3c44dboaxdcmbtha3tmnrzfz3gk4roge4denzq" TargetMode="External"/><Relationship Id="rId46" Type="http://schemas.openxmlformats.org/officeDocument/2006/relationships/hyperlink" Target="https://sip.legalis.pl/document-full.seam?documentId=mfrxilruguytcnrsga3c44dboaxdcmbtha3tmnrzfz3gk4roge4denzq" TargetMode="External"/><Relationship Id="rId59" Type="http://schemas.openxmlformats.org/officeDocument/2006/relationships/hyperlink" Target="https://sip.legalis.pl/document-view.seam?documentId=mfrxilrtg4ytgmbyge3diltqmfyc4nbwgqztqmzyg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_Hardej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C6B2DB-3A6F-4485-B408-DD8C7404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</TotalTime>
  <Pages>1</Pages>
  <Words>15089</Words>
  <Characters>90540</Characters>
  <Application>Microsoft Office Word</Application>
  <DocSecurity>0</DocSecurity>
  <Lines>754</Lines>
  <Paragraphs>210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Katarzyna Jedrzejewska</dc:creator>
  <cp:keywords/>
  <dc:description/>
  <cp:lastModifiedBy>Judyta Kalicka</cp:lastModifiedBy>
  <cp:revision>3</cp:revision>
  <cp:lastPrinted>2021-11-25T11:46:00Z</cp:lastPrinted>
  <dcterms:created xsi:type="dcterms:W3CDTF">2022-02-15T11:59:00Z</dcterms:created>
  <dcterms:modified xsi:type="dcterms:W3CDTF">2022-02-15T11:59:00Z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