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8BD1E" w14:textId="77777777" w:rsidR="00323DBB" w:rsidRDefault="00323DBB" w:rsidP="00C735AB">
      <w:pPr>
        <w:pStyle w:val="Tytu"/>
        <w:tabs>
          <w:tab w:val="left" w:pos="0"/>
          <w:tab w:val="left" w:pos="1276"/>
        </w:tabs>
        <w:spacing w:line="360" w:lineRule="auto"/>
        <w:jc w:val="left"/>
        <w:rPr>
          <w:b/>
          <w:sz w:val="24"/>
        </w:rPr>
      </w:pPr>
      <w:bookmarkStart w:id="0" w:name="_GoBack"/>
      <w:bookmarkEnd w:id="0"/>
    </w:p>
    <w:p w14:paraId="39881080" w14:textId="77777777" w:rsidR="00794C25" w:rsidRDefault="00794C25" w:rsidP="00920D13">
      <w:pPr>
        <w:pStyle w:val="Tytu"/>
        <w:tabs>
          <w:tab w:val="left" w:pos="0"/>
          <w:tab w:val="left" w:pos="1276"/>
        </w:tabs>
        <w:spacing w:line="360" w:lineRule="auto"/>
        <w:rPr>
          <w:b/>
          <w:sz w:val="24"/>
        </w:rPr>
      </w:pPr>
      <w:r>
        <w:rPr>
          <w:b/>
          <w:sz w:val="24"/>
        </w:rPr>
        <w:t>Uzasadnienie</w:t>
      </w:r>
    </w:p>
    <w:p w14:paraId="33EDC1DD" w14:textId="77777777" w:rsidR="00794C25" w:rsidRDefault="00794C25" w:rsidP="00920D13">
      <w:pPr>
        <w:pStyle w:val="Tytu"/>
        <w:tabs>
          <w:tab w:val="left" w:pos="0"/>
          <w:tab w:val="left" w:pos="1276"/>
        </w:tabs>
        <w:spacing w:line="360" w:lineRule="auto"/>
        <w:jc w:val="left"/>
        <w:rPr>
          <w:b/>
          <w:sz w:val="24"/>
        </w:rPr>
      </w:pPr>
    </w:p>
    <w:p w14:paraId="4332FA13" w14:textId="77777777" w:rsidR="00501222" w:rsidRDefault="00501222" w:rsidP="00920D13">
      <w:pPr>
        <w:pStyle w:val="Tytu"/>
        <w:tabs>
          <w:tab w:val="left" w:pos="0"/>
          <w:tab w:val="left" w:pos="1276"/>
        </w:tabs>
        <w:spacing w:line="360" w:lineRule="auto"/>
        <w:rPr>
          <w:b/>
          <w:sz w:val="24"/>
        </w:rPr>
      </w:pPr>
    </w:p>
    <w:p w14:paraId="15B08CFD" w14:textId="2898A3AF" w:rsidR="00356230" w:rsidRDefault="00101B12" w:rsidP="00920D13">
      <w:pPr>
        <w:spacing w:line="360" w:lineRule="auto"/>
        <w:jc w:val="both"/>
        <w:rPr>
          <w:bCs/>
        </w:rPr>
      </w:pPr>
      <w:r>
        <w:t>R</w:t>
      </w:r>
      <w:r w:rsidR="00D61D4E">
        <w:t>ozporządzenie</w:t>
      </w:r>
      <w:r w:rsidR="00D1629E">
        <w:t xml:space="preserve"> Ministra Finansów </w:t>
      </w:r>
      <w:r w:rsidR="00C64E70">
        <w:t>z</w:t>
      </w:r>
      <w:r w:rsidR="00A0228A">
        <w:t xml:space="preserve"> dnia 24 grudnia 2002</w:t>
      </w:r>
      <w:r w:rsidR="00F77569" w:rsidRPr="00BF70D7">
        <w:t xml:space="preserve"> r. w sprawie </w:t>
      </w:r>
      <w:r w:rsidR="00A0228A">
        <w:t xml:space="preserve">informacji </w:t>
      </w:r>
      <w:r w:rsidR="00F77569" w:rsidRPr="00BF70D7">
        <w:t xml:space="preserve">podatkowych </w:t>
      </w:r>
      <w:r w:rsidR="002A42F1" w:rsidRPr="002A42F1">
        <w:t xml:space="preserve"> (Dz.</w:t>
      </w:r>
      <w:r w:rsidR="00F44F11">
        <w:t xml:space="preserve"> </w:t>
      </w:r>
      <w:r w:rsidR="002A42F1" w:rsidRPr="002A42F1">
        <w:t>U. z 2017 r. poz. 68)</w:t>
      </w:r>
      <w:r w:rsidR="00F77569">
        <w:t xml:space="preserve"> jest wykonaniem </w:t>
      </w:r>
      <w:r w:rsidR="00D1629E" w:rsidRPr="00804461">
        <w:rPr>
          <w:bCs/>
        </w:rPr>
        <w:t>delegacji ustawow</w:t>
      </w:r>
      <w:r w:rsidR="00247EC0">
        <w:rPr>
          <w:bCs/>
        </w:rPr>
        <w:t>ych</w:t>
      </w:r>
      <w:r w:rsidR="00D1629E" w:rsidRPr="00804461">
        <w:rPr>
          <w:bCs/>
        </w:rPr>
        <w:t xml:space="preserve"> zawart</w:t>
      </w:r>
      <w:r w:rsidR="00247EC0">
        <w:rPr>
          <w:bCs/>
        </w:rPr>
        <w:t>ych</w:t>
      </w:r>
      <w:r w:rsidR="00D1629E" w:rsidRPr="00804461">
        <w:rPr>
          <w:bCs/>
        </w:rPr>
        <w:t xml:space="preserve"> </w:t>
      </w:r>
      <w:r w:rsidR="00D1629E">
        <w:rPr>
          <w:bCs/>
        </w:rPr>
        <w:t>w</w:t>
      </w:r>
      <w:r w:rsidR="002A42F1" w:rsidRPr="002A42F1">
        <w:rPr>
          <w:rFonts w:eastAsiaTheme="minorEastAsia" w:cs="Arial"/>
          <w:szCs w:val="20"/>
        </w:rPr>
        <w:t xml:space="preserve"> </w:t>
      </w:r>
      <w:r w:rsidR="002A42F1" w:rsidRPr="002A42F1">
        <w:rPr>
          <w:bCs/>
        </w:rPr>
        <w:t>art. 82 § 6, art. 82a § 2 i art. 85 ustawy z dnia 29 sierpnia 1997 r. – Ordynacja podat</w:t>
      </w:r>
      <w:r w:rsidR="00C53F88">
        <w:rPr>
          <w:bCs/>
        </w:rPr>
        <w:t>kowa (D</w:t>
      </w:r>
      <w:r w:rsidR="004135FF">
        <w:rPr>
          <w:bCs/>
        </w:rPr>
        <w:t>z. U. z 2021 r. poz. 1540, z późn. zm.</w:t>
      </w:r>
      <w:r w:rsidR="002A42F1" w:rsidRPr="002A42F1">
        <w:rPr>
          <w:bCs/>
        </w:rPr>
        <w:t>)</w:t>
      </w:r>
      <w:r w:rsidR="00BC3BD8">
        <w:rPr>
          <w:bCs/>
        </w:rPr>
        <w:t>.</w:t>
      </w:r>
      <w:r w:rsidR="00580E82">
        <w:rPr>
          <w:bCs/>
        </w:rPr>
        <w:t xml:space="preserve"> </w:t>
      </w:r>
      <w:r w:rsidR="003A2F71">
        <w:rPr>
          <w:bCs/>
        </w:rPr>
        <w:t xml:space="preserve">                 </w:t>
      </w:r>
      <w:r w:rsidR="00066402">
        <w:rPr>
          <w:bCs/>
        </w:rPr>
        <w:t xml:space="preserve">            </w:t>
      </w:r>
    </w:p>
    <w:p w14:paraId="2855F02B" w14:textId="72475F91" w:rsidR="00A759FC" w:rsidRDefault="004F6866" w:rsidP="00691979">
      <w:pPr>
        <w:pStyle w:val="Tekstpodstawowy"/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8F6D8D" w:rsidRPr="008F6D8D">
        <w:rPr>
          <w:sz w:val="24"/>
          <w:szCs w:val="24"/>
        </w:rPr>
        <w:t xml:space="preserve">owelizacja </w:t>
      </w:r>
      <w:r>
        <w:rPr>
          <w:sz w:val="24"/>
          <w:szCs w:val="24"/>
        </w:rPr>
        <w:t xml:space="preserve">przedmiotowego </w:t>
      </w:r>
      <w:r w:rsidR="008F6D8D" w:rsidRPr="008F6D8D">
        <w:rPr>
          <w:sz w:val="24"/>
          <w:szCs w:val="24"/>
        </w:rPr>
        <w:t xml:space="preserve">rozporządzenia </w:t>
      </w:r>
      <w:r w:rsidR="008F6D8D">
        <w:rPr>
          <w:sz w:val="24"/>
          <w:szCs w:val="24"/>
        </w:rPr>
        <w:t>ma na celu</w:t>
      </w:r>
      <w:r w:rsidR="00CE5550">
        <w:rPr>
          <w:sz w:val="24"/>
          <w:szCs w:val="24"/>
        </w:rPr>
        <w:t xml:space="preserve"> </w:t>
      </w:r>
      <w:r w:rsidR="002A42F1">
        <w:rPr>
          <w:sz w:val="24"/>
          <w:szCs w:val="24"/>
        </w:rPr>
        <w:t xml:space="preserve">rozszerzenie </w:t>
      </w:r>
      <w:r w:rsidR="002A42F1" w:rsidRPr="002A42F1">
        <w:rPr>
          <w:sz w:val="24"/>
          <w:szCs w:val="24"/>
        </w:rPr>
        <w:t xml:space="preserve">katalogu informacji podatkowych przesyłanych naczelnikom </w:t>
      </w:r>
      <w:r w:rsidR="002A42F1">
        <w:rPr>
          <w:sz w:val="24"/>
          <w:szCs w:val="24"/>
        </w:rPr>
        <w:t xml:space="preserve">urzędów skarbowych przez organy </w:t>
      </w:r>
      <w:r w:rsidR="002A42F1" w:rsidRPr="002A42F1">
        <w:rPr>
          <w:sz w:val="24"/>
          <w:szCs w:val="24"/>
        </w:rPr>
        <w:t xml:space="preserve">rejestrujące pojazdy o rodzaj dokumentu potwierdzającego nabycie pojazdu oraz </w:t>
      </w:r>
      <w:r w:rsidR="00C53F88" w:rsidRPr="00C53F88">
        <w:rPr>
          <w:sz w:val="24"/>
          <w:szCs w:val="24"/>
        </w:rPr>
        <w:t xml:space="preserve">wartość pojazdu </w:t>
      </w:r>
      <w:r w:rsidR="00E52AD2">
        <w:rPr>
          <w:sz w:val="24"/>
          <w:szCs w:val="24"/>
        </w:rPr>
        <w:t>wskazaną</w:t>
      </w:r>
      <w:r w:rsidR="00166652">
        <w:rPr>
          <w:sz w:val="24"/>
          <w:szCs w:val="24"/>
        </w:rPr>
        <w:t xml:space="preserve"> </w:t>
      </w:r>
      <w:r w:rsidR="00C53F88" w:rsidRPr="00C53F88">
        <w:rPr>
          <w:sz w:val="24"/>
          <w:szCs w:val="24"/>
        </w:rPr>
        <w:t>w dokumencie potwierdzającym nabycie pojazdu</w:t>
      </w:r>
      <w:r w:rsidR="007F682B">
        <w:rPr>
          <w:sz w:val="24"/>
          <w:szCs w:val="24"/>
        </w:rPr>
        <w:t xml:space="preserve"> </w:t>
      </w:r>
      <w:r w:rsidR="00740980">
        <w:rPr>
          <w:sz w:val="24"/>
          <w:szCs w:val="24"/>
        </w:rPr>
        <w:t xml:space="preserve">(zmieniony pkt 1 w § 5 </w:t>
      </w:r>
      <w:r w:rsidR="00740980" w:rsidRPr="00740980">
        <w:rPr>
          <w:sz w:val="24"/>
          <w:szCs w:val="24"/>
        </w:rPr>
        <w:t xml:space="preserve">ust. 4 </w:t>
      </w:r>
      <w:r w:rsidR="00740980">
        <w:rPr>
          <w:sz w:val="24"/>
          <w:szCs w:val="24"/>
        </w:rPr>
        <w:t>rozporządzenia</w:t>
      </w:r>
      <w:r w:rsidR="00C36AC9">
        <w:rPr>
          <w:sz w:val="24"/>
          <w:szCs w:val="24"/>
        </w:rPr>
        <w:t xml:space="preserve"> </w:t>
      </w:r>
      <w:r w:rsidR="00C36AC9" w:rsidRPr="00C36AC9">
        <w:rPr>
          <w:sz w:val="24"/>
          <w:szCs w:val="24"/>
        </w:rPr>
        <w:t>–</w:t>
      </w:r>
      <w:r w:rsidR="00C36AC9">
        <w:rPr>
          <w:sz w:val="24"/>
          <w:szCs w:val="24"/>
        </w:rPr>
        <w:t xml:space="preserve"> § 1 </w:t>
      </w:r>
      <w:r w:rsidR="00F44F11">
        <w:rPr>
          <w:sz w:val="24"/>
          <w:szCs w:val="24"/>
        </w:rPr>
        <w:t>pkt 1</w:t>
      </w:r>
      <w:r w:rsidR="00C36AC9">
        <w:rPr>
          <w:sz w:val="24"/>
          <w:szCs w:val="24"/>
        </w:rPr>
        <w:t xml:space="preserve"> rozporządzenia zmieniającego</w:t>
      </w:r>
      <w:r w:rsidR="00740980">
        <w:rPr>
          <w:sz w:val="24"/>
          <w:szCs w:val="24"/>
        </w:rPr>
        <w:t>)</w:t>
      </w:r>
      <w:r w:rsidR="00CE5550">
        <w:rPr>
          <w:sz w:val="24"/>
          <w:szCs w:val="24"/>
        </w:rPr>
        <w:t>.</w:t>
      </w:r>
      <w:r w:rsidR="00A759FC">
        <w:rPr>
          <w:sz w:val="24"/>
          <w:szCs w:val="24"/>
        </w:rPr>
        <w:t xml:space="preserve"> </w:t>
      </w:r>
      <w:r w:rsidR="00C36AC9">
        <w:rPr>
          <w:sz w:val="24"/>
          <w:szCs w:val="24"/>
        </w:rPr>
        <w:t>Nowelizacja</w:t>
      </w:r>
      <w:r w:rsidR="001C4763">
        <w:rPr>
          <w:sz w:val="24"/>
          <w:szCs w:val="24"/>
        </w:rPr>
        <w:t xml:space="preserve"> </w:t>
      </w:r>
      <w:r w:rsidR="00D01E78">
        <w:rPr>
          <w:sz w:val="24"/>
          <w:szCs w:val="24"/>
        </w:rPr>
        <w:t xml:space="preserve">wprowadza </w:t>
      </w:r>
      <w:r w:rsidR="001C4763">
        <w:rPr>
          <w:sz w:val="24"/>
          <w:szCs w:val="24"/>
        </w:rPr>
        <w:t xml:space="preserve">również </w:t>
      </w:r>
      <w:r w:rsidR="001C4763" w:rsidRPr="001C4763">
        <w:rPr>
          <w:sz w:val="24"/>
          <w:szCs w:val="24"/>
        </w:rPr>
        <w:t>otwarty katalog dokumentów potwierdzających nabycie pojazdu</w:t>
      </w:r>
      <w:r w:rsidR="00740980">
        <w:rPr>
          <w:sz w:val="24"/>
          <w:szCs w:val="24"/>
        </w:rPr>
        <w:t xml:space="preserve"> </w:t>
      </w:r>
      <w:r w:rsidR="00740980" w:rsidRPr="00740980">
        <w:rPr>
          <w:sz w:val="24"/>
          <w:szCs w:val="24"/>
        </w:rPr>
        <w:t>(</w:t>
      </w:r>
      <w:r w:rsidR="00740980">
        <w:rPr>
          <w:sz w:val="24"/>
          <w:szCs w:val="24"/>
        </w:rPr>
        <w:t>doda</w:t>
      </w:r>
      <w:r w:rsidR="00740980" w:rsidRPr="00740980">
        <w:rPr>
          <w:sz w:val="24"/>
          <w:szCs w:val="24"/>
        </w:rPr>
        <w:t xml:space="preserve">ny </w:t>
      </w:r>
      <w:r w:rsidR="00740980">
        <w:rPr>
          <w:sz w:val="24"/>
          <w:szCs w:val="24"/>
        </w:rPr>
        <w:t xml:space="preserve">ust. 5 w </w:t>
      </w:r>
      <w:r w:rsidR="00740980" w:rsidRPr="00740980">
        <w:rPr>
          <w:sz w:val="24"/>
          <w:szCs w:val="24"/>
        </w:rPr>
        <w:t>§ 5 rozporządzenia</w:t>
      </w:r>
      <w:r w:rsidR="00C36AC9">
        <w:rPr>
          <w:sz w:val="24"/>
          <w:szCs w:val="24"/>
        </w:rPr>
        <w:t xml:space="preserve"> </w:t>
      </w:r>
      <w:r w:rsidR="00C36AC9" w:rsidRPr="00C36AC9">
        <w:rPr>
          <w:sz w:val="24"/>
          <w:szCs w:val="24"/>
        </w:rPr>
        <w:t>–</w:t>
      </w:r>
      <w:r w:rsidR="00C36AC9">
        <w:rPr>
          <w:sz w:val="24"/>
          <w:szCs w:val="24"/>
        </w:rPr>
        <w:t xml:space="preserve"> </w:t>
      </w:r>
      <w:r w:rsidR="00C36AC9" w:rsidRPr="00C36AC9">
        <w:rPr>
          <w:sz w:val="24"/>
          <w:szCs w:val="24"/>
        </w:rPr>
        <w:t xml:space="preserve">§ 1 </w:t>
      </w:r>
      <w:r w:rsidR="00166652">
        <w:rPr>
          <w:sz w:val="24"/>
          <w:szCs w:val="24"/>
        </w:rPr>
        <w:t>pkt 2</w:t>
      </w:r>
      <w:r w:rsidR="00C36AC9" w:rsidRPr="00C36AC9">
        <w:rPr>
          <w:sz w:val="24"/>
          <w:szCs w:val="24"/>
        </w:rPr>
        <w:t xml:space="preserve"> rozporządzenia zmieniającego</w:t>
      </w:r>
      <w:r w:rsidR="00740980" w:rsidRPr="00740980">
        <w:rPr>
          <w:sz w:val="24"/>
          <w:szCs w:val="24"/>
        </w:rPr>
        <w:t>)</w:t>
      </w:r>
      <w:r w:rsidR="00740980">
        <w:rPr>
          <w:sz w:val="24"/>
          <w:szCs w:val="24"/>
        </w:rPr>
        <w:t>.</w:t>
      </w:r>
    </w:p>
    <w:p w14:paraId="2E8533DB" w14:textId="372A3231" w:rsidR="00D119EC" w:rsidRDefault="00A759FC" w:rsidP="00D119EC">
      <w:pPr>
        <w:pStyle w:val="Tekstpodstawowy"/>
        <w:spacing w:before="120" w:line="360" w:lineRule="auto"/>
        <w:rPr>
          <w:sz w:val="24"/>
          <w:szCs w:val="24"/>
        </w:rPr>
      </w:pPr>
      <w:r w:rsidRPr="00A759FC">
        <w:rPr>
          <w:sz w:val="24"/>
          <w:szCs w:val="24"/>
        </w:rPr>
        <w:t>Pozyskiwanie tych danych usp</w:t>
      </w:r>
      <w:r w:rsidR="003D4A2C">
        <w:rPr>
          <w:sz w:val="24"/>
          <w:szCs w:val="24"/>
        </w:rPr>
        <w:t>rawni</w:t>
      </w:r>
      <w:r w:rsidR="00446B38">
        <w:rPr>
          <w:sz w:val="24"/>
          <w:szCs w:val="24"/>
        </w:rPr>
        <w:t xml:space="preserve"> dokonywanie czynności </w:t>
      </w:r>
      <w:r w:rsidRPr="00A759FC">
        <w:rPr>
          <w:sz w:val="24"/>
          <w:szCs w:val="24"/>
        </w:rPr>
        <w:t>sprawdzających be</w:t>
      </w:r>
      <w:r w:rsidR="00492DE1">
        <w:rPr>
          <w:sz w:val="24"/>
          <w:szCs w:val="24"/>
        </w:rPr>
        <w:t>z udziału podatnika. Pozwoli</w:t>
      </w:r>
      <w:r w:rsidR="00446B38">
        <w:rPr>
          <w:sz w:val="24"/>
          <w:szCs w:val="24"/>
        </w:rPr>
        <w:t xml:space="preserve"> na wyeliminowanie zbędnego </w:t>
      </w:r>
      <w:r w:rsidRPr="00A759FC">
        <w:rPr>
          <w:sz w:val="24"/>
          <w:szCs w:val="24"/>
        </w:rPr>
        <w:t>wzywania podatników do złożenia wyjaśnień lub prz</w:t>
      </w:r>
      <w:r w:rsidR="00446B38">
        <w:rPr>
          <w:sz w:val="24"/>
          <w:szCs w:val="24"/>
        </w:rPr>
        <w:t xml:space="preserve">edłożenia dokumentów w urzędzie </w:t>
      </w:r>
      <w:r w:rsidRPr="00A759FC">
        <w:rPr>
          <w:sz w:val="24"/>
          <w:szCs w:val="24"/>
        </w:rPr>
        <w:t>skarbowym w szczególności w tych przypadkach, w</w:t>
      </w:r>
      <w:r w:rsidR="00487AB5">
        <w:rPr>
          <w:sz w:val="24"/>
          <w:szCs w:val="24"/>
        </w:rPr>
        <w:t> </w:t>
      </w:r>
      <w:r w:rsidRPr="00A759FC">
        <w:rPr>
          <w:sz w:val="24"/>
          <w:szCs w:val="24"/>
        </w:rPr>
        <w:t>któryc</w:t>
      </w:r>
      <w:r w:rsidR="00446B38">
        <w:rPr>
          <w:sz w:val="24"/>
          <w:szCs w:val="24"/>
        </w:rPr>
        <w:t xml:space="preserve">h nie powstał obowiązek zapłaty </w:t>
      </w:r>
      <w:r w:rsidRPr="00A759FC">
        <w:rPr>
          <w:sz w:val="24"/>
          <w:szCs w:val="24"/>
        </w:rPr>
        <w:t>podatku lub złożenia deklaracji, m.in. na podstawie art. 2 pkt 4 u</w:t>
      </w:r>
      <w:r w:rsidR="001E19DD">
        <w:rPr>
          <w:sz w:val="24"/>
          <w:szCs w:val="24"/>
        </w:rPr>
        <w:t xml:space="preserve">stawy z dnia 9 września 2000 r. </w:t>
      </w:r>
      <w:r w:rsidRPr="00A759FC">
        <w:rPr>
          <w:sz w:val="24"/>
          <w:szCs w:val="24"/>
        </w:rPr>
        <w:t>o podatku od czynnośc</w:t>
      </w:r>
      <w:r w:rsidR="00F46A45">
        <w:rPr>
          <w:sz w:val="24"/>
          <w:szCs w:val="24"/>
        </w:rPr>
        <w:t>i cywilnoprawnych (Dz. U. z 2022</w:t>
      </w:r>
      <w:r w:rsidRPr="00A759FC">
        <w:rPr>
          <w:sz w:val="24"/>
          <w:szCs w:val="24"/>
        </w:rPr>
        <w:t xml:space="preserve"> r. poz. </w:t>
      </w:r>
      <w:r w:rsidR="00F46A45">
        <w:rPr>
          <w:sz w:val="24"/>
          <w:szCs w:val="24"/>
        </w:rPr>
        <w:t>111</w:t>
      </w:r>
      <w:r w:rsidRPr="00A759FC">
        <w:rPr>
          <w:sz w:val="24"/>
          <w:szCs w:val="24"/>
        </w:rPr>
        <w:t>),</w:t>
      </w:r>
      <w:r w:rsidR="003D4A2C">
        <w:rPr>
          <w:sz w:val="24"/>
          <w:szCs w:val="24"/>
        </w:rPr>
        <w:t xml:space="preserve"> </w:t>
      </w:r>
      <w:r w:rsidRPr="00A759FC">
        <w:rPr>
          <w:sz w:val="24"/>
          <w:szCs w:val="24"/>
        </w:rPr>
        <w:t>gdy czynność jest opodatkowana VAT lub zwolniona od tego podatku. Z uwagi na brak</w:t>
      </w:r>
      <w:r w:rsidR="003D4A2C">
        <w:rPr>
          <w:sz w:val="24"/>
          <w:szCs w:val="24"/>
        </w:rPr>
        <w:t xml:space="preserve"> </w:t>
      </w:r>
      <w:r w:rsidRPr="00A759FC">
        <w:rPr>
          <w:sz w:val="24"/>
          <w:szCs w:val="24"/>
        </w:rPr>
        <w:t>informacji odnośnie do rodzaju dowodu własności pojazdu (umowa sprzedaży, umowa</w:t>
      </w:r>
      <w:r w:rsidR="003D4A2C">
        <w:rPr>
          <w:sz w:val="24"/>
          <w:szCs w:val="24"/>
        </w:rPr>
        <w:t xml:space="preserve"> </w:t>
      </w:r>
      <w:r w:rsidRPr="00A759FC">
        <w:rPr>
          <w:sz w:val="24"/>
          <w:szCs w:val="24"/>
        </w:rPr>
        <w:t>darowizny lub inna, prawomocne orzeczenie sądu</w:t>
      </w:r>
      <w:r w:rsidR="00D235C7" w:rsidRPr="00D235C7">
        <w:rPr>
          <w:sz w:val="24"/>
          <w:szCs w:val="24"/>
        </w:rPr>
        <w:t xml:space="preserve"> </w:t>
      </w:r>
      <w:r w:rsidR="00D235C7">
        <w:rPr>
          <w:sz w:val="24"/>
          <w:szCs w:val="24"/>
        </w:rPr>
        <w:t>rozstrzygające</w:t>
      </w:r>
      <w:r w:rsidR="00D235C7" w:rsidRPr="00D235C7">
        <w:rPr>
          <w:sz w:val="24"/>
          <w:szCs w:val="24"/>
        </w:rPr>
        <w:t xml:space="preserve"> o nabyciu prawa własności</w:t>
      </w:r>
      <w:r w:rsidRPr="00A759FC">
        <w:rPr>
          <w:sz w:val="24"/>
          <w:szCs w:val="24"/>
        </w:rPr>
        <w:t>), a w szczególności czy umowa była</w:t>
      </w:r>
      <w:r w:rsidR="003D4A2C">
        <w:rPr>
          <w:sz w:val="24"/>
          <w:szCs w:val="24"/>
        </w:rPr>
        <w:t xml:space="preserve"> </w:t>
      </w:r>
      <w:r w:rsidRPr="00A759FC">
        <w:rPr>
          <w:sz w:val="24"/>
          <w:szCs w:val="24"/>
        </w:rPr>
        <w:t>potwierdzona fakturą</w:t>
      </w:r>
      <w:r w:rsidR="00D235C7">
        <w:rPr>
          <w:sz w:val="24"/>
          <w:szCs w:val="24"/>
        </w:rPr>
        <w:t xml:space="preserve"> VAT</w:t>
      </w:r>
      <w:r w:rsidRPr="00A759FC">
        <w:rPr>
          <w:sz w:val="24"/>
          <w:szCs w:val="24"/>
        </w:rPr>
        <w:t>, niezbędne jest wzywanie podatnika do złożenia w tej sprawie wyjaśnień</w:t>
      </w:r>
      <w:r w:rsidR="003D4A2C">
        <w:rPr>
          <w:sz w:val="24"/>
          <w:szCs w:val="24"/>
        </w:rPr>
        <w:t xml:space="preserve"> </w:t>
      </w:r>
      <w:r w:rsidRPr="00A759FC">
        <w:rPr>
          <w:sz w:val="24"/>
          <w:szCs w:val="24"/>
        </w:rPr>
        <w:t>bądź przesłania kopii dokumentu potwierdzającego nabycie pojazdu dla stwierdzenia</w:t>
      </w:r>
      <w:r w:rsidR="003D4A2C">
        <w:rPr>
          <w:sz w:val="24"/>
          <w:szCs w:val="24"/>
        </w:rPr>
        <w:t xml:space="preserve"> </w:t>
      </w:r>
      <w:r w:rsidRPr="00A759FC">
        <w:rPr>
          <w:sz w:val="24"/>
          <w:szCs w:val="24"/>
        </w:rPr>
        <w:t>czy transakcja skutkowała powstaniem zobowiązania podatkowego.</w:t>
      </w:r>
      <w:r w:rsidR="003D4A2C">
        <w:rPr>
          <w:sz w:val="24"/>
          <w:szCs w:val="24"/>
        </w:rPr>
        <w:t xml:space="preserve"> </w:t>
      </w:r>
      <w:r w:rsidRPr="00A759FC">
        <w:rPr>
          <w:sz w:val="24"/>
          <w:szCs w:val="24"/>
        </w:rPr>
        <w:t xml:space="preserve">Informacja o </w:t>
      </w:r>
      <w:r w:rsidR="00C53F88" w:rsidRPr="00C53F88">
        <w:rPr>
          <w:rFonts w:cs="Arial"/>
          <w:sz w:val="24"/>
        </w:rPr>
        <w:t>wartoś</w:t>
      </w:r>
      <w:r w:rsidR="00C7447E">
        <w:rPr>
          <w:rFonts w:cs="Arial"/>
          <w:sz w:val="24"/>
        </w:rPr>
        <w:t>ci</w:t>
      </w:r>
      <w:r w:rsidR="00C53F88" w:rsidRPr="00C53F88">
        <w:rPr>
          <w:rFonts w:cs="Arial"/>
          <w:sz w:val="24"/>
        </w:rPr>
        <w:t xml:space="preserve"> pojazdu </w:t>
      </w:r>
      <w:r w:rsidR="00BA2258">
        <w:rPr>
          <w:rFonts w:cs="Arial"/>
          <w:sz w:val="24"/>
        </w:rPr>
        <w:t xml:space="preserve">wskazanej </w:t>
      </w:r>
      <w:r w:rsidR="00C53F88" w:rsidRPr="00C53F88">
        <w:rPr>
          <w:rFonts w:cs="Arial"/>
          <w:sz w:val="24"/>
        </w:rPr>
        <w:t>w dokumencie potwierdzającym nabycie pojazdu</w:t>
      </w:r>
      <w:r w:rsidR="00C53F88">
        <w:rPr>
          <w:sz w:val="24"/>
          <w:szCs w:val="24"/>
        </w:rPr>
        <w:t xml:space="preserve"> </w:t>
      </w:r>
      <w:r w:rsidR="00492DE1">
        <w:rPr>
          <w:sz w:val="24"/>
          <w:szCs w:val="24"/>
        </w:rPr>
        <w:t>usprawni</w:t>
      </w:r>
      <w:r w:rsidRPr="00A759FC">
        <w:rPr>
          <w:sz w:val="24"/>
          <w:szCs w:val="24"/>
        </w:rPr>
        <w:t xml:space="preserve"> badanie podstaw opodatkowania zarówno</w:t>
      </w:r>
      <w:r w:rsidR="003D4A2C">
        <w:rPr>
          <w:sz w:val="24"/>
          <w:szCs w:val="24"/>
        </w:rPr>
        <w:t xml:space="preserve"> </w:t>
      </w:r>
      <w:r w:rsidRPr="00A759FC">
        <w:rPr>
          <w:sz w:val="24"/>
          <w:szCs w:val="24"/>
        </w:rPr>
        <w:t xml:space="preserve">w </w:t>
      </w:r>
      <w:r w:rsidR="00C7447E">
        <w:rPr>
          <w:sz w:val="24"/>
          <w:szCs w:val="24"/>
        </w:rPr>
        <w:t>podatku od czynności cywilnoprawnych</w:t>
      </w:r>
      <w:r w:rsidRPr="00A759FC">
        <w:rPr>
          <w:sz w:val="24"/>
          <w:szCs w:val="24"/>
        </w:rPr>
        <w:t>, podatku od spadków i darowizn, VAT, jak i podatku dochodowym.</w:t>
      </w:r>
    </w:p>
    <w:p w14:paraId="76448444" w14:textId="77777777" w:rsidR="00D119EC" w:rsidRDefault="00A759FC" w:rsidP="00D119EC">
      <w:pPr>
        <w:pStyle w:val="Tekstpodstawowy"/>
        <w:spacing w:before="120" w:line="360" w:lineRule="auto"/>
        <w:rPr>
          <w:sz w:val="24"/>
          <w:szCs w:val="24"/>
        </w:rPr>
      </w:pPr>
      <w:r w:rsidRPr="00A759FC">
        <w:rPr>
          <w:sz w:val="24"/>
          <w:szCs w:val="24"/>
        </w:rPr>
        <w:t>Posiadanie powyższych informacji skutkowałoby zmniejszeniem kosztów działania organów</w:t>
      </w:r>
      <w:r w:rsidR="003D4A2C">
        <w:rPr>
          <w:sz w:val="24"/>
          <w:szCs w:val="24"/>
        </w:rPr>
        <w:t xml:space="preserve"> </w:t>
      </w:r>
      <w:r w:rsidRPr="00A759FC">
        <w:rPr>
          <w:sz w:val="24"/>
          <w:szCs w:val="24"/>
        </w:rPr>
        <w:t>podatkowych, a także zwiększeniem wpływów z podatków ze względu na możliwość</w:t>
      </w:r>
      <w:r w:rsidR="003D4A2C">
        <w:rPr>
          <w:sz w:val="24"/>
          <w:szCs w:val="24"/>
        </w:rPr>
        <w:t xml:space="preserve"> </w:t>
      </w:r>
      <w:r w:rsidRPr="00A759FC">
        <w:rPr>
          <w:sz w:val="24"/>
          <w:szCs w:val="24"/>
        </w:rPr>
        <w:t>dokonywania czynności sprawdzających w sposób bardziej efektywny.</w:t>
      </w:r>
    </w:p>
    <w:p w14:paraId="215BEE89" w14:textId="77777777" w:rsidR="00D119EC" w:rsidRDefault="001E19DD" w:rsidP="00D119EC">
      <w:pPr>
        <w:pStyle w:val="Tekstpodstawowy"/>
        <w:spacing w:before="120" w:line="360" w:lineRule="auto"/>
        <w:rPr>
          <w:sz w:val="24"/>
          <w:szCs w:val="24"/>
        </w:rPr>
      </w:pPr>
      <w:r w:rsidRPr="001E19DD">
        <w:rPr>
          <w:sz w:val="24"/>
          <w:szCs w:val="24"/>
        </w:rPr>
        <w:lastRenderedPageBreak/>
        <w:t>Wobec tego, że organy rejestrujące pojazdy nie gromadzą tych danych na potrze</w:t>
      </w:r>
      <w:r>
        <w:rPr>
          <w:sz w:val="24"/>
          <w:szCs w:val="24"/>
        </w:rPr>
        <w:t xml:space="preserve">by rejestracji </w:t>
      </w:r>
      <w:r w:rsidRPr="001E19DD">
        <w:rPr>
          <w:sz w:val="24"/>
          <w:szCs w:val="24"/>
        </w:rPr>
        <w:t>pojazdów, nie są one przekazywane ani organom podatkow</w:t>
      </w:r>
      <w:r>
        <w:rPr>
          <w:sz w:val="24"/>
          <w:szCs w:val="24"/>
        </w:rPr>
        <w:t xml:space="preserve">ym ani zgłaszane do Centralnej </w:t>
      </w:r>
      <w:r w:rsidRPr="001E19DD">
        <w:rPr>
          <w:sz w:val="24"/>
          <w:szCs w:val="24"/>
        </w:rPr>
        <w:t xml:space="preserve">Ewidencji Pojazdów, z której dane mogą być </w:t>
      </w:r>
      <w:r w:rsidR="005C0E6F">
        <w:rPr>
          <w:sz w:val="24"/>
          <w:szCs w:val="24"/>
        </w:rPr>
        <w:t>udostępniane organom podatkowym.</w:t>
      </w:r>
      <w:r w:rsidR="005B4D0F">
        <w:rPr>
          <w:sz w:val="24"/>
          <w:szCs w:val="24"/>
        </w:rPr>
        <w:t xml:space="preserve"> </w:t>
      </w:r>
      <w:r w:rsidRPr="001E19DD">
        <w:rPr>
          <w:sz w:val="24"/>
          <w:szCs w:val="24"/>
        </w:rPr>
        <w:t>Zak</w:t>
      </w:r>
      <w:r>
        <w:rPr>
          <w:sz w:val="24"/>
          <w:szCs w:val="24"/>
        </w:rPr>
        <w:t xml:space="preserve">res przedmiotowy przekazywanych </w:t>
      </w:r>
      <w:r w:rsidRPr="001E19DD">
        <w:rPr>
          <w:sz w:val="24"/>
          <w:szCs w:val="24"/>
        </w:rPr>
        <w:t>informacji lub udostępnianych z Centralnej Ewidencji Pojazd</w:t>
      </w:r>
      <w:r>
        <w:rPr>
          <w:sz w:val="24"/>
          <w:szCs w:val="24"/>
        </w:rPr>
        <w:t xml:space="preserve">ów jest niewystarczający </w:t>
      </w:r>
      <w:r w:rsidRPr="001E19DD">
        <w:rPr>
          <w:sz w:val="24"/>
          <w:szCs w:val="24"/>
        </w:rPr>
        <w:t>dla organów podatkowych dla prowadzenia czynności spraw</w:t>
      </w:r>
      <w:r w:rsidR="00037BBF">
        <w:rPr>
          <w:sz w:val="24"/>
          <w:szCs w:val="24"/>
        </w:rPr>
        <w:t>dzających bez udziału podatnika.</w:t>
      </w:r>
    </w:p>
    <w:p w14:paraId="19A57C1B" w14:textId="68D446A8" w:rsidR="00227D44" w:rsidRDefault="00227D44" w:rsidP="00227D44">
      <w:pPr>
        <w:pStyle w:val="Tekstpodstawowy"/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Dodany w </w:t>
      </w:r>
      <w:r w:rsidRPr="00D003E4">
        <w:rPr>
          <w:sz w:val="24"/>
          <w:szCs w:val="24"/>
        </w:rPr>
        <w:t xml:space="preserve">§ 5 </w:t>
      </w:r>
      <w:r>
        <w:rPr>
          <w:sz w:val="24"/>
          <w:szCs w:val="24"/>
        </w:rPr>
        <w:t>ust. 5 r</w:t>
      </w:r>
      <w:r w:rsidRPr="00227D44">
        <w:rPr>
          <w:sz w:val="24"/>
          <w:szCs w:val="24"/>
        </w:rPr>
        <w:t>ozporządzeni</w:t>
      </w:r>
      <w:r>
        <w:rPr>
          <w:sz w:val="24"/>
          <w:szCs w:val="24"/>
        </w:rPr>
        <w:t>a</w:t>
      </w:r>
      <w:r w:rsidRPr="00227D44">
        <w:rPr>
          <w:sz w:val="24"/>
          <w:szCs w:val="24"/>
        </w:rPr>
        <w:t xml:space="preserve"> Ministra Finansów z dnia 24 grudnia 2002 r. w sprawie informacji podatkowych </w:t>
      </w:r>
      <w:r>
        <w:rPr>
          <w:sz w:val="24"/>
          <w:szCs w:val="24"/>
        </w:rPr>
        <w:t>wprowadza otwarty katalog dokumentów potwierdzających</w:t>
      </w:r>
      <w:r w:rsidRPr="00691979">
        <w:rPr>
          <w:sz w:val="24"/>
          <w:szCs w:val="24"/>
        </w:rPr>
        <w:t xml:space="preserve"> nabycie pojazdu</w:t>
      </w:r>
      <w:r>
        <w:rPr>
          <w:sz w:val="24"/>
          <w:szCs w:val="24"/>
        </w:rPr>
        <w:t>, tj.</w:t>
      </w:r>
      <w:r w:rsidR="007201F2">
        <w:rPr>
          <w:sz w:val="24"/>
          <w:szCs w:val="24"/>
        </w:rPr>
        <w:t xml:space="preserve"> w szczególności</w:t>
      </w:r>
      <w:r>
        <w:rPr>
          <w:sz w:val="24"/>
          <w:szCs w:val="24"/>
        </w:rPr>
        <w:t>:</w:t>
      </w:r>
      <w:r w:rsidRPr="00691979">
        <w:t xml:space="preserve"> </w:t>
      </w:r>
    </w:p>
    <w:p w14:paraId="7C96CDAE" w14:textId="77777777" w:rsidR="00227D44" w:rsidRPr="00691979" w:rsidRDefault="00227D44" w:rsidP="00227D44">
      <w:pPr>
        <w:pStyle w:val="Tekstpodstawowy"/>
        <w:numPr>
          <w:ilvl w:val="0"/>
          <w:numId w:val="18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umowa sprzedaży,</w:t>
      </w:r>
    </w:p>
    <w:p w14:paraId="405D7D0E" w14:textId="77777777" w:rsidR="00227D44" w:rsidRPr="00691979" w:rsidRDefault="00227D44" w:rsidP="00227D44">
      <w:pPr>
        <w:pStyle w:val="Tekstpodstawowy"/>
        <w:numPr>
          <w:ilvl w:val="0"/>
          <w:numId w:val="18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umowa zamiany,</w:t>
      </w:r>
    </w:p>
    <w:p w14:paraId="5D934AD7" w14:textId="77777777" w:rsidR="00227D44" w:rsidRDefault="00227D44" w:rsidP="00227D44">
      <w:pPr>
        <w:pStyle w:val="Tekstpodstawowy"/>
        <w:numPr>
          <w:ilvl w:val="0"/>
          <w:numId w:val="18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umowa darowizny,</w:t>
      </w:r>
    </w:p>
    <w:p w14:paraId="76AB0241" w14:textId="5313AD2A" w:rsidR="00227D44" w:rsidRPr="00691979" w:rsidRDefault="00227D44" w:rsidP="00227D44">
      <w:pPr>
        <w:pStyle w:val="Tekstpodstawowy"/>
        <w:numPr>
          <w:ilvl w:val="0"/>
          <w:numId w:val="18"/>
        </w:numPr>
        <w:spacing w:before="120"/>
        <w:rPr>
          <w:sz w:val="24"/>
          <w:szCs w:val="24"/>
        </w:rPr>
      </w:pPr>
      <w:r w:rsidRPr="00036100">
        <w:rPr>
          <w:sz w:val="24"/>
          <w:szCs w:val="24"/>
        </w:rPr>
        <w:t>umowa o dział spadku</w:t>
      </w:r>
      <w:r w:rsidR="00C34EEC">
        <w:rPr>
          <w:sz w:val="24"/>
          <w:szCs w:val="24"/>
        </w:rPr>
        <w:t>,</w:t>
      </w:r>
    </w:p>
    <w:p w14:paraId="198263E3" w14:textId="77777777" w:rsidR="00227D44" w:rsidRPr="00691979" w:rsidRDefault="00227D44" w:rsidP="00227D44">
      <w:pPr>
        <w:pStyle w:val="Tekstpodstawowy"/>
        <w:numPr>
          <w:ilvl w:val="0"/>
          <w:numId w:val="18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umowa</w:t>
      </w:r>
      <w:r w:rsidRPr="00D13510">
        <w:rPr>
          <w:sz w:val="24"/>
          <w:szCs w:val="24"/>
        </w:rPr>
        <w:t xml:space="preserve"> o zniesienie współwłasności</w:t>
      </w:r>
      <w:r>
        <w:rPr>
          <w:sz w:val="24"/>
          <w:szCs w:val="24"/>
        </w:rPr>
        <w:t>,</w:t>
      </w:r>
    </w:p>
    <w:p w14:paraId="3A3EC113" w14:textId="77777777" w:rsidR="00227D44" w:rsidRDefault="00227D44" w:rsidP="00227D44">
      <w:pPr>
        <w:pStyle w:val="Tekstpodstawowy"/>
        <w:numPr>
          <w:ilvl w:val="0"/>
          <w:numId w:val="18"/>
        </w:numPr>
        <w:spacing w:before="120"/>
        <w:rPr>
          <w:sz w:val="24"/>
          <w:szCs w:val="24"/>
        </w:rPr>
      </w:pPr>
      <w:r w:rsidRPr="00691979">
        <w:rPr>
          <w:sz w:val="24"/>
          <w:szCs w:val="24"/>
        </w:rPr>
        <w:t>faktura</w:t>
      </w:r>
      <w:r>
        <w:rPr>
          <w:sz w:val="24"/>
          <w:szCs w:val="24"/>
        </w:rPr>
        <w:t xml:space="preserve"> potwierdzająca nabycie pojazdu,</w:t>
      </w:r>
    </w:p>
    <w:p w14:paraId="1481C5EE" w14:textId="77777777" w:rsidR="00227D44" w:rsidRDefault="00227D44" w:rsidP="00227D44">
      <w:pPr>
        <w:pStyle w:val="Tekstpodstawowy"/>
        <w:numPr>
          <w:ilvl w:val="0"/>
          <w:numId w:val="18"/>
        </w:numPr>
        <w:spacing w:before="120"/>
        <w:rPr>
          <w:sz w:val="24"/>
          <w:szCs w:val="24"/>
        </w:rPr>
      </w:pPr>
      <w:r w:rsidRPr="00691979">
        <w:rPr>
          <w:sz w:val="24"/>
          <w:szCs w:val="24"/>
        </w:rPr>
        <w:t>prawomocne orzeczenie sądu rozstrzygające o prawie własności</w:t>
      </w:r>
      <w:r>
        <w:rPr>
          <w:sz w:val="24"/>
          <w:szCs w:val="24"/>
        </w:rPr>
        <w:t>,</w:t>
      </w:r>
    </w:p>
    <w:p w14:paraId="5192EEA3" w14:textId="77777777" w:rsidR="00227D44" w:rsidRDefault="00227D44" w:rsidP="00227D44">
      <w:pPr>
        <w:pStyle w:val="Tekstpodstawowy"/>
        <w:numPr>
          <w:ilvl w:val="0"/>
          <w:numId w:val="18"/>
        </w:numPr>
        <w:spacing w:before="120"/>
        <w:rPr>
          <w:sz w:val="24"/>
          <w:szCs w:val="24"/>
        </w:rPr>
      </w:pPr>
      <w:r w:rsidRPr="007F682B">
        <w:rPr>
          <w:sz w:val="24"/>
          <w:szCs w:val="24"/>
        </w:rPr>
        <w:t>zarejestrowany akt poświadczenia dziedziczenia</w:t>
      </w:r>
      <w:r w:rsidRPr="00691979">
        <w:rPr>
          <w:sz w:val="24"/>
          <w:szCs w:val="24"/>
        </w:rPr>
        <w:t>.</w:t>
      </w:r>
    </w:p>
    <w:p w14:paraId="16E8D5AE" w14:textId="6290C341" w:rsidR="00D119EC" w:rsidRDefault="00227D44" w:rsidP="005C52C2">
      <w:pPr>
        <w:pStyle w:val="Tekstpodstawowy"/>
        <w:spacing w:before="120" w:line="360" w:lineRule="auto"/>
        <w:rPr>
          <w:sz w:val="24"/>
          <w:szCs w:val="24"/>
        </w:rPr>
      </w:pPr>
      <w:r w:rsidRPr="00227D44">
        <w:rPr>
          <w:sz w:val="24"/>
          <w:szCs w:val="24"/>
        </w:rPr>
        <w:t xml:space="preserve">Dodany w § 5 ust. 5 rozporządzenia Ministra Finansów z dnia 24 grudnia 2002 r. w sprawie informacji podatkowych </w:t>
      </w:r>
      <w:r w:rsidR="00D235C7" w:rsidRPr="00D235C7">
        <w:rPr>
          <w:sz w:val="24"/>
          <w:szCs w:val="24"/>
        </w:rPr>
        <w:t>uwzględni</w:t>
      </w:r>
      <w:r>
        <w:rPr>
          <w:sz w:val="24"/>
          <w:szCs w:val="24"/>
        </w:rPr>
        <w:t>a</w:t>
      </w:r>
      <w:r w:rsidR="00D235C7" w:rsidRPr="00D235C7">
        <w:rPr>
          <w:sz w:val="24"/>
          <w:szCs w:val="24"/>
        </w:rPr>
        <w:t xml:space="preserve"> rodzaj</w:t>
      </w:r>
      <w:r>
        <w:rPr>
          <w:sz w:val="24"/>
          <w:szCs w:val="24"/>
        </w:rPr>
        <w:t>e</w:t>
      </w:r>
      <w:r w:rsidR="00D235C7" w:rsidRPr="00D235C7">
        <w:rPr>
          <w:sz w:val="24"/>
          <w:szCs w:val="24"/>
        </w:rPr>
        <w:t xml:space="preserve"> dowodu</w:t>
      </w:r>
      <w:r w:rsidR="00D235C7">
        <w:rPr>
          <w:sz w:val="24"/>
          <w:szCs w:val="24"/>
        </w:rPr>
        <w:t xml:space="preserve"> własności pojazdu wymienion</w:t>
      </w:r>
      <w:r w:rsidR="006971BE">
        <w:rPr>
          <w:sz w:val="24"/>
          <w:szCs w:val="24"/>
        </w:rPr>
        <w:t>e</w:t>
      </w:r>
      <w:r w:rsidR="00D235C7">
        <w:rPr>
          <w:sz w:val="24"/>
          <w:szCs w:val="24"/>
        </w:rPr>
        <w:t xml:space="preserve"> </w:t>
      </w:r>
      <w:r w:rsidR="00D235C7" w:rsidRPr="00D235C7">
        <w:rPr>
          <w:sz w:val="24"/>
          <w:szCs w:val="24"/>
        </w:rPr>
        <w:t>w § 6 ust. 1 rozporządzenia Ministra Infrastruktury i Budown</w:t>
      </w:r>
      <w:r w:rsidR="00D235C7">
        <w:rPr>
          <w:sz w:val="24"/>
          <w:szCs w:val="24"/>
        </w:rPr>
        <w:t xml:space="preserve">ictwa z dnia 11 grudnia 2017 r. </w:t>
      </w:r>
      <w:r w:rsidR="00D235C7" w:rsidRPr="00D235C7">
        <w:rPr>
          <w:sz w:val="24"/>
          <w:szCs w:val="24"/>
        </w:rPr>
        <w:t>w sprawie rejestracji i oznaczania pojazdów oraz wym</w:t>
      </w:r>
      <w:r w:rsidR="00D235C7">
        <w:rPr>
          <w:sz w:val="24"/>
          <w:szCs w:val="24"/>
        </w:rPr>
        <w:t xml:space="preserve">agań dla tablic rejestracyjnych </w:t>
      </w:r>
      <w:r w:rsidR="00D235C7" w:rsidRPr="00D235C7">
        <w:rPr>
          <w:sz w:val="24"/>
          <w:szCs w:val="24"/>
        </w:rPr>
        <w:t>(Dz.</w:t>
      </w:r>
      <w:r w:rsidR="00D235C7">
        <w:rPr>
          <w:sz w:val="24"/>
          <w:szCs w:val="24"/>
        </w:rPr>
        <w:t xml:space="preserve"> </w:t>
      </w:r>
      <w:r w:rsidR="00D235C7" w:rsidRPr="00D235C7">
        <w:rPr>
          <w:sz w:val="24"/>
          <w:szCs w:val="24"/>
        </w:rPr>
        <w:t>U. z 2017 r. poz. 2355, z późn. zm.)</w:t>
      </w:r>
      <w:r w:rsidR="00F25BD0">
        <w:rPr>
          <w:sz w:val="24"/>
          <w:szCs w:val="24"/>
        </w:rPr>
        <w:t xml:space="preserve"> </w:t>
      </w:r>
      <w:r w:rsidR="00DC0710">
        <w:rPr>
          <w:sz w:val="24"/>
          <w:szCs w:val="24"/>
        </w:rPr>
        <w:t>–</w:t>
      </w:r>
      <w:r w:rsidR="00D235C7" w:rsidRPr="00D235C7">
        <w:rPr>
          <w:sz w:val="24"/>
          <w:szCs w:val="24"/>
        </w:rPr>
        <w:t xml:space="preserve"> umowa sprzeda</w:t>
      </w:r>
      <w:r w:rsidR="00D235C7">
        <w:rPr>
          <w:sz w:val="24"/>
          <w:szCs w:val="24"/>
        </w:rPr>
        <w:t xml:space="preserve">ży, zamiany, darowizny, faktura </w:t>
      </w:r>
      <w:r w:rsidR="00D235C7" w:rsidRPr="00D235C7">
        <w:rPr>
          <w:sz w:val="24"/>
          <w:szCs w:val="24"/>
        </w:rPr>
        <w:t>potwierdzająca nabycie pojazdu, prawomocne orzeczen</w:t>
      </w:r>
      <w:r w:rsidR="00D235C7">
        <w:rPr>
          <w:sz w:val="24"/>
          <w:szCs w:val="24"/>
        </w:rPr>
        <w:t xml:space="preserve">ie sądu rozstrzygające o prawie </w:t>
      </w:r>
      <w:r w:rsidR="00D235C7" w:rsidRPr="00D235C7">
        <w:rPr>
          <w:sz w:val="24"/>
          <w:szCs w:val="24"/>
        </w:rPr>
        <w:t>własności</w:t>
      </w:r>
      <w:r w:rsidR="00F25BD0">
        <w:rPr>
          <w:sz w:val="24"/>
          <w:szCs w:val="24"/>
        </w:rPr>
        <w:t xml:space="preserve">. W </w:t>
      </w:r>
      <w:r w:rsidR="00D235C7" w:rsidRPr="00D235C7">
        <w:rPr>
          <w:sz w:val="24"/>
          <w:szCs w:val="24"/>
        </w:rPr>
        <w:t xml:space="preserve"> </w:t>
      </w:r>
      <w:r w:rsidR="00F25BD0">
        <w:rPr>
          <w:sz w:val="24"/>
          <w:szCs w:val="24"/>
        </w:rPr>
        <w:t>d</w:t>
      </w:r>
      <w:r w:rsidR="00F25BD0" w:rsidRPr="00F25BD0">
        <w:rPr>
          <w:sz w:val="24"/>
          <w:szCs w:val="24"/>
        </w:rPr>
        <w:t>odany</w:t>
      </w:r>
      <w:r w:rsidR="00F25BD0">
        <w:rPr>
          <w:sz w:val="24"/>
          <w:szCs w:val="24"/>
        </w:rPr>
        <w:t>m</w:t>
      </w:r>
      <w:r w:rsidR="00F25BD0" w:rsidRPr="00F25BD0">
        <w:rPr>
          <w:sz w:val="24"/>
          <w:szCs w:val="24"/>
        </w:rPr>
        <w:t xml:space="preserve"> w § 5 ust. 5 rozporządzenia Ministra Finansów z dnia 24 grudnia 2002 r. w sprawie informacji podatkowych </w:t>
      </w:r>
      <w:r w:rsidR="00F25BD0">
        <w:rPr>
          <w:sz w:val="24"/>
          <w:szCs w:val="24"/>
        </w:rPr>
        <w:t xml:space="preserve">nie uwzględniono </w:t>
      </w:r>
      <w:r w:rsidR="00D235C7">
        <w:rPr>
          <w:sz w:val="24"/>
          <w:szCs w:val="24"/>
        </w:rPr>
        <w:t xml:space="preserve">umowy o dożywocie, </w:t>
      </w:r>
      <w:r w:rsidR="00F25BD0">
        <w:rPr>
          <w:sz w:val="24"/>
          <w:szCs w:val="24"/>
        </w:rPr>
        <w:t>która występuje w powyższym rozporządzeniu</w:t>
      </w:r>
      <w:r w:rsidR="00F25BD0" w:rsidRPr="00F25BD0">
        <w:rPr>
          <w:sz w:val="24"/>
          <w:szCs w:val="24"/>
        </w:rPr>
        <w:t xml:space="preserve"> Ministra Infrastruktury i Budownictwa z dnia 11 grudnia 2017 r.</w:t>
      </w:r>
      <w:r w:rsidR="00F25BD0">
        <w:rPr>
          <w:sz w:val="24"/>
          <w:szCs w:val="24"/>
        </w:rPr>
        <w:t xml:space="preserve"> </w:t>
      </w:r>
      <w:r w:rsidR="00C34EEC">
        <w:rPr>
          <w:sz w:val="24"/>
          <w:szCs w:val="24"/>
        </w:rPr>
        <w:t xml:space="preserve">Ponadto dodatkowo w projektowanym </w:t>
      </w:r>
      <w:r w:rsidR="00C34EEC" w:rsidRPr="00C34EEC">
        <w:rPr>
          <w:sz w:val="24"/>
          <w:szCs w:val="24"/>
        </w:rPr>
        <w:t xml:space="preserve">§ 5 ust. 5 rozporządzenia Ministra Finansów z dnia 24 grudnia 2002 r. w sprawie informacji podatkowych </w:t>
      </w:r>
      <w:r w:rsidR="00C34EEC">
        <w:rPr>
          <w:sz w:val="24"/>
          <w:szCs w:val="24"/>
        </w:rPr>
        <w:t>wskazano umowę</w:t>
      </w:r>
      <w:r w:rsidR="00C34EEC" w:rsidRPr="00C34EEC">
        <w:rPr>
          <w:sz w:val="24"/>
          <w:szCs w:val="24"/>
        </w:rPr>
        <w:t xml:space="preserve"> o dział spadku,</w:t>
      </w:r>
      <w:r w:rsidR="00C34EEC">
        <w:rPr>
          <w:sz w:val="24"/>
          <w:szCs w:val="24"/>
        </w:rPr>
        <w:t xml:space="preserve"> </w:t>
      </w:r>
      <w:r w:rsidR="00D235C7" w:rsidRPr="00D235C7">
        <w:rPr>
          <w:sz w:val="24"/>
          <w:szCs w:val="24"/>
        </w:rPr>
        <w:t>umowę o zniesienie współwłasności</w:t>
      </w:r>
      <w:r w:rsidR="00C34EEC">
        <w:rPr>
          <w:sz w:val="24"/>
          <w:szCs w:val="24"/>
        </w:rPr>
        <w:t xml:space="preserve"> i </w:t>
      </w:r>
      <w:r w:rsidR="00C34EEC" w:rsidRPr="00C34EEC">
        <w:rPr>
          <w:sz w:val="24"/>
          <w:szCs w:val="24"/>
        </w:rPr>
        <w:t>zarejestrowany akt poświadczenia dziedziczenia</w:t>
      </w:r>
      <w:r w:rsidR="00D235C7" w:rsidRPr="00D235C7">
        <w:rPr>
          <w:sz w:val="24"/>
          <w:szCs w:val="24"/>
        </w:rPr>
        <w:t>.</w:t>
      </w:r>
    </w:p>
    <w:p w14:paraId="559337C4" w14:textId="4AAF1BD5" w:rsidR="00994E4F" w:rsidRPr="00C71B8D" w:rsidRDefault="00CF573B" w:rsidP="005C52C2">
      <w:pPr>
        <w:pStyle w:val="Tekstpodstawowy"/>
        <w:spacing w:before="240" w:line="360" w:lineRule="auto"/>
        <w:rPr>
          <w:rFonts w:cs="Arial"/>
          <w:sz w:val="24"/>
          <w:szCs w:val="24"/>
        </w:rPr>
      </w:pPr>
      <w:r w:rsidRPr="00CF573B">
        <w:rPr>
          <w:sz w:val="24"/>
          <w:szCs w:val="24"/>
        </w:rPr>
        <w:t xml:space="preserve">Rozporządzenie wchodzi w życie </w:t>
      </w:r>
      <w:r w:rsidR="006B2A0C">
        <w:rPr>
          <w:sz w:val="24"/>
          <w:szCs w:val="24"/>
        </w:rPr>
        <w:t>po upływie 3 miesięcy</w:t>
      </w:r>
      <w:r w:rsidR="00C4478D" w:rsidRPr="00C4478D">
        <w:rPr>
          <w:sz w:val="24"/>
          <w:szCs w:val="24"/>
        </w:rPr>
        <w:t xml:space="preserve"> od dnia ogłoszenia</w:t>
      </w:r>
      <w:r w:rsidR="00D61D4E">
        <w:rPr>
          <w:sz w:val="24"/>
          <w:szCs w:val="24"/>
        </w:rPr>
        <w:t xml:space="preserve">. </w:t>
      </w:r>
      <w:r w:rsidR="00966C44">
        <w:rPr>
          <w:sz w:val="24"/>
          <w:szCs w:val="24"/>
        </w:rPr>
        <w:t>Termin wejścia w życie rozporządzenia zdeterminowany jest koniecznością</w:t>
      </w:r>
      <w:r w:rsidR="00966C44" w:rsidRPr="00966C44">
        <w:rPr>
          <w:sz w:val="24"/>
          <w:szCs w:val="24"/>
        </w:rPr>
        <w:t xml:space="preserve"> zaimplementowania zmian w systemach teleinformatycznych obsługujących rejestracje pojazdów (dodanie 2 nowych pozycji na raporcie przekazywanym do organów rejestrujących). Jest to minimalny okres na przeprowadzenie niezbędnych prac przygotowawczych i produkcyjnych.</w:t>
      </w:r>
    </w:p>
    <w:p w14:paraId="76AD89B7" w14:textId="4613CFBE" w:rsidR="00F41920" w:rsidRPr="00F41920" w:rsidRDefault="00E020B4" w:rsidP="005C52C2">
      <w:pPr>
        <w:pStyle w:val="Tekstpodstawowy"/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101B12">
        <w:rPr>
          <w:sz w:val="24"/>
          <w:szCs w:val="24"/>
        </w:rPr>
        <w:t xml:space="preserve">rojektowane </w:t>
      </w:r>
      <w:r w:rsidR="003A2F71">
        <w:rPr>
          <w:sz w:val="24"/>
          <w:szCs w:val="24"/>
        </w:rPr>
        <w:t>zmiany rozporządzenia</w:t>
      </w:r>
      <w:r w:rsidR="00F73327">
        <w:rPr>
          <w:sz w:val="24"/>
          <w:szCs w:val="24"/>
        </w:rPr>
        <w:t xml:space="preserve"> </w:t>
      </w:r>
      <w:r w:rsidR="00BF2652">
        <w:rPr>
          <w:sz w:val="24"/>
          <w:szCs w:val="24"/>
        </w:rPr>
        <w:t xml:space="preserve">Ministra Finansów </w:t>
      </w:r>
      <w:r w:rsidR="005C52C2" w:rsidRPr="005C52C2">
        <w:rPr>
          <w:sz w:val="24"/>
          <w:szCs w:val="24"/>
        </w:rPr>
        <w:t xml:space="preserve">z dnia 24 grudnia 2002 r. w sprawie informacji </w:t>
      </w:r>
      <w:r w:rsidR="005C52C2">
        <w:rPr>
          <w:sz w:val="24"/>
          <w:szCs w:val="24"/>
        </w:rPr>
        <w:t>podatkowych</w:t>
      </w:r>
      <w:r w:rsidR="00697DEE">
        <w:rPr>
          <w:sz w:val="24"/>
          <w:szCs w:val="24"/>
        </w:rPr>
        <w:t>,</w:t>
      </w:r>
      <w:r w:rsidR="004014DE">
        <w:rPr>
          <w:sz w:val="24"/>
          <w:szCs w:val="24"/>
        </w:rPr>
        <w:t xml:space="preserve"> </w:t>
      </w:r>
      <w:r w:rsidR="005C52C2">
        <w:rPr>
          <w:sz w:val="24"/>
          <w:szCs w:val="24"/>
        </w:rPr>
        <w:t xml:space="preserve">nie </w:t>
      </w:r>
      <w:r w:rsidR="004014DE">
        <w:rPr>
          <w:sz w:val="24"/>
          <w:szCs w:val="24"/>
        </w:rPr>
        <w:t>mają</w:t>
      </w:r>
      <w:r w:rsidR="002B62EC">
        <w:rPr>
          <w:sz w:val="24"/>
          <w:szCs w:val="24"/>
        </w:rPr>
        <w:t xml:space="preserve"> </w:t>
      </w:r>
      <w:r w:rsidR="002B62EC" w:rsidRPr="00D16851">
        <w:rPr>
          <w:sz w:val="24"/>
          <w:szCs w:val="24"/>
        </w:rPr>
        <w:t>wpływ</w:t>
      </w:r>
      <w:r w:rsidR="005C52C2">
        <w:rPr>
          <w:sz w:val="24"/>
          <w:szCs w:val="24"/>
        </w:rPr>
        <w:t>u</w:t>
      </w:r>
      <w:r w:rsidR="002B62EC" w:rsidRPr="00D16851">
        <w:rPr>
          <w:sz w:val="24"/>
          <w:szCs w:val="24"/>
        </w:rPr>
        <w:t xml:space="preserve"> na działalność </w:t>
      </w:r>
      <w:proofErr w:type="spellStart"/>
      <w:r w:rsidR="002B62EC" w:rsidRPr="00D16851">
        <w:rPr>
          <w:sz w:val="24"/>
          <w:szCs w:val="24"/>
        </w:rPr>
        <w:t>mikroprzedsiębiorców</w:t>
      </w:r>
      <w:proofErr w:type="spellEnd"/>
      <w:r w:rsidR="002B62EC" w:rsidRPr="00D16851">
        <w:rPr>
          <w:sz w:val="24"/>
          <w:szCs w:val="24"/>
        </w:rPr>
        <w:t>, małych i średnich przedsiębiorców</w:t>
      </w:r>
      <w:r w:rsidR="002B62EC">
        <w:rPr>
          <w:sz w:val="24"/>
          <w:szCs w:val="24"/>
        </w:rPr>
        <w:t xml:space="preserve">. </w:t>
      </w:r>
    </w:p>
    <w:p w14:paraId="110B9AB7" w14:textId="77777777" w:rsidR="00F73327" w:rsidRPr="00677567" w:rsidRDefault="00F73327" w:rsidP="005C52C2">
      <w:pPr>
        <w:pStyle w:val="Tekstpodstawowy"/>
        <w:spacing w:before="120" w:after="200" w:line="360" w:lineRule="auto"/>
        <w:rPr>
          <w:rFonts w:cs="Arial"/>
          <w:sz w:val="24"/>
        </w:rPr>
      </w:pPr>
      <w:r w:rsidRPr="00FF4903">
        <w:rPr>
          <w:sz w:val="24"/>
          <w:szCs w:val="24"/>
        </w:rPr>
        <w:t xml:space="preserve">Projektowane regulacje nie stoją w sprzeczności z prawem </w:t>
      </w:r>
      <w:r w:rsidRPr="001C006B">
        <w:rPr>
          <w:sz w:val="24"/>
          <w:szCs w:val="24"/>
        </w:rPr>
        <w:t>Unii Europejskiej. Projekt nie wymaga zasięgnięcia opinii, dokonania konsultacji oraz uzgodnienia z właściwymi organami i instytucjami Unii Europejskiej, w tym Europejskim Bankiem Centralnym.</w:t>
      </w:r>
      <w:r>
        <w:rPr>
          <w:sz w:val="24"/>
          <w:szCs w:val="24"/>
        </w:rPr>
        <w:t xml:space="preserve"> </w:t>
      </w:r>
    </w:p>
    <w:p w14:paraId="053B19AE" w14:textId="77777777" w:rsidR="00F73327" w:rsidRPr="00B312AA" w:rsidRDefault="00F73327" w:rsidP="00920D13">
      <w:pPr>
        <w:spacing w:line="360" w:lineRule="auto"/>
        <w:jc w:val="both"/>
      </w:pPr>
      <w:r w:rsidRPr="00B312AA">
        <w:t xml:space="preserve">Projekt nie zawiera przepisów technicznych. Projekt nie podlega obowiązkowi notyfikacji, zgodnie z trybem przewidzianym w przepisach dotyczących sposobu funkcjonowania krajowego systemu notyfikacji norm i aktów prawnych. </w:t>
      </w:r>
    </w:p>
    <w:p w14:paraId="4754C85B" w14:textId="669F6D07" w:rsidR="00B17E59" w:rsidRDefault="00F73327" w:rsidP="00920D13">
      <w:pPr>
        <w:spacing w:before="120" w:line="360" w:lineRule="auto"/>
        <w:jc w:val="both"/>
      </w:pPr>
      <w:r w:rsidRPr="00B312AA">
        <w:t>Stosownie do art. 5 ustawy z dnia 7 lipca 2005</w:t>
      </w:r>
      <w:r>
        <w:t xml:space="preserve"> r. o działalności lobbingowej </w:t>
      </w:r>
      <w:r w:rsidRPr="00B312AA">
        <w:t xml:space="preserve">w procesie stanowienia prawa (Dz. U. </w:t>
      </w:r>
      <w:r>
        <w:t>z 2017 r. poz. 248</w:t>
      </w:r>
      <w:r w:rsidRPr="00B312AA">
        <w:t xml:space="preserve">) oraz § 4 i § 52 uchwały </w:t>
      </w:r>
      <w:r>
        <w:t>n</w:t>
      </w:r>
      <w:r w:rsidRPr="00B312AA">
        <w:t xml:space="preserve">r 190 Rady Ministrów z dnia 29 października 2013 r. – </w:t>
      </w:r>
      <w:r>
        <w:t xml:space="preserve">Regulamin pracy Rady Ministrów </w:t>
      </w:r>
      <w:r w:rsidRPr="00B312AA">
        <w:t xml:space="preserve">(M. P. </w:t>
      </w:r>
      <w:r>
        <w:t xml:space="preserve">z 2016 r. </w:t>
      </w:r>
      <w:r w:rsidRPr="00B312AA">
        <w:t xml:space="preserve">poz. </w:t>
      </w:r>
      <w:r>
        <w:t>1006, z późn. zm.</w:t>
      </w:r>
      <w:r w:rsidR="00D50D3C">
        <w:t>),</w:t>
      </w:r>
      <w:r w:rsidRPr="00B312AA">
        <w:t xml:space="preserve"> </w:t>
      </w:r>
      <w:r w:rsidR="00D50D3C">
        <w:t xml:space="preserve">z chwilą przekazania do uzgodnień członków Rady Ministrów, </w:t>
      </w:r>
      <w:r w:rsidR="00D50D3C" w:rsidRPr="00D50D3C">
        <w:t xml:space="preserve">projekt rozporządzenia </w:t>
      </w:r>
      <w:r w:rsidRPr="00B312AA">
        <w:t>zosta</w:t>
      </w:r>
      <w:r w:rsidR="00F44F11">
        <w:t>ł</w:t>
      </w:r>
      <w:r>
        <w:t xml:space="preserve"> udostępniony </w:t>
      </w:r>
      <w:r w:rsidRPr="00B312AA">
        <w:t>w Biuletynie Informacji Publicznej na stronie podmiotowej Rządowego Centrum Legislacji, w serwis</w:t>
      </w:r>
      <w:r w:rsidR="009B6A3B">
        <w:t>ie Rządowy Proces Legislacyjny</w:t>
      </w:r>
      <w:r w:rsidR="00B31FC7">
        <w:t>.</w:t>
      </w:r>
    </w:p>
    <w:sectPr w:rsidR="00B17E59" w:rsidSect="0073381F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CCF6C" w14:textId="77777777" w:rsidR="00E63307" w:rsidRDefault="00E63307" w:rsidP="00321797">
      <w:r>
        <w:separator/>
      </w:r>
    </w:p>
  </w:endnote>
  <w:endnote w:type="continuationSeparator" w:id="0">
    <w:p w14:paraId="129BA437" w14:textId="77777777" w:rsidR="00E63307" w:rsidRDefault="00E63307" w:rsidP="0032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461987"/>
      <w:docPartObj>
        <w:docPartGallery w:val="Page Numbers (Bottom of Page)"/>
        <w:docPartUnique/>
      </w:docPartObj>
    </w:sdtPr>
    <w:sdtEndPr/>
    <w:sdtContent>
      <w:p w14:paraId="2E54BE19" w14:textId="169CD7AE" w:rsidR="00740980" w:rsidRDefault="007409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959">
          <w:rPr>
            <w:noProof/>
          </w:rPr>
          <w:t>3</w:t>
        </w:r>
        <w:r>
          <w:fldChar w:fldCharType="end"/>
        </w:r>
      </w:p>
    </w:sdtContent>
  </w:sdt>
  <w:p w14:paraId="4C47A98F" w14:textId="77777777" w:rsidR="00740980" w:rsidRDefault="00740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2839" w14:textId="77777777" w:rsidR="00E63307" w:rsidRDefault="00E63307" w:rsidP="00321797">
      <w:r>
        <w:separator/>
      </w:r>
    </w:p>
  </w:footnote>
  <w:footnote w:type="continuationSeparator" w:id="0">
    <w:p w14:paraId="7E4A23F2" w14:textId="77777777" w:rsidR="00E63307" w:rsidRDefault="00E63307" w:rsidP="0032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7C2"/>
    <w:multiLevelType w:val="hybridMultilevel"/>
    <w:tmpl w:val="12443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15792"/>
    <w:multiLevelType w:val="hybridMultilevel"/>
    <w:tmpl w:val="6D721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50B0"/>
    <w:multiLevelType w:val="hybridMultilevel"/>
    <w:tmpl w:val="42BA3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A0833"/>
    <w:multiLevelType w:val="hybridMultilevel"/>
    <w:tmpl w:val="94B8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627BC"/>
    <w:multiLevelType w:val="hybridMultilevel"/>
    <w:tmpl w:val="40B834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2A7037"/>
    <w:multiLevelType w:val="hybridMultilevel"/>
    <w:tmpl w:val="7FD44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C4B61"/>
    <w:multiLevelType w:val="hybridMultilevel"/>
    <w:tmpl w:val="06BA54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CA2A06"/>
    <w:multiLevelType w:val="hybridMultilevel"/>
    <w:tmpl w:val="ADC04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97EBF"/>
    <w:multiLevelType w:val="hybridMultilevel"/>
    <w:tmpl w:val="49C8F12E"/>
    <w:lvl w:ilvl="0" w:tplc="06484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9B26B1"/>
    <w:multiLevelType w:val="hybridMultilevel"/>
    <w:tmpl w:val="02F49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3C6"/>
    <w:multiLevelType w:val="hybridMultilevel"/>
    <w:tmpl w:val="FABC9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033061"/>
    <w:multiLevelType w:val="hybridMultilevel"/>
    <w:tmpl w:val="6C6E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530FC"/>
    <w:multiLevelType w:val="hybridMultilevel"/>
    <w:tmpl w:val="E91A0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E81A33"/>
    <w:multiLevelType w:val="hybridMultilevel"/>
    <w:tmpl w:val="7B448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3499A"/>
    <w:multiLevelType w:val="hybridMultilevel"/>
    <w:tmpl w:val="BD840BB8"/>
    <w:lvl w:ilvl="0" w:tplc="7BB68264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 w15:restartNumberingAfterBreak="0">
    <w:nsid w:val="6AEF12BE"/>
    <w:multiLevelType w:val="hybridMultilevel"/>
    <w:tmpl w:val="09F69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67E2B"/>
    <w:multiLevelType w:val="hybridMultilevel"/>
    <w:tmpl w:val="2BDE4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00D70"/>
    <w:multiLevelType w:val="hybridMultilevel"/>
    <w:tmpl w:val="8D265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0"/>
  </w:num>
  <w:num w:numId="5">
    <w:abstractNumId w:val="13"/>
  </w:num>
  <w:num w:numId="6">
    <w:abstractNumId w:val="11"/>
  </w:num>
  <w:num w:numId="7">
    <w:abstractNumId w:val="12"/>
  </w:num>
  <w:num w:numId="8">
    <w:abstractNumId w:val="16"/>
  </w:num>
  <w:num w:numId="9">
    <w:abstractNumId w:val="7"/>
  </w:num>
  <w:num w:numId="10">
    <w:abstractNumId w:val="14"/>
  </w:num>
  <w:num w:numId="11">
    <w:abstractNumId w:val="9"/>
  </w:num>
  <w:num w:numId="12">
    <w:abstractNumId w:val="15"/>
  </w:num>
  <w:num w:numId="13">
    <w:abstractNumId w:val="1"/>
  </w:num>
  <w:num w:numId="14">
    <w:abstractNumId w:val="5"/>
  </w:num>
  <w:num w:numId="15">
    <w:abstractNumId w:val="10"/>
  </w:num>
  <w:num w:numId="16">
    <w:abstractNumId w:val="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25"/>
    <w:rsid w:val="00010C17"/>
    <w:rsid w:val="000128A0"/>
    <w:rsid w:val="00017867"/>
    <w:rsid w:val="000202BD"/>
    <w:rsid w:val="00031AA5"/>
    <w:rsid w:val="00032773"/>
    <w:rsid w:val="00036100"/>
    <w:rsid w:val="00037BBF"/>
    <w:rsid w:val="00040B7A"/>
    <w:rsid w:val="00046133"/>
    <w:rsid w:val="00051F16"/>
    <w:rsid w:val="00060751"/>
    <w:rsid w:val="000618DA"/>
    <w:rsid w:val="00066402"/>
    <w:rsid w:val="000714EE"/>
    <w:rsid w:val="00071D3E"/>
    <w:rsid w:val="00072025"/>
    <w:rsid w:val="0007208E"/>
    <w:rsid w:val="0007773B"/>
    <w:rsid w:val="00082E18"/>
    <w:rsid w:val="0008448F"/>
    <w:rsid w:val="000876FD"/>
    <w:rsid w:val="00094BC4"/>
    <w:rsid w:val="00097047"/>
    <w:rsid w:val="000A1139"/>
    <w:rsid w:val="000B384A"/>
    <w:rsid w:val="000C7913"/>
    <w:rsid w:val="000D52C5"/>
    <w:rsid w:val="000D536B"/>
    <w:rsid w:val="000D5C83"/>
    <w:rsid w:val="000F2F3C"/>
    <w:rsid w:val="00100D06"/>
    <w:rsid w:val="00101B12"/>
    <w:rsid w:val="00102002"/>
    <w:rsid w:val="00102447"/>
    <w:rsid w:val="00104AC9"/>
    <w:rsid w:val="0011027F"/>
    <w:rsid w:val="00110783"/>
    <w:rsid w:val="001124BF"/>
    <w:rsid w:val="0011312C"/>
    <w:rsid w:val="001150F1"/>
    <w:rsid w:val="00117FC4"/>
    <w:rsid w:val="00126331"/>
    <w:rsid w:val="00144E54"/>
    <w:rsid w:val="001552A0"/>
    <w:rsid w:val="00166545"/>
    <w:rsid w:val="00166652"/>
    <w:rsid w:val="00171369"/>
    <w:rsid w:val="001731E5"/>
    <w:rsid w:val="001777F0"/>
    <w:rsid w:val="001821B6"/>
    <w:rsid w:val="001851DA"/>
    <w:rsid w:val="001977DA"/>
    <w:rsid w:val="001A006A"/>
    <w:rsid w:val="001A0B8C"/>
    <w:rsid w:val="001A2D81"/>
    <w:rsid w:val="001A33C4"/>
    <w:rsid w:val="001B442F"/>
    <w:rsid w:val="001C4763"/>
    <w:rsid w:val="001D1356"/>
    <w:rsid w:val="001D2369"/>
    <w:rsid w:val="001D4932"/>
    <w:rsid w:val="001D4E9C"/>
    <w:rsid w:val="001E19DD"/>
    <w:rsid w:val="001E5CEE"/>
    <w:rsid w:val="001F11D8"/>
    <w:rsid w:val="001F1B25"/>
    <w:rsid w:val="001F2F5A"/>
    <w:rsid w:val="002014C8"/>
    <w:rsid w:val="00204BE3"/>
    <w:rsid w:val="002106AD"/>
    <w:rsid w:val="00212ACB"/>
    <w:rsid w:val="00212AD7"/>
    <w:rsid w:val="002175D9"/>
    <w:rsid w:val="00221503"/>
    <w:rsid w:val="00227D44"/>
    <w:rsid w:val="00230B86"/>
    <w:rsid w:val="002312D6"/>
    <w:rsid w:val="00232956"/>
    <w:rsid w:val="00237407"/>
    <w:rsid w:val="00247EC0"/>
    <w:rsid w:val="00261820"/>
    <w:rsid w:val="00274D5B"/>
    <w:rsid w:val="00275939"/>
    <w:rsid w:val="00275C56"/>
    <w:rsid w:val="0027601A"/>
    <w:rsid w:val="00280F69"/>
    <w:rsid w:val="00281A8E"/>
    <w:rsid w:val="002832FB"/>
    <w:rsid w:val="002843E9"/>
    <w:rsid w:val="0028729E"/>
    <w:rsid w:val="00292DB3"/>
    <w:rsid w:val="002A0850"/>
    <w:rsid w:val="002A42F1"/>
    <w:rsid w:val="002B62EC"/>
    <w:rsid w:val="002B684E"/>
    <w:rsid w:val="002D392B"/>
    <w:rsid w:val="002E007C"/>
    <w:rsid w:val="002E4EAA"/>
    <w:rsid w:val="002E5E6E"/>
    <w:rsid w:val="002E5ECD"/>
    <w:rsid w:val="002F77B9"/>
    <w:rsid w:val="003064D3"/>
    <w:rsid w:val="00311C3C"/>
    <w:rsid w:val="0031596C"/>
    <w:rsid w:val="00316B6E"/>
    <w:rsid w:val="00316BF8"/>
    <w:rsid w:val="00321797"/>
    <w:rsid w:val="00323DBB"/>
    <w:rsid w:val="00327EE5"/>
    <w:rsid w:val="0033064A"/>
    <w:rsid w:val="003316D9"/>
    <w:rsid w:val="003317D1"/>
    <w:rsid w:val="0033352E"/>
    <w:rsid w:val="003379B5"/>
    <w:rsid w:val="00344D1E"/>
    <w:rsid w:val="00356230"/>
    <w:rsid w:val="003569E5"/>
    <w:rsid w:val="00360D2C"/>
    <w:rsid w:val="00370836"/>
    <w:rsid w:val="0037610B"/>
    <w:rsid w:val="00383D22"/>
    <w:rsid w:val="00386126"/>
    <w:rsid w:val="0038660D"/>
    <w:rsid w:val="00395977"/>
    <w:rsid w:val="003A1617"/>
    <w:rsid w:val="003A2B8D"/>
    <w:rsid w:val="003A2F71"/>
    <w:rsid w:val="003B1226"/>
    <w:rsid w:val="003B273B"/>
    <w:rsid w:val="003B41B6"/>
    <w:rsid w:val="003B724D"/>
    <w:rsid w:val="003B7BD8"/>
    <w:rsid w:val="003C6F6B"/>
    <w:rsid w:val="003C7A9A"/>
    <w:rsid w:val="003D33B5"/>
    <w:rsid w:val="003D42D7"/>
    <w:rsid w:val="003D4A2C"/>
    <w:rsid w:val="003E4488"/>
    <w:rsid w:val="003F11E8"/>
    <w:rsid w:val="004014DE"/>
    <w:rsid w:val="004054F1"/>
    <w:rsid w:val="00411D95"/>
    <w:rsid w:val="004135FF"/>
    <w:rsid w:val="00424497"/>
    <w:rsid w:val="00430EA7"/>
    <w:rsid w:val="00435FA2"/>
    <w:rsid w:val="00437C38"/>
    <w:rsid w:val="00446B38"/>
    <w:rsid w:val="00451F6E"/>
    <w:rsid w:val="00453CB8"/>
    <w:rsid w:val="004628DF"/>
    <w:rsid w:val="00467A93"/>
    <w:rsid w:val="004715AC"/>
    <w:rsid w:val="00480E95"/>
    <w:rsid w:val="004823C4"/>
    <w:rsid w:val="00487AB5"/>
    <w:rsid w:val="00492DE1"/>
    <w:rsid w:val="00494232"/>
    <w:rsid w:val="0049668D"/>
    <w:rsid w:val="00496881"/>
    <w:rsid w:val="004B33D0"/>
    <w:rsid w:val="004B47C3"/>
    <w:rsid w:val="004B71CC"/>
    <w:rsid w:val="004B73DE"/>
    <w:rsid w:val="004C26C3"/>
    <w:rsid w:val="004C2816"/>
    <w:rsid w:val="004C42DC"/>
    <w:rsid w:val="004C738E"/>
    <w:rsid w:val="004D1BB5"/>
    <w:rsid w:val="004D1C83"/>
    <w:rsid w:val="004D31C3"/>
    <w:rsid w:val="004E621D"/>
    <w:rsid w:val="004E7A01"/>
    <w:rsid w:val="004F6866"/>
    <w:rsid w:val="00501222"/>
    <w:rsid w:val="0050254B"/>
    <w:rsid w:val="00503521"/>
    <w:rsid w:val="00511953"/>
    <w:rsid w:val="00515EEA"/>
    <w:rsid w:val="00521E84"/>
    <w:rsid w:val="00526BD3"/>
    <w:rsid w:val="00541B72"/>
    <w:rsid w:val="00544EFA"/>
    <w:rsid w:val="00550156"/>
    <w:rsid w:val="00551BC2"/>
    <w:rsid w:val="00555A67"/>
    <w:rsid w:val="00561018"/>
    <w:rsid w:val="005638A8"/>
    <w:rsid w:val="005705DE"/>
    <w:rsid w:val="00577DE7"/>
    <w:rsid w:val="0058077D"/>
    <w:rsid w:val="00580E82"/>
    <w:rsid w:val="00581803"/>
    <w:rsid w:val="00583E4F"/>
    <w:rsid w:val="00592C5A"/>
    <w:rsid w:val="0059611E"/>
    <w:rsid w:val="005B4D0F"/>
    <w:rsid w:val="005C0E6F"/>
    <w:rsid w:val="005C52C2"/>
    <w:rsid w:val="005C6161"/>
    <w:rsid w:val="005F6783"/>
    <w:rsid w:val="00601F49"/>
    <w:rsid w:val="00603266"/>
    <w:rsid w:val="0060727D"/>
    <w:rsid w:val="006208DB"/>
    <w:rsid w:val="00625787"/>
    <w:rsid w:val="00625C5F"/>
    <w:rsid w:val="00644F86"/>
    <w:rsid w:val="00662186"/>
    <w:rsid w:val="00665075"/>
    <w:rsid w:val="00675090"/>
    <w:rsid w:val="00676631"/>
    <w:rsid w:val="00682EBA"/>
    <w:rsid w:val="00683DFB"/>
    <w:rsid w:val="00691979"/>
    <w:rsid w:val="00693ADA"/>
    <w:rsid w:val="006971BE"/>
    <w:rsid w:val="00697DEE"/>
    <w:rsid w:val="006A3959"/>
    <w:rsid w:val="006B2A0C"/>
    <w:rsid w:val="006C6E86"/>
    <w:rsid w:val="006C7FE7"/>
    <w:rsid w:val="006D6E54"/>
    <w:rsid w:val="006E2A9A"/>
    <w:rsid w:val="006E2FAC"/>
    <w:rsid w:val="006E6A5B"/>
    <w:rsid w:val="006F6988"/>
    <w:rsid w:val="00710D80"/>
    <w:rsid w:val="007139C2"/>
    <w:rsid w:val="0071796C"/>
    <w:rsid w:val="007201F2"/>
    <w:rsid w:val="00726AF3"/>
    <w:rsid w:val="0073381F"/>
    <w:rsid w:val="00734EBE"/>
    <w:rsid w:val="007360F8"/>
    <w:rsid w:val="0074072C"/>
    <w:rsid w:val="00740980"/>
    <w:rsid w:val="007466BF"/>
    <w:rsid w:val="00752859"/>
    <w:rsid w:val="00755FDB"/>
    <w:rsid w:val="007646D6"/>
    <w:rsid w:val="00766DF3"/>
    <w:rsid w:val="00776BB2"/>
    <w:rsid w:val="00781774"/>
    <w:rsid w:val="007876CB"/>
    <w:rsid w:val="007878A4"/>
    <w:rsid w:val="00794C25"/>
    <w:rsid w:val="007959BC"/>
    <w:rsid w:val="00797396"/>
    <w:rsid w:val="007976A0"/>
    <w:rsid w:val="007B09C2"/>
    <w:rsid w:val="007C1D2A"/>
    <w:rsid w:val="007C3BAD"/>
    <w:rsid w:val="007D2B6D"/>
    <w:rsid w:val="007D6AC4"/>
    <w:rsid w:val="007F1E13"/>
    <w:rsid w:val="007F682B"/>
    <w:rsid w:val="00801E0D"/>
    <w:rsid w:val="0080297C"/>
    <w:rsid w:val="008329DC"/>
    <w:rsid w:val="00845353"/>
    <w:rsid w:val="008510C6"/>
    <w:rsid w:val="008603C9"/>
    <w:rsid w:val="00861112"/>
    <w:rsid w:val="00867C70"/>
    <w:rsid w:val="008733D0"/>
    <w:rsid w:val="00875CC1"/>
    <w:rsid w:val="00897508"/>
    <w:rsid w:val="008A3A2C"/>
    <w:rsid w:val="008B100B"/>
    <w:rsid w:val="008B1619"/>
    <w:rsid w:val="008B7CC6"/>
    <w:rsid w:val="008C3969"/>
    <w:rsid w:val="008D4071"/>
    <w:rsid w:val="008D7FC7"/>
    <w:rsid w:val="008E10B3"/>
    <w:rsid w:val="008F12DE"/>
    <w:rsid w:val="008F13E8"/>
    <w:rsid w:val="008F6D8D"/>
    <w:rsid w:val="008F7EC4"/>
    <w:rsid w:val="00920D13"/>
    <w:rsid w:val="00940CB7"/>
    <w:rsid w:val="00942734"/>
    <w:rsid w:val="00944510"/>
    <w:rsid w:val="009550D4"/>
    <w:rsid w:val="00962E45"/>
    <w:rsid w:val="00963236"/>
    <w:rsid w:val="00966C44"/>
    <w:rsid w:val="00970DE5"/>
    <w:rsid w:val="00974681"/>
    <w:rsid w:val="00976E8B"/>
    <w:rsid w:val="009823B5"/>
    <w:rsid w:val="009839F3"/>
    <w:rsid w:val="00990392"/>
    <w:rsid w:val="0099102F"/>
    <w:rsid w:val="00994E4F"/>
    <w:rsid w:val="00995790"/>
    <w:rsid w:val="009969E7"/>
    <w:rsid w:val="009A0E98"/>
    <w:rsid w:val="009A2DC7"/>
    <w:rsid w:val="009A6D54"/>
    <w:rsid w:val="009B6A3B"/>
    <w:rsid w:val="009B7EC3"/>
    <w:rsid w:val="009C37F4"/>
    <w:rsid w:val="009C6B56"/>
    <w:rsid w:val="009D4836"/>
    <w:rsid w:val="009D65EA"/>
    <w:rsid w:val="009E4A18"/>
    <w:rsid w:val="009E598B"/>
    <w:rsid w:val="009F52DD"/>
    <w:rsid w:val="009F661B"/>
    <w:rsid w:val="009F6689"/>
    <w:rsid w:val="00A0228A"/>
    <w:rsid w:val="00A06349"/>
    <w:rsid w:val="00A1208C"/>
    <w:rsid w:val="00A165B0"/>
    <w:rsid w:val="00A16ACD"/>
    <w:rsid w:val="00A3680B"/>
    <w:rsid w:val="00A52873"/>
    <w:rsid w:val="00A759FC"/>
    <w:rsid w:val="00A82ADA"/>
    <w:rsid w:val="00A860E4"/>
    <w:rsid w:val="00A87460"/>
    <w:rsid w:val="00A90464"/>
    <w:rsid w:val="00A95A8F"/>
    <w:rsid w:val="00A974D2"/>
    <w:rsid w:val="00AA0345"/>
    <w:rsid w:val="00AA0A87"/>
    <w:rsid w:val="00AB0F7C"/>
    <w:rsid w:val="00AB4D69"/>
    <w:rsid w:val="00AB5561"/>
    <w:rsid w:val="00AB7FD1"/>
    <w:rsid w:val="00AD1286"/>
    <w:rsid w:val="00AD4CAD"/>
    <w:rsid w:val="00AD63C9"/>
    <w:rsid w:val="00AE1402"/>
    <w:rsid w:val="00AE206E"/>
    <w:rsid w:val="00AE488E"/>
    <w:rsid w:val="00AE623E"/>
    <w:rsid w:val="00AF370B"/>
    <w:rsid w:val="00B00553"/>
    <w:rsid w:val="00B1598D"/>
    <w:rsid w:val="00B17E59"/>
    <w:rsid w:val="00B249D7"/>
    <w:rsid w:val="00B31FC7"/>
    <w:rsid w:val="00B3544B"/>
    <w:rsid w:val="00B4100F"/>
    <w:rsid w:val="00B44DAE"/>
    <w:rsid w:val="00B57368"/>
    <w:rsid w:val="00B6480C"/>
    <w:rsid w:val="00B658CA"/>
    <w:rsid w:val="00B67A2B"/>
    <w:rsid w:val="00B80B89"/>
    <w:rsid w:val="00B90112"/>
    <w:rsid w:val="00B9065C"/>
    <w:rsid w:val="00B944A6"/>
    <w:rsid w:val="00B9552B"/>
    <w:rsid w:val="00B9747B"/>
    <w:rsid w:val="00BA0903"/>
    <w:rsid w:val="00BA2258"/>
    <w:rsid w:val="00BC34C8"/>
    <w:rsid w:val="00BC3BD8"/>
    <w:rsid w:val="00BC7F02"/>
    <w:rsid w:val="00BD138F"/>
    <w:rsid w:val="00BE2055"/>
    <w:rsid w:val="00BF2652"/>
    <w:rsid w:val="00BF6D08"/>
    <w:rsid w:val="00C03735"/>
    <w:rsid w:val="00C0468B"/>
    <w:rsid w:val="00C110DB"/>
    <w:rsid w:val="00C1335F"/>
    <w:rsid w:val="00C16E44"/>
    <w:rsid w:val="00C20B4C"/>
    <w:rsid w:val="00C22E03"/>
    <w:rsid w:val="00C270F4"/>
    <w:rsid w:val="00C34EEC"/>
    <w:rsid w:val="00C36AC9"/>
    <w:rsid w:val="00C41FDB"/>
    <w:rsid w:val="00C4478D"/>
    <w:rsid w:val="00C477B9"/>
    <w:rsid w:val="00C53F88"/>
    <w:rsid w:val="00C63011"/>
    <w:rsid w:val="00C64E70"/>
    <w:rsid w:val="00C71426"/>
    <w:rsid w:val="00C71B8D"/>
    <w:rsid w:val="00C72C64"/>
    <w:rsid w:val="00C735AB"/>
    <w:rsid w:val="00C735CD"/>
    <w:rsid w:val="00C7447E"/>
    <w:rsid w:val="00C859BF"/>
    <w:rsid w:val="00C8766E"/>
    <w:rsid w:val="00C916BC"/>
    <w:rsid w:val="00C91D9C"/>
    <w:rsid w:val="00CA228C"/>
    <w:rsid w:val="00CA5B10"/>
    <w:rsid w:val="00CB0F3D"/>
    <w:rsid w:val="00CB1AC6"/>
    <w:rsid w:val="00CC3806"/>
    <w:rsid w:val="00CC3D56"/>
    <w:rsid w:val="00CC5E9C"/>
    <w:rsid w:val="00CC7ACE"/>
    <w:rsid w:val="00CD3703"/>
    <w:rsid w:val="00CE0E1E"/>
    <w:rsid w:val="00CE5550"/>
    <w:rsid w:val="00CE5CD8"/>
    <w:rsid w:val="00CF573B"/>
    <w:rsid w:val="00D003E4"/>
    <w:rsid w:val="00D01E78"/>
    <w:rsid w:val="00D053B0"/>
    <w:rsid w:val="00D119EC"/>
    <w:rsid w:val="00D131A2"/>
    <w:rsid w:val="00D13510"/>
    <w:rsid w:val="00D1629E"/>
    <w:rsid w:val="00D235C7"/>
    <w:rsid w:val="00D250C8"/>
    <w:rsid w:val="00D267F4"/>
    <w:rsid w:val="00D274E8"/>
    <w:rsid w:val="00D3102A"/>
    <w:rsid w:val="00D3234F"/>
    <w:rsid w:val="00D34033"/>
    <w:rsid w:val="00D35BBC"/>
    <w:rsid w:val="00D422A5"/>
    <w:rsid w:val="00D50D3C"/>
    <w:rsid w:val="00D54C1E"/>
    <w:rsid w:val="00D54E8E"/>
    <w:rsid w:val="00D6197F"/>
    <w:rsid w:val="00D61D4E"/>
    <w:rsid w:val="00D629E5"/>
    <w:rsid w:val="00D714F9"/>
    <w:rsid w:val="00D74A26"/>
    <w:rsid w:val="00D81347"/>
    <w:rsid w:val="00D93825"/>
    <w:rsid w:val="00DC0710"/>
    <w:rsid w:val="00DD11D4"/>
    <w:rsid w:val="00DD4580"/>
    <w:rsid w:val="00DD722D"/>
    <w:rsid w:val="00DE395F"/>
    <w:rsid w:val="00DF058E"/>
    <w:rsid w:val="00E020B4"/>
    <w:rsid w:val="00E15D4D"/>
    <w:rsid w:val="00E20F71"/>
    <w:rsid w:val="00E215B6"/>
    <w:rsid w:val="00E27178"/>
    <w:rsid w:val="00E33825"/>
    <w:rsid w:val="00E3632C"/>
    <w:rsid w:val="00E37869"/>
    <w:rsid w:val="00E474F4"/>
    <w:rsid w:val="00E52AD2"/>
    <w:rsid w:val="00E540DF"/>
    <w:rsid w:val="00E55444"/>
    <w:rsid w:val="00E63307"/>
    <w:rsid w:val="00E734A6"/>
    <w:rsid w:val="00E826BE"/>
    <w:rsid w:val="00E87C42"/>
    <w:rsid w:val="00E9332C"/>
    <w:rsid w:val="00E952D3"/>
    <w:rsid w:val="00E96C85"/>
    <w:rsid w:val="00EA44CD"/>
    <w:rsid w:val="00EB1B36"/>
    <w:rsid w:val="00EB691F"/>
    <w:rsid w:val="00EC0DB9"/>
    <w:rsid w:val="00EC4D04"/>
    <w:rsid w:val="00EC4FD0"/>
    <w:rsid w:val="00EC7BCE"/>
    <w:rsid w:val="00ED10B1"/>
    <w:rsid w:val="00ED7A21"/>
    <w:rsid w:val="00EE1002"/>
    <w:rsid w:val="00EE7454"/>
    <w:rsid w:val="00EF56FF"/>
    <w:rsid w:val="00EF58D0"/>
    <w:rsid w:val="00EF7FC5"/>
    <w:rsid w:val="00F025B8"/>
    <w:rsid w:val="00F03A6E"/>
    <w:rsid w:val="00F25BD0"/>
    <w:rsid w:val="00F30D64"/>
    <w:rsid w:val="00F35B33"/>
    <w:rsid w:val="00F41920"/>
    <w:rsid w:val="00F44F11"/>
    <w:rsid w:val="00F46A45"/>
    <w:rsid w:val="00F50761"/>
    <w:rsid w:val="00F5146D"/>
    <w:rsid w:val="00F51F48"/>
    <w:rsid w:val="00F533F2"/>
    <w:rsid w:val="00F62D26"/>
    <w:rsid w:val="00F64E89"/>
    <w:rsid w:val="00F67BF2"/>
    <w:rsid w:val="00F73327"/>
    <w:rsid w:val="00F745A1"/>
    <w:rsid w:val="00F77569"/>
    <w:rsid w:val="00F80A27"/>
    <w:rsid w:val="00F81AE3"/>
    <w:rsid w:val="00F920A9"/>
    <w:rsid w:val="00F97D61"/>
    <w:rsid w:val="00FA47FE"/>
    <w:rsid w:val="00FB7060"/>
    <w:rsid w:val="00FC7713"/>
    <w:rsid w:val="00FD07BA"/>
    <w:rsid w:val="00FD4F04"/>
    <w:rsid w:val="00FD5CD6"/>
    <w:rsid w:val="00FE1901"/>
    <w:rsid w:val="00FE35B9"/>
    <w:rsid w:val="00FE3DA6"/>
    <w:rsid w:val="00FF5136"/>
    <w:rsid w:val="00FF5312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9DBAAC"/>
  <w15:docId w15:val="{14D4C48C-99F6-46B2-9A03-715B3350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C25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94C2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4C25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4C2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94C25"/>
    <w:pPr>
      <w:ind w:firstLine="709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94C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94C25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794C2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316B6E"/>
    <w:pPr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321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7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7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3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3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3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39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7F1E13"/>
  </w:style>
  <w:style w:type="character" w:styleId="Hipercze">
    <w:name w:val="Hyperlink"/>
    <w:basedOn w:val="Domylnaczcionkaakapitu"/>
    <w:uiPriority w:val="99"/>
    <w:semiHidden/>
    <w:unhideWhenUsed/>
    <w:rsid w:val="007F1E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6D8D"/>
    <w:pPr>
      <w:ind w:left="720"/>
      <w:contextualSpacing/>
    </w:pPr>
  </w:style>
  <w:style w:type="paragraph" w:styleId="Poprawka">
    <w:name w:val="Revision"/>
    <w:hidden/>
    <w:uiPriority w:val="99"/>
    <w:semiHidden/>
    <w:rsid w:val="00F0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90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28E5-7868-4D6E-B941-F461A883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Lisek Joanna</dc:creator>
  <cp:lastModifiedBy>Stawecki Michał</cp:lastModifiedBy>
  <cp:revision>15</cp:revision>
  <cp:lastPrinted>2018-04-30T12:11:00Z</cp:lastPrinted>
  <dcterms:created xsi:type="dcterms:W3CDTF">2022-01-24T13:07:00Z</dcterms:created>
  <dcterms:modified xsi:type="dcterms:W3CDTF">2022-01-28T14:26:00Z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MF\ALJO;Lisek Joanna</vt:lpwstr>
  </property>
  <property fmtid="{D5CDD505-2E9C-101B-9397-08002B2CF9AE}" pid="4" name="MFClassificationDate">
    <vt:lpwstr>2022-01-24T14:05:42.6541365+01:00</vt:lpwstr>
  </property>
  <property fmtid="{D5CDD505-2E9C-101B-9397-08002B2CF9AE}" pid="5" name="MFClassifiedBySID">
    <vt:lpwstr>MF\S-1-5-21-1525952054-1005573771-2909822258-4723</vt:lpwstr>
  </property>
  <property fmtid="{D5CDD505-2E9C-101B-9397-08002B2CF9AE}" pid="6" name="MFGRNItemId">
    <vt:lpwstr>GRN-f2b71c80-6d9a-46a2-9c82-aa11d84d5690</vt:lpwstr>
  </property>
  <property fmtid="{D5CDD505-2E9C-101B-9397-08002B2CF9AE}" pid="7" name="MFHash">
    <vt:lpwstr>d5Dv580EgNRBD2vj5dvl8qzuugdB69VRaiNzE5wl8f8=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