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56F4" w14:textId="77777777" w:rsidR="009A637A" w:rsidRPr="00953D60" w:rsidRDefault="009A637A" w:rsidP="009A63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953D60">
        <w:rPr>
          <w:rFonts w:ascii="Times New Roman" w:hAnsi="Times New Roman" w:cs="Times New Roman"/>
        </w:rPr>
        <w:t xml:space="preserve"> do rozporządzenia </w:t>
      </w:r>
    </w:p>
    <w:p w14:paraId="2FEB8786" w14:textId="77777777" w:rsidR="0004066C" w:rsidRDefault="009A637A" w:rsidP="009A637A">
      <w:pPr>
        <w:pStyle w:val="Nagwek"/>
        <w:jc w:val="right"/>
        <w:rPr>
          <w:rFonts w:ascii="Times New Roman" w:hAnsi="Times New Roman" w:cs="Times New Roman"/>
        </w:rPr>
      </w:pPr>
      <w:r w:rsidRPr="00953D60">
        <w:rPr>
          <w:rFonts w:ascii="Times New Roman" w:hAnsi="Times New Roman" w:cs="Times New Roman"/>
        </w:rPr>
        <w:t xml:space="preserve">Ministra Zdrowia </w:t>
      </w:r>
    </w:p>
    <w:p w14:paraId="299A3199" w14:textId="71FF51AE" w:rsidR="009A637A" w:rsidRPr="00953D60" w:rsidRDefault="009A637A" w:rsidP="0004066C">
      <w:pPr>
        <w:pStyle w:val="Nagwek"/>
        <w:jc w:val="right"/>
        <w:rPr>
          <w:rFonts w:ascii="Times New Roman" w:hAnsi="Times New Roman" w:cs="Times New Roman"/>
        </w:rPr>
      </w:pPr>
      <w:r w:rsidRPr="00953D60">
        <w:rPr>
          <w:rFonts w:ascii="Times New Roman" w:hAnsi="Times New Roman" w:cs="Times New Roman"/>
        </w:rPr>
        <w:t>z dnia …… (poz. …...)</w:t>
      </w:r>
    </w:p>
    <w:p w14:paraId="26CCDB54" w14:textId="77777777" w:rsidR="009A637A" w:rsidRDefault="009A637A" w:rsidP="00D10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06FFCF" w14:textId="77777777" w:rsidR="009A637A" w:rsidRDefault="009A637A" w:rsidP="00D10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EFA3F" w14:textId="32B3DBA4" w:rsidR="00A73136" w:rsidRPr="00330C66" w:rsidRDefault="00EE0D8E" w:rsidP="00D10C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30C66">
        <w:rPr>
          <w:rFonts w:ascii="Times New Roman" w:hAnsi="Times New Roman" w:cs="Times New Roman"/>
          <w:bCs/>
        </w:rPr>
        <w:t>WYKAZ REALIZATORÓW PROGRAMU PILOTAŻOWEGO DOTYCZĄCEGO LECZENIA OSTREJ FAZY UDARU NIEDOKRWIENNEGO ZA POMOCĄ PRZEZCEWNIKOWEJ TROMBEKTOMII MECHANICZNEJ NACZYŃ DOMÓZGOWYCH LUB WEWNĄTRZCZASZKOWYCH</w:t>
      </w:r>
    </w:p>
    <w:p w14:paraId="6C14D7BE" w14:textId="77777777" w:rsidR="00D10CE4" w:rsidRDefault="00D10CE4" w:rsidP="00D10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A10B95" w14:textId="65B1055F" w:rsidR="00D201EC" w:rsidRPr="00F91860" w:rsidRDefault="00D201EC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 xml:space="preserve">Górnośląskie Centrum Medyczne im. prof. Leszka </w:t>
      </w:r>
      <w:proofErr w:type="spellStart"/>
      <w:r w:rsidRPr="00F91860">
        <w:rPr>
          <w:rFonts w:ascii="Times New Roman" w:hAnsi="Times New Roman" w:cs="Times New Roman"/>
        </w:rPr>
        <w:t>Gieca</w:t>
      </w:r>
      <w:proofErr w:type="spellEnd"/>
      <w:r w:rsidRPr="00F91860">
        <w:rPr>
          <w:rFonts w:ascii="Times New Roman" w:hAnsi="Times New Roman" w:cs="Times New Roman"/>
        </w:rPr>
        <w:t xml:space="preserve"> Śląskiego Uniwersytetu Medycznego w Katowicach</w:t>
      </w:r>
      <w:r w:rsidR="00222DD3" w:rsidRPr="00F91860">
        <w:rPr>
          <w:rFonts w:ascii="Times New Roman" w:hAnsi="Times New Roman" w:cs="Times New Roman"/>
        </w:rPr>
        <w:t>;</w:t>
      </w:r>
    </w:p>
    <w:p w14:paraId="41CFC360" w14:textId="54F8AE9A" w:rsidR="00F16678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Instytut Psychiatrii i Neurologii w Warszawie;</w:t>
      </w:r>
    </w:p>
    <w:p w14:paraId="0D46184B" w14:textId="296E9611" w:rsidR="00D201EC" w:rsidRDefault="00D201EC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Kliniczny Szpital Wojewódzki nr 2 im. św. Jadwigi Królowej w Rzeszowie</w:t>
      </w:r>
      <w:r w:rsidR="005D4B0A" w:rsidRPr="00F91860">
        <w:rPr>
          <w:rFonts w:ascii="Times New Roman" w:hAnsi="Times New Roman" w:cs="Times New Roman"/>
        </w:rPr>
        <w:t>;</w:t>
      </w:r>
    </w:p>
    <w:p w14:paraId="127FC9DE" w14:textId="04DC5919" w:rsidR="000864AE" w:rsidRPr="000864AE" w:rsidRDefault="000864AE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Mazowiecki Szpital Wojewódzki im. Św. Jana Pawła II w Siedlcach sp. z o.o</w:t>
      </w:r>
      <w:r>
        <w:rPr>
          <w:rFonts w:ascii="Times New Roman" w:hAnsi="Times New Roman" w:cs="Times New Roman"/>
        </w:rPr>
        <w:t>.;</w:t>
      </w:r>
    </w:p>
    <w:p w14:paraId="551E9B75" w14:textId="3FFF0AB0" w:rsidR="00D201EC" w:rsidRPr="00F91860" w:rsidRDefault="00D201EC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Samodzielny Publiczny Specjalistyczny Szpital Zachodni im. św. Jana Pawła II w Grodzisku Mazowieckim</w:t>
      </w:r>
      <w:r w:rsidR="005D4B0A" w:rsidRPr="00F91860">
        <w:rPr>
          <w:rFonts w:ascii="Times New Roman" w:hAnsi="Times New Roman" w:cs="Times New Roman"/>
        </w:rPr>
        <w:t>;</w:t>
      </w:r>
    </w:p>
    <w:p w14:paraId="407450D2" w14:textId="7F5B8D71" w:rsidR="00F16678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Samodzielny Publiczny Szpital Kliniczny nr</w:t>
      </w:r>
      <w:r w:rsidR="0088743B" w:rsidRPr="00F91860">
        <w:rPr>
          <w:rFonts w:ascii="Times New Roman" w:hAnsi="Times New Roman" w:cs="Times New Roman"/>
        </w:rPr>
        <w:t xml:space="preserve"> </w:t>
      </w:r>
      <w:r w:rsidRPr="00F91860">
        <w:rPr>
          <w:rFonts w:ascii="Times New Roman" w:hAnsi="Times New Roman" w:cs="Times New Roman"/>
        </w:rPr>
        <w:t xml:space="preserve">1 im. </w:t>
      </w:r>
      <w:r w:rsidR="005D3393" w:rsidRPr="00F91860">
        <w:rPr>
          <w:rFonts w:ascii="Times New Roman" w:hAnsi="Times New Roman" w:cs="Times New Roman"/>
        </w:rPr>
        <w:t>p</w:t>
      </w:r>
      <w:r w:rsidRPr="00F91860">
        <w:rPr>
          <w:rFonts w:ascii="Times New Roman" w:hAnsi="Times New Roman" w:cs="Times New Roman"/>
        </w:rPr>
        <w:t xml:space="preserve">rof. Tadeusza Sokołowskiego </w:t>
      </w:r>
      <w:r w:rsidR="003C5A73" w:rsidRPr="00F91860">
        <w:rPr>
          <w:rFonts w:ascii="Times New Roman" w:hAnsi="Times New Roman" w:cs="Times New Roman"/>
        </w:rPr>
        <w:t xml:space="preserve">Pomorskiego Uniwersytetu Medycznego </w:t>
      </w:r>
      <w:r w:rsidRPr="00F91860">
        <w:rPr>
          <w:rFonts w:ascii="Times New Roman" w:hAnsi="Times New Roman" w:cs="Times New Roman"/>
        </w:rPr>
        <w:t>w Szczecinie;</w:t>
      </w:r>
    </w:p>
    <w:p w14:paraId="1BCF7302" w14:textId="4CF2583C" w:rsidR="00F16678" w:rsidRDefault="00D201EC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Samodzielny Publiczny Szpital Kliniczny nr 4 w Lublinie</w:t>
      </w:r>
      <w:r w:rsidR="00F16678" w:rsidRPr="00F91860">
        <w:rPr>
          <w:rFonts w:ascii="Times New Roman" w:hAnsi="Times New Roman" w:cs="Times New Roman"/>
        </w:rPr>
        <w:t>;</w:t>
      </w:r>
    </w:p>
    <w:p w14:paraId="5E619DC8" w14:textId="261B3B2E" w:rsidR="00D47A77" w:rsidRDefault="008C2C98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77">
        <w:rPr>
          <w:rFonts w:ascii="Times New Roman" w:hAnsi="Times New Roman" w:cs="Times New Roman"/>
        </w:rPr>
        <w:t>Samodzielny Publiczny Szpital Wojewódzki Im.</w:t>
      </w:r>
      <w:r w:rsidR="00D47A77">
        <w:rPr>
          <w:rFonts w:ascii="Times New Roman" w:hAnsi="Times New Roman" w:cs="Times New Roman"/>
        </w:rPr>
        <w:t xml:space="preserve"> </w:t>
      </w:r>
      <w:r w:rsidRPr="00D47A77">
        <w:rPr>
          <w:rFonts w:ascii="Times New Roman" w:hAnsi="Times New Roman" w:cs="Times New Roman"/>
        </w:rPr>
        <w:t xml:space="preserve">Papieża Jana Pawła II </w:t>
      </w:r>
      <w:r w:rsidR="00CC69BA">
        <w:rPr>
          <w:rFonts w:ascii="Times New Roman" w:hAnsi="Times New Roman" w:cs="Times New Roman"/>
        </w:rPr>
        <w:t>w</w:t>
      </w:r>
      <w:r w:rsidRPr="00D47A77">
        <w:rPr>
          <w:rFonts w:ascii="Times New Roman" w:hAnsi="Times New Roman" w:cs="Times New Roman"/>
        </w:rPr>
        <w:t xml:space="preserve"> Zamościu</w:t>
      </w:r>
      <w:r w:rsidR="00D47A77">
        <w:rPr>
          <w:rFonts w:ascii="Times New Roman" w:hAnsi="Times New Roman" w:cs="Times New Roman"/>
        </w:rPr>
        <w:t>;</w:t>
      </w:r>
    </w:p>
    <w:p w14:paraId="220B5B6B" w14:textId="77FDCAFF" w:rsidR="000864AE" w:rsidRPr="000864AE" w:rsidRDefault="000864AE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 xml:space="preserve">Samodzielny Publiczny Zakład Opieki Zdrowotnej Szpital Uniwersytecki </w:t>
      </w:r>
      <w:r>
        <w:rPr>
          <w:rFonts w:ascii="Times New Roman" w:hAnsi="Times New Roman" w:cs="Times New Roman"/>
        </w:rPr>
        <w:t>w</w:t>
      </w:r>
      <w:r w:rsidRPr="00F91860">
        <w:rPr>
          <w:rFonts w:ascii="Times New Roman" w:hAnsi="Times New Roman" w:cs="Times New Roman"/>
        </w:rPr>
        <w:t xml:space="preserve"> Krakowie;</w:t>
      </w:r>
    </w:p>
    <w:p w14:paraId="0C0889FB" w14:textId="6EBD4579" w:rsidR="00F16678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Szpital Kliniczny im. Heliodora Święcickiego Uniwersytetu Medycznego im. Karola Marcinkowskiego w Poznaniu;</w:t>
      </w:r>
    </w:p>
    <w:p w14:paraId="66CB5CC1" w14:textId="7240321B" w:rsidR="000864AE" w:rsidRPr="00F91860" w:rsidRDefault="000864AE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 xml:space="preserve">Szpital Uniwersytecki </w:t>
      </w:r>
      <w:r>
        <w:rPr>
          <w:rFonts w:ascii="Times New Roman" w:hAnsi="Times New Roman" w:cs="Times New Roman"/>
        </w:rPr>
        <w:t>im.</w:t>
      </w:r>
      <w:r w:rsidRPr="00F91860">
        <w:rPr>
          <w:rFonts w:ascii="Times New Roman" w:hAnsi="Times New Roman" w:cs="Times New Roman"/>
        </w:rPr>
        <w:t xml:space="preserve"> Karola Marcinkowskiego w Zielonej Górze sp. z o.o.;</w:t>
      </w:r>
    </w:p>
    <w:p w14:paraId="41474914" w14:textId="04B1CAB3" w:rsidR="000864AE" w:rsidRDefault="000864AE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 xml:space="preserve">Szpital Uniwersytecki nr 2 im. dr. Jana </w:t>
      </w:r>
      <w:proofErr w:type="spellStart"/>
      <w:r w:rsidRPr="00F91860">
        <w:rPr>
          <w:rFonts w:ascii="Times New Roman" w:hAnsi="Times New Roman" w:cs="Times New Roman"/>
        </w:rPr>
        <w:t>Biziela</w:t>
      </w:r>
      <w:proofErr w:type="spellEnd"/>
      <w:r w:rsidRPr="00F91860">
        <w:rPr>
          <w:rFonts w:ascii="Times New Roman" w:hAnsi="Times New Roman" w:cs="Times New Roman"/>
        </w:rPr>
        <w:t xml:space="preserve"> w Bydgoszczy;</w:t>
      </w:r>
    </w:p>
    <w:p w14:paraId="33B9F996" w14:textId="0CB6CA57" w:rsidR="00D47A77" w:rsidRPr="000864AE" w:rsidRDefault="007405D3" w:rsidP="000864A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05D3">
        <w:rPr>
          <w:rFonts w:ascii="Times New Roman" w:hAnsi="Times New Roman" w:cs="Times New Roman"/>
        </w:rPr>
        <w:t xml:space="preserve">Specjalistyczny Szpital </w:t>
      </w:r>
      <w:r w:rsidR="00F92D60">
        <w:rPr>
          <w:rFonts w:ascii="Times New Roman" w:hAnsi="Times New Roman" w:cs="Times New Roman"/>
        </w:rPr>
        <w:t>i</w:t>
      </w:r>
      <w:r w:rsidRPr="007405D3">
        <w:rPr>
          <w:rFonts w:ascii="Times New Roman" w:hAnsi="Times New Roman" w:cs="Times New Roman"/>
        </w:rPr>
        <w:t xml:space="preserve">m. </w:t>
      </w:r>
      <w:r w:rsidR="00F92D60">
        <w:rPr>
          <w:rFonts w:ascii="Times New Roman" w:hAnsi="Times New Roman" w:cs="Times New Roman"/>
        </w:rPr>
        <w:t>d</w:t>
      </w:r>
      <w:r w:rsidRPr="007405D3">
        <w:rPr>
          <w:rFonts w:ascii="Times New Roman" w:hAnsi="Times New Roman" w:cs="Times New Roman"/>
        </w:rPr>
        <w:t>ra Alfreda Sokołowskiego</w:t>
      </w:r>
      <w:r>
        <w:rPr>
          <w:rFonts w:ascii="Times New Roman" w:hAnsi="Times New Roman" w:cs="Times New Roman"/>
        </w:rPr>
        <w:t xml:space="preserve"> w Wałbrzychu</w:t>
      </w:r>
      <w:r w:rsidR="00D47A77">
        <w:rPr>
          <w:rFonts w:ascii="Times New Roman" w:hAnsi="Times New Roman" w:cs="Times New Roman"/>
        </w:rPr>
        <w:t>;</w:t>
      </w:r>
    </w:p>
    <w:p w14:paraId="3D709974" w14:textId="39C5EE5A" w:rsidR="00F16678" w:rsidRPr="00F91860" w:rsidRDefault="00D201EC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Uniwersyteckie Centrum Kliniczne w Gdańsku</w:t>
      </w:r>
      <w:r w:rsidR="00F16678" w:rsidRPr="00F91860">
        <w:rPr>
          <w:rFonts w:ascii="Times New Roman" w:hAnsi="Times New Roman" w:cs="Times New Roman"/>
        </w:rPr>
        <w:t>;</w:t>
      </w:r>
    </w:p>
    <w:p w14:paraId="49E6E402" w14:textId="0C3B9F62" w:rsidR="00F16678" w:rsidRPr="00F91860" w:rsidRDefault="00F16678" w:rsidP="00010D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Uniwersytecki Szpital Kliniczny im. Jana Mikulicza – Radeckiego we Wrocławiu;</w:t>
      </w:r>
    </w:p>
    <w:p w14:paraId="684E9B52" w14:textId="3F44B164" w:rsidR="00D201EC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Uniwersytecki Szpital Kliniczny w Białymstoku</w:t>
      </w:r>
      <w:r w:rsidR="005D4B0A" w:rsidRPr="00F91860">
        <w:rPr>
          <w:rFonts w:ascii="Times New Roman" w:hAnsi="Times New Roman" w:cs="Times New Roman"/>
        </w:rPr>
        <w:t>;</w:t>
      </w:r>
    </w:p>
    <w:p w14:paraId="2522D794" w14:textId="02FB905A" w:rsidR="00E13270" w:rsidRPr="00F91860" w:rsidRDefault="00E13270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Uniwersytecki Szpital Kliniczny w Olsztynie;</w:t>
      </w:r>
    </w:p>
    <w:p w14:paraId="13D7A8CA" w14:textId="38E85B84" w:rsidR="00F16678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 xml:space="preserve">Wojewódzkie </w:t>
      </w:r>
      <w:r w:rsidR="002616BF" w:rsidRPr="00F91860">
        <w:rPr>
          <w:rFonts w:ascii="Times New Roman" w:hAnsi="Times New Roman" w:cs="Times New Roman"/>
        </w:rPr>
        <w:t>Wielospecjalistyczne</w:t>
      </w:r>
      <w:r w:rsidRPr="00F91860">
        <w:rPr>
          <w:rFonts w:ascii="Times New Roman" w:hAnsi="Times New Roman" w:cs="Times New Roman"/>
        </w:rPr>
        <w:t xml:space="preserve"> Centrum Onkologii i Traumatologii im. M. Kopernika w Łodzi;</w:t>
      </w:r>
    </w:p>
    <w:p w14:paraId="78B8B497" w14:textId="46DAC106" w:rsidR="004C4E8A" w:rsidRPr="00F91860" w:rsidRDefault="00F16678" w:rsidP="00E1327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Wojewódzki Szpital Specjalistyczny im. św. Jadwigi w Opolu;</w:t>
      </w:r>
    </w:p>
    <w:p w14:paraId="37DA279C" w14:textId="4EC380F4" w:rsidR="00F16678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Wojewódzki Szpital Specjalistyczny w Olsztynie;</w:t>
      </w:r>
    </w:p>
    <w:p w14:paraId="3D36F6B2" w14:textId="7DBA20E2" w:rsidR="00D47A77" w:rsidRDefault="00D47A77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77">
        <w:rPr>
          <w:rFonts w:ascii="Times New Roman" w:hAnsi="Times New Roman" w:cs="Times New Roman"/>
        </w:rPr>
        <w:t xml:space="preserve">Wojewódzki Szpital Specjalistyczny Nr 4 </w:t>
      </w:r>
      <w:r w:rsidR="00CC69BA">
        <w:rPr>
          <w:rFonts w:ascii="Times New Roman" w:hAnsi="Times New Roman" w:cs="Times New Roman"/>
        </w:rPr>
        <w:t>w</w:t>
      </w:r>
      <w:r w:rsidRPr="00D47A77">
        <w:rPr>
          <w:rFonts w:ascii="Times New Roman" w:hAnsi="Times New Roman" w:cs="Times New Roman"/>
        </w:rPr>
        <w:t xml:space="preserve"> Bytomiu</w:t>
      </w:r>
      <w:r>
        <w:rPr>
          <w:rFonts w:ascii="Times New Roman" w:hAnsi="Times New Roman" w:cs="Times New Roman"/>
        </w:rPr>
        <w:t>;</w:t>
      </w:r>
    </w:p>
    <w:p w14:paraId="3C7BE49A" w14:textId="136B428E" w:rsidR="00D47A77" w:rsidRDefault="00232BEF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77">
        <w:rPr>
          <w:rFonts w:ascii="Times New Roman" w:hAnsi="Times New Roman" w:cs="Times New Roman"/>
        </w:rPr>
        <w:t>Wojewódzki Szpital Specjalistyczny Nr 5 im. św. Barbary w Sosnowcu</w:t>
      </w:r>
      <w:r w:rsidR="00D47A77">
        <w:rPr>
          <w:rFonts w:ascii="Times New Roman" w:hAnsi="Times New Roman" w:cs="Times New Roman"/>
        </w:rPr>
        <w:t>;</w:t>
      </w:r>
    </w:p>
    <w:p w14:paraId="3A122AA6" w14:textId="67F4FC31" w:rsidR="00F16678" w:rsidRPr="00F91860" w:rsidRDefault="00F16678" w:rsidP="00F1667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Wojewódzki Szpital Zespolony w Kielcach;</w:t>
      </w:r>
    </w:p>
    <w:p w14:paraId="1DBCF343" w14:textId="59146BE0" w:rsidR="003A3ADE" w:rsidRDefault="00D201EC" w:rsidP="00D10CE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860">
        <w:rPr>
          <w:rFonts w:ascii="Times New Roman" w:hAnsi="Times New Roman" w:cs="Times New Roman"/>
        </w:rPr>
        <w:t>Wojskowy Instytut Medyczny w Warszawie</w:t>
      </w:r>
      <w:r w:rsidR="004A693D">
        <w:rPr>
          <w:rFonts w:ascii="Times New Roman" w:hAnsi="Times New Roman" w:cs="Times New Roman"/>
        </w:rPr>
        <w:t>.</w:t>
      </w:r>
    </w:p>
    <w:p w14:paraId="27DF7557" w14:textId="58754473" w:rsidR="00D47A77" w:rsidRDefault="00D47A77" w:rsidP="00D47A7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AA9946C" w14:textId="49EE44A9" w:rsidR="00D201EC" w:rsidRPr="00F91860" w:rsidRDefault="00D201EC" w:rsidP="00A711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D201EC" w:rsidRPr="00F91860" w:rsidSect="00DA2EAD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6C8C" w14:textId="77777777" w:rsidR="007A5ADA" w:rsidRDefault="007A5ADA" w:rsidP="008602AE">
      <w:pPr>
        <w:spacing w:after="0" w:line="240" w:lineRule="auto"/>
      </w:pPr>
      <w:r>
        <w:separator/>
      </w:r>
    </w:p>
  </w:endnote>
  <w:endnote w:type="continuationSeparator" w:id="0">
    <w:p w14:paraId="2F80CDD9" w14:textId="77777777" w:rsidR="007A5ADA" w:rsidRDefault="007A5ADA" w:rsidP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EA47" w14:textId="77777777" w:rsidR="007A5ADA" w:rsidRDefault="007A5ADA" w:rsidP="008602AE">
      <w:pPr>
        <w:spacing w:after="0" w:line="240" w:lineRule="auto"/>
      </w:pPr>
      <w:r>
        <w:separator/>
      </w:r>
    </w:p>
  </w:footnote>
  <w:footnote w:type="continuationSeparator" w:id="0">
    <w:p w14:paraId="06D8385E" w14:textId="77777777" w:rsidR="007A5ADA" w:rsidRDefault="007A5ADA" w:rsidP="0086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4CE"/>
    <w:multiLevelType w:val="hybridMultilevel"/>
    <w:tmpl w:val="C902D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72A9D"/>
    <w:multiLevelType w:val="hybridMultilevel"/>
    <w:tmpl w:val="CF101D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E37"/>
    <w:multiLevelType w:val="hybridMultilevel"/>
    <w:tmpl w:val="9F6C77C8"/>
    <w:lvl w:ilvl="0" w:tplc="1B7015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4A36B6D"/>
    <w:multiLevelType w:val="hybridMultilevel"/>
    <w:tmpl w:val="ADC4A4D4"/>
    <w:lvl w:ilvl="0" w:tplc="F59881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0BC5"/>
    <w:multiLevelType w:val="hybridMultilevel"/>
    <w:tmpl w:val="EDC8C0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25790"/>
    <w:multiLevelType w:val="hybridMultilevel"/>
    <w:tmpl w:val="FB50B49C"/>
    <w:lvl w:ilvl="0" w:tplc="FAAE99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0535D4"/>
    <w:multiLevelType w:val="hybridMultilevel"/>
    <w:tmpl w:val="D3DA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7D45"/>
    <w:multiLevelType w:val="hybridMultilevel"/>
    <w:tmpl w:val="9C32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69EA"/>
    <w:multiLevelType w:val="hybridMultilevel"/>
    <w:tmpl w:val="E57092CA"/>
    <w:lvl w:ilvl="0" w:tplc="BAB2F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6DA4"/>
    <w:multiLevelType w:val="hybridMultilevel"/>
    <w:tmpl w:val="6082D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C09"/>
    <w:multiLevelType w:val="hybridMultilevel"/>
    <w:tmpl w:val="FA8450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82410"/>
    <w:multiLevelType w:val="hybridMultilevel"/>
    <w:tmpl w:val="8B48A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4D17"/>
    <w:multiLevelType w:val="hybridMultilevel"/>
    <w:tmpl w:val="99B68014"/>
    <w:lvl w:ilvl="0" w:tplc="F440F3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3C92"/>
    <w:multiLevelType w:val="hybridMultilevel"/>
    <w:tmpl w:val="E23CA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654A"/>
    <w:multiLevelType w:val="hybridMultilevel"/>
    <w:tmpl w:val="61A8E038"/>
    <w:lvl w:ilvl="0" w:tplc="58DED4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17FD"/>
    <w:multiLevelType w:val="hybridMultilevel"/>
    <w:tmpl w:val="B5201A1C"/>
    <w:lvl w:ilvl="0" w:tplc="2408CF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47954"/>
    <w:multiLevelType w:val="hybridMultilevel"/>
    <w:tmpl w:val="AFEA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C63"/>
    <w:multiLevelType w:val="hybridMultilevel"/>
    <w:tmpl w:val="0E1A4410"/>
    <w:lvl w:ilvl="0" w:tplc="226867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351BBC"/>
    <w:multiLevelType w:val="hybridMultilevel"/>
    <w:tmpl w:val="EC0E89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62005"/>
    <w:multiLevelType w:val="hybridMultilevel"/>
    <w:tmpl w:val="17D6E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A786F"/>
    <w:multiLevelType w:val="hybridMultilevel"/>
    <w:tmpl w:val="3694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41452"/>
    <w:multiLevelType w:val="hybridMultilevel"/>
    <w:tmpl w:val="6082D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6AB5"/>
    <w:multiLevelType w:val="hybridMultilevel"/>
    <w:tmpl w:val="29A64E4C"/>
    <w:lvl w:ilvl="0" w:tplc="08F2A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92A99"/>
    <w:multiLevelType w:val="hybridMultilevel"/>
    <w:tmpl w:val="2B9E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4C8D"/>
    <w:multiLevelType w:val="hybridMultilevel"/>
    <w:tmpl w:val="04E4DE5E"/>
    <w:lvl w:ilvl="0" w:tplc="F8902E2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7184"/>
    <w:multiLevelType w:val="hybridMultilevel"/>
    <w:tmpl w:val="033202F4"/>
    <w:lvl w:ilvl="0" w:tplc="BEBE2D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3EBF"/>
    <w:multiLevelType w:val="hybridMultilevel"/>
    <w:tmpl w:val="17E2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649A2"/>
    <w:multiLevelType w:val="hybridMultilevel"/>
    <w:tmpl w:val="29AC25A4"/>
    <w:lvl w:ilvl="0" w:tplc="69124AF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A8008DA"/>
    <w:multiLevelType w:val="hybridMultilevel"/>
    <w:tmpl w:val="42E6D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01473"/>
    <w:multiLevelType w:val="hybridMultilevel"/>
    <w:tmpl w:val="82A47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155B9"/>
    <w:multiLevelType w:val="hybridMultilevel"/>
    <w:tmpl w:val="02221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320AD"/>
    <w:multiLevelType w:val="hybridMultilevel"/>
    <w:tmpl w:val="4E884BE6"/>
    <w:lvl w:ilvl="0" w:tplc="2B3E6AC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677416">
    <w:abstractNumId w:val="27"/>
  </w:num>
  <w:num w:numId="2" w16cid:durableId="1526212843">
    <w:abstractNumId w:val="25"/>
  </w:num>
  <w:num w:numId="3" w16cid:durableId="1612280856">
    <w:abstractNumId w:val="14"/>
  </w:num>
  <w:num w:numId="4" w16cid:durableId="1992101460">
    <w:abstractNumId w:val="26"/>
  </w:num>
  <w:num w:numId="5" w16cid:durableId="1663116097">
    <w:abstractNumId w:val="24"/>
  </w:num>
  <w:num w:numId="6" w16cid:durableId="1586304567">
    <w:abstractNumId w:val="1"/>
  </w:num>
  <w:num w:numId="7" w16cid:durableId="207227882">
    <w:abstractNumId w:val="4"/>
  </w:num>
  <w:num w:numId="8" w16cid:durableId="397360333">
    <w:abstractNumId w:val="18"/>
  </w:num>
  <w:num w:numId="9" w16cid:durableId="1562671692">
    <w:abstractNumId w:val="31"/>
  </w:num>
  <w:num w:numId="10" w16cid:durableId="1054498664">
    <w:abstractNumId w:val="10"/>
  </w:num>
  <w:num w:numId="11" w16cid:durableId="168953880">
    <w:abstractNumId w:val="9"/>
  </w:num>
  <w:num w:numId="12" w16cid:durableId="495653931">
    <w:abstractNumId w:val="13"/>
  </w:num>
  <w:num w:numId="13" w16cid:durableId="1654020129">
    <w:abstractNumId w:val="19"/>
  </w:num>
  <w:num w:numId="14" w16cid:durableId="164983598">
    <w:abstractNumId w:val="30"/>
  </w:num>
  <w:num w:numId="15" w16cid:durableId="951326598">
    <w:abstractNumId w:val="8"/>
  </w:num>
  <w:num w:numId="16" w16cid:durableId="147594669">
    <w:abstractNumId w:val="12"/>
  </w:num>
  <w:num w:numId="17" w16cid:durableId="1509251866">
    <w:abstractNumId w:val="7"/>
  </w:num>
  <w:num w:numId="18" w16cid:durableId="420371701">
    <w:abstractNumId w:val="28"/>
  </w:num>
  <w:num w:numId="19" w16cid:durableId="2131045961">
    <w:abstractNumId w:val="2"/>
  </w:num>
  <w:num w:numId="20" w16cid:durableId="680744621">
    <w:abstractNumId w:val="17"/>
  </w:num>
  <w:num w:numId="21" w16cid:durableId="1748654084">
    <w:abstractNumId w:val="6"/>
  </w:num>
  <w:num w:numId="22" w16cid:durableId="1283028190">
    <w:abstractNumId w:val="22"/>
  </w:num>
  <w:num w:numId="23" w16cid:durableId="274142343">
    <w:abstractNumId w:val="11"/>
  </w:num>
  <w:num w:numId="24" w16cid:durableId="1757092265">
    <w:abstractNumId w:val="3"/>
  </w:num>
  <w:num w:numId="25" w16cid:durableId="1081954270">
    <w:abstractNumId w:val="5"/>
  </w:num>
  <w:num w:numId="26" w16cid:durableId="1133058853">
    <w:abstractNumId w:val="29"/>
  </w:num>
  <w:num w:numId="27" w16cid:durableId="2077434554">
    <w:abstractNumId w:val="16"/>
  </w:num>
  <w:num w:numId="28" w16cid:durableId="32079103">
    <w:abstractNumId w:val="21"/>
  </w:num>
  <w:num w:numId="29" w16cid:durableId="121001996">
    <w:abstractNumId w:val="0"/>
  </w:num>
  <w:num w:numId="30" w16cid:durableId="1272006055">
    <w:abstractNumId w:val="23"/>
  </w:num>
  <w:num w:numId="31" w16cid:durableId="862209979">
    <w:abstractNumId w:val="15"/>
  </w:num>
  <w:num w:numId="32" w16cid:durableId="150603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AE"/>
    <w:rsid w:val="00006D01"/>
    <w:rsid w:val="00010D74"/>
    <w:rsid w:val="00015C99"/>
    <w:rsid w:val="000266EA"/>
    <w:rsid w:val="00035F32"/>
    <w:rsid w:val="0004066C"/>
    <w:rsid w:val="000430B0"/>
    <w:rsid w:val="000438B2"/>
    <w:rsid w:val="00060774"/>
    <w:rsid w:val="000732F9"/>
    <w:rsid w:val="000852AE"/>
    <w:rsid w:val="000864AE"/>
    <w:rsid w:val="000A43D1"/>
    <w:rsid w:val="000B6268"/>
    <w:rsid w:val="000C269A"/>
    <w:rsid w:val="000C4C26"/>
    <w:rsid w:val="000D0C0A"/>
    <w:rsid w:val="00100767"/>
    <w:rsid w:val="0011047B"/>
    <w:rsid w:val="00120135"/>
    <w:rsid w:val="001364DD"/>
    <w:rsid w:val="0014620B"/>
    <w:rsid w:val="001467B5"/>
    <w:rsid w:val="00152B6E"/>
    <w:rsid w:val="00152D10"/>
    <w:rsid w:val="00157780"/>
    <w:rsid w:val="001719DE"/>
    <w:rsid w:val="001739D4"/>
    <w:rsid w:val="00177AC1"/>
    <w:rsid w:val="00180DEC"/>
    <w:rsid w:val="00196410"/>
    <w:rsid w:val="001A2DD2"/>
    <w:rsid w:val="001B0EE7"/>
    <w:rsid w:val="001B30F8"/>
    <w:rsid w:val="001B4CD6"/>
    <w:rsid w:val="001C4EF0"/>
    <w:rsid w:val="001D0F76"/>
    <w:rsid w:val="001E1523"/>
    <w:rsid w:val="001F40D2"/>
    <w:rsid w:val="0020616D"/>
    <w:rsid w:val="00213BB3"/>
    <w:rsid w:val="002140CB"/>
    <w:rsid w:val="00217369"/>
    <w:rsid w:val="00222DD3"/>
    <w:rsid w:val="00231FF9"/>
    <w:rsid w:val="00232BEF"/>
    <w:rsid w:val="00244DEF"/>
    <w:rsid w:val="00261280"/>
    <w:rsid w:val="002616BF"/>
    <w:rsid w:val="00262D1D"/>
    <w:rsid w:val="002639E3"/>
    <w:rsid w:val="00266B64"/>
    <w:rsid w:val="0028512F"/>
    <w:rsid w:val="00297D26"/>
    <w:rsid w:val="002B74E2"/>
    <w:rsid w:val="002C0AAB"/>
    <w:rsid w:val="002C39E6"/>
    <w:rsid w:val="002D215F"/>
    <w:rsid w:val="002F5229"/>
    <w:rsid w:val="002F6A36"/>
    <w:rsid w:val="00330BCA"/>
    <w:rsid w:val="00330C66"/>
    <w:rsid w:val="00347BE7"/>
    <w:rsid w:val="00364640"/>
    <w:rsid w:val="00376DE0"/>
    <w:rsid w:val="00387002"/>
    <w:rsid w:val="003A15F9"/>
    <w:rsid w:val="003A3ADE"/>
    <w:rsid w:val="003B4ABF"/>
    <w:rsid w:val="003C175B"/>
    <w:rsid w:val="003C1F69"/>
    <w:rsid w:val="003C1FBF"/>
    <w:rsid w:val="003C5A73"/>
    <w:rsid w:val="003F1662"/>
    <w:rsid w:val="00403F27"/>
    <w:rsid w:val="00407DC3"/>
    <w:rsid w:val="00410823"/>
    <w:rsid w:val="004124BF"/>
    <w:rsid w:val="004665B0"/>
    <w:rsid w:val="00493A74"/>
    <w:rsid w:val="00497B76"/>
    <w:rsid w:val="004A674E"/>
    <w:rsid w:val="004A693D"/>
    <w:rsid w:val="004B09C6"/>
    <w:rsid w:val="004B102B"/>
    <w:rsid w:val="004B7CC5"/>
    <w:rsid w:val="004C4E8A"/>
    <w:rsid w:val="004E2D2E"/>
    <w:rsid w:val="004F6632"/>
    <w:rsid w:val="00500D81"/>
    <w:rsid w:val="005113D8"/>
    <w:rsid w:val="00532401"/>
    <w:rsid w:val="00537AF7"/>
    <w:rsid w:val="00541ADA"/>
    <w:rsid w:val="005443BE"/>
    <w:rsid w:val="0057598B"/>
    <w:rsid w:val="005806B8"/>
    <w:rsid w:val="005830A5"/>
    <w:rsid w:val="00594D13"/>
    <w:rsid w:val="005B5CB7"/>
    <w:rsid w:val="005D3393"/>
    <w:rsid w:val="005D4B0A"/>
    <w:rsid w:val="005D67D9"/>
    <w:rsid w:val="005E16E7"/>
    <w:rsid w:val="005E297E"/>
    <w:rsid w:val="006018DE"/>
    <w:rsid w:val="00603B49"/>
    <w:rsid w:val="00642D47"/>
    <w:rsid w:val="00654EE8"/>
    <w:rsid w:val="00667D23"/>
    <w:rsid w:val="0067782F"/>
    <w:rsid w:val="00685ACB"/>
    <w:rsid w:val="006863EE"/>
    <w:rsid w:val="006B3835"/>
    <w:rsid w:val="006D0303"/>
    <w:rsid w:val="006D2E3D"/>
    <w:rsid w:val="006D3A66"/>
    <w:rsid w:val="006F549B"/>
    <w:rsid w:val="00701EE6"/>
    <w:rsid w:val="0072019C"/>
    <w:rsid w:val="0072178A"/>
    <w:rsid w:val="00723A74"/>
    <w:rsid w:val="007251C0"/>
    <w:rsid w:val="007265CE"/>
    <w:rsid w:val="007405D3"/>
    <w:rsid w:val="0075345A"/>
    <w:rsid w:val="00755139"/>
    <w:rsid w:val="0076216F"/>
    <w:rsid w:val="00775E0A"/>
    <w:rsid w:val="007804BA"/>
    <w:rsid w:val="007831C8"/>
    <w:rsid w:val="007976AA"/>
    <w:rsid w:val="007A5ADA"/>
    <w:rsid w:val="007D0AB8"/>
    <w:rsid w:val="007D0F01"/>
    <w:rsid w:val="007D4BCC"/>
    <w:rsid w:val="007D57F6"/>
    <w:rsid w:val="007E52A2"/>
    <w:rsid w:val="007F5550"/>
    <w:rsid w:val="00800238"/>
    <w:rsid w:val="008067F7"/>
    <w:rsid w:val="0081059E"/>
    <w:rsid w:val="00814708"/>
    <w:rsid w:val="00815E13"/>
    <w:rsid w:val="00831768"/>
    <w:rsid w:val="0083256A"/>
    <w:rsid w:val="0084761B"/>
    <w:rsid w:val="008527A8"/>
    <w:rsid w:val="008602AE"/>
    <w:rsid w:val="0088743B"/>
    <w:rsid w:val="00894DEA"/>
    <w:rsid w:val="008A04B7"/>
    <w:rsid w:val="008A2D22"/>
    <w:rsid w:val="008C18CA"/>
    <w:rsid w:val="008C2338"/>
    <w:rsid w:val="008C2C98"/>
    <w:rsid w:val="008C480C"/>
    <w:rsid w:val="008D69E3"/>
    <w:rsid w:val="00901859"/>
    <w:rsid w:val="00933145"/>
    <w:rsid w:val="00935558"/>
    <w:rsid w:val="00941763"/>
    <w:rsid w:val="00953D60"/>
    <w:rsid w:val="00956CF4"/>
    <w:rsid w:val="009660A0"/>
    <w:rsid w:val="00986993"/>
    <w:rsid w:val="009A637A"/>
    <w:rsid w:val="009C5543"/>
    <w:rsid w:val="00A0534B"/>
    <w:rsid w:val="00A32D7E"/>
    <w:rsid w:val="00A46FCD"/>
    <w:rsid w:val="00A7118F"/>
    <w:rsid w:val="00A72001"/>
    <w:rsid w:val="00A73136"/>
    <w:rsid w:val="00AA308A"/>
    <w:rsid w:val="00AA37E6"/>
    <w:rsid w:val="00AB0F72"/>
    <w:rsid w:val="00AB78B2"/>
    <w:rsid w:val="00AE2349"/>
    <w:rsid w:val="00AE4E07"/>
    <w:rsid w:val="00AF0C5E"/>
    <w:rsid w:val="00AF51A1"/>
    <w:rsid w:val="00B033FC"/>
    <w:rsid w:val="00B04D33"/>
    <w:rsid w:val="00B12D47"/>
    <w:rsid w:val="00B240DE"/>
    <w:rsid w:val="00B25A89"/>
    <w:rsid w:val="00B63450"/>
    <w:rsid w:val="00B72EFD"/>
    <w:rsid w:val="00B83A2D"/>
    <w:rsid w:val="00B92E32"/>
    <w:rsid w:val="00B94CF0"/>
    <w:rsid w:val="00BB11A3"/>
    <w:rsid w:val="00BB162B"/>
    <w:rsid w:val="00BC3685"/>
    <w:rsid w:val="00BC6680"/>
    <w:rsid w:val="00BC7F40"/>
    <w:rsid w:val="00BD2B3E"/>
    <w:rsid w:val="00BD2CB9"/>
    <w:rsid w:val="00C242FD"/>
    <w:rsid w:val="00C32BCB"/>
    <w:rsid w:val="00C33C2F"/>
    <w:rsid w:val="00C45E6B"/>
    <w:rsid w:val="00C6225A"/>
    <w:rsid w:val="00C7509C"/>
    <w:rsid w:val="00C8629A"/>
    <w:rsid w:val="00CC69BA"/>
    <w:rsid w:val="00CF075F"/>
    <w:rsid w:val="00CF7A67"/>
    <w:rsid w:val="00D10CE4"/>
    <w:rsid w:val="00D12A58"/>
    <w:rsid w:val="00D13898"/>
    <w:rsid w:val="00D1658E"/>
    <w:rsid w:val="00D201EC"/>
    <w:rsid w:val="00D41605"/>
    <w:rsid w:val="00D47A77"/>
    <w:rsid w:val="00D52D02"/>
    <w:rsid w:val="00D63E65"/>
    <w:rsid w:val="00D66C14"/>
    <w:rsid w:val="00D8391C"/>
    <w:rsid w:val="00DA177A"/>
    <w:rsid w:val="00DA2EAD"/>
    <w:rsid w:val="00DD71F4"/>
    <w:rsid w:val="00E13270"/>
    <w:rsid w:val="00E23FC2"/>
    <w:rsid w:val="00E41420"/>
    <w:rsid w:val="00E41B10"/>
    <w:rsid w:val="00E44DF2"/>
    <w:rsid w:val="00E710B7"/>
    <w:rsid w:val="00E805A0"/>
    <w:rsid w:val="00E94838"/>
    <w:rsid w:val="00EA01FF"/>
    <w:rsid w:val="00EA03E5"/>
    <w:rsid w:val="00EB044F"/>
    <w:rsid w:val="00EB1F91"/>
    <w:rsid w:val="00ED01AF"/>
    <w:rsid w:val="00ED6BEA"/>
    <w:rsid w:val="00EE0D8E"/>
    <w:rsid w:val="00EE442A"/>
    <w:rsid w:val="00F07463"/>
    <w:rsid w:val="00F0773D"/>
    <w:rsid w:val="00F16678"/>
    <w:rsid w:val="00F22823"/>
    <w:rsid w:val="00F264BF"/>
    <w:rsid w:val="00F324DF"/>
    <w:rsid w:val="00F36F6E"/>
    <w:rsid w:val="00F7177D"/>
    <w:rsid w:val="00F738CB"/>
    <w:rsid w:val="00F7569F"/>
    <w:rsid w:val="00F75EF3"/>
    <w:rsid w:val="00F866C9"/>
    <w:rsid w:val="00F90DCD"/>
    <w:rsid w:val="00F911A4"/>
    <w:rsid w:val="00F91860"/>
    <w:rsid w:val="00F92D60"/>
    <w:rsid w:val="00FA35A7"/>
    <w:rsid w:val="00FA4F89"/>
    <w:rsid w:val="00FA7CBB"/>
    <w:rsid w:val="00FB09D2"/>
    <w:rsid w:val="00FC674E"/>
    <w:rsid w:val="00FD7218"/>
    <w:rsid w:val="00FE49CB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2C91A"/>
  <w15:chartTrackingRefBased/>
  <w15:docId w15:val="{017BAAD9-A4C7-4096-8094-0750289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Krupa Grzegorz</cp:lastModifiedBy>
  <cp:revision>2</cp:revision>
  <cp:lastPrinted>2018-03-22T12:21:00Z</cp:lastPrinted>
  <dcterms:created xsi:type="dcterms:W3CDTF">2022-06-24T09:55:00Z</dcterms:created>
  <dcterms:modified xsi:type="dcterms:W3CDTF">2022-06-24T09:55:00Z</dcterms:modified>
</cp:coreProperties>
</file>