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B" w:rsidRDefault="00C11F45" w:rsidP="00C162EB">
      <w:pPr>
        <w:tabs>
          <w:tab w:val="left" w:pos="7088"/>
        </w:tabs>
        <w:spacing w:after="0" w:line="240" w:lineRule="auto"/>
        <w:ind w:left="5529"/>
        <w:rPr>
          <w:rFonts w:ascii="Times New Roman" w:hAnsi="Times New Roman" w:cs="Times New Roman"/>
        </w:rPr>
      </w:pPr>
      <w:r w:rsidRPr="00C11F45">
        <w:rPr>
          <w:rFonts w:ascii="Times New Roman" w:hAnsi="Times New Roman" w:cs="Times New Roman"/>
        </w:rPr>
        <w:t>Załącznik</w:t>
      </w:r>
      <w:r w:rsidR="00C162EB">
        <w:rPr>
          <w:rFonts w:ascii="Times New Roman" w:hAnsi="Times New Roman" w:cs="Times New Roman"/>
        </w:rPr>
        <w:t xml:space="preserve"> </w:t>
      </w:r>
      <w:r w:rsidRPr="00C11F45">
        <w:rPr>
          <w:rFonts w:ascii="Times New Roman" w:hAnsi="Times New Roman" w:cs="Times New Roman"/>
        </w:rPr>
        <w:t>do rozporządzenia</w:t>
      </w:r>
      <w:r w:rsidR="00C56D0D">
        <w:rPr>
          <w:rFonts w:ascii="Times New Roman" w:hAnsi="Times New Roman" w:cs="Times New Roman"/>
        </w:rPr>
        <w:t xml:space="preserve"> </w:t>
      </w:r>
    </w:p>
    <w:p w:rsidR="00C11F45" w:rsidRPr="00C11F45" w:rsidRDefault="00C11F45" w:rsidP="00C162EB">
      <w:pPr>
        <w:tabs>
          <w:tab w:val="left" w:pos="7088"/>
        </w:tabs>
        <w:spacing w:after="0" w:line="240" w:lineRule="auto"/>
        <w:ind w:left="5529"/>
        <w:rPr>
          <w:rFonts w:ascii="Times New Roman" w:hAnsi="Times New Roman" w:cs="Times New Roman"/>
        </w:rPr>
      </w:pPr>
      <w:bookmarkStart w:id="0" w:name="_GoBack"/>
      <w:bookmarkEnd w:id="0"/>
      <w:r w:rsidRPr="00C11F45">
        <w:rPr>
          <w:rFonts w:ascii="Times New Roman" w:hAnsi="Times New Roman" w:cs="Times New Roman"/>
        </w:rPr>
        <w:t>Ministra Finansów</w:t>
      </w:r>
      <w:r w:rsidR="00C162EB">
        <w:rPr>
          <w:rFonts w:ascii="Times New Roman" w:hAnsi="Times New Roman" w:cs="Times New Roman"/>
        </w:rPr>
        <w:t xml:space="preserve"> </w:t>
      </w:r>
      <w:r w:rsidRPr="00C11F45">
        <w:rPr>
          <w:rFonts w:ascii="Times New Roman" w:hAnsi="Times New Roman" w:cs="Times New Roman"/>
        </w:rPr>
        <w:t xml:space="preserve">z dnia … (poz. …) </w:t>
      </w:r>
    </w:p>
    <w:p w:rsidR="004C7B4F" w:rsidRPr="003275AE" w:rsidRDefault="00C11F45" w:rsidP="00C11F45">
      <w:pPr>
        <w:pStyle w:val="Nagwek2"/>
        <w:jc w:val="center"/>
        <w:rPr>
          <w:rStyle w:val="Tytuksiki"/>
          <w:rFonts w:ascii="Times New Roman" w:hAnsi="Times New Roman" w:cs="Times New Roman"/>
          <w:color w:val="auto"/>
          <w:sz w:val="22"/>
          <w:szCs w:val="22"/>
        </w:rPr>
      </w:pPr>
      <w:r w:rsidRPr="003275AE">
        <w:rPr>
          <w:rStyle w:val="Tytuksiki"/>
          <w:rFonts w:ascii="Times New Roman" w:hAnsi="Times New Roman" w:cs="Times New Roman"/>
          <w:color w:val="auto"/>
          <w:sz w:val="22"/>
          <w:szCs w:val="22"/>
        </w:rPr>
        <w:t>Wyk</w:t>
      </w:r>
      <w:r w:rsidR="00A565BC" w:rsidRPr="003275AE">
        <w:rPr>
          <w:rStyle w:val="Tytuksiki"/>
          <w:rFonts w:ascii="Times New Roman" w:hAnsi="Times New Roman" w:cs="Times New Roman"/>
          <w:color w:val="auto"/>
          <w:sz w:val="22"/>
          <w:szCs w:val="22"/>
        </w:rPr>
        <w:t>az rodzajów podatków, opłat lub</w:t>
      </w:r>
      <w:r w:rsidRPr="003275AE">
        <w:rPr>
          <w:rStyle w:val="Tytuksiki"/>
          <w:rFonts w:ascii="Times New Roman" w:hAnsi="Times New Roman" w:cs="Times New Roman"/>
          <w:color w:val="auto"/>
          <w:sz w:val="22"/>
          <w:szCs w:val="22"/>
        </w:rPr>
        <w:t xml:space="preserve"> niepodatkowych należności budżetowych, których wpłata jest realizowana przy użyciu mikrorachunku podatkowego</w:t>
      </w:r>
      <w:r w:rsidR="009F5C1A" w:rsidRPr="003275AE">
        <w:rPr>
          <w:rStyle w:val="Tytuksiki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C7B4F" w:rsidRPr="00C41C01" w:rsidRDefault="004C7B4F" w:rsidP="004C7B4F">
      <w:pPr>
        <w:rPr>
          <w:rFonts w:ascii="Times New Roman" w:hAnsi="Times New Roman" w:cs="Times New Roman"/>
        </w:rPr>
      </w:pPr>
    </w:p>
    <w:tbl>
      <w:tblPr>
        <w:tblW w:w="948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6791"/>
      </w:tblGrid>
      <w:tr w:rsidR="007C20BA" w:rsidRPr="00C41C01" w:rsidTr="0048106E">
        <w:trPr>
          <w:trHeight w:val="627"/>
        </w:trPr>
        <w:tc>
          <w:tcPr>
            <w:tcW w:w="9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Pr="00C41C01" w:rsidRDefault="007C20BA" w:rsidP="004810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Rodzaje podatków, opłat lub niepodatkowych należności budżetowych </w:t>
            </w:r>
          </w:p>
        </w:tc>
      </w:tr>
      <w:tr w:rsidR="00262FD9" w:rsidRPr="00C41C01" w:rsidTr="009027B0">
        <w:trPr>
          <w:trHeight w:val="552"/>
        </w:trPr>
        <w:tc>
          <w:tcPr>
            <w:tcW w:w="9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FD9" w:rsidRPr="00C11F45" w:rsidRDefault="00262FD9" w:rsidP="004810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17DD">
              <w:rPr>
                <w:rFonts w:ascii="Times New Roman" w:hAnsi="Times New Roman" w:cs="Times New Roman"/>
                <w:b/>
              </w:rPr>
              <w:t xml:space="preserve">I. </w:t>
            </w:r>
            <w:r w:rsidR="00E74C5C" w:rsidRPr="00495FDA">
              <w:rPr>
                <w:rFonts w:ascii="Times New Roman" w:hAnsi="Times New Roman" w:cs="Times New Roman"/>
                <w:b/>
              </w:rPr>
              <w:t>P</w:t>
            </w:r>
            <w:r w:rsidRPr="00E117DD">
              <w:rPr>
                <w:rFonts w:ascii="Times New Roman" w:hAnsi="Times New Roman" w:cs="Times New Roman"/>
                <w:b/>
              </w:rPr>
              <w:t>odatek dochodowy od osób prawnych</w:t>
            </w:r>
            <w:r w:rsidRPr="00C11F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20BA" w:rsidRPr="00C41C01" w:rsidTr="009027B0">
        <w:trPr>
          <w:trHeight w:val="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Pr="0048106E" w:rsidRDefault="007C20BA" w:rsidP="0048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06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Pr="0048106E" w:rsidRDefault="007C20BA" w:rsidP="004810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106E">
              <w:rPr>
                <w:rFonts w:ascii="Times New Roman" w:hAnsi="Times New Roman" w:cs="Times New Roman"/>
                <w:b/>
              </w:rPr>
              <w:t>Symbol formularza / tytuł płatności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Pr="0048106E" w:rsidRDefault="007C20BA" w:rsidP="004810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106E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7C20BA" w:rsidRPr="00C41C01" w:rsidTr="009027B0">
        <w:trPr>
          <w:trHeight w:val="1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Default="007C20BA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Default="007C20BA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obowiązku zapłaty podatku dochodowego od osób prawnych (w tym zaliczki </w:t>
            </w:r>
            <w:r w:rsidRPr="000E7CDB">
              <w:rPr>
                <w:rFonts w:ascii="Times New Roman" w:hAnsi="Times New Roman" w:cs="Times New Roman"/>
              </w:rPr>
              <w:t>miesięczne w wysokości różnicy pomiędzy podatkiem należnym od dochodu osiągniętego</w:t>
            </w:r>
            <w:r w:rsidR="004951EC">
              <w:rPr>
                <w:rFonts w:ascii="Times New Roman" w:hAnsi="Times New Roman" w:cs="Times New Roman"/>
              </w:rPr>
              <w:t xml:space="preserve"> od początku roku podatkowego a </w:t>
            </w:r>
            <w:r w:rsidRPr="000E7CDB">
              <w:rPr>
                <w:rFonts w:ascii="Times New Roman" w:hAnsi="Times New Roman" w:cs="Times New Roman"/>
              </w:rPr>
              <w:t>sumą zaliczek należnych za poprzednie miesiące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C20BA" w:rsidRPr="00C41C01" w:rsidTr="009027B0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Default="007C20BA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CIT-</w:t>
            </w:r>
            <w:r w:rsidRPr="00C41C01">
              <w:rPr>
                <w:rFonts w:ascii="Times New Roman" w:hAnsi="Times New Roman" w:cs="Times New Roman"/>
              </w:rPr>
              <w:t>6AR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Default="007C20BA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o wysokości podatku dochodowego od dochodów z tytułu udziału w zyskach osób prawnych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20BA" w:rsidRPr="00C41C01" w:rsidTr="009027B0">
        <w:trPr>
          <w:trHeight w:val="1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Default="00E3632F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CIT-</w:t>
            </w:r>
            <w:r w:rsidRPr="00C41C01">
              <w:rPr>
                <w:rFonts w:ascii="Times New Roman" w:hAnsi="Times New Roman" w:cs="Times New Roman"/>
              </w:rPr>
              <w:t>6R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Default="00E3632F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o wysokości pobranego przez płatnika zryczałtowanego podatku dochodowego od osób prawnych, od dochodów (przychodów) osiągniętych przez podatnika mającego siedzibę lub zarząd na terytorium Rzeczypospolitej Polskie</w:t>
            </w:r>
            <w:r>
              <w:rPr>
                <w:rFonts w:ascii="Times New Roman" w:hAnsi="Times New Roman" w:cs="Times New Roman"/>
              </w:rPr>
              <w:t>j</w:t>
            </w:r>
          </w:p>
        </w:tc>
      </w:tr>
      <w:tr w:rsidR="007C20BA" w:rsidRPr="00C41C01" w:rsidTr="009027B0">
        <w:trPr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Default="00E3632F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CIT-</w:t>
            </w:r>
            <w:r w:rsidRPr="00C41C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Default="00E3632F" w:rsidP="004F1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zeznania</w:t>
            </w:r>
            <w:r w:rsidRPr="00C41C01">
              <w:rPr>
                <w:rFonts w:ascii="Times New Roman" w:hAnsi="Times New Roman" w:cs="Times New Roman"/>
              </w:rPr>
              <w:t xml:space="preserve"> o wysokości osiągniętego dochodu (poniesionej straty)</w:t>
            </w:r>
            <w:r>
              <w:rPr>
                <w:rFonts w:ascii="Times New Roman" w:hAnsi="Times New Roman" w:cs="Times New Roman"/>
              </w:rPr>
              <w:t xml:space="preserve"> i należnego podatku</w:t>
            </w:r>
            <w:r w:rsidRPr="00C41C01">
              <w:rPr>
                <w:rFonts w:ascii="Times New Roman" w:hAnsi="Times New Roman" w:cs="Times New Roman"/>
              </w:rPr>
              <w:t xml:space="preserve"> dochodowego od osób prawnych</w:t>
            </w:r>
          </w:p>
        </w:tc>
      </w:tr>
      <w:tr w:rsidR="007C20BA" w:rsidRPr="00C41C01" w:rsidTr="009027B0">
        <w:trPr>
          <w:trHeight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Pr="00A309C1" w:rsidRDefault="00E3632F" w:rsidP="00902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</w:rPr>
              <w:t>CIT-8A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Default="00E3632F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17DD">
              <w:rPr>
                <w:rFonts w:ascii="Times New Roman" w:eastAsia="Times New Roman" w:hAnsi="Times New Roman" w:cs="Times New Roman"/>
              </w:rPr>
              <w:t>wynik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E117DD">
              <w:rPr>
                <w:rFonts w:ascii="Times New Roman" w:eastAsia="Times New Roman" w:hAnsi="Times New Roman" w:cs="Times New Roman"/>
              </w:rPr>
              <w:t xml:space="preserve">jący z </w:t>
            </w:r>
            <w:r w:rsidRPr="00A309C1">
              <w:rPr>
                <w:rFonts w:ascii="Times New Roman" w:hAnsi="Times New Roman" w:cs="Times New Roman"/>
              </w:rPr>
              <w:t xml:space="preserve">zeznania o wysokości osiągniętego dochodu (poniesionej straty) przez podatkową grupę kapitałową </w:t>
            </w:r>
            <w:r w:rsidR="00A07E23">
              <w:rPr>
                <w:rFonts w:ascii="Times New Roman" w:eastAsia="Times New Roman" w:hAnsi="Times New Roman" w:cs="Times New Roman"/>
              </w:rPr>
              <w:t>–</w:t>
            </w:r>
            <w:r w:rsidRPr="00A309C1">
              <w:rPr>
                <w:rFonts w:ascii="Times New Roman" w:hAnsi="Times New Roman" w:cs="Times New Roman"/>
              </w:rPr>
              <w:t xml:space="preserve"> podatnika podatku dochodowego od osób prawnych</w:t>
            </w:r>
          </w:p>
        </w:tc>
      </w:tr>
      <w:tr w:rsidR="007C20BA" w:rsidRPr="00C41C01" w:rsidTr="009027B0">
        <w:trPr>
          <w:trHeight w:val="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Pr="00093911" w:rsidRDefault="00E3632F" w:rsidP="00902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7DD">
              <w:rPr>
                <w:rFonts w:ascii="Times New Roman" w:hAnsi="Times New Roman" w:cs="Times New Roman"/>
              </w:rPr>
              <w:t>CIT-8AB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Pr="00E117DD" w:rsidRDefault="00E3632F" w:rsidP="00902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7DD">
              <w:rPr>
                <w:rFonts w:ascii="Times New Roman" w:hAnsi="Times New Roman" w:cs="Times New Roman"/>
              </w:rPr>
              <w:t xml:space="preserve">wynikający z </w:t>
            </w:r>
            <w:r w:rsidRPr="00495FDA">
              <w:rPr>
                <w:rFonts w:ascii="Times New Roman" w:hAnsi="Times New Roman" w:cs="Times New Roman"/>
              </w:rPr>
              <w:t>zeznani</w:t>
            </w:r>
            <w:r>
              <w:rPr>
                <w:rFonts w:ascii="Times New Roman" w:hAnsi="Times New Roman" w:cs="Times New Roman"/>
              </w:rPr>
              <w:t>a</w:t>
            </w:r>
            <w:r w:rsidRPr="00495FDA">
              <w:rPr>
                <w:rFonts w:ascii="Times New Roman" w:hAnsi="Times New Roman" w:cs="Times New Roman"/>
              </w:rPr>
              <w:t xml:space="preserve"> o wysokości osiągniętego dochodu (poniesionej straty) przez podatkową grupę kapitałową</w:t>
            </w:r>
            <w:r w:rsidRPr="00E117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 w:rsidRPr="00013B6D">
              <w:rPr>
                <w:rFonts w:ascii="Times New Roman" w:eastAsia="Times New Roman" w:hAnsi="Times New Roman" w:cs="Times New Roman"/>
              </w:rPr>
              <w:t>należnego podatku dochodowego od osób prawnych</w:t>
            </w:r>
          </w:p>
        </w:tc>
      </w:tr>
      <w:tr w:rsidR="007C20BA" w:rsidRPr="00C41C01" w:rsidTr="009027B0">
        <w:trPr>
          <w:trHeight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Default="00E3632F" w:rsidP="00902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</w:rPr>
              <w:t>CIT-8B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Pr="00E117DD" w:rsidRDefault="00E3632F" w:rsidP="00902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DB">
              <w:rPr>
                <w:rFonts w:ascii="Times New Roman" w:eastAsia="Times New Roman" w:hAnsi="Times New Roman" w:cs="Times New Roman"/>
              </w:rPr>
              <w:t xml:space="preserve">wynikający z </w:t>
            </w:r>
            <w:r>
              <w:rPr>
                <w:rFonts w:ascii="Times New Roman" w:eastAsia="Times New Roman" w:hAnsi="Times New Roman" w:cs="Times New Roman"/>
              </w:rPr>
              <w:t>zeznania o wysokości osiągniętego dochodu (poniesionej straty)    przez podatkową grupę kapitałową – podatnika podatku dochodowego od osób prawnych</w:t>
            </w:r>
          </w:p>
        </w:tc>
      </w:tr>
      <w:tr w:rsidR="007C20BA" w:rsidRPr="00C41C01" w:rsidTr="009027B0">
        <w:trPr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Pr="00BC3D66" w:rsidRDefault="00073080" w:rsidP="009027B0">
            <w:pPr>
              <w:spacing w:after="0"/>
              <w:rPr>
                <w:rFonts w:ascii="Times New Roman" w:hAnsi="Times New Roman" w:cs="Times New Roman"/>
              </w:rPr>
            </w:pPr>
            <w:r w:rsidRPr="00BC3D66">
              <w:rPr>
                <w:rFonts w:ascii="Times New Roman" w:hAnsi="Times New Roman" w:cs="Times New Roman"/>
              </w:rPr>
              <w:t>CIT-8E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0BA" w:rsidRPr="00BC3D66" w:rsidRDefault="00073080" w:rsidP="00BC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3D66">
              <w:rPr>
                <w:rFonts w:ascii="Times New Roman" w:hAnsi="Times New Roman" w:cs="Times New Roman"/>
              </w:rPr>
              <w:t>wynikający z obowiązku zapłaty ryczałtu od dochodów spółek</w:t>
            </w:r>
          </w:p>
        </w:tc>
      </w:tr>
      <w:tr w:rsidR="00073080" w:rsidRPr="00C41C01" w:rsidTr="009027B0">
        <w:trPr>
          <w:trHeight w:val="1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Default="00073080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CIT-</w:t>
            </w:r>
            <w:r w:rsidRPr="00C41C01">
              <w:rPr>
                <w:rFonts w:ascii="Times New Roman" w:hAnsi="Times New Roman" w:cs="Times New Roman"/>
              </w:rPr>
              <w:t>9R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Default="00073080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7359">
              <w:rPr>
                <w:rFonts w:ascii="Times New Roman" w:hAnsi="Times New Roman" w:cs="Times New Roman"/>
              </w:rPr>
              <w:t xml:space="preserve">wynikający z </w:t>
            </w:r>
            <w:r>
              <w:rPr>
                <w:rFonts w:ascii="Times New Roman" w:hAnsi="Times New Roman" w:cs="Times New Roman"/>
              </w:rPr>
              <w:t>deklaracji</w:t>
            </w:r>
            <w:r w:rsidRPr="00C41C01">
              <w:rPr>
                <w:rFonts w:ascii="Times New Roman" w:hAnsi="Times New Roman" w:cs="Times New Roman"/>
              </w:rPr>
              <w:t xml:space="preserve"> o wysokości przychodu za wywóz ładunków i pasażerów przyjętych do przewozu w porcie polskim, uzyskanego przez zagraniczne przedsiębiorstwo żeglugi handlowej od zagranicznych zleceniodawców</w:t>
            </w:r>
          </w:p>
        </w:tc>
      </w:tr>
      <w:tr w:rsidR="00073080" w:rsidRPr="00C41C01" w:rsidTr="009027B0">
        <w:trPr>
          <w:trHeight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Default="00073080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CIT-10Z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Pr="00847359" w:rsidRDefault="00073080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o wysokości pobranego przez płatnika zryczałtowanego podatku dochodowego od osób prawnych</w:t>
            </w:r>
            <w:r>
              <w:rPr>
                <w:rFonts w:ascii="Times New Roman" w:hAnsi="Times New Roman" w:cs="Times New Roman"/>
              </w:rPr>
              <w:t>,</w:t>
            </w:r>
            <w:r w:rsidRPr="00C41C01">
              <w:rPr>
                <w:rFonts w:ascii="Times New Roman" w:hAnsi="Times New Roman" w:cs="Times New Roman"/>
              </w:rPr>
              <w:t xml:space="preserve"> od dochodów (przychodów) osiągniętych przez podatników niemających siedziby lub zarządu na terytorium Rzeczypospolitej Polskiej</w:t>
            </w:r>
          </w:p>
        </w:tc>
      </w:tr>
      <w:tr w:rsidR="00073080" w:rsidRPr="00C41C01" w:rsidTr="009027B0">
        <w:trPr>
          <w:trHeight w:val="1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Pr="00C41C01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Default="00073080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</w:t>
            </w:r>
            <w:r>
              <w:rPr>
                <w:rFonts w:ascii="Times New Roman" w:hAnsi="Times New Roman" w:cs="Times New Roman"/>
              </w:rPr>
              <w:t>-</w:t>
            </w:r>
            <w:r w:rsidRPr="00C41C01">
              <w:rPr>
                <w:rFonts w:ascii="Times New Roman" w:hAnsi="Times New Roman" w:cs="Times New Roman"/>
              </w:rPr>
              <w:t>11R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Pr="00C41C01" w:rsidRDefault="00073080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o wysokości podatku dochodowego od dochodów z dywidend oraz innych przychodów z tytułu udziału w zyskach osób prawnych, wydatkowanych na inne cele niż wymienione w oświadczeniu CIT</w:t>
            </w:r>
            <w:r>
              <w:rPr>
                <w:rFonts w:ascii="Times New Roman" w:hAnsi="Times New Roman" w:cs="Times New Roman"/>
              </w:rPr>
              <w:t>-</w:t>
            </w:r>
            <w:r w:rsidRPr="00C41C01">
              <w:rPr>
                <w:rFonts w:ascii="Times New Roman" w:hAnsi="Times New Roman" w:cs="Times New Roman"/>
              </w:rPr>
              <w:t>5 lub deklaracji CIT</w:t>
            </w:r>
            <w:r>
              <w:rPr>
                <w:rFonts w:ascii="Times New Roman" w:hAnsi="Times New Roman" w:cs="Times New Roman"/>
              </w:rPr>
              <w:t>-</w:t>
            </w:r>
            <w:r w:rsidRPr="00C41C01">
              <w:rPr>
                <w:rFonts w:ascii="Times New Roman" w:hAnsi="Times New Roman" w:cs="Times New Roman"/>
              </w:rPr>
              <w:t>6AR</w:t>
            </w:r>
          </w:p>
        </w:tc>
      </w:tr>
      <w:tr w:rsidR="00073080" w:rsidRPr="00C41C01" w:rsidTr="009027B0">
        <w:trPr>
          <w:trHeight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Default="00073080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CIT-</w:t>
            </w:r>
            <w:r w:rsidRPr="00C41C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Default="00073080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7359"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o wysokości zryczałtowanego podatku dochodowego od </w:t>
            </w:r>
            <w:r>
              <w:rPr>
                <w:rFonts w:ascii="Times New Roman" w:hAnsi="Times New Roman" w:cs="Times New Roman"/>
              </w:rPr>
              <w:t xml:space="preserve">osób prawnych od </w:t>
            </w:r>
            <w:r w:rsidRPr="00C41C01">
              <w:rPr>
                <w:rFonts w:ascii="Times New Roman" w:hAnsi="Times New Roman" w:cs="Times New Roman"/>
              </w:rPr>
              <w:t>wypłat odsetek i dyskonta zrealizowanych w ramach emisji danej serii obligacji</w:t>
            </w:r>
          </w:p>
        </w:tc>
      </w:tr>
      <w:tr w:rsidR="00073080" w:rsidRPr="00C41C01" w:rsidTr="009027B0">
        <w:trPr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Default="00073080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CIT-</w:t>
            </w:r>
            <w:r w:rsidRPr="00C41C01">
              <w:rPr>
                <w:rFonts w:ascii="Times New Roman" w:hAnsi="Times New Roman" w:cs="Times New Roman"/>
              </w:rPr>
              <w:t>CFC</w:t>
            </w:r>
            <w:r w:rsidRPr="00847359" w:rsidDel="000730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Pr="00847359" w:rsidRDefault="00073080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7359"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zeznani</w:t>
            </w:r>
            <w:r>
              <w:rPr>
                <w:rFonts w:ascii="Times New Roman" w:hAnsi="Times New Roman" w:cs="Times New Roman"/>
              </w:rPr>
              <w:t>a</w:t>
            </w:r>
            <w:r w:rsidRPr="00C41C01">
              <w:rPr>
                <w:rFonts w:ascii="Times New Roman" w:hAnsi="Times New Roman" w:cs="Times New Roman"/>
              </w:rPr>
              <w:t xml:space="preserve"> o wysokości osiągniętego dochodu z zagranicznej </w:t>
            </w:r>
            <w:r>
              <w:rPr>
                <w:rFonts w:ascii="Times New Roman" w:hAnsi="Times New Roman" w:cs="Times New Roman"/>
              </w:rPr>
              <w:t xml:space="preserve">jednostki </w:t>
            </w:r>
            <w:r w:rsidRPr="00C41C01">
              <w:rPr>
                <w:rFonts w:ascii="Times New Roman" w:hAnsi="Times New Roman" w:cs="Times New Roman"/>
              </w:rPr>
              <w:t xml:space="preserve">kontrolowanej </w:t>
            </w:r>
            <w:r>
              <w:rPr>
                <w:rFonts w:ascii="Times New Roman" w:hAnsi="Times New Roman" w:cs="Times New Roman"/>
              </w:rPr>
              <w:t xml:space="preserve">i należnego podatku </w:t>
            </w:r>
            <w:r w:rsidRPr="00C41C01">
              <w:rPr>
                <w:rFonts w:ascii="Times New Roman" w:hAnsi="Times New Roman" w:cs="Times New Roman"/>
              </w:rPr>
              <w:t>dochodowego od osób prawnych</w:t>
            </w:r>
          </w:p>
        </w:tc>
      </w:tr>
      <w:tr w:rsidR="00073080" w:rsidRPr="00C41C01" w:rsidTr="009027B0">
        <w:trPr>
          <w:trHeight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Default="00073080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CIT-ISN</w:t>
            </w:r>
            <w:r w:rsidDel="000730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Pr="00847359" w:rsidRDefault="00073080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obowiązku zapłaty przez płatnika zaliczki na podatek dochodowy od osób prawnych od dochodu ze zbycia praw do spółki nieruchomościowej  </w:t>
            </w:r>
          </w:p>
        </w:tc>
      </w:tr>
      <w:tr w:rsidR="00073080" w:rsidRPr="00C41C01" w:rsidTr="009027B0">
        <w:trPr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Default="00073080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CIT-</w:t>
            </w:r>
            <w:r w:rsidRPr="00C41C01">
              <w:rPr>
                <w:rFonts w:ascii="Times New Roman" w:hAnsi="Times New Roman" w:cs="Times New Roman"/>
              </w:rPr>
              <w:t>NZ</w:t>
            </w:r>
            <w:r w:rsidRPr="00847359" w:rsidDel="000730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Default="00073080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7359"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o wysokości dochodu z niezrealizowanych zysków</w:t>
            </w:r>
          </w:p>
        </w:tc>
      </w:tr>
      <w:tr w:rsidR="00073080" w:rsidRPr="00C41C01" w:rsidTr="009027B0">
        <w:trPr>
          <w:trHeight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Default="002450E6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1EA8">
              <w:rPr>
                <w:rFonts w:ascii="Times New Roman" w:hAnsi="Times New Roman" w:cs="Times New Roman"/>
              </w:rPr>
              <w:t>TWPOD</w:t>
            </w:r>
            <w:r w:rsidDel="002450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80" w:rsidRPr="00847359" w:rsidRDefault="002450E6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p</w:t>
            </w:r>
            <w:r w:rsidRPr="006336CC">
              <w:rPr>
                <w:rFonts w:ascii="Times New Roman" w:hAnsi="Times New Roman" w:cs="Times New Roman"/>
              </w:rPr>
              <w:t>łatnoś</w:t>
            </w:r>
            <w:r>
              <w:rPr>
                <w:rFonts w:ascii="Times New Roman" w:hAnsi="Times New Roman" w:cs="Times New Roman"/>
              </w:rPr>
              <w:t>ci</w:t>
            </w:r>
            <w:r w:rsidRPr="006336CC">
              <w:rPr>
                <w:rFonts w:ascii="Times New Roman" w:hAnsi="Times New Roman" w:cs="Times New Roman"/>
              </w:rPr>
              <w:t xml:space="preserve"> organu egzeku</w:t>
            </w:r>
            <w:r>
              <w:rPr>
                <w:rFonts w:ascii="Times New Roman" w:hAnsi="Times New Roman" w:cs="Times New Roman"/>
              </w:rPr>
              <w:t xml:space="preserve">cyjnego za zadłużenia </w:t>
            </w:r>
            <w:r w:rsidR="00C23100">
              <w:rPr>
                <w:rFonts w:ascii="Times New Roman" w:hAnsi="Times New Roman" w:cs="Times New Roman"/>
              </w:rPr>
              <w:t>zobowiązanego</w:t>
            </w:r>
            <w:r>
              <w:rPr>
                <w:rFonts w:ascii="Times New Roman" w:hAnsi="Times New Roman" w:cs="Times New Roman"/>
              </w:rPr>
              <w:t xml:space="preserve"> objęte </w:t>
            </w:r>
            <w:r w:rsidRPr="006336CC">
              <w:rPr>
                <w:rFonts w:ascii="Times New Roman" w:hAnsi="Times New Roman" w:cs="Times New Roman"/>
              </w:rPr>
              <w:t>tytułem wykonawczym</w:t>
            </w:r>
          </w:p>
        </w:tc>
      </w:tr>
      <w:tr w:rsidR="00B15990" w:rsidRPr="00C41C01" w:rsidTr="009027B0">
        <w:trPr>
          <w:cantSplit/>
          <w:trHeight w:val="542"/>
        </w:trPr>
        <w:tc>
          <w:tcPr>
            <w:tcW w:w="9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90" w:rsidRPr="00C11F45" w:rsidRDefault="00B15990" w:rsidP="00256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17DD">
              <w:rPr>
                <w:rFonts w:ascii="Times New Roman" w:hAnsi="Times New Roman" w:cs="Times New Roman"/>
                <w:b/>
              </w:rPr>
              <w:t>II</w:t>
            </w:r>
            <w:r w:rsidR="0025600C">
              <w:rPr>
                <w:rFonts w:ascii="Times New Roman" w:hAnsi="Times New Roman" w:cs="Times New Roman"/>
                <w:b/>
              </w:rPr>
              <w:t>.</w:t>
            </w:r>
            <w:r w:rsidRPr="00E117DD">
              <w:rPr>
                <w:rFonts w:ascii="Times New Roman" w:hAnsi="Times New Roman" w:cs="Times New Roman"/>
                <w:b/>
              </w:rPr>
              <w:t xml:space="preserve"> </w:t>
            </w:r>
            <w:r w:rsidR="00CD3B2B" w:rsidRPr="00495FDA">
              <w:rPr>
                <w:rFonts w:ascii="Times New Roman" w:hAnsi="Times New Roman" w:cs="Times New Roman"/>
                <w:b/>
              </w:rPr>
              <w:t>P</w:t>
            </w:r>
            <w:r w:rsidRPr="00E117DD">
              <w:rPr>
                <w:rFonts w:ascii="Times New Roman" w:hAnsi="Times New Roman" w:cs="Times New Roman"/>
                <w:b/>
              </w:rPr>
              <w:t>odatek dochodowy od osób fizycznych</w:t>
            </w:r>
          </w:p>
        </w:tc>
      </w:tr>
      <w:tr w:rsidR="002450E6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E6" w:rsidRDefault="002450E6" w:rsidP="0048106E">
            <w:pPr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E6" w:rsidRDefault="002450E6" w:rsidP="0048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Symbol formularza / tytuł płatności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E6" w:rsidRDefault="002450E6" w:rsidP="0048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830EC2" w:rsidRPr="00C41C01" w:rsidTr="009027B0">
        <w:trPr>
          <w:cantSplit/>
          <w:trHeight w:val="1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C2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C2" w:rsidRDefault="00830EC2" w:rsidP="00902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</w:t>
            </w:r>
            <w:r w:rsidDel="00830E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C2" w:rsidRPr="002D6019" w:rsidRDefault="00830EC2" w:rsidP="00902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obowiązku zapłaty podatku dochodowego od osób fizycznych (w tym</w:t>
            </w:r>
            <w:r w:rsidR="00874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zapłaty zaliczki </w:t>
            </w:r>
            <w:r w:rsidRPr="00E14BA3">
              <w:rPr>
                <w:rFonts w:ascii="Times New Roman" w:hAnsi="Times New Roman" w:cs="Times New Roman"/>
              </w:rPr>
              <w:t>miesięczne</w:t>
            </w:r>
            <w:r>
              <w:rPr>
                <w:rFonts w:ascii="Times New Roman" w:hAnsi="Times New Roman" w:cs="Times New Roman"/>
              </w:rPr>
              <w:t>j</w:t>
            </w:r>
            <w:r w:rsidRPr="00E14BA3">
              <w:rPr>
                <w:rFonts w:ascii="Times New Roman" w:hAnsi="Times New Roman" w:cs="Times New Roman"/>
              </w:rPr>
              <w:t> w wysokości różnicy pomiędzy podatkiem należnym od dochodu osiągniętego od początku roku podatkowego a sumą zaliczek należnych za poprzednie miesiące</w:t>
            </w:r>
            <w:r>
              <w:rPr>
                <w:rFonts w:ascii="Times New Roman" w:hAnsi="Times New Roman" w:cs="Times New Roman"/>
              </w:rPr>
              <w:t xml:space="preserve"> oraz </w:t>
            </w:r>
            <w:r w:rsidRPr="00C41C01">
              <w:rPr>
                <w:rFonts w:ascii="Times New Roman" w:hAnsi="Times New Roman" w:cs="Times New Roman"/>
              </w:rPr>
              <w:t>wpłat</w:t>
            </w:r>
            <w:r>
              <w:rPr>
                <w:rFonts w:ascii="Times New Roman" w:hAnsi="Times New Roman" w:cs="Times New Roman"/>
              </w:rPr>
              <w:t>y</w:t>
            </w:r>
            <w:r w:rsidRPr="00C41C01">
              <w:rPr>
                <w:rFonts w:ascii="Times New Roman" w:hAnsi="Times New Roman" w:cs="Times New Roman"/>
              </w:rPr>
              <w:t xml:space="preserve"> zaliczek</w:t>
            </w:r>
            <w:r w:rsidR="00972C70">
              <w:rPr>
                <w:rFonts w:ascii="Times New Roman" w:hAnsi="Times New Roman" w:cs="Times New Roman"/>
              </w:rPr>
              <w:t xml:space="preserve"> na podatek dochodowy dokonywanej</w:t>
            </w:r>
            <w:r w:rsidRPr="00C41C01">
              <w:rPr>
                <w:rFonts w:ascii="Times New Roman" w:hAnsi="Times New Roman" w:cs="Times New Roman"/>
              </w:rPr>
              <w:t xml:space="preserve"> przez płatnika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30EC2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C2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C2" w:rsidRDefault="00830EC2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C2" w:rsidRDefault="00830EC2" w:rsidP="00902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obowiązku zapłaty podatku dochodowego</w:t>
            </w:r>
            <w:r w:rsidRPr="00C41C01">
              <w:rPr>
                <w:rFonts w:ascii="Times New Roman" w:hAnsi="Times New Roman" w:cs="Times New Roman"/>
              </w:rPr>
              <w:t xml:space="preserve"> od dochodów z działów specjalnych produkcji rolnej</w:t>
            </w:r>
          </w:p>
        </w:tc>
      </w:tr>
      <w:tr w:rsidR="00830EC2" w:rsidRPr="00C41C01" w:rsidTr="009027B0">
        <w:trPr>
          <w:cantSplit/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C2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C2" w:rsidRDefault="00554854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8AR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C2" w:rsidRDefault="00554854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deklaracji rocznej o </w:t>
            </w:r>
            <w:r w:rsidRPr="00C41C01">
              <w:rPr>
                <w:rFonts w:ascii="Times New Roman" w:hAnsi="Times New Roman" w:cs="Times New Roman"/>
              </w:rPr>
              <w:t>zryczałtowan</w:t>
            </w:r>
            <w:r>
              <w:rPr>
                <w:rFonts w:ascii="Times New Roman" w:hAnsi="Times New Roman" w:cs="Times New Roman"/>
              </w:rPr>
              <w:t>ym</w:t>
            </w:r>
            <w:r w:rsidRPr="00C41C01">
              <w:rPr>
                <w:rFonts w:ascii="Times New Roman" w:hAnsi="Times New Roman" w:cs="Times New Roman"/>
              </w:rPr>
              <w:t xml:space="preserve"> podatku dochodow</w:t>
            </w:r>
            <w:r>
              <w:rPr>
                <w:rFonts w:ascii="Times New Roman" w:hAnsi="Times New Roman" w:cs="Times New Roman"/>
              </w:rPr>
              <w:t>ym</w:t>
            </w:r>
          </w:p>
        </w:tc>
      </w:tr>
      <w:tr w:rsidR="00830EC2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C2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C2" w:rsidRDefault="00554854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28</w:t>
            </w:r>
            <w:r w:rsidRPr="002D60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C2" w:rsidRDefault="00554854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019"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zeznan</w:t>
            </w:r>
            <w:r>
              <w:rPr>
                <w:rFonts w:ascii="Times New Roman" w:hAnsi="Times New Roman" w:cs="Times New Roman"/>
              </w:rPr>
              <w:t>ia</w:t>
            </w:r>
            <w:r w:rsidRPr="00C41C01">
              <w:rPr>
                <w:rFonts w:ascii="Times New Roman" w:hAnsi="Times New Roman" w:cs="Times New Roman"/>
              </w:rPr>
              <w:t xml:space="preserve"> o wysokości uzyskanego przychodu, wysokości dokonanych odliczeń i należnego ryczałtu od przychodów ewidencjonowanych</w:t>
            </w:r>
          </w:p>
        </w:tc>
      </w:tr>
      <w:tr w:rsidR="00554854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854" w:rsidRPr="00C41C01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854" w:rsidRDefault="00554854" w:rsidP="009027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C01">
              <w:rPr>
                <w:rFonts w:ascii="Times New Roman" w:hAnsi="Times New Roman" w:cs="Times New Roman"/>
              </w:rPr>
              <w:t>PIT-28S</w:t>
            </w:r>
            <w:r w:rsidRPr="00C41C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854" w:rsidRPr="00C41C01" w:rsidRDefault="00554854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019"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  <w:color w:val="000000"/>
              </w:rPr>
              <w:t>zeznani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C41C01">
              <w:rPr>
                <w:rFonts w:ascii="Times New Roman" w:hAnsi="Times New Roman" w:cs="Times New Roman"/>
                <w:color w:val="000000"/>
              </w:rPr>
              <w:t xml:space="preserve"> o wysokości uzyskanego przychodu, wysokości dokonanych odliczeń i należnego ryczałtu od przychodów ewidencjonowanych</w:t>
            </w:r>
          </w:p>
        </w:tc>
      </w:tr>
      <w:tr w:rsidR="00554854" w:rsidRPr="00C41C01" w:rsidTr="009027B0">
        <w:trPr>
          <w:cantSplit/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854" w:rsidRPr="00C41C01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854" w:rsidRDefault="00554854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854" w:rsidRPr="00C41C01" w:rsidRDefault="00554854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zeznania</w:t>
            </w:r>
            <w:r w:rsidRPr="00C41C01">
              <w:rPr>
                <w:rFonts w:ascii="Times New Roman" w:hAnsi="Times New Roman" w:cs="Times New Roman"/>
              </w:rPr>
              <w:t xml:space="preserve"> o wysokości osiągniętego dochodu (poniesionej straty)</w:t>
            </w:r>
          </w:p>
        </w:tc>
      </w:tr>
      <w:tr w:rsidR="00554854" w:rsidRPr="00C41C01" w:rsidTr="009027B0">
        <w:trPr>
          <w:cantSplit/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854" w:rsidRPr="00C41C01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854" w:rsidRDefault="00554854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36L</w:t>
            </w:r>
            <w:r w:rsidRPr="002D6019" w:rsidDel="005548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854" w:rsidRPr="00C41C01" w:rsidRDefault="00554854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019"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zeznani</w:t>
            </w:r>
            <w:r>
              <w:rPr>
                <w:rFonts w:ascii="Times New Roman" w:hAnsi="Times New Roman" w:cs="Times New Roman"/>
              </w:rPr>
              <w:t>a</w:t>
            </w:r>
            <w:r w:rsidRPr="00C41C01">
              <w:rPr>
                <w:rFonts w:ascii="Times New Roman" w:hAnsi="Times New Roman" w:cs="Times New Roman"/>
              </w:rPr>
              <w:t xml:space="preserve"> o wysokości osiągniętego dochodu (poniesionej straty)</w:t>
            </w:r>
          </w:p>
        </w:tc>
      </w:tr>
      <w:tr w:rsidR="00554854" w:rsidRPr="00C41C01" w:rsidTr="009027B0">
        <w:trPr>
          <w:cantSplit/>
          <w:trHeight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854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854" w:rsidRDefault="00554854" w:rsidP="009027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36LS</w:t>
            </w:r>
            <w:r w:rsidRPr="002D60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854" w:rsidRPr="002D6019" w:rsidRDefault="00554854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019"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  <w:color w:val="000000"/>
              </w:rPr>
              <w:t>zeznani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C41C01">
              <w:rPr>
                <w:rFonts w:ascii="Times New Roman" w:hAnsi="Times New Roman" w:cs="Times New Roman"/>
                <w:color w:val="000000"/>
              </w:rPr>
              <w:t xml:space="preserve"> o wysokości osiągniętego dochodu (poniesionej straty)</w:t>
            </w:r>
          </w:p>
        </w:tc>
      </w:tr>
      <w:tr w:rsidR="00E05796" w:rsidRPr="00C41C01" w:rsidTr="009027B0">
        <w:trPr>
          <w:cantSplit/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Pr="00C41C01" w:rsidRDefault="003275AE" w:rsidP="009027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Default="00E05796" w:rsidP="009027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36S</w:t>
            </w:r>
            <w:r w:rsidRPr="00C41C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Pr="00C41C01" w:rsidRDefault="00E05796" w:rsidP="009027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019"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  <w:color w:val="000000"/>
              </w:rPr>
              <w:t>zeznani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C41C01">
              <w:rPr>
                <w:rFonts w:ascii="Times New Roman" w:hAnsi="Times New Roman" w:cs="Times New Roman"/>
                <w:color w:val="000000"/>
              </w:rPr>
              <w:t xml:space="preserve"> o wysokości osiągniętego dochodu (poniesionej straty)</w:t>
            </w:r>
          </w:p>
        </w:tc>
      </w:tr>
      <w:tr w:rsidR="00E05796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Pr="00C41C01" w:rsidRDefault="003275AE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Default="00E05796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37</w:t>
            </w:r>
            <w:r w:rsidRPr="002D60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Pr="00C41C01" w:rsidRDefault="00E05796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019"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zeznani</w:t>
            </w:r>
            <w:r>
              <w:rPr>
                <w:rFonts w:ascii="Times New Roman" w:hAnsi="Times New Roman" w:cs="Times New Roman"/>
              </w:rPr>
              <w:t>a</w:t>
            </w:r>
            <w:r w:rsidRPr="00C41C01">
              <w:rPr>
                <w:rFonts w:ascii="Times New Roman" w:hAnsi="Times New Roman" w:cs="Times New Roman"/>
              </w:rPr>
              <w:t xml:space="preserve"> o wysokości osiągniętego dochodu (poniesionej straty)</w:t>
            </w:r>
          </w:p>
        </w:tc>
      </w:tr>
      <w:tr w:rsidR="00E05796" w:rsidRPr="00C41C01" w:rsidTr="00AA7000">
        <w:trPr>
          <w:cantSplit/>
          <w:trHeight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Pr="00C41C01" w:rsidRDefault="003275AE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Default="00E05796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38</w:t>
            </w:r>
            <w:r w:rsidRPr="002D60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Pr="00C41C01" w:rsidRDefault="00E05796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019"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zeznani</w:t>
            </w:r>
            <w:r>
              <w:rPr>
                <w:rFonts w:ascii="Times New Roman" w:hAnsi="Times New Roman" w:cs="Times New Roman"/>
              </w:rPr>
              <w:t>a</w:t>
            </w:r>
            <w:r w:rsidRPr="00C41C01">
              <w:rPr>
                <w:rFonts w:ascii="Times New Roman" w:hAnsi="Times New Roman" w:cs="Times New Roman"/>
              </w:rPr>
              <w:t xml:space="preserve"> o wysokości osiągniętego dochodu (poniesionej straty)</w:t>
            </w:r>
          </w:p>
        </w:tc>
      </w:tr>
      <w:tr w:rsidR="00E05796" w:rsidRPr="00C41C01" w:rsidTr="00AA7000">
        <w:trPr>
          <w:cantSplit/>
          <w:trHeight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Pr="00C41C01" w:rsidRDefault="003275AE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Default="00E05796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39</w:t>
            </w:r>
            <w:r w:rsidRPr="002D60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Pr="00C41C01" w:rsidRDefault="00E05796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019"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zeznani</w:t>
            </w:r>
            <w:r>
              <w:rPr>
                <w:rFonts w:ascii="Times New Roman" w:hAnsi="Times New Roman" w:cs="Times New Roman"/>
              </w:rPr>
              <w:t>a</w:t>
            </w:r>
            <w:r w:rsidRPr="00C41C01">
              <w:rPr>
                <w:rFonts w:ascii="Times New Roman" w:hAnsi="Times New Roman" w:cs="Times New Roman"/>
              </w:rPr>
              <w:t xml:space="preserve"> o wysokości osiągniętego dochodu (poniesionej straty)</w:t>
            </w:r>
          </w:p>
        </w:tc>
      </w:tr>
      <w:tr w:rsidR="00E05796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Default="003275AE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Default="00E05796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CFC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Pr="002D6019" w:rsidRDefault="00E05796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</w:t>
            </w:r>
            <w:r w:rsidRPr="00C41C01">
              <w:rPr>
                <w:rFonts w:ascii="Times New Roman" w:hAnsi="Times New Roman" w:cs="Times New Roman"/>
              </w:rPr>
              <w:t xml:space="preserve"> zeznani</w:t>
            </w:r>
            <w:r>
              <w:rPr>
                <w:rFonts w:ascii="Times New Roman" w:hAnsi="Times New Roman" w:cs="Times New Roman"/>
              </w:rPr>
              <w:t>a</w:t>
            </w:r>
            <w:r w:rsidRPr="00C41C01">
              <w:rPr>
                <w:rFonts w:ascii="Times New Roman" w:hAnsi="Times New Roman" w:cs="Times New Roman"/>
              </w:rPr>
              <w:t xml:space="preserve"> o wysokości osiągniętego dochodu z zagranicznej </w:t>
            </w:r>
            <w:r>
              <w:rPr>
                <w:rFonts w:ascii="Times New Roman" w:hAnsi="Times New Roman" w:cs="Times New Roman"/>
              </w:rPr>
              <w:t>jednostki</w:t>
            </w:r>
            <w:r w:rsidRPr="00C41C01">
              <w:rPr>
                <w:rFonts w:ascii="Times New Roman" w:hAnsi="Times New Roman" w:cs="Times New Roman"/>
              </w:rPr>
              <w:t xml:space="preserve"> kontrolowanej </w:t>
            </w:r>
            <w:r>
              <w:rPr>
                <w:rFonts w:ascii="Times New Roman" w:hAnsi="Times New Roman" w:cs="Times New Roman"/>
              </w:rPr>
              <w:t>i należnego podatku dochodowego od osób fizycznych</w:t>
            </w:r>
          </w:p>
        </w:tc>
      </w:tr>
      <w:tr w:rsidR="00E05796" w:rsidRPr="00C41C01" w:rsidTr="00AA7000">
        <w:trPr>
          <w:cantSplit/>
          <w:trHeight w:val="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Default="003275AE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Default="00E05796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PIT-ISN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Default="00E05796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obowiązku zapłaty przez płatnika zaliczki na podatek dochodowy od osób fizycznych od dochodu ze zbycia praw do spółki nieruchomościowej  </w:t>
            </w:r>
          </w:p>
        </w:tc>
      </w:tr>
      <w:tr w:rsidR="00E05796" w:rsidRPr="00C41C01" w:rsidTr="00AA7000">
        <w:trPr>
          <w:cantSplit/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Default="003275AE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Default="00E05796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NZ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96" w:rsidRDefault="00E05796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</w:t>
            </w:r>
            <w:r w:rsidRPr="00C41C01">
              <w:rPr>
                <w:rFonts w:ascii="Times New Roman" w:hAnsi="Times New Roman" w:cs="Times New Roman"/>
              </w:rPr>
              <w:t xml:space="preserve"> 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o wysokości dochodu z niezrealizowanych zysków</w:t>
            </w:r>
          </w:p>
        </w:tc>
      </w:tr>
      <w:tr w:rsidR="00282C38" w:rsidRPr="00C41C01" w:rsidTr="00AA7000">
        <w:trPr>
          <w:cantSplit/>
          <w:trHeight w:val="8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38" w:rsidRDefault="003275AE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38" w:rsidRDefault="00D131CF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NZS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38" w:rsidRDefault="00D131CF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</w:t>
            </w:r>
            <w:r w:rsidRPr="00C41C01">
              <w:rPr>
                <w:rFonts w:ascii="Times New Roman" w:hAnsi="Times New Roman" w:cs="Times New Roman"/>
              </w:rPr>
              <w:t xml:space="preserve"> 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o wysokości dochodu z niezrealizowanych zysków osiągniętego przez przedsiębiorstwo w spadku</w:t>
            </w:r>
          </w:p>
        </w:tc>
      </w:tr>
      <w:tr w:rsidR="00282C38" w:rsidRPr="00C41C01" w:rsidTr="00AA7000">
        <w:trPr>
          <w:cantSplit/>
          <w:trHeight w:val="1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38" w:rsidRDefault="003275AE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38" w:rsidRDefault="00D131CF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PIT-STD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38" w:rsidRDefault="00D131CF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</w:t>
            </w:r>
            <w:r w:rsidRPr="00EA0494">
              <w:rPr>
                <w:rFonts w:ascii="Times New Roman" w:hAnsi="Times New Roman" w:cs="Times New Roman"/>
              </w:rPr>
              <w:t xml:space="preserve">z </w:t>
            </w:r>
            <w:r>
              <w:rPr>
                <w:rFonts w:ascii="Times New Roman" w:hAnsi="Times New Roman" w:cs="Times New Roman"/>
              </w:rPr>
              <w:t>obowiązku zapłaty</w:t>
            </w:r>
            <w:r w:rsidRPr="00EA0494">
              <w:rPr>
                <w:rFonts w:ascii="Times New Roman" w:hAnsi="Times New Roman" w:cs="Times New Roman"/>
              </w:rPr>
              <w:t xml:space="preserve"> podatku potrąconego od dochodów z oszczędności w formie wypłacanych odsetek osób fizycznych w ramach dyrektywy Rady UE 2014/107/UE oraz stosownych umów o opodatkowaniu dochodów z oszczędności</w:t>
            </w:r>
          </w:p>
        </w:tc>
      </w:tr>
      <w:tr w:rsidR="00282C38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38" w:rsidRDefault="003275AE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38" w:rsidRDefault="00D131CF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PPD</w:t>
            </w:r>
            <w:r w:rsidDel="00D131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38" w:rsidRDefault="00D131CF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obowiązku zapłaty zryczałtowanego podatku dochodowego</w:t>
            </w:r>
            <w:r w:rsidRPr="00C41C01">
              <w:rPr>
                <w:rFonts w:ascii="Times New Roman" w:hAnsi="Times New Roman" w:cs="Times New Roman"/>
              </w:rPr>
              <w:t xml:space="preserve"> od </w:t>
            </w:r>
            <w:r>
              <w:rPr>
                <w:rFonts w:ascii="Times New Roman" w:hAnsi="Times New Roman" w:cs="Times New Roman"/>
              </w:rPr>
              <w:t xml:space="preserve">przychodów </w:t>
            </w:r>
            <w:r w:rsidRPr="00C41C01">
              <w:rPr>
                <w:rFonts w:ascii="Times New Roman" w:hAnsi="Times New Roman" w:cs="Times New Roman"/>
              </w:rPr>
              <w:t>osób duchownych</w:t>
            </w:r>
          </w:p>
        </w:tc>
      </w:tr>
      <w:tr w:rsidR="00282C38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38" w:rsidRDefault="003275AE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38" w:rsidRDefault="00D131CF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PPE</w:t>
            </w:r>
            <w:r w:rsidDel="00D131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38" w:rsidRDefault="00D131CF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obowiązku zapłaty zryczałtowanego podatku dochodowego</w:t>
            </w:r>
            <w:r w:rsidRPr="00C41C01">
              <w:rPr>
                <w:rFonts w:ascii="Times New Roman" w:hAnsi="Times New Roman" w:cs="Times New Roman"/>
              </w:rPr>
              <w:t xml:space="preserve"> od przychodów ewidencjonowanych</w:t>
            </w:r>
          </w:p>
        </w:tc>
      </w:tr>
      <w:tr w:rsidR="00282C38" w:rsidRPr="00C41C01" w:rsidTr="00AA7000">
        <w:trPr>
          <w:cantSplit/>
          <w:trHeight w:val="9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38" w:rsidRPr="00C41C01" w:rsidRDefault="003275AE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38" w:rsidRDefault="009C4317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PPL</w:t>
            </w:r>
            <w:r w:rsidDel="009C4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38" w:rsidRPr="00C41C01" w:rsidRDefault="009C4317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obowiązku zapłaty podatku dochodowego</w:t>
            </w:r>
            <w:r w:rsidRPr="00C41C01">
              <w:rPr>
                <w:rFonts w:ascii="Times New Roman" w:hAnsi="Times New Roman" w:cs="Times New Roman"/>
              </w:rPr>
              <w:t xml:space="preserve"> według stawki 19% od dochodów osób fizycznych prowadzących pozarolniczą działalność gospodarczą lub działy specjalne produkcji rolnej</w:t>
            </w:r>
          </w:p>
        </w:tc>
      </w:tr>
      <w:tr w:rsidR="009C4317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17" w:rsidRDefault="003275AE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17" w:rsidRDefault="009C4317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PPW</w:t>
            </w:r>
            <w:r w:rsidDel="009C4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17" w:rsidRDefault="009C4317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obowiązku zapłaty podatku z odpłatnego zbycia</w:t>
            </w:r>
            <w:r w:rsidRPr="00C41C01">
              <w:rPr>
                <w:rFonts w:ascii="Times New Roman" w:hAnsi="Times New Roman" w:cs="Times New Roman"/>
              </w:rPr>
              <w:t xml:space="preserve"> papierów wartościowych i </w:t>
            </w:r>
            <w:r>
              <w:rPr>
                <w:rFonts w:ascii="Times New Roman" w:hAnsi="Times New Roman" w:cs="Times New Roman"/>
              </w:rPr>
              <w:t xml:space="preserve">pochodnych </w:t>
            </w:r>
            <w:r w:rsidRPr="00C41C01">
              <w:rPr>
                <w:rFonts w:ascii="Times New Roman" w:hAnsi="Times New Roman" w:cs="Times New Roman"/>
              </w:rPr>
              <w:t>instrumentów finansowych</w:t>
            </w:r>
          </w:p>
        </w:tc>
      </w:tr>
      <w:tr w:rsidR="009C4317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17" w:rsidRDefault="003275AE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17" w:rsidRDefault="009C4317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1EA8">
              <w:rPr>
                <w:rFonts w:ascii="Times New Roman" w:hAnsi="Times New Roman" w:cs="Times New Roman"/>
              </w:rPr>
              <w:t>TWPOD</w:t>
            </w:r>
            <w:r w:rsidDel="009C4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17" w:rsidRPr="00C41C01" w:rsidDel="008E2E6D" w:rsidRDefault="009C4317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p</w:t>
            </w:r>
            <w:r w:rsidRPr="006336CC">
              <w:rPr>
                <w:rFonts w:ascii="Times New Roman" w:hAnsi="Times New Roman" w:cs="Times New Roman"/>
              </w:rPr>
              <w:t>łatnoś</w:t>
            </w:r>
            <w:r>
              <w:rPr>
                <w:rFonts w:ascii="Times New Roman" w:hAnsi="Times New Roman" w:cs="Times New Roman"/>
              </w:rPr>
              <w:t>ci</w:t>
            </w:r>
            <w:r w:rsidRPr="006336CC">
              <w:rPr>
                <w:rFonts w:ascii="Times New Roman" w:hAnsi="Times New Roman" w:cs="Times New Roman"/>
              </w:rPr>
              <w:t xml:space="preserve"> organu egzeku</w:t>
            </w:r>
            <w:r>
              <w:rPr>
                <w:rFonts w:ascii="Times New Roman" w:hAnsi="Times New Roman" w:cs="Times New Roman"/>
              </w:rPr>
              <w:t xml:space="preserve">cyjnego za zadłużenia </w:t>
            </w:r>
            <w:r w:rsidR="00C23100">
              <w:rPr>
                <w:rFonts w:ascii="Times New Roman" w:hAnsi="Times New Roman" w:cs="Times New Roman"/>
              </w:rPr>
              <w:t>zobowiązanego</w:t>
            </w:r>
            <w:r>
              <w:rPr>
                <w:rFonts w:ascii="Times New Roman" w:hAnsi="Times New Roman" w:cs="Times New Roman"/>
              </w:rPr>
              <w:t xml:space="preserve"> objęte </w:t>
            </w:r>
            <w:r w:rsidRPr="006336CC">
              <w:rPr>
                <w:rFonts w:ascii="Times New Roman" w:hAnsi="Times New Roman" w:cs="Times New Roman"/>
              </w:rPr>
              <w:t>tytułem wykonawczym</w:t>
            </w:r>
          </w:p>
        </w:tc>
      </w:tr>
      <w:tr w:rsidR="002450E6" w:rsidRPr="00C41C01" w:rsidTr="00AA7000">
        <w:trPr>
          <w:cantSplit/>
          <w:trHeight w:val="551"/>
        </w:trPr>
        <w:tc>
          <w:tcPr>
            <w:tcW w:w="9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0E6" w:rsidRPr="00E117DD" w:rsidRDefault="002450E6" w:rsidP="00AA70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17DD">
              <w:rPr>
                <w:rFonts w:ascii="Times New Roman" w:hAnsi="Times New Roman" w:cs="Times New Roman"/>
                <w:b/>
              </w:rPr>
              <w:t xml:space="preserve">III. Podatek od towarów i usług </w:t>
            </w:r>
          </w:p>
        </w:tc>
      </w:tr>
      <w:tr w:rsidR="0076045C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5C" w:rsidDel="00593249" w:rsidRDefault="0076045C" w:rsidP="00AA70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5C" w:rsidDel="00593249" w:rsidRDefault="0076045C" w:rsidP="00AA70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Symbol formularza / tytuł płatności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5C" w:rsidDel="00593249" w:rsidRDefault="0076045C" w:rsidP="00AA70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2B0706" w:rsidRPr="00C41C01" w:rsidTr="00AA7000">
        <w:trPr>
          <w:cantSplit/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706" w:rsidRDefault="003275AE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706" w:rsidRDefault="00FA4F68" w:rsidP="00AA7000">
            <w:pPr>
              <w:spacing w:after="0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AT-</w:t>
            </w:r>
            <w:r w:rsidRPr="00C41C0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706" w:rsidRDefault="00FA4F68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miesięcznej </w:t>
            </w:r>
            <w:r w:rsidRPr="00C41C01">
              <w:rPr>
                <w:rFonts w:ascii="Times New Roman" w:hAnsi="Times New Roman" w:cs="Times New Roman"/>
              </w:rPr>
              <w:t>dla podatku od towarów i usług</w:t>
            </w:r>
          </w:p>
        </w:tc>
      </w:tr>
      <w:tr w:rsidR="00FA4F68" w:rsidRPr="00C41C01" w:rsidTr="00AA7000">
        <w:trPr>
          <w:cantSplit/>
          <w:trHeight w:val="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F68" w:rsidRDefault="003275AE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F68" w:rsidRDefault="00FA4F68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VAT-</w:t>
            </w:r>
            <w:r w:rsidRPr="00C41C01">
              <w:rPr>
                <w:rFonts w:ascii="Times New Roman" w:hAnsi="Times New Roman" w:cs="Times New Roman"/>
              </w:rPr>
              <w:t>7D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F68" w:rsidRDefault="00FA4F68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 xml:space="preserve">i kwartalnej </w:t>
            </w:r>
            <w:r w:rsidRPr="00C41C01">
              <w:rPr>
                <w:rFonts w:ascii="Times New Roman" w:hAnsi="Times New Roman" w:cs="Times New Roman"/>
              </w:rPr>
              <w:t>dla podatku od towarów i usług</w:t>
            </w:r>
          </w:p>
        </w:tc>
      </w:tr>
      <w:tr w:rsidR="00FA4F68" w:rsidRPr="00C41C01" w:rsidTr="00AA7000">
        <w:trPr>
          <w:cantSplit/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F68" w:rsidRPr="00C41C01" w:rsidRDefault="003275AE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F68" w:rsidRDefault="00FA4F68" w:rsidP="00AA7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VAT-</w:t>
            </w:r>
            <w:r w:rsidRPr="00C41C01">
              <w:rPr>
                <w:rFonts w:ascii="Times New Roman" w:hAnsi="Times New Roman" w:cs="Times New Roman"/>
              </w:rPr>
              <w:t>7K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F68" w:rsidRPr="00C41C01" w:rsidRDefault="00FA4F68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kwartalnej </w:t>
            </w:r>
            <w:r w:rsidRPr="00C41C01">
              <w:rPr>
                <w:rFonts w:ascii="Times New Roman" w:hAnsi="Times New Roman" w:cs="Times New Roman"/>
              </w:rPr>
              <w:t>dla podatku od towarów i usług</w:t>
            </w:r>
          </w:p>
        </w:tc>
      </w:tr>
      <w:tr w:rsidR="00FA4F68" w:rsidRPr="00C41C01" w:rsidTr="00AA7000">
        <w:trPr>
          <w:cantSplit/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F68" w:rsidRPr="00C41C01" w:rsidRDefault="003275AE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F68" w:rsidRDefault="00FA4F68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VAT-</w:t>
            </w:r>
            <w:r w:rsidRPr="00C41C0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F68" w:rsidRPr="00C41C01" w:rsidRDefault="00FA4F68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C41C01">
              <w:rPr>
                <w:rFonts w:ascii="Times New Roman" w:hAnsi="Times New Roman" w:cs="Times New Roman"/>
              </w:rPr>
              <w:t xml:space="preserve"> podatku od towarów i usług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3875">
              <w:rPr>
                <w:rFonts w:ascii="Times New Roman" w:hAnsi="Times New Roman" w:cs="Times New Roman"/>
              </w:rPr>
              <w:t>d</w:t>
            </w:r>
            <w:r w:rsidR="00BC3394">
              <w:rPr>
                <w:rFonts w:ascii="Times New Roman" w:hAnsi="Times New Roman" w:cs="Times New Roman"/>
              </w:rPr>
              <w:t>la osób zwolnionych z podatku</w:t>
            </w:r>
            <w:r w:rsidR="00CE3875">
              <w:rPr>
                <w:rFonts w:ascii="Times New Roman" w:hAnsi="Times New Roman" w:cs="Times New Roman"/>
              </w:rPr>
              <w:t xml:space="preserve">, zarejestrowanych jako podatnicy VAT UE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4F68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F68" w:rsidRPr="00C41C01" w:rsidRDefault="003275AE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F68" w:rsidRDefault="00CE3875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VAT-</w:t>
            </w:r>
            <w:r w:rsidRPr="00C41C01">
              <w:rPr>
                <w:rFonts w:ascii="Times New Roman" w:hAnsi="Times New Roman" w:cs="Times New Roman"/>
              </w:rPr>
              <w:t>9M</w:t>
            </w:r>
            <w:r w:rsidDel="00CE38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F68" w:rsidRPr="00C41C01" w:rsidRDefault="00CE3875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C41C01">
              <w:rPr>
                <w:rFonts w:ascii="Times New Roman" w:hAnsi="Times New Roman" w:cs="Times New Roman"/>
              </w:rPr>
              <w:t xml:space="preserve"> podatku od towarów i usług </w:t>
            </w:r>
            <w:r>
              <w:rPr>
                <w:rFonts w:ascii="Times New Roman" w:hAnsi="Times New Roman" w:cs="Times New Roman"/>
              </w:rPr>
              <w:t>od importu usług lub nabycia towarów oraz usług, dla których podatnikiem jest nabywca</w:t>
            </w:r>
          </w:p>
        </w:tc>
      </w:tr>
      <w:tr w:rsidR="00FA4F68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F68" w:rsidRPr="00C41C01" w:rsidRDefault="003275AE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F68" w:rsidRDefault="00CE3875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VAT-</w:t>
            </w:r>
            <w:r w:rsidRPr="00C41C0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F68" w:rsidRPr="00C41C01" w:rsidRDefault="00CE3875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C41C01">
              <w:rPr>
                <w:rFonts w:ascii="Times New Roman" w:hAnsi="Times New Roman" w:cs="Times New Roman"/>
              </w:rPr>
              <w:t xml:space="preserve"> podatku od towarów i usług </w:t>
            </w:r>
            <w:r>
              <w:rPr>
                <w:rFonts w:ascii="Times New Roman" w:hAnsi="Times New Roman" w:cs="Times New Roman"/>
              </w:rPr>
              <w:t xml:space="preserve">od wewnątrzwspólnotowego nabycia </w:t>
            </w:r>
            <w:r w:rsidRPr="00C41C01">
              <w:rPr>
                <w:rFonts w:ascii="Times New Roman" w:hAnsi="Times New Roman" w:cs="Times New Roman"/>
              </w:rPr>
              <w:t>nowych środków transportu</w:t>
            </w:r>
          </w:p>
        </w:tc>
      </w:tr>
      <w:tr w:rsidR="00FA4F68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F68" w:rsidRPr="00C41C01" w:rsidRDefault="003275AE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F68" w:rsidRDefault="00CE3875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VAT-</w:t>
            </w:r>
            <w:r w:rsidRPr="00C41C0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F68" w:rsidRPr="00C41C01" w:rsidRDefault="00CE3875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ze </w:t>
            </w:r>
            <w:r w:rsidRPr="00C41C01">
              <w:rPr>
                <w:rFonts w:ascii="Times New Roman" w:hAnsi="Times New Roman" w:cs="Times New Roman"/>
              </w:rPr>
              <w:t>skrócon</w:t>
            </w:r>
            <w:r>
              <w:rPr>
                <w:rFonts w:ascii="Times New Roman" w:hAnsi="Times New Roman" w:cs="Times New Roman"/>
              </w:rPr>
              <w:t>ej</w:t>
            </w:r>
            <w:r w:rsidRPr="00C41C01">
              <w:rPr>
                <w:rFonts w:ascii="Times New Roman" w:hAnsi="Times New Roman" w:cs="Times New Roman"/>
              </w:rPr>
              <w:t xml:space="preserve"> 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dla podatku od towarów i usług w zakresie usług taksówek osobowych opodatkowanych w formie ryczałtu</w:t>
            </w:r>
          </w:p>
        </w:tc>
      </w:tr>
      <w:tr w:rsidR="00CE3875" w:rsidRPr="00C41C01" w:rsidTr="00AA7000">
        <w:trPr>
          <w:cantSplit/>
          <w:trHeight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75" w:rsidRDefault="00304F56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75" w:rsidRDefault="00CE3875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VAT-In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75" w:rsidRDefault="00A3737F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innych rozliczeń</w:t>
            </w:r>
            <w:r w:rsidR="00CE3875">
              <w:rPr>
                <w:rFonts w:ascii="Times New Roman" w:hAnsi="Times New Roman" w:cs="Times New Roman"/>
              </w:rPr>
              <w:t xml:space="preserve"> w podatku od towarów i usług</w:t>
            </w:r>
          </w:p>
        </w:tc>
      </w:tr>
      <w:tr w:rsidR="00CE3875" w:rsidRPr="00C41C01" w:rsidTr="00AA7000">
        <w:trPr>
          <w:cantSplit/>
          <w:trHeight w:val="9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75" w:rsidRPr="00C41C01" w:rsidRDefault="00304F56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75" w:rsidRDefault="00CE3875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VAT-</w:t>
            </w:r>
            <w:r w:rsidRPr="00C41C01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75" w:rsidRPr="00C41C01" w:rsidRDefault="00CE3875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ze </w:t>
            </w:r>
            <w:r w:rsidRPr="00C41C01">
              <w:rPr>
                <w:rFonts w:ascii="Times New Roman" w:hAnsi="Times New Roman" w:cs="Times New Roman"/>
              </w:rPr>
              <w:t>zwrot</w:t>
            </w:r>
            <w:r>
              <w:rPr>
                <w:rFonts w:ascii="Times New Roman" w:hAnsi="Times New Roman" w:cs="Times New Roman"/>
              </w:rPr>
              <w:t xml:space="preserve">ów </w:t>
            </w:r>
            <w:r w:rsidRPr="00C41C01">
              <w:rPr>
                <w:rFonts w:ascii="Times New Roman" w:hAnsi="Times New Roman" w:cs="Times New Roman"/>
              </w:rPr>
              <w:t>dokonan</w:t>
            </w:r>
            <w:r>
              <w:rPr>
                <w:rFonts w:ascii="Times New Roman" w:hAnsi="Times New Roman" w:cs="Times New Roman"/>
              </w:rPr>
              <w:t>ych</w:t>
            </w:r>
            <w:r w:rsidRPr="00C41C01">
              <w:rPr>
                <w:rFonts w:ascii="Times New Roman" w:hAnsi="Times New Roman" w:cs="Times New Roman"/>
              </w:rPr>
              <w:t xml:space="preserve"> przez podatników VAT kwot odliczonych przez nich lub zwróconych im z tytułu wydatków poniesionych przez nich na zakup kas rejestrujących</w:t>
            </w:r>
          </w:p>
        </w:tc>
      </w:tr>
      <w:tr w:rsidR="00CE3875" w:rsidRPr="00C41C01" w:rsidTr="00AA7000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75" w:rsidRPr="00C41C01" w:rsidRDefault="00304F56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75" w:rsidRDefault="00CE3875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1EA8">
              <w:rPr>
                <w:rFonts w:ascii="Times New Roman" w:hAnsi="Times New Roman" w:cs="Times New Roman"/>
              </w:rPr>
              <w:t>TWPOD</w:t>
            </w:r>
            <w:r w:rsidDel="00CE38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875" w:rsidRPr="00C41C01" w:rsidRDefault="00CE3875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p</w:t>
            </w:r>
            <w:r w:rsidRPr="006336CC">
              <w:rPr>
                <w:rFonts w:ascii="Times New Roman" w:hAnsi="Times New Roman" w:cs="Times New Roman"/>
              </w:rPr>
              <w:t>łatnoś</w:t>
            </w:r>
            <w:r>
              <w:rPr>
                <w:rFonts w:ascii="Times New Roman" w:hAnsi="Times New Roman" w:cs="Times New Roman"/>
              </w:rPr>
              <w:t>ci</w:t>
            </w:r>
            <w:r w:rsidRPr="006336CC">
              <w:rPr>
                <w:rFonts w:ascii="Times New Roman" w:hAnsi="Times New Roman" w:cs="Times New Roman"/>
              </w:rPr>
              <w:t xml:space="preserve"> organu egzeku</w:t>
            </w:r>
            <w:r>
              <w:rPr>
                <w:rFonts w:ascii="Times New Roman" w:hAnsi="Times New Roman" w:cs="Times New Roman"/>
              </w:rPr>
              <w:t xml:space="preserve">cyjnego za zadłużenia </w:t>
            </w:r>
            <w:r w:rsidR="00C23100">
              <w:rPr>
                <w:rFonts w:ascii="Times New Roman" w:hAnsi="Times New Roman" w:cs="Times New Roman"/>
              </w:rPr>
              <w:t>zobowiązanego</w:t>
            </w:r>
            <w:r>
              <w:rPr>
                <w:rFonts w:ascii="Times New Roman" w:hAnsi="Times New Roman" w:cs="Times New Roman"/>
              </w:rPr>
              <w:t xml:space="preserve"> objęte </w:t>
            </w:r>
            <w:r w:rsidRPr="006336CC">
              <w:rPr>
                <w:rFonts w:ascii="Times New Roman" w:hAnsi="Times New Roman" w:cs="Times New Roman"/>
              </w:rPr>
              <w:t>tytułem wykonawczym</w:t>
            </w:r>
          </w:p>
        </w:tc>
      </w:tr>
      <w:tr w:rsidR="0076045C" w:rsidRPr="00C41C01" w:rsidTr="00AA7000">
        <w:trPr>
          <w:cantSplit/>
          <w:trHeight w:val="562"/>
        </w:trPr>
        <w:tc>
          <w:tcPr>
            <w:tcW w:w="9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5C" w:rsidRDefault="0076045C" w:rsidP="00AA70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  <w:r w:rsidRPr="00E117D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Danina solidarnościowa</w:t>
            </w:r>
          </w:p>
        </w:tc>
      </w:tr>
      <w:tr w:rsidR="00EF673B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EF673B" w:rsidP="00AA70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EF673B" w:rsidP="00AA70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Symbol formularza / tytuł płatności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EF673B" w:rsidP="00AA70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EF673B" w:rsidRPr="00C41C01" w:rsidTr="00A46D64">
        <w:trPr>
          <w:cantSplit/>
          <w:trHeight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3275AE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EF673B" w:rsidP="00AA7000">
            <w:pPr>
              <w:spacing w:after="0"/>
              <w:rPr>
                <w:rFonts w:ascii="Times New Roman" w:hAnsi="Times New Roman" w:cs="Times New Roman"/>
              </w:rPr>
            </w:pPr>
            <w:r w:rsidRPr="000E7CDB">
              <w:rPr>
                <w:rFonts w:ascii="Times New Roman" w:hAnsi="Times New Roman" w:cs="Times New Roman"/>
              </w:rPr>
              <w:t>DSF-1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EF673B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wynikająca z obowiązku zapłaty</w:t>
            </w:r>
            <w:r w:rsidRPr="00CD2D30">
              <w:rPr>
                <w:rFonts w:ascii="Times New Roman" w:hAnsi="Times New Roman" w:cs="Times New Roman"/>
              </w:rPr>
              <w:t xml:space="preserve"> daniny solidarnościowej</w:t>
            </w:r>
          </w:p>
        </w:tc>
      </w:tr>
      <w:tr w:rsidR="00EF673B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3275AE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EF673B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1EA8">
              <w:rPr>
                <w:rFonts w:ascii="Times New Roman" w:hAnsi="Times New Roman" w:cs="Times New Roman"/>
              </w:rPr>
              <w:t>TWPOD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EF673B" w:rsidP="00AA7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wynikająca z p</w:t>
            </w:r>
            <w:r w:rsidRPr="006336CC">
              <w:rPr>
                <w:rFonts w:ascii="Times New Roman" w:hAnsi="Times New Roman" w:cs="Times New Roman"/>
              </w:rPr>
              <w:t>łatnoś</w:t>
            </w:r>
            <w:r>
              <w:rPr>
                <w:rFonts w:ascii="Times New Roman" w:hAnsi="Times New Roman" w:cs="Times New Roman"/>
              </w:rPr>
              <w:t>ci</w:t>
            </w:r>
            <w:r w:rsidRPr="006336CC">
              <w:rPr>
                <w:rFonts w:ascii="Times New Roman" w:hAnsi="Times New Roman" w:cs="Times New Roman"/>
              </w:rPr>
              <w:t xml:space="preserve"> organu egzeku</w:t>
            </w:r>
            <w:r>
              <w:rPr>
                <w:rFonts w:ascii="Times New Roman" w:hAnsi="Times New Roman" w:cs="Times New Roman"/>
              </w:rPr>
              <w:t xml:space="preserve">cyjnego za zadłużenia </w:t>
            </w:r>
            <w:r w:rsidR="00C23100">
              <w:rPr>
                <w:rFonts w:ascii="Times New Roman" w:hAnsi="Times New Roman" w:cs="Times New Roman"/>
              </w:rPr>
              <w:t>zobowiązanego</w:t>
            </w:r>
            <w:r>
              <w:rPr>
                <w:rFonts w:ascii="Times New Roman" w:hAnsi="Times New Roman" w:cs="Times New Roman"/>
              </w:rPr>
              <w:t xml:space="preserve"> objęte </w:t>
            </w:r>
            <w:r w:rsidRPr="006336CC">
              <w:rPr>
                <w:rFonts w:ascii="Times New Roman" w:hAnsi="Times New Roman" w:cs="Times New Roman"/>
              </w:rPr>
              <w:t>tytułem wykonawczym</w:t>
            </w:r>
          </w:p>
        </w:tc>
      </w:tr>
      <w:tr w:rsidR="00EF673B" w:rsidRPr="00C41C01" w:rsidTr="00A46D64">
        <w:trPr>
          <w:cantSplit/>
          <w:trHeight w:val="553"/>
        </w:trPr>
        <w:tc>
          <w:tcPr>
            <w:tcW w:w="9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EF673B" w:rsidP="00A46D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E117D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Opłata</w:t>
            </w:r>
            <w:r w:rsidRPr="00BA47CA">
              <w:rPr>
                <w:rFonts w:ascii="Times New Roman" w:hAnsi="Times New Roman" w:cs="Times New Roman"/>
                <w:b/>
              </w:rPr>
              <w:t xml:space="preserve"> od napojów alkoholowych </w:t>
            </w:r>
            <w:r>
              <w:rPr>
                <w:rFonts w:ascii="Times New Roman" w:hAnsi="Times New Roman" w:cs="Times New Roman"/>
                <w:b/>
              </w:rPr>
              <w:t xml:space="preserve">w opakowaniach do </w:t>
            </w:r>
            <w:r w:rsidRPr="00BA47CA">
              <w:rPr>
                <w:rFonts w:ascii="Times New Roman" w:hAnsi="Times New Roman" w:cs="Times New Roman"/>
                <w:b/>
              </w:rPr>
              <w:t>300 ml</w:t>
            </w:r>
          </w:p>
        </w:tc>
      </w:tr>
      <w:tr w:rsidR="00EF673B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EF673B" w:rsidP="00A46D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EF673B" w:rsidP="00A46D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Symbol formularza / tytuł płatności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EF673B" w:rsidP="00A46D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EF673B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3275AE" w:rsidP="00A46D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EF673B" w:rsidP="00A46D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ALK-1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AA0CE7" w:rsidP="00A46D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0CE7">
              <w:rPr>
                <w:rFonts w:ascii="Times New Roman" w:hAnsi="Times New Roman" w:cs="Times New Roman"/>
              </w:rPr>
              <w:t>wynikająca z obowiązku zapłaty opłaty za zezwolenie na obrót hurtowy napojami alkoholowymi w opakowaniach do 300 ml, opłaty za zezwolenie na wyprzedaż posiadanych zapasów napojów alkoholowych w takich opakowaniach oraz z ustalonej dodatkowej opłaty</w:t>
            </w:r>
          </w:p>
        </w:tc>
      </w:tr>
      <w:tr w:rsidR="00EF673B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3275AE" w:rsidP="00A46D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EF673B" w:rsidP="00A46D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1EA8">
              <w:rPr>
                <w:rFonts w:ascii="Times New Roman" w:hAnsi="Times New Roman" w:cs="Times New Roman"/>
              </w:rPr>
              <w:t>TWPOD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EF673B" w:rsidP="00A46D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wynikająca z p</w:t>
            </w:r>
            <w:r w:rsidRPr="006336CC">
              <w:rPr>
                <w:rFonts w:ascii="Times New Roman" w:hAnsi="Times New Roman" w:cs="Times New Roman"/>
              </w:rPr>
              <w:t>łatnoś</w:t>
            </w:r>
            <w:r>
              <w:rPr>
                <w:rFonts w:ascii="Times New Roman" w:hAnsi="Times New Roman" w:cs="Times New Roman"/>
              </w:rPr>
              <w:t>ci</w:t>
            </w:r>
            <w:r w:rsidRPr="006336CC">
              <w:rPr>
                <w:rFonts w:ascii="Times New Roman" w:hAnsi="Times New Roman" w:cs="Times New Roman"/>
              </w:rPr>
              <w:t xml:space="preserve"> organu egzeku</w:t>
            </w:r>
            <w:r>
              <w:rPr>
                <w:rFonts w:ascii="Times New Roman" w:hAnsi="Times New Roman" w:cs="Times New Roman"/>
              </w:rPr>
              <w:t xml:space="preserve">cyjnego za zadłużenia </w:t>
            </w:r>
            <w:r w:rsidR="00C23100">
              <w:rPr>
                <w:rFonts w:ascii="Times New Roman" w:hAnsi="Times New Roman" w:cs="Times New Roman"/>
              </w:rPr>
              <w:t>zobowiązanego</w:t>
            </w:r>
            <w:r>
              <w:rPr>
                <w:rFonts w:ascii="Times New Roman" w:hAnsi="Times New Roman" w:cs="Times New Roman"/>
              </w:rPr>
              <w:t xml:space="preserve"> objęte </w:t>
            </w:r>
            <w:r w:rsidRPr="006336CC">
              <w:rPr>
                <w:rFonts w:ascii="Times New Roman" w:hAnsi="Times New Roman" w:cs="Times New Roman"/>
              </w:rPr>
              <w:t>tytułem wykonawczym</w:t>
            </w:r>
          </w:p>
        </w:tc>
      </w:tr>
      <w:tr w:rsidR="00EF673B" w:rsidRPr="00C41C01" w:rsidTr="00A46D64">
        <w:trPr>
          <w:cantSplit/>
          <w:trHeight w:val="564"/>
        </w:trPr>
        <w:tc>
          <w:tcPr>
            <w:tcW w:w="9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73B" w:rsidRDefault="00EF673B" w:rsidP="00A46D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Pr="00E117D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Opłata</w:t>
            </w:r>
            <w:r w:rsidRPr="00BA47CA">
              <w:rPr>
                <w:rFonts w:ascii="Times New Roman" w:hAnsi="Times New Roman" w:cs="Times New Roman"/>
                <w:b/>
              </w:rPr>
              <w:t xml:space="preserve"> od środków spożywczych</w:t>
            </w:r>
          </w:p>
        </w:tc>
      </w:tr>
      <w:tr w:rsidR="0051482F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51482F" w:rsidP="00A46D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51482F" w:rsidP="00A46D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Symbol formularza / tytuł płatności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51482F" w:rsidP="00A46D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51482F" w:rsidRPr="00C41C01" w:rsidTr="00A46D64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3275AE" w:rsidP="00A46D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51482F" w:rsidP="00A46D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CUK-1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F167F5" w:rsidP="00A46D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wynikająca z obowiązku zapłaty </w:t>
            </w:r>
            <w:r w:rsidRPr="00F167F5">
              <w:rPr>
                <w:rFonts w:ascii="Times New Roman" w:hAnsi="Times New Roman" w:cs="Times New Roman"/>
              </w:rPr>
              <w:t>opłaty od środków spożywczych oraz z ustalonej dodatkowej opłaty</w:t>
            </w:r>
          </w:p>
        </w:tc>
      </w:tr>
      <w:tr w:rsidR="0051482F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3275AE" w:rsidP="00A46D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51482F" w:rsidP="00A46D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1EA8">
              <w:rPr>
                <w:rFonts w:ascii="Times New Roman" w:hAnsi="Times New Roman" w:cs="Times New Roman"/>
              </w:rPr>
              <w:t>TWPOD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51482F" w:rsidP="00A46D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wynikająca z p</w:t>
            </w:r>
            <w:r w:rsidRPr="006336CC">
              <w:rPr>
                <w:rFonts w:ascii="Times New Roman" w:hAnsi="Times New Roman" w:cs="Times New Roman"/>
              </w:rPr>
              <w:t>łatnoś</w:t>
            </w:r>
            <w:r>
              <w:rPr>
                <w:rFonts w:ascii="Times New Roman" w:hAnsi="Times New Roman" w:cs="Times New Roman"/>
              </w:rPr>
              <w:t>ci</w:t>
            </w:r>
            <w:r w:rsidRPr="006336CC">
              <w:rPr>
                <w:rFonts w:ascii="Times New Roman" w:hAnsi="Times New Roman" w:cs="Times New Roman"/>
              </w:rPr>
              <w:t xml:space="preserve"> organu egzeku</w:t>
            </w:r>
            <w:r>
              <w:rPr>
                <w:rFonts w:ascii="Times New Roman" w:hAnsi="Times New Roman" w:cs="Times New Roman"/>
              </w:rPr>
              <w:t xml:space="preserve">cyjnego za zadłużenia </w:t>
            </w:r>
            <w:r w:rsidR="00C23100">
              <w:rPr>
                <w:rFonts w:ascii="Times New Roman" w:hAnsi="Times New Roman" w:cs="Times New Roman"/>
              </w:rPr>
              <w:t>zobowiązanego</w:t>
            </w:r>
            <w:r>
              <w:rPr>
                <w:rFonts w:ascii="Times New Roman" w:hAnsi="Times New Roman" w:cs="Times New Roman"/>
              </w:rPr>
              <w:t xml:space="preserve"> objęte </w:t>
            </w:r>
            <w:r w:rsidRPr="006336CC">
              <w:rPr>
                <w:rFonts w:ascii="Times New Roman" w:hAnsi="Times New Roman" w:cs="Times New Roman"/>
              </w:rPr>
              <w:t>tytułem wykonawczym</w:t>
            </w:r>
          </w:p>
        </w:tc>
      </w:tr>
      <w:tr w:rsidR="0051482F" w:rsidRPr="00C41C01" w:rsidTr="00A46D64">
        <w:trPr>
          <w:cantSplit/>
          <w:trHeight w:val="685"/>
        </w:trPr>
        <w:tc>
          <w:tcPr>
            <w:tcW w:w="9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51482F" w:rsidP="00A46D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VII. Opłata wnoszona</w:t>
            </w:r>
            <w:r w:rsidRPr="00400D7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przez </w:t>
            </w:r>
            <w:r w:rsidRPr="00400D71">
              <w:rPr>
                <w:rFonts w:ascii="Times New Roman" w:hAnsi="Times New Roman" w:cs="Times New Roman"/>
                <w:b/>
              </w:rPr>
              <w:t>podmiot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400D71">
              <w:rPr>
                <w:rFonts w:ascii="Times New Roman" w:hAnsi="Times New Roman" w:cs="Times New Roman"/>
                <w:b/>
              </w:rPr>
              <w:t xml:space="preserve"> świadcząc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400D71">
              <w:rPr>
                <w:rFonts w:ascii="Times New Roman" w:hAnsi="Times New Roman" w:cs="Times New Roman"/>
                <w:b/>
              </w:rPr>
              <w:t xml:space="preserve"> usługę będącą reklamą napojów alkoholowych</w:t>
            </w:r>
          </w:p>
        </w:tc>
      </w:tr>
      <w:tr w:rsidR="0051482F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51482F" w:rsidP="00A46D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51482F" w:rsidP="00A46D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Symbol formularza / tytuł płatności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51482F" w:rsidP="00A46D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51482F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3275AE" w:rsidP="0011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51482F" w:rsidP="00116DD4">
            <w:pPr>
              <w:spacing w:after="0"/>
              <w:rPr>
                <w:rFonts w:ascii="Times New Roman" w:hAnsi="Times New Roman" w:cs="Times New Roman"/>
              </w:rPr>
            </w:pPr>
            <w:r w:rsidRPr="00400D71">
              <w:rPr>
                <w:rFonts w:ascii="Times New Roman" w:hAnsi="Times New Roman" w:cs="Times New Roman"/>
              </w:rPr>
              <w:t>DRA-</w:t>
            </w: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51482F" w:rsidP="0011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wynikająca ze zbiorczej deklaracji miesięcznej dotyczącej</w:t>
            </w:r>
            <w:r w:rsidRPr="00400D71">
              <w:rPr>
                <w:rFonts w:ascii="Times New Roman" w:hAnsi="Times New Roman" w:cs="Times New Roman"/>
              </w:rPr>
              <w:t xml:space="preserve"> opłaty wnoszonej przez podmioty świadczące usługę będącą reklamą napojów alkoholowych</w:t>
            </w:r>
          </w:p>
        </w:tc>
      </w:tr>
      <w:tr w:rsidR="0051482F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3275AE" w:rsidP="0011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51482F" w:rsidP="0011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1EA8">
              <w:rPr>
                <w:rFonts w:ascii="Times New Roman" w:hAnsi="Times New Roman" w:cs="Times New Roman"/>
              </w:rPr>
              <w:t>TWPOD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51482F" w:rsidP="0011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wynikająca z p</w:t>
            </w:r>
            <w:r w:rsidRPr="006336CC">
              <w:rPr>
                <w:rFonts w:ascii="Times New Roman" w:hAnsi="Times New Roman" w:cs="Times New Roman"/>
              </w:rPr>
              <w:t>łatnoś</w:t>
            </w:r>
            <w:r>
              <w:rPr>
                <w:rFonts w:ascii="Times New Roman" w:hAnsi="Times New Roman" w:cs="Times New Roman"/>
              </w:rPr>
              <w:t>ci</w:t>
            </w:r>
            <w:r w:rsidRPr="006336CC">
              <w:rPr>
                <w:rFonts w:ascii="Times New Roman" w:hAnsi="Times New Roman" w:cs="Times New Roman"/>
              </w:rPr>
              <w:t xml:space="preserve"> organu egzeku</w:t>
            </w:r>
            <w:r>
              <w:rPr>
                <w:rFonts w:ascii="Times New Roman" w:hAnsi="Times New Roman" w:cs="Times New Roman"/>
              </w:rPr>
              <w:t xml:space="preserve">cyjnego za zadłużenia </w:t>
            </w:r>
            <w:r w:rsidR="00C23100">
              <w:rPr>
                <w:rFonts w:ascii="Times New Roman" w:hAnsi="Times New Roman" w:cs="Times New Roman"/>
              </w:rPr>
              <w:t>zobowiązanego</w:t>
            </w:r>
            <w:r>
              <w:rPr>
                <w:rFonts w:ascii="Times New Roman" w:hAnsi="Times New Roman" w:cs="Times New Roman"/>
              </w:rPr>
              <w:t xml:space="preserve"> objęte </w:t>
            </w:r>
            <w:r w:rsidRPr="006336CC">
              <w:rPr>
                <w:rFonts w:ascii="Times New Roman" w:hAnsi="Times New Roman" w:cs="Times New Roman"/>
              </w:rPr>
              <w:t>tytułem wykonawczym</w:t>
            </w:r>
          </w:p>
        </w:tc>
      </w:tr>
      <w:tr w:rsidR="0051482F" w:rsidRPr="00C41C01" w:rsidTr="00116DD4">
        <w:trPr>
          <w:cantSplit/>
          <w:trHeight w:val="560"/>
        </w:trPr>
        <w:tc>
          <w:tcPr>
            <w:tcW w:w="9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51482F" w:rsidP="00116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VIII</w:t>
            </w:r>
            <w:r w:rsidRPr="00E117D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Podatek </w:t>
            </w:r>
            <w:r w:rsidRPr="000C629C">
              <w:rPr>
                <w:rFonts w:ascii="Times New Roman" w:hAnsi="Times New Roman" w:cs="Times New Roman"/>
                <w:b/>
              </w:rPr>
              <w:t>od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629C">
              <w:rPr>
                <w:rFonts w:ascii="Times New Roman" w:hAnsi="Times New Roman" w:cs="Times New Roman"/>
                <w:b/>
              </w:rPr>
              <w:t>sprzedaży detalicznej</w:t>
            </w:r>
          </w:p>
        </w:tc>
      </w:tr>
      <w:tr w:rsidR="0051482F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51482F" w:rsidP="00116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51482F" w:rsidP="00116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Symbol formularza / tytuł płatności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51482F" w:rsidP="00116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BED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51482F" w:rsidRPr="00C41C01" w:rsidTr="00116DD4">
        <w:trPr>
          <w:cantSplit/>
          <w:trHeight w:val="4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3275AE" w:rsidP="0011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A3737F" w:rsidP="00116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PSD-1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A3737F" w:rsidP="0011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d</w:t>
            </w:r>
            <w:r w:rsidRPr="000C629C">
              <w:rPr>
                <w:rFonts w:ascii="Times New Roman" w:hAnsi="Times New Roman" w:cs="Times New Roman"/>
              </w:rPr>
              <w:t>eklaracj</w:t>
            </w:r>
            <w:r>
              <w:rPr>
                <w:rFonts w:ascii="Times New Roman" w:hAnsi="Times New Roman" w:cs="Times New Roman"/>
              </w:rPr>
              <w:t>i</w:t>
            </w:r>
            <w:r w:rsidRPr="000C629C">
              <w:rPr>
                <w:rFonts w:ascii="Times New Roman" w:hAnsi="Times New Roman" w:cs="Times New Roman"/>
              </w:rPr>
              <w:t xml:space="preserve"> o wysokości podatku od sprzedaży detalicznej</w:t>
            </w:r>
          </w:p>
        </w:tc>
      </w:tr>
      <w:tr w:rsidR="0051482F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3275AE" w:rsidP="0011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A3737F" w:rsidP="0011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1EA8">
              <w:rPr>
                <w:rFonts w:ascii="Times New Roman" w:hAnsi="Times New Roman" w:cs="Times New Roman"/>
              </w:rPr>
              <w:t>TWPOD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82F" w:rsidRDefault="00A3737F" w:rsidP="00116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p</w:t>
            </w:r>
            <w:r w:rsidRPr="006336CC">
              <w:rPr>
                <w:rFonts w:ascii="Times New Roman" w:hAnsi="Times New Roman" w:cs="Times New Roman"/>
              </w:rPr>
              <w:t>łatnoś</w:t>
            </w:r>
            <w:r>
              <w:rPr>
                <w:rFonts w:ascii="Times New Roman" w:hAnsi="Times New Roman" w:cs="Times New Roman"/>
              </w:rPr>
              <w:t>ci</w:t>
            </w:r>
            <w:r w:rsidRPr="006336CC">
              <w:rPr>
                <w:rFonts w:ascii="Times New Roman" w:hAnsi="Times New Roman" w:cs="Times New Roman"/>
              </w:rPr>
              <w:t xml:space="preserve"> organu egzeku</w:t>
            </w:r>
            <w:r>
              <w:rPr>
                <w:rFonts w:ascii="Times New Roman" w:hAnsi="Times New Roman" w:cs="Times New Roman"/>
              </w:rPr>
              <w:t xml:space="preserve">cyjnego za zadłużenia </w:t>
            </w:r>
            <w:r w:rsidR="00C23100">
              <w:rPr>
                <w:rFonts w:ascii="Times New Roman" w:hAnsi="Times New Roman" w:cs="Times New Roman"/>
              </w:rPr>
              <w:t>zobowiązanego</w:t>
            </w:r>
            <w:r>
              <w:rPr>
                <w:rFonts w:ascii="Times New Roman" w:hAnsi="Times New Roman" w:cs="Times New Roman"/>
              </w:rPr>
              <w:t xml:space="preserve"> objęte </w:t>
            </w:r>
            <w:r w:rsidRPr="006336CC">
              <w:rPr>
                <w:rFonts w:ascii="Times New Roman" w:hAnsi="Times New Roman" w:cs="Times New Roman"/>
              </w:rPr>
              <w:t>tytułem wykonawczym</w:t>
            </w:r>
          </w:p>
        </w:tc>
      </w:tr>
      <w:tr w:rsidR="006644DC" w:rsidRPr="00C41C01" w:rsidTr="0048583C">
        <w:trPr>
          <w:cantSplit/>
          <w:trHeight w:val="579"/>
        </w:trPr>
        <w:tc>
          <w:tcPr>
            <w:tcW w:w="9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DC" w:rsidRDefault="00ED4225" w:rsidP="00485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6644DC" w:rsidRPr="0048583C">
              <w:rPr>
                <w:rFonts w:ascii="Times New Roman" w:hAnsi="Times New Roman" w:cs="Times New Roman"/>
                <w:b/>
              </w:rPr>
              <w:t>X. Podatek od wydobycia niektórych kopalin</w:t>
            </w:r>
          </w:p>
        </w:tc>
      </w:tr>
      <w:tr w:rsidR="006644DC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DC" w:rsidRPr="0048583C" w:rsidRDefault="006644DC" w:rsidP="004858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5B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DC" w:rsidRPr="0048583C" w:rsidRDefault="006644DC" w:rsidP="004858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5BED">
              <w:rPr>
                <w:rFonts w:ascii="Times New Roman" w:hAnsi="Times New Roman" w:cs="Times New Roman"/>
                <w:b/>
              </w:rPr>
              <w:t>Symbol formularza / tytuł płatności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DC" w:rsidRPr="0048583C" w:rsidRDefault="006644DC" w:rsidP="004858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5BED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6644DC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DC" w:rsidRDefault="006644DC" w:rsidP="006644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DC" w:rsidRDefault="006644DC" w:rsidP="006644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KOP-MS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DC" w:rsidRDefault="006644DC" w:rsidP="006644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deklaracji w sprawie podatku od wydobycia niektórych kopalin w zakresie miedzi i srebra</w:t>
            </w:r>
          </w:p>
        </w:tc>
      </w:tr>
      <w:tr w:rsidR="006644DC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DC" w:rsidRDefault="006644DC" w:rsidP="006644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DC" w:rsidRDefault="006644DC" w:rsidP="006644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KOP-RG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DC" w:rsidRDefault="006644DC" w:rsidP="006644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deklaracji w sprawie podatku od wydobycia niektórych kopalin w zakresie ropy naftowej i gazu ziemnego</w:t>
            </w:r>
          </w:p>
        </w:tc>
      </w:tr>
      <w:tr w:rsidR="006644DC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DC" w:rsidRDefault="006644DC" w:rsidP="006644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DC" w:rsidRDefault="006644DC" w:rsidP="006644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P-KOP/MS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DC" w:rsidRDefault="006644DC" w:rsidP="006644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deklaracji dla podatku od wydobycia niektórych kopalin w zakresie miedzi i srebra</w:t>
            </w:r>
          </w:p>
        </w:tc>
      </w:tr>
      <w:tr w:rsidR="006644DC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DC" w:rsidRDefault="006644DC" w:rsidP="006644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DC" w:rsidRDefault="008E1487" w:rsidP="006644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P-KOP/RG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DC" w:rsidRDefault="008E1487" w:rsidP="006644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deklaracji dla podatku od wydobycia niektórych kopalin w zakresie ropy naftowej lub gazu ziemnego</w:t>
            </w:r>
          </w:p>
        </w:tc>
      </w:tr>
      <w:tr w:rsidR="008E1487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87" w:rsidRDefault="008E1487" w:rsidP="006644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87" w:rsidRDefault="008E1487" w:rsidP="006644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TWPOD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87" w:rsidRDefault="008E1487" w:rsidP="006644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płatności organu egzekucyjnego za zadłużenia zobowiązanego objęte tytułem wykonawczym</w:t>
            </w:r>
          </w:p>
        </w:tc>
      </w:tr>
      <w:tr w:rsidR="008E1487" w:rsidRPr="00C41C01" w:rsidTr="00CD3E01">
        <w:trPr>
          <w:cantSplit/>
          <w:trHeight w:val="689"/>
        </w:trPr>
        <w:tc>
          <w:tcPr>
            <w:tcW w:w="9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87" w:rsidRDefault="008E1487" w:rsidP="00485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83C">
              <w:rPr>
                <w:rFonts w:ascii="Times New Roman" w:hAnsi="Times New Roman" w:cs="Times New Roman"/>
                <w:b/>
              </w:rPr>
              <w:t>X. Opłata za udzielenie informacji komornikom sądowym</w:t>
            </w:r>
          </w:p>
        </w:tc>
      </w:tr>
      <w:tr w:rsidR="008E1487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87" w:rsidRPr="0048583C" w:rsidRDefault="008E1487" w:rsidP="004858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5B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87" w:rsidRPr="0048583C" w:rsidRDefault="008E1487" w:rsidP="004858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5BED">
              <w:rPr>
                <w:rFonts w:ascii="Times New Roman" w:hAnsi="Times New Roman" w:cs="Times New Roman"/>
                <w:b/>
              </w:rPr>
              <w:t>Symbol formularza / tytuł płatności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87" w:rsidRPr="0048583C" w:rsidRDefault="008E1487" w:rsidP="004858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5BED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8E1487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87" w:rsidRDefault="00C7722B" w:rsidP="008E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87" w:rsidRDefault="00C7722B" w:rsidP="008E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WRO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87" w:rsidRDefault="00C7722B" w:rsidP="008E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wynikająca z wezwania do uiszczenia opłaty</w:t>
            </w:r>
          </w:p>
        </w:tc>
      </w:tr>
      <w:tr w:rsidR="00C7722B" w:rsidRPr="00C41C01" w:rsidTr="0048106E">
        <w:trPr>
          <w:cantSplit/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22B" w:rsidRDefault="00C7722B" w:rsidP="008E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22B" w:rsidRDefault="00C7722B" w:rsidP="008E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TWPOD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22B" w:rsidRDefault="00C7722B" w:rsidP="008E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płatności organu egzekucyjnego za zadłużenia zobowiązanego objęte tytułem wykonawczym</w:t>
            </w:r>
          </w:p>
        </w:tc>
      </w:tr>
    </w:tbl>
    <w:p w:rsidR="004C7B4F" w:rsidRPr="00C41C01" w:rsidRDefault="004C7B4F" w:rsidP="00E117DD">
      <w:pPr>
        <w:jc w:val="both"/>
        <w:rPr>
          <w:rFonts w:ascii="Times New Roman" w:hAnsi="Times New Roman" w:cs="Times New Roman"/>
        </w:rPr>
      </w:pPr>
    </w:p>
    <w:sectPr w:rsidR="004C7B4F" w:rsidRPr="00C41C01"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83" w:rsidRDefault="00CC3A83" w:rsidP="004C7928">
      <w:pPr>
        <w:spacing w:line="240" w:lineRule="auto"/>
      </w:pPr>
      <w:r>
        <w:separator/>
      </w:r>
    </w:p>
  </w:endnote>
  <w:endnote w:type="continuationSeparator" w:id="0">
    <w:p w:rsidR="00CC3A83" w:rsidRDefault="00CC3A83" w:rsidP="004C7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83" w:rsidRDefault="00CC3A83" w:rsidP="004C7928">
      <w:pPr>
        <w:spacing w:line="240" w:lineRule="auto"/>
      </w:pPr>
      <w:r>
        <w:separator/>
      </w:r>
    </w:p>
  </w:footnote>
  <w:footnote w:type="continuationSeparator" w:id="0">
    <w:p w:rsidR="00CC3A83" w:rsidRDefault="00CC3A83" w:rsidP="004C79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A7B"/>
    <w:multiLevelType w:val="hybridMultilevel"/>
    <w:tmpl w:val="E2B02AD2"/>
    <w:lvl w:ilvl="0" w:tplc="0CA2E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484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10AE3"/>
    <w:multiLevelType w:val="hybridMultilevel"/>
    <w:tmpl w:val="8B0C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1399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2AD8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C62BE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DF0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754B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C5565"/>
    <w:multiLevelType w:val="hybridMultilevel"/>
    <w:tmpl w:val="54A0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0463A8"/>
    <w:multiLevelType w:val="hybridMultilevel"/>
    <w:tmpl w:val="CC54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B3B68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93C7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512B7"/>
    <w:multiLevelType w:val="hybridMultilevel"/>
    <w:tmpl w:val="45B0E78C"/>
    <w:lvl w:ilvl="0" w:tplc="B99AC56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D410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F6EAC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B5E3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55D3C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12D3B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64EE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379DF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6752E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5"/>
  </w:num>
  <w:num w:numId="5">
    <w:abstractNumId w:val="14"/>
  </w:num>
  <w:num w:numId="6">
    <w:abstractNumId w:val="3"/>
  </w:num>
  <w:num w:numId="7">
    <w:abstractNumId w:val="18"/>
  </w:num>
  <w:num w:numId="8">
    <w:abstractNumId w:val="16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19"/>
  </w:num>
  <w:num w:numId="15">
    <w:abstractNumId w:val="17"/>
  </w:num>
  <w:num w:numId="16">
    <w:abstractNumId w:val="13"/>
  </w:num>
  <w:num w:numId="17">
    <w:abstractNumId w:val="4"/>
  </w:num>
  <w:num w:numId="18">
    <w:abstractNumId w:val="20"/>
  </w:num>
  <w:num w:numId="19">
    <w:abstractNumId w:val="2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A4"/>
    <w:rsid w:val="00000992"/>
    <w:rsid w:val="00007D64"/>
    <w:rsid w:val="00013B6D"/>
    <w:rsid w:val="00020D77"/>
    <w:rsid w:val="000255FD"/>
    <w:rsid w:val="00030BF4"/>
    <w:rsid w:val="00030D80"/>
    <w:rsid w:val="00037057"/>
    <w:rsid w:val="00043F97"/>
    <w:rsid w:val="00045310"/>
    <w:rsid w:val="00052144"/>
    <w:rsid w:val="00054C17"/>
    <w:rsid w:val="00056ABA"/>
    <w:rsid w:val="00057A4F"/>
    <w:rsid w:val="00060254"/>
    <w:rsid w:val="000602B6"/>
    <w:rsid w:val="00067559"/>
    <w:rsid w:val="00073080"/>
    <w:rsid w:val="00093911"/>
    <w:rsid w:val="000A7562"/>
    <w:rsid w:val="000B0AE9"/>
    <w:rsid w:val="000B791A"/>
    <w:rsid w:val="000C09AD"/>
    <w:rsid w:val="000C291E"/>
    <w:rsid w:val="000C4FCA"/>
    <w:rsid w:val="000C53BC"/>
    <w:rsid w:val="000D05E2"/>
    <w:rsid w:val="000D0B7D"/>
    <w:rsid w:val="000E668E"/>
    <w:rsid w:val="000F0EE4"/>
    <w:rsid w:val="000F1172"/>
    <w:rsid w:val="000F28CA"/>
    <w:rsid w:val="000F7930"/>
    <w:rsid w:val="001017CC"/>
    <w:rsid w:val="00113961"/>
    <w:rsid w:val="00116DD4"/>
    <w:rsid w:val="00123270"/>
    <w:rsid w:val="00125B64"/>
    <w:rsid w:val="00126C28"/>
    <w:rsid w:val="0014004D"/>
    <w:rsid w:val="00142705"/>
    <w:rsid w:val="00142B36"/>
    <w:rsid w:val="00144E2E"/>
    <w:rsid w:val="00151EE2"/>
    <w:rsid w:val="001532EE"/>
    <w:rsid w:val="00157FE9"/>
    <w:rsid w:val="00160497"/>
    <w:rsid w:val="00176519"/>
    <w:rsid w:val="001849FC"/>
    <w:rsid w:val="00184AE0"/>
    <w:rsid w:val="00185B73"/>
    <w:rsid w:val="001871C8"/>
    <w:rsid w:val="00187267"/>
    <w:rsid w:val="00190B91"/>
    <w:rsid w:val="00193D67"/>
    <w:rsid w:val="0019438A"/>
    <w:rsid w:val="00194390"/>
    <w:rsid w:val="00194A3A"/>
    <w:rsid w:val="00195648"/>
    <w:rsid w:val="00195BC6"/>
    <w:rsid w:val="00196335"/>
    <w:rsid w:val="001A11CF"/>
    <w:rsid w:val="001A3D84"/>
    <w:rsid w:val="001B0CDA"/>
    <w:rsid w:val="001B3BF7"/>
    <w:rsid w:val="001B4822"/>
    <w:rsid w:val="001B5256"/>
    <w:rsid w:val="001B54CC"/>
    <w:rsid w:val="001B6773"/>
    <w:rsid w:val="001C1AE1"/>
    <w:rsid w:val="001D501C"/>
    <w:rsid w:val="001D568F"/>
    <w:rsid w:val="001E4171"/>
    <w:rsid w:val="001E59AF"/>
    <w:rsid w:val="001E6E67"/>
    <w:rsid w:val="001E71D3"/>
    <w:rsid w:val="001E7571"/>
    <w:rsid w:val="001F7A89"/>
    <w:rsid w:val="0020412C"/>
    <w:rsid w:val="00212438"/>
    <w:rsid w:val="00212C07"/>
    <w:rsid w:val="00220297"/>
    <w:rsid w:val="00234A96"/>
    <w:rsid w:val="002350E9"/>
    <w:rsid w:val="0023593F"/>
    <w:rsid w:val="00241743"/>
    <w:rsid w:val="002450E6"/>
    <w:rsid w:val="002469F2"/>
    <w:rsid w:val="0025600C"/>
    <w:rsid w:val="00256702"/>
    <w:rsid w:val="00262FD9"/>
    <w:rsid w:val="00264BD6"/>
    <w:rsid w:val="002702C7"/>
    <w:rsid w:val="002730E3"/>
    <w:rsid w:val="00282C38"/>
    <w:rsid w:val="002848C9"/>
    <w:rsid w:val="00285D34"/>
    <w:rsid w:val="00287058"/>
    <w:rsid w:val="0029022E"/>
    <w:rsid w:val="002938DE"/>
    <w:rsid w:val="0029436F"/>
    <w:rsid w:val="0029495F"/>
    <w:rsid w:val="002A2AB0"/>
    <w:rsid w:val="002A3AB4"/>
    <w:rsid w:val="002B0706"/>
    <w:rsid w:val="002C5D62"/>
    <w:rsid w:val="002C7C5E"/>
    <w:rsid w:val="002D1F64"/>
    <w:rsid w:val="002D6019"/>
    <w:rsid w:val="002F1F22"/>
    <w:rsid w:val="002F3EED"/>
    <w:rsid w:val="002F49BB"/>
    <w:rsid w:val="00300365"/>
    <w:rsid w:val="00302975"/>
    <w:rsid w:val="00304F56"/>
    <w:rsid w:val="003061B5"/>
    <w:rsid w:val="0030634B"/>
    <w:rsid w:val="00311648"/>
    <w:rsid w:val="00311670"/>
    <w:rsid w:val="00315171"/>
    <w:rsid w:val="00315858"/>
    <w:rsid w:val="003275AE"/>
    <w:rsid w:val="00336892"/>
    <w:rsid w:val="003468A9"/>
    <w:rsid w:val="00360010"/>
    <w:rsid w:val="00360E1C"/>
    <w:rsid w:val="00361AA8"/>
    <w:rsid w:val="00362C60"/>
    <w:rsid w:val="0037436B"/>
    <w:rsid w:val="00375221"/>
    <w:rsid w:val="00386228"/>
    <w:rsid w:val="0039566C"/>
    <w:rsid w:val="003A0D3A"/>
    <w:rsid w:val="003A1343"/>
    <w:rsid w:val="003A23EA"/>
    <w:rsid w:val="003A55C3"/>
    <w:rsid w:val="003B02D6"/>
    <w:rsid w:val="003B1C27"/>
    <w:rsid w:val="003B2BE5"/>
    <w:rsid w:val="003B5155"/>
    <w:rsid w:val="003C1E16"/>
    <w:rsid w:val="003C3D7F"/>
    <w:rsid w:val="003C5763"/>
    <w:rsid w:val="003E1CAC"/>
    <w:rsid w:val="003F38D0"/>
    <w:rsid w:val="003F47FE"/>
    <w:rsid w:val="003F7693"/>
    <w:rsid w:val="004009F0"/>
    <w:rsid w:val="00404D89"/>
    <w:rsid w:val="004147BC"/>
    <w:rsid w:val="00414B77"/>
    <w:rsid w:val="004232F6"/>
    <w:rsid w:val="00423DE3"/>
    <w:rsid w:val="004330A4"/>
    <w:rsid w:val="00434DCD"/>
    <w:rsid w:val="00435412"/>
    <w:rsid w:val="004421FF"/>
    <w:rsid w:val="00442D2B"/>
    <w:rsid w:val="00447B0A"/>
    <w:rsid w:val="00460759"/>
    <w:rsid w:val="00464AA4"/>
    <w:rsid w:val="00464B4E"/>
    <w:rsid w:val="0046585E"/>
    <w:rsid w:val="00475527"/>
    <w:rsid w:val="0048106E"/>
    <w:rsid w:val="004846DE"/>
    <w:rsid w:val="0048583C"/>
    <w:rsid w:val="00487612"/>
    <w:rsid w:val="00490CB7"/>
    <w:rsid w:val="00490F8F"/>
    <w:rsid w:val="004910E6"/>
    <w:rsid w:val="00492A09"/>
    <w:rsid w:val="004951EC"/>
    <w:rsid w:val="00495FDA"/>
    <w:rsid w:val="00496E77"/>
    <w:rsid w:val="004A45B3"/>
    <w:rsid w:val="004A5F93"/>
    <w:rsid w:val="004A77B8"/>
    <w:rsid w:val="004B06DE"/>
    <w:rsid w:val="004B2F8F"/>
    <w:rsid w:val="004B35BA"/>
    <w:rsid w:val="004B4724"/>
    <w:rsid w:val="004B5655"/>
    <w:rsid w:val="004C2B53"/>
    <w:rsid w:val="004C7928"/>
    <w:rsid w:val="004C7B4F"/>
    <w:rsid w:val="004D0EE0"/>
    <w:rsid w:val="004D30CB"/>
    <w:rsid w:val="004D4004"/>
    <w:rsid w:val="004D785F"/>
    <w:rsid w:val="004E0FB9"/>
    <w:rsid w:val="004E1884"/>
    <w:rsid w:val="004E2D03"/>
    <w:rsid w:val="004E2D77"/>
    <w:rsid w:val="004E33AF"/>
    <w:rsid w:val="004E5637"/>
    <w:rsid w:val="004E5DEE"/>
    <w:rsid w:val="004E5FD0"/>
    <w:rsid w:val="004F1EC5"/>
    <w:rsid w:val="00500A23"/>
    <w:rsid w:val="005047F1"/>
    <w:rsid w:val="0051482F"/>
    <w:rsid w:val="00521B8B"/>
    <w:rsid w:val="00527D1C"/>
    <w:rsid w:val="00530CC1"/>
    <w:rsid w:val="00530E37"/>
    <w:rsid w:val="00534564"/>
    <w:rsid w:val="00534E68"/>
    <w:rsid w:val="00535E9F"/>
    <w:rsid w:val="005403B4"/>
    <w:rsid w:val="0054452E"/>
    <w:rsid w:val="00550347"/>
    <w:rsid w:val="00550F9F"/>
    <w:rsid w:val="00552BB3"/>
    <w:rsid w:val="00554168"/>
    <w:rsid w:val="00554854"/>
    <w:rsid w:val="00560DE4"/>
    <w:rsid w:val="005712FA"/>
    <w:rsid w:val="0058004F"/>
    <w:rsid w:val="00592611"/>
    <w:rsid w:val="00593249"/>
    <w:rsid w:val="005979B6"/>
    <w:rsid w:val="005A2F1C"/>
    <w:rsid w:val="005B6A35"/>
    <w:rsid w:val="005C325A"/>
    <w:rsid w:val="005C47E1"/>
    <w:rsid w:val="005C59BF"/>
    <w:rsid w:val="005C6A69"/>
    <w:rsid w:val="005C79E5"/>
    <w:rsid w:val="005D4FBF"/>
    <w:rsid w:val="005D565B"/>
    <w:rsid w:val="005E013D"/>
    <w:rsid w:val="005E1D1F"/>
    <w:rsid w:val="005E5756"/>
    <w:rsid w:val="005E60AB"/>
    <w:rsid w:val="005E6269"/>
    <w:rsid w:val="005F2BED"/>
    <w:rsid w:val="00601138"/>
    <w:rsid w:val="006032CF"/>
    <w:rsid w:val="006061A9"/>
    <w:rsid w:val="006118AB"/>
    <w:rsid w:val="00613138"/>
    <w:rsid w:val="006219C9"/>
    <w:rsid w:val="00623595"/>
    <w:rsid w:val="0062622B"/>
    <w:rsid w:val="0062775B"/>
    <w:rsid w:val="00627D63"/>
    <w:rsid w:val="006312D1"/>
    <w:rsid w:val="006336CC"/>
    <w:rsid w:val="006435E8"/>
    <w:rsid w:val="006461DF"/>
    <w:rsid w:val="006475D3"/>
    <w:rsid w:val="006600E2"/>
    <w:rsid w:val="006644DC"/>
    <w:rsid w:val="00664B24"/>
    <w:rsid w:val="006738F6"/>
    <w:rsid w:val="006747A4"/>
    <w:rsid w:val="006758AA"/>
    <w:rsid w:val="00684B9E"/>
    <w:rsid w:val="00691226"/>
    <w:rsid w:val="00691A2A"/>
    <w:rsid w:val="00693DCC"/>
    <w:rsid w:val="006A024D"/>
    <w:rsid w:val="006A167A"/>
    <w:rsid w:val="006A4390"/>
    <w:rsid w:val="006A51F4"/>
    <w:rsid w:val="006A68BF"/>
    <w:rsid w:val="006A6F82"/>
    <w:rsid w:val="006A7B4D"/>
    <w:rsid w:val="006B151A"/>
    <w:rsid w:val="006B1BAB"/>
    <w:rsid w:val="006B2A93"/>
    <w:rsid w:val="006B3C4D"/>
    <w:rsid w:val="006B7A47"/>
    <w:rsid w:val="006C0E5B"/>
    <w:rsid w:val="006C3782"/>
    <w:rsid w:val="006C493A"/>
    <w:rsid w:val="006C4BE2"/>
    <w:rsid w:val="006D2338"/>
    <w:rsid w:val="006D2B40"/>
    <w:rsid w:val="006E034B"/>
    <w:rsid w:val="006E0EA1"/>
    <w:rsid w:val="006E280A"/>
    <w:rsid w:val="006E41BC"/>
    <w:rsid w:val="006E4AF2"/>
    <w:rsid w:val="006F17E0"/>
    <w:rsid w:val="006F5989"/>
    <w:rsid w:val="00711B8F"/>
    <w:rsid w:val="00715450"/>
    <w:rsid w:val="0071770C"/>
    <w:rsid w:val="00717798"/>
    <w:rsid w:val="00721228"/>
    <w:rsid w:val="00736F24"/>
    <w:rsid w:val="00743F19"/>
    <w:rsid w:val="0074483D"/>
    <w:rsid w:val="00745D76"/>
    <w:rsid w:val="0075009E"/>
    <w:rsid w:val="00753171"/>
    <w:rsid w:val="00753606"/>
    <w:rsid w:val="007539DE"/>
    <w:rsid w:val="00754463"/>
    <w:rsid w:val="00755843"/>
    <w:rsid w:val="0076045C"/>
    <w:rsid w:val="00766A87"/>
    <w:rsid w:val="007725D6"/>
    <w:rsid w:val="00774FE4"/>
    <w:rsid w:val="0078146F"/>
    <w:rsid w:val="00786541"/>
    <w:rsid w:val="00787E1E"/>
    <w:rsid w:val="007A19B9"/>
    <w:rsid w:val="007A2FBE"/>
    <w:rsid w:val="007A6D07"/>
    <w:rsid w:val="007B1A6D"/>
    <w:rsid w:val="007B29E6"/>
    <w:rsid w:val="007B2EA4"/>
    <w:rsid w:val="007C20BA"/>
    <w:rsid w:val="007C2FE6"/>
    <w:rsid w:val="007C3A2A"/>
    <w:rsid w:val="007C4157"/>
    <w:rsid w:val="007C7053"/>
    <w:rsid w:val="007C71FC"/>
    <w:rsid w:val="007C7EAE"/>
    <w:rsid w:val="007D0B59"/>
    <w:rsid w:val="007D750D"/>
    <w:rsid w:val="007E3D8F"/>
    <w:rsid w:val="007E6A06"/>
    <w:rsid w:val="007F2F57"/>
    <w:rsid w:val="007F378F"/>
    <w:rsid w:val="007F5BF7"/>
    <w:rsid w:val="007F6053"/>
    <w:rsid w:val="007F787E"/>
    <w:rsid w:val="00812CF1"/>
    <w:rsid w:val="00823650"/>
    <w:rsid w:val="00826D11"/>
    <w:rsid w:val="00826E9D"/>
    <w:rsid w:val="00830EC2"/>
    <w:rsid w:val="00831B52"/>
    <w:rsid w:val="00835BC6"/>
    <w:rsid w:val="0084514A"/>
    <w:rsid w:val="00847359"/>
    <w:rsid w:val="00847483"/>
    <w:rsid w:val="00852848"/>
    <w:rsid w:val="00853FC2"/>
    <w:rsid w:val="008556B9"/>
    <w:rsid w:val="00856CC6"/>
    <w:rsid w:val="008577AC"/>
    <w:rsid w:val="0086186C"/>
    <w:rsid w:val="008642BA"/>
    <w:rsid w:val="00867C09"/>
    <w:rsid w:val="00871385"/>
    <w:rsid w:val="008729FB"/>
    <w:rsid w:val="00873B2B"/>
    <w:rsid w:val="00874718"/>
    <w:rsid w:val="00874DE1"/>
    <w:rsid w:val="00876505"/>
    <w:rsid w:val="0088272E"/>
    <w:rsid w:val="00893BD1"/>
    <w:rsid w:val="008B137D"/>
    <w:rsid w:val="008B4081"/>
    <w:rsid w:val="008B5217"/>
    <w:rsid w:val="008B5F37"/>
    <w:rsid w:val="008B6481"/>
    <w:rsid w:val="008C579E"/>
    <w:rsid w:val="008C6158"/>
    <w:rsid w:val="008C6584"/>
    <w:rsid w:val="008D04CD"/>
    <w:rsid w:val="008D29A9"/>
    <w:rsid w:val="008D4840"/>
    <w:rsid w:val="008E1487"/>
    <w:rsid w:val="008E23B2"/>
    <w:rsid w:val="008E2E6D"/>
    <w:rsid w:val="008E47E1"/>
    <w:rsid w:val="008E4D9B"/>
    <w:rsid w:val="008E62DB"/>
    <w:rsid w:val="008E7DE2"/>
    <w:rsid w:val="008F067F"/>
    <w:rsid w:val="009027B0"/>
    <w:rsid w:val="00903314"/>
    <w:rsid w:val="00911106"/>
    <w:rsid w:val="00912BFD"/>
    <w:rsid w:val="009130CE"/>
    <w:rsid w:val="009131BC"/>
    <w:rsid w:val="00916D06"/>
    <w:rsid w:val="00922F35"/>
    <w:rsid w:val="009274A9"/>
    <w:rsid w:val="00931429"/>
    <w:rsid w:val="00934103"/>
    <w:rsid w:val="00937E64"/>
    <w:rsid w:val="009402B9"/>
    <w:rsid w:val="00951223"/>
    <w:rsid w:val="00951EA8"/>
    <w:rsid w:val="00952FFE"/>
    <w:rsid w:val="00961F2B"/>
    <w:rsid w:val="0096254B"/>
    <w:rsid w:val="00963EAA"/>
    <w:rsid w:val="00970455"/>
    <w:rsid w:val="00971B64"/>
    <w:rsid w:val="00972C70"/>
    <w:rsid w:val="009746AA"/>
    <w:rsid w:val="00977D5F"/>
    <w:rsid w:val="0098192C"/>
    <w:rsid w:val="0099470F"/>
    <w:rsid w:val="009A1C7B"/>
    <w:rsid w:val="009A445E"/>
    <w:rsid w:val="009B31BB"/>
    <w:rsid w:val="009B49BF"/>
    <w:rsid w:val="009B51AA"/>
    <w:rsid w:val="009C4317"/>
    <w:rsid w:val="009C4B50"/>
    <w:rsid w:val="009C60A0"/>
    <w:rsid w:val="009D14A7"/>
    <w:rsid w:val="009D4F13"/>
    <w:rsid w:val="009E0013"/>
    <w:rsid w:val="009E31AE"/>
    <w:rsid w:val="009E667F"/>
    <w:rsid w:val="009F2006"/>
    <w:rsid w:val="009F5C1A"/>
    <w:rsid w:val="00A042C9"/>
    <w:rsid w:val="00A058D4"/>
    <w:rsid w:val="00A05D40"/>
    <w:rsid w:val="00A07E23"/>
    <w:rsid w:val="00A1127F"/>
    <w:rsid w:val="00A1489F"/>
    <w:rsid w:val="00A150FD"/>
    <w:rsid w:val="00A22010"/>
    <w:rsid w:val="00A22EC5"/>
    <w:rsid w:val="00A26FD4"/>
    <w:rsid w:val="00A308D5"/>
    <w:rsid w:val="00A309C1"/>
    <w:rsid w:val="00A32F5A"/>
    <w:rsid w:val="00A3449E"/>
    <w:rsid w:val="00A36997"/>
    <w:rsid w:val="00A3737F"/>
    <w:rsid w:val="00A406B3"/>
    <w:rsid w:val="00A421EE"/>
    <w:rsid w:val="00A44FBD"/>
    <w:rsid w:val="00A45DD3"/>
    <w:rsid w:val="00A46104"/>
    <w:rsid w:val="00A46D64"/>
    <w:rsid w:val="00A53DB4"/>
    <w:rsid w:val="00A565BC"/>
    <w:rsid w:val="00A572BB"/>
    <w:rsid w:val="00A60162"/>
    <w:rsid w:val="00A62855"/>
    <w:rsid w:val="00A64444"/>
    <w:rsid w:val="00A67EAF"/>
    <w:rsid w:val="00A70F6A"/>
    <w:rsid w:val="00A75C1D"/>
    <w:rsid w:val="00A85778"/>
    <w:rsid w:val="00A87822"/>
    <w:rsid w:val="00A926B0"/>
    <w:rsid w:val="00AA0CE7"/>
    <w:rsid w:val="00AA7000"/>
    <w:rsid w:val="00AB0CD4"/>
    <w:rsid w:val="00AB5AED"/>
    <w:rsid w:val="00AB6C85"/>
    <w:rsid w:val="00AD6B22"/>
    <w:rsid w:val="00AD7612"/>
    <w:rsid w:val="00AD7A29"/>
    <w:rsid w:val="00AE3BE6"/>
    <w:rsid w:val="00AE584C"/>
    <w:rsid w:val="00AF4E0E"/>
    <w:rsid w:val="00AF7D2D"/>
    <w:rsid w:val="00B00C75"/>
    <w:rsid w:val="00B0224E"/>
    <w:rsid w:val="00B11435"/>
    <w:rsid w:val="00B15990"/>
    <w:rsid w:val="00B43AEA"/>
    <w:rsid w:val="00B45A42"/>
    <w:rsid w:val="00B46C09"/>
    <w:rsid w:val="00B619D9"/>
    <w:rsid w:val="00B625E8"/>
    <w:rsid w:val="00B63468"/>
    <w:rsid w:val="00B6402C"/>
    <w:rsid w:val="00B64D0F"/>
    <w:rsid w:val="00B65F25"/>
    <w:rsid w:val="00B664D4"/>
    <w:rsid w:val="00B675B4"/>
    <w:rsid w:val="00B67C31"/>
    <w:rsid w:val="00B80B89"/>
    <w:rsid w:val="00B8180A"/>
    <w:rsid w:val="00B82AC1"/>
    <w:rsid w:val="00B853B8"/>
    <w:rsid w:val="00B904A3"/>
    <w:rsid w:val="00B956DB"/>
    <w:rsid w:val="00B96AF9"/>
    <w:rsid w:val="00BA400B"/>
    <w:rsid w:val="00BB0031"/>
    <w:rsid w:val="00BB6443"/>
    <w:rsid w:val="00BC1375"/>
    <w:rsid w:val="00BC3394"/>
    <w:rsid w:val="00BC3D66"/>
    <w:rsid w:val="00BE7062"/>
    <w:rsid w:val="00BF264E"/>
    <w:rsid w:val="00BF2F4A"/>
    <w:rsid w:val="00BF45AC"/>
    <w:rsid w:val="00BF7D3A"/>
    <w:rsid w:val="00C0107D"/>
    <w:rsid w:val="00C01A4B"/>
    <w:rsid w:val="00C037D4"/>
    <w:rsid w:val="00C07404"/>
    <w:rsid w:val="00C11F45"/>
    <w:rsid w:val="00C14B50"/>
    <w:rsid w:val="00C162EB"/>
    <w:rsid w:val="00C1776E"/>
    <w:rsid w:val="00C205FD"/>
    <w:rsid w:val="00C23100"/>
    <w:rsid w:val="00C2608C"/>
    <w:rsid w:val="00C3041E"/>
    <w:rsid w:val="00C31705"/>
    <w:rsid w:val="00C335E0"/>
    <w:rsid w:val="00C41C01"/>
    <w:rsid w:val="00C453A9"/>
    <w:rsid w:val="00C45F04"/>
    <w:rsid w:val="00C47B85"/>
    <w:rsid w:val="00C51667"/>
    <w:rsid w:val="00C549E1"/>
    <w:rsid w:val="00C56D0D"/>
    <w:rsid w:val="00C6069E"/>
    <w:rsid w:val="00C67E72"/>
    <w:rsid w:val="00C70DD6"/>
    <w:rsid w:val="00C726EA"/>
    <w:rsid w:val="00C732A5"/>
    <w:rsid w:val="00C73FB6"/>
    <w:rsid w:val="00C75647"/>
    <w:rsid w:val="00C76F77"/>
    <w:rsid w:val="00C7722B"/>
    <w:rsid w:val="00C81AF0"/>
    <w:rsid w:val="00C853A8"/>
    <w:rsid w:val="00C87D24"/>
    <w:rsid w:val="00C93990"/>
    <w:rsid w:val="00C9773D"/>
    <w:rsid w:val="00C979B8"/>
    <w:rsid w:val="00CA0C2F"/>
    <w:rsid w:val="00CA2D25"/>
    <w:rsid w:val="00CA4DB3"/>
    <w:rsid w:val="00CA5010"/>
    <w:rsid w:val="00CA6942"/>
    <w:rsid w:val="00CA6AED"/>
    <w:rsid w:val="00CB699D"/>
    <w:rsid w:val="00CC12DB"/>
    <w:rsid w:val="00CC178D"/>
    <w:rsid w:val="00CC3303"/>
    <w:rsid w:val="00CC3A83"/>
    <w:rsid w:val="00CC76A4"/>
    <w:rsid w:val="00CD2D30"/>
    <w:rsid w:val="00CD2EA8"/>
    <w:rsid w:val="00CD3B2B"/>
    <w:rsid w:val="00CD6262"/>
    <w:rsid w:val="00CD7561"/>
    <w:rsid w:val="00CE3875"/>
    <w:rsid w:val="00CF2EB8"/>
    <w:rsid w:val="00D00603"/>
    <w:rsid w:val="00D030EE"/>
    <w:rsid w:val="00D11809"/>
    <w:rsid w:val="00D1198F"/>
    <w:rsid w:val="00D127CC"/>
    <w:rsid w:val="00D131CF"/>
    <w:rsid w:val="00D13B17"/>
    <w:rsid w:val="00D14C81"/>
    <w:rsid w:val="00D14E8E"/>
    <w:rsid w:val="00D15F7B"/>
    <w:rsid w:val="00D1683C"/>
    <w:rsid w:val="00D24692"/>
    <w:rsid w:val="00D27A49"/>
    <w:rsid w:val="00D325A4"/>
    <w:rsid w:val="00D54355"/>
    <w:rsid w:val="00D60682"/>
    <w:rsid w:val="00D609F0"/>
    <w:rsid w:val="00D71AC5"/>
    <w:rsid w:val="00D7311A"/>
    <w:rsid w:val="00D77DEA"/>
    <w:rsid w:val="00D801F3"/>
    <w:rsid w:val="00D86EB3"/>
    <w:rsid w:val="00D97D74"/>
    <w:rsid w:val="00DA0791"/>
    <w:rsid w:val="00DA25A5"/>
    <w:rsid w:val="00DA6ED8"/>
    <w:rsid w:val="00DB1743"/>
    <w:rsid w:val="00DB71AB"/>
    <w:rsid w:val="00DB7211"/>
    <w:rsid w:val="00DC2B18"/>
    <w:rsid w:val="00DC2FE4"/>
    <w:rsid w:val="00DD1263"/>
    <w:rsid w:val="00DE0678"/>
    <w:rsid w:val="00DE2FC6"/>
    <w:rsid w:val="00DE58E0"/>
    <w:rsid w:val="00DF627B"/>
    <w:rsid w:val="00DF70B4"/>
    <w:rsid w:val="00E05796"/>
    <w:rsid w:val="00E1148D"/>
    <w:rsid w:val="00E117DD"/>
    <w:rsid w:val="00E219CD"/>
    <w:rsid w:val="00E241A3"/>
    <w:rsid w:val="00E257A9"/>
    <w:rsid w:val="00E25979"/>
    <w:rsid w:val="00E30AD3"/>
    <w:rsid w:val="00E3104A"/>
    <w:rsid w:val="00E33B35"/>
    <w:rsid w:val="00E3632F"/>
    <w:rsid w:val="00E3663A"/>
    <w:rsid w:val="00E4559A"/>
    <w:rsid w:val="00E521B2"/>
    <w:rsid w:val="00E55952"/>
    <w:rsid w:val="00E65899"/>
    <w:rsid w:val="00E72D29"/>
    <w:rsid w:val="00E72E1B"/>
    <w:rsid w:val="00E74C5C"/>
    <w:rsid w:val="00E86E1B"/>
    <w:rsid w:val="00E97F9C"/>
    <w:rsid w:val="00EA00EF"/>
    <w:rsid w:val="00EA1CD8"/>
    <w:rsid w:val="00EA4201"/>
    <w:rsid w:val="00EA7C1E"/>
    <w:rsid w:val="00EB7621"/>
    <w:rsid w:val="00EC00AC"/>
    <w:rsid w:val="00EC1E0F"/>
    <w:rsid w:val="00EC55D5"/>
    <w:rsid w:val="00EC5B89"/>
    <w:rsid w:val="00ED4225"/>
    <w:rsid w:val="00EE3551"/>
    <w:rsid w:val="00EF02C0"/>
    <w:rsid w:val="00EF0955"/>
    <w:rsid w:val="00EF673B"/>
    <w:rsid w:val="00F123C0"/>
    <w:rsid w:val="00F167F5"/>
    <w:rsid w:val="00F21C47"/>
    <w:rsid w:val="00F243F2"/>
    <w:rsid w:val="00F331F0"/>
    <w:rsid w:val="00F351DA"/>
    <w:rsid w:val="00F41075"/>
    <w:rsid w:val="00F45008"/>
    <w:rsid w:val="00F47530"/>
    <w:rsid w:val="00F51162"/>
    <w:rsid w:val="00F54EDA"/>
    <w:rsid w:val="00F570A9"/>
    <w:rsid w:val="00F60984"/>
    <w:rsid w:val="00F647C9"/>
    <w:rsid w:val="00F6572A"/>
    <w:rsid w:val="00F70852"/>
    <w:rsid w:val="00F71C4A"/>
    <w:rsid w:val="00F743BD"/>
    <w:rsid w:val="00F905FD"/>
    <w:rsid w:val="00F9676D"/>
    <w:rsid w:val="00FA4F68"/>
    <w:rsid w:val="00FA5C83"/>
    <w:rsid w:val="00FB1527"/>
    <w:rsid w:val="00FB306A"/>
    <w:rsid w:val="00FB3E76"/>
    <w:rsid w:val="00FB4D4F"/>
    <w:rsid w:val="00FB6495"/>
    <w:rsid w:val="00FC16B1"/>
    <w:rsid w:val="00FD2DD5"/>
    <w:rsid w:val="00FD43BF"/>
    <w:rsid w:val="00FE1460"/>
    <w:rsid w:val="00FE73F9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9ACEF98-2274-45E7-AE1F-9362DFF0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B4F"/>
  </w:style>
  <w:style w:type="paragraph" w:styleId="Nagwek1">
    <w:name w:val="heading 1"/>
    <w:basedOn w:val="Normalny"/>
    <w:next w:val="Normalny"/>
    <w:link w:val="Nagwek1Znak"/>
    <w:uiPriority w:val="9"/>
    <w:qFormat/>
    <w:rsid w:val="004C7B4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B4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7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7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7B4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7B4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7B4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7B4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7B4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7B4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7B4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7B4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spanusuniety">
    <w:name w:val="span.usuniety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showhidebox">
    <w:name w:val="a.showhide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0000"/>
      <w:sz w:val="18"/>
      <w:szCs w:val="18"/>
    </w:rPr>
  </w:style>
  <w:style w:type="paragraph" w:customStyle="1" w:styleId="pkompodtyt">
    <w:name w:val="p.kompodtyt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150A59"/>
      <w:sz w:val="20"/>
      <w:szCs w:val="20"/>
    </w:rPr>
  </w:style>
  <w:style w:type="paragraph" w:customStyle="1" w:styleId="ppub">
    <w:name w:val="p.pub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nieobow">
    <w:name w:val="span.nieobo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ytakt">
    <w:name w:val="p.tytakt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spanmetrykapunkt">
    <w:name w:val="span.metrykapun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komtytitems">
    <w:name w:val="p.komtytitems"/>
    <w:uiPriority w:val="99"/>
    <w:pPr>
      <w:widowControl w:val="0"/>
      <w:autoSpaceDE w:val="0"/>
      <w:autoSpaceDN w:val="0"/>
      <w:adjustRightInd w:val="0"/>
      <w:spacing w:before="60"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before="320" w:line="160" w:lineRule="atLeast"/>
    </w:pPr>
    <w:rPr>
      <w:rFonts w:ascii="Helvetica" w:hAnsi="Helvetica" w:cs="Helvetica"/>
      <w:b/>
      <w:bCs/>
      <w:color w:val="000000"/>
      <w:sz w:val="32"/>
      <w:szCs w:val="32"/>
    </w:rPr>
  </w:style>
  <w:style w:type="paragraph" w:customStyle="1" w:styleId="aoczek">
    <w:name w:val="a.ocze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80C0"/>
      <w:sz w:val="18"/>
      <w:szCs w:val="18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zag">
    <w:name w:val="p.zag"/>
    <w:uiPriority w:val="99"/>
    <w:pPr>
      <w:widowControl w:val="0"/>
      <w:autoSpaceDE w:val="0"/>
      <w:autoSpaceDN w:val="0"/>
      <w:adjustRightInd w:val="0"/>
      <w:spacing w:before="120" w:line="40" w:lineRule="atLeast"/>
      <w:ind w:left="240"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elacjelista">
    <w:name w:val="p.relacjelista"/>
    <w:uiPriority w:val="99"/>
    <w:pPr>
      <w:widowControl w:val="0"/>
      <w:autoSpaceDE w:val="0"/>
      <w:autoSpaceDN w:val="0"/>
      <w:adjustRightInd w:val="0"/>
      <w:spacing w:before="18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8">
    <w:name w:val="p.akthead8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hanged">
    <w:name w:val="div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9">
    <w:name w:val="p.akthead9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6">
    <w:name w:val="p.akthead6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7">
    <w:name w:val="p.akthead7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zakres">
    <w:name w:val="span.zakres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spandodany">
    <w:name w:val="span.dodan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FF"/>
      <w:sz w:val="18"/>
      <w:szCs w:val="18"/>
    </w:rPr>
  </w:style>
  <w:style w:type="paragraph" w:customStyle="1" w:styleId="pakthead4">
    <w:name w:val="p.akthead4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letitlebox">
    <w:name w:val="table.title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5">
    <w:name w:val="p.akthead5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anumerlink1">
    <w:name w:val="a.numerlink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20280"/>
      <w:sz w:val="18"/>
      <w:szCs w:val="18"/>
    </w:rPr>
  </w:style>
  <w:style w:type="paragraph" w:customStyle="1" w:styleId="pakthead2">
    <w:name w:val="p.akthead2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akthead3">
    <w:name w:val="p.akthead3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changed">
    <w:name w:val="p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1">
    <w:name w:val="p.akthead1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tytaktuchyl">
    <w:name w:val="p.tytaktuchyl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E94B3A"/>
    </w:rPr>
  </w:style>
  <w:style w:type="paragraph" w:customStyle="1" w:styleId="amarkand">
    <w:name w:val="a.markan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divozdobnybarszary">
    <w:name w:val="div.ozdobnybarszary"/>
    <w:uiPriority w:val="99"/>
    <w:pPr>
      <w:widowControl w:val="0"/>
      <w:autoSpaceDE w:val="0"/>
      <w:autoSpaceDN w:val="0"/>
      <w:adjustRightInd w:val="0"/>
      <w:spacing w:before="120" w:after="60" w:line="40" w:lineRule="atLeast"/>
      <w:ind w:left="180" w:right="180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amarkor">
    <w:name w:val="a.mark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righttyt">
    <w:name w:val="p.right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kt">
    <w:name w:val="p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quotblock">
    <w:name w:val="span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przypisboxcontent">
    <w:name w:val="div.przypisboxconten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histopistyt">
    <w:name w:val="p.histopistyt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spanzmieniony">
    <w:name w:val="span.zmienion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tableprzypisbox">
    <w:name w:val="table.przypis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blockquot">
    <w:name w:val="div.blockquo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3keywordsbox">
    <w:name w:val="h3.keywordsbox"/>
    <w:uiPriority w:val="99"/>
    <w:pPr>
      <w:widowControl w:val="0"/>
      <w:autoSpaceDE w:val="0"/>
      <w:autoSpaceDN w:val="0"/>
      <w:adjustRightInd w:val="0"/>
      <w:spacing w:after="140" w:line="40" w:lineRule="atLeast"/>
      <w:ind w:left="180"/>
      <w:jc w:val="both"/>
    </w:pPr>
    <w:rPr>
      <w:rFonts w:ascii="Helvetica" w:hAnsi="Helvetica" w:cs="Helvetica"/>
      <w:b/>
      <w:bCs/>
      <w:color w:val="44426E"/>
      <w:sz w:val="18"/>
      <w:szCs w:val="18"/>
    </w:rPr>
  </w:style>
  <w:style w:type="paragraph" w:customStyle="1" w:styleId="aexpand">
    <w:name w:val="a.expan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naglowek">
    <w:name w:val="div.naglowek"/>
    <w:uiPriority w:val="99"/>
    <w:pPr>
      <w:widowControl w:val="0"/>
      <w:autoSpaceDE w:val="0"/>
      <w:autoSpaceDN w:val="0"/>
      <w:adjustRightInd w:val="0"/>
      <w:spacing w:before="240" w:line="40" w:lineRule="atLeast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spanwaga">
    <w:name w:val="span.wag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tyt">
    <w:name w:val="p.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zakres">
    <w:name w:val="div.zakres"/>
    <w:uiPriority w:val="99"/>
    <w:pPr>
      <w:widowControl w:val="0"/>
      <w:autoSpaceDE w:val="0"/>
      <w:autoSpaceDN w:val="0"/>
      <w:adjustRightInd w:val="0"/>
      <w:spacing w:after="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utorzy">
    <w:name w:val="p.autorzy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40" w:right="24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">
    <w:name w:val="blockquot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changed">
    <w:name w:val="ul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h3bigbox">
    <w:name w:val="h3.bigbox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b/>
      <w:bCs/>
      <w:color w:val="150A59"/>
    </w:rPr>
  </w:style>
  <w:style w:type="paragraph" w:customStyle="1" w:styleId="divbiperror">
    <w:name w:val="div.bip_error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panblockquot">
    <w:name w:val="span.blockquo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clientareacenter">
    <w:name w:val="div.clientarea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aexpertlink">
    <w:name w:val="a.expert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mallbox">
    <w:name w:val="h3.small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FF"/>
      <w:sz w:val="18"/>
      <w:szCs w:val="18"/>
    </w:rPr>
  </w:style>
  <w:style w:type="paragraph" w:customStyle="1" w:styleId="phistmenu">
    <w:name w:val="p.histmenu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center"/>
    </w:pPr>
    <w:rPr>
      <w:rFonts w:ascii="Helvetica" w:hAnsi="Helvetica" w:cs="Helvetica"/>
      <w:b/>
      <w:bCs/>
      <w:color w:val="00FF00"/>
      <w:sz w:val="20"/>
      <w:szCs w:val="20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obo">
    <w:name w:val="a.nieobo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imgcloseimg">
    <w:name w:val="img.close_img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tjbar">
    <w:name w:val="a.tj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00"/>
      <w:sz w:val="18"/>
      <w:szCs w:val="18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wygasa1">
    <w:name w:val="span.wygasa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i/>
      <w:iCs/>
      <w:color w:val="000000"/>
      <w:sz w:val="18"/>
      <w:szCs w:val="18"/>
    </w:rPr>
  </w:style>
  <w:style w:type="paragraph" w:customStyle="1" w:styleId="anormalhover">
    <w:name w:val="a.normalhov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phistopis">
    <w:name w:val="p.histopis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td">
    <w:name w:val="td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abinner">
    <w:name w:val="table.tabinner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mgbulet">
    <w:name w:val="img.bulet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nobftyt">
    <w:name w:val="p.nobf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raktzalacznik">
    <w:name w:val="tr.aktzalacznik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indentright">
    <w:name w:val="p.indentright"/>
    <w:uiPriority w:val="99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lientareaprint">
    <w:name w:val="div.clientareaprint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gbox">
    <w:name w:val="h3.gbox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b/>
      <w:bCs/>
      <w:color w:val="150A59"/>
      <w:sz w:val="18"/>
      <w:szCs w:val="18"/>
    </w:rPr>
  </w:style>
  <w:style w:type="paragraph" w:customStyle="1" w:styleId="ptytaktniesam">
    <w:name w:val="p.tytaktniesam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6E6E6E"/>
    </w:rPr>
  </w:style>
  <w:style w:type="paragraph" w:customStyle="1" w:styleId="anormal">
    <w:name w:val="a.norma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h3beckokbox">
    <w:name w:val="h3.beckok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B92727"/>
      <w:sz w:val="18"/>
      <w:szCs w:val="18"/>
    </w:rPr>
  </w:style>
  <w:style w:type="paragraph" w:customStyle="1" w:styleId="spanwygasa">
    <w:name w:val="span.wygas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partlinks">
    <w:name w:val="p.artlinks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changed">
    <w:name w:val="td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nomargin">
    <w:name w:val=".nomarg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akapit">
    <w:name w:val="blockquote.akapi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aktheadsmall">
    <w:name w:val="p.aktheadsmall"/>
    <w:uiPriority w:val="99"/>
    <w:pPr>
      <w:widowControl w:val="0"/>
      <w:autoSpaceDE w:val="0"/>
      <w:autoSpaceDN w:val="0"/>
      <w:adjustRightInd w:val="0"/>
      <w:spacing w:before="12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oczekuje">
    <w:name w:val="div.oczekuje"/>
    <w:uiPriority w:val="99"/>
    <w:pPr>
      <w:widowControl w:val="0"/>
      <w:autoSpaceDE w:val="0"/>
      <w:autoSpaceDN w:val="0"/>
      <w:adjustRightInd w:val="0"/>
      <w:spacing w:before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ubtitlebar">
    <w:name w:val="table.sub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uct">
    <w:name w:val="div.struc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hangedpkt">
    <w:name w:val="p.changed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expertlinkhidden">
    <w:name w:val="a.expertlink_hidde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sam">
    <w:name w:val="a.niesam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imgbullet">
    <w:name w:val="img.bullet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komtyt">
    <w:name w:val="h1.komtyt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divprzypisbox">
    <w:name w:val="div.przypis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relacjegrupa">
    <w:name w:val="b.relacjegrupa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pspr">
    <w:name w:val="p.spr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7A4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47A4"/>
    <w:rPr>
      <w:rFonts w:ascii="Segoe UI" w:hAnsi="Segoe UI" w:cs="Segoe UI"/>
      <w:color w:val="000000"/>
      <w:sz w:val="18"/>
      <w:szCs w:val="18"/>
    </w:rPr>
  </w:style>
  <w:style w:type="table" w:styleId="Zwykatabela2">
    <w:name w:val="Plain Table 2"/>
    <w:basedOn w:val="Standardowy"/>
    <w:uiPriority w:val="42"/>
    <w:rsid w:val="00A058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rsid w:val="00A0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A058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9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C7928"/>
    <w:rPr>
      <w:rFonts w:ascii="Helvetica" w:hAnsi="Helvetica" w:cs="Helvetic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92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C7B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F0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F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5F04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45F04"/>
    <w:rPr>
      <w:rFonts w:ascii="Helvetica" w:hAnsi="Helvetica" w:cs="Helvetica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7B29E6"/>
    <w:pPr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8180A"/>
    <w:pPr>
      <w:ind w:left="720"/>
      <w:contextualSpacing/>
    </w:pPr>
  </w:style>
  <w:style w:type="character" w:styleId="Odwoanieprzypisudolnego">
    <w:name w:val="footnote reference"/>
    <w:uiPriority w:val="99"/>
    <w:semiHidden/>
    <w:rsid w:val="004C7B4F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rsid w:val="004C7B4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rsid w:val="004C7B4F"/>
    <w:rPr>
      <w:bCs/>
    </w:rPr>
  </w:style>
  <w:style w:type="paragraph" w:customStyle="1" w:styleId="PKTpunkt">
    <w:name w:val="PKT – punkt"/>
    <w:uiPriority w:val="13"/>
    <w:rsid w:val="004C7B4F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14"/>
    <w:rsid w:val="004C7B4F"/>
    <w:pPr>
      <w:ind w:left="986" w:hanging="476"/>
    </w:pPr>
  </w:style>
  <w:style w:type="paragraph" w:customStyle="1" w:styleId="ODNONIKtreodnonika">
    <w:name w:val="ODNOŚNIK – treść odnośnika"/>
    <w:uiPriority w:val="19"/>
    <w:rsid w:val="004C7B4F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rsid w:val="004C7B4F"/>
    <w:rPr>
      <w:b w:val="0"/>
      <w:i w:val="0"/>
      <w:vanish w:val="0"/>
      <w:spacing w:val="0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rsid w:val="004C7B4F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7B4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7B4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7B4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7B4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7B4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7B4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7B4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C7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4C7B4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B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C7B4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4C7B4F"/>
    <w:rPr>
      <w:i/>
      <w:iCs/>
    </w:rPr>
  </w:style>
  <w:style w:type="paragraph" w:styleId="Bezodstpw">
    <w:name w:val="No Spacing"/>
    <w:uiPriority w:val="1"/>
    <w:qFormat/>
    <w:rsid w:val="004C7B4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7B4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C7B4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7B4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7B4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4C7B4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C7B4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C7B4F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C7B4F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C7B4F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7B4F"/>
    <w:pPr>
      <w:outlineLvl w:val="9"/>
    </w:pPr>
  </w:style>
  <w:style w:type="paragraph" w:customStyle="1" w:styleId="xmsonormal">
    <w:name w:val="x_msonormal"/>
    <w:basedOn w:val="Normalny"/>
    <w:rsid w:val="0095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4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9099-8662-4823-99CB-1FE784CF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 Violetta</dc:creator>
  <cp:keywords/>
  <dc:description/>
  <cp:lastModifiedBy>Stawecki Michał</cp:lastModifiedBy>
  <cp:revision>35</cp:revision>
  <dcterms:created xsi:type="dcterms:W3CDTF">2021-04-01T10:48:00Z</dcterms:created>
  <dcterms:modified xsi:type="dcterms:W3CDTF">2022-08-09T11:18:00Z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MF\ACWK;Bielecki Cezary</vt:lpwstr>
  </property>
  <property fmtid="{D5CDD505-2E9C-101B-9397-08002B2CF9AE}" pid="4" name="MFClassificationDate">
    <vt:lpwstr>2022-06-23T13:22:14.5321706+02:00</vt:lpwstr>
  </property>
  <property fmtid="{D5CDD505-2E9C-101B-9397-08002B2CF9AE}" pid="5" name="MFClassifiedBySID">
    <vt:lpwstr>MF\S-1-5-21-1525952054-1005573771-2909822258-4602</vt:lpwstr>
  </property>
  <property fmtid="{D5CDD505-2E9C-101B-9397-08002B2CF9AE}" pid="6" name="MFGRNItemId">
    <vt:lpwstr>GRN-0db5a9a8-31f6-48a5-b5dd-d1f6050f6690</vt:lpwstr>
  </property>
  <property fmtid="{D5CDD505-2E9C-101B-9397-08002B2CF9AE}" pid="7" name="MFHash">
    <vt:lpwstr>Rv9rwgPYR4GYgXAY6IRJCiAaWao/UgbJkjChyP6qyU0=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