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C52C8" w14:textId="72D512C9" w:rsidR="00EB048D" w:rsidRPr="00EB048D" w:rsidRDefault="0057644E" w:rsidP="00BE5368">
      <w:pPr>
        <w:pStyle w:val="TEKSTZacznikido"/>
        <w:ind w:left="3540"/>
        <w:jc w:val="right"/>
        <w:rPr>
          <w:sz w:val="20"/>
        </w:rPr>
      </w:pPr>
      <w:bookmarkStart w:id="0" w:name="_GoBack"/>
      <w:bookmarkEnd w:id="0"/>
      <w:r>
        <w:t xml:space="preserve">   </w:t>
      </w:r>
      <w:r w:rsidR="00943017">
        <w:rPr>
          <w:sz w:val="20"/>
        </w:rPr>
        <w:t xml:space="preserve">Projekt z dnia </w:t>
      </w:r>
      <w:r w:rsidR="004F37B9">
        <w:rPr>
          <w:sz w:val="20"/>
        </w:rPr>
        <w:t>10</w:t>
      </w:r>
      <w:r w:rsidR="00B52FFA">
        <w:rPr>
          <w:sz w:val="20"/>
        </w:rPr>
        <w:t>.0</w:t>
      </w:r>
      <w:r w:rsidR="00DE4AA4">
        <w:rPr>
          <w:sz w:val="20"/>
        </w:rPr>
        <w:t>8</w:t>
      </w:r>
      <w:r w:rsidR="002F04FB">
        <w:rPr>
          <w:sz w:val="20"/>
        </w:rPr>
        <w:t>.2022</w:t>
      </w:r>
      <w:r w:rsidR="00BE5368">
        <w:rPr>
          <w:sz w:val="20"/>
        </w:rPr>
        <w:t xml:space="preserve"> r.</w:t>
      </w:r>
    </w:p>
    <w:p w14:paraId="68F0A064" w14:textId="77777777" w:rsidR="00E70658" w:rsidRDefault="00E70658" w:rsidP="005733FC">
      <w:pPr>
        <w:keepNext/>
        <w:suppressAutoHyphens/>
        <w:spacing w:after="120" w:line="360" w:lineRule="auto"/>
        <w:jc w:val="right"/>
        <w:rPr>
          <w:rFonts w:ascii="Times" w:eastAsia="Times New Roman" w:hAnsi="Times" w:cs="Times New Roman"/>
          <w:b/>
          <w:bCs/>
          <w:caps/>
          <w:spacing w:val="54"/>
          <w:kern w:val="24"/>
          <w:sz w:val="24"/>
          <w:szCs w:val="24"/>
          <w:lang w:eastAsia="pl-PL"/>
        </w:rPr>
      </w:pPr>
    </w:p>
    <w:p w14:paraId="7245FF15" w14:textId="77777777" w:rsidR="009018A3" w:rsidRPr="009018A3" w:rsidRDefault="009018A3" w:rsidP="009018A3">
      <w:pPr>
        <w:keepNext/>
        <w:suppressAutoHyphens/>
        <w:spacing w:after="120" w:line="360" w:lineRule="auto"/>
        <w:jc w:val="center"/>
        <w:rPr>
          <w:rFonts w:ascii="Times" w:eastAsia="Times New Roman" w:hAnsi="Times" w:cs="Times New Roman"/>
          <w:b/>
          <w:bCs/>
          <w:caps/>
          <w:spacing w:val="54"/>
          <w:kern w:val="24"/>
          <w:sz w:val="24"/>
          <w:szCs w:val="24"/>
          <w:lang w:eastAsia="pl-PL"/>
        </w:rPr>
      </w:pPr>
      <w:r w:rsidRPr="009018A3">
        <w:rPr>
          <w:rFonts w:ascii="Times" w:eastAsia="Times New Roman" w:hAnsi="Times" w:cs="Times New Roman"/>
          <w:b/>
          <w:bCs/>
          <w:caps/>
          <w:spacing w:val="54"/>
          <w:kern w:val="24"/>
          <w:sz w:val="24"/>
          <w:szCs w:val="24"/>
          <w:lang w:eastAsia="pl-PL"/>
        </w:rPr>
        <w:t>ROZPORZĄDZENIE</w:t>
      </w:r>
    </w:p>
    <w:p w14:paraId="0257B1E8" w14:textId="77777777" w:rsidR="00D93985" w:rsidRPr="0011165F" w:rsidRDefault="00BE5368" w:rsidP="00D93985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" w:eastAsia="Times New Roman" w:hAnsi="Times" w:cs="Times New Roman"/>
          <w:b/>
          <w:bCs/>
          <w:caps/>
          <w:spacing w:val="54"/>
          <w:kern w:val="24"/>
          <w:sz w:val="24"/>
          <w:szCs w:val="24"/>
          <w:lang w:eastAsia="pl-PL"/>
        </w:rPr>
        <w:t>MINISTRA Infrastruktury</w:t>
      </w:r>
      <w:r w:rsidR="00D93985" w:rsidRPr="0057644E">
        <w:rPr>
          <w:rStyle w:val="Odwoanieprzypisudolnego"/>
          <w:rFonts w:ascii="Times New Roman" w:hAnsi="Times New Roman"/>
          <w:bCs/>
          <w:sz w:val="24"/>
          <w:szCs w:val="24"/>
        </w:rPr>
        <w:footnoteReference w:id="1"/>
      </w:r>
      <w:r w:rsidR="00D93985" w:rsidRPr="0057644E">
        <w:rPr>
          <w:rFonts w:ascii="Times New Roman" w:hAnsi="Times New Roman"/>
          <w:bCs/>
          <w:sz w:val="24"/>
          <w:szCs w:val="24"/>
          <w:vertAlign w:val="superscript"/>
        </w:rPr>
        <w:t>)</w:t>
      </w:r>
    </w:p>
    <w:p w14:paraId="7950CCB2" w14:textId="6FBB6BBE" w:rsidR="009018A3" w:rsidRPr="009018A3" w:rsidRDefault="00BE5368" w:rsidP="009018A3">
      <w:pPr>
        <w:keepNext/>
        <w:suppressAutoHyphens/>
        <w:spacing w:before="120" w:after="120" w:line="360" w:lineRule="auto"/>
        <w:jc w:val="center"/>
        <w:rPr>
          <w:rFonts w:ascii="Times" w:eastAsia="Times New Roman" w:hAnsi="Times" w:cs="Arial"/>
          <w:bCs/>
          <w:sz w:val="24"/>
          <w:szCs w:val="24"/>
          <w:lang w:eastAsia="pl-PL"/>
        </w:rPr>
      </w:pPr>
      <w:r>
        <w:rPr>
          <w:rFonts w:ascii="Times" w:eastAsia="Times New Roman" w:hAnsi="Times" w:cs="Arial"/>
          <w:bCs/>
          <w:sz w:val="24"/>
          <w:szCs w:val="24"/>
          <w:lang w:eastAsia="pl-PL"/>
        </w:rPr>
        <w:t>z dnia ………………….…</w:t>
      </w:r>
      <w:r w:rsidR="00164EA8">
        <w:rPr>
          <w:rFonts w:ascii="Times" w:eastAsia="Times New Roman" w:hAnsi="Times" w:cs="Arial"/>
          <w:bCs/>
          <w:sz w:val="24"/>
          <w:szCs w:val="24"/>
          <w:lang w:eastAsia="pl-PL"/>
        </w:rPr>
        <w:t>2022 r.</w:t>
      </w:r>
    </w:p>
    <w:p w14:paraId="2BC9CA72" w14:textId="51579FE2" w:rsidR="009018A3" w:rsidRPr="009018A3" w:rsidRDefault="009018A3" w:rsidP="009018A3">
      <w:pPr>
        <w:keepNext/>
        <w:suppressAutoHyphens/>
        <w:spacing w:before="120" w:after="360" w:line="360" w:lineRule="auto"/>
        <w:jc w:val="center"/>
        <w:rPr>
          <w:rFonts w:ascii="Times" w:eastAsia="Times New Roman" w:hAnsi="Times" w:cs="Arial"/>
          <w:b/>
          <w:bCs/>
          <w:sz w:val="24"/>
          <w:szCs w:val="24"/>
          <w:lang w:eastAsia="pl-PL"/>
        </w:rPr>
      </w:pPr>
      <w:r w:rsidRPr="009018A3">
        <w:rPr>
          <w:rFonts w:ascii="Times" w:eastAsia="Times New Roman" w:hAnsi="Times" w:cs="Arial"/>
          <w:b/>
          <w:bCs/>
          <w:sz w:val="24"/>
          <w:szCs w:val="24"/>
          <w:lang w:eastAsia="pl-PL"/>
        </w:rPr>
        <w:t xml:space="preserve">w sprawie </w:t>
      </w:r>
      <w:r w:rsidR="007A0524">
        <w:rPr>
          <w:rFonts w:ascii="Times" w:eastAsia="Times New Roman" w:hAnsi="Times" w:cs="Arial"/>
          <w:b/>
          <w:bCs/>
          <w:sz w:val="24"/>
          <w:szCs w:val="24"/>
          <w:lang w:eastAsia="pl-PL"/>
        </w:rPr>
        <w:t xml:space="preserve">szkolenia </w:t>
      </w:r>
      <w:r w:rsidR="00D778E7">
        <w:rPr>
          <w:rFonts w:ascii="Times" w:eastAsia="Times New Roman" w:hAnsi="Times" w:cs="Arial"/>
          <w:b/>
          <w:bCs/>
          <w:sz w:val="24"/>
          <w:szCs w:val="24"/>
          <w:lang w:eastAsia="pl-PL"/>
        </w:rPr>
        <w:t>przywracającego</w:t>
      </w:r>
      <w:r w:rsidR="007A0524" w:rsidRPr="007A0524">
        <w:rPr>
          <w:rFonts w:ascii="Times" w:eastAsia="Times New Roman" w:hAnsi="Times" w:cs="Arial"/>
          <w:b/>
          <w:bCs/>
          <w:sz w:val="24"/>
          <w:szCs w:val="24"/>
          <w:lang w:eastAsia="pl-PL"/>
        </w:rPr>
        <w:t xml:space="preserve"> zarządzającemu transportem zdolnoś</w:t>
      </w:r>
      <w:r w:rsidR="00160CC0">
        <w:rPr>
          <w:rFonts w:ascii="Times" w:eastAsia="Times New Roman" w:hAnsi="Times" w:cs="Arial"/>
          <w:b/>
          <w:bCs/>
          <w:sz w:val="24"/>
          <w:szCs w:val="24"/>
          <w:lang w:eastAsia="pl-PL"/>
        </w:rPr>
        <w:t>ć</w:t>
      </w:r>
      <w:r w:rsidR="007A0524" w:rsidRPr="007A0524">
        <w:rPr>
          <w:rFonts w:ascii="Times" w:eastAsia="Times New Roman" w:hAnsi="Times" w:cs="Arial"/>
          <w:b/>
          <w:bCs/>
          <w:sz w:val="24"/>
          <w:szCs w:val="24"/>
          <w:lang w:eastAsia="pl-PL"/>
        </w:rPr>
        <w:t xml:space="preserve"> do kierowania operacjami transportowymi</w:t>
      </w:r>
      <w:r w:rsidR="00D778E7">
        <w:rPr>
          <w:rFonts w:ascii="Times" w:eastAsia="Times New Roman" w:hAnsi="Times" w:cs="Arial"/>
          <w:b/>
          <w:bCs/>
          <w:sz w:val="24"/>
          <w:szCs w:val="24"/>
          <w:lang w:eastAsia="pl-PL"/>
        </w:rPr>
        <w:t>, wzorów zaświadczeń</w:t>
      </w:r>
      <w:r w:rsidR="007A0524">
        <w:rPr>
          <w:rFonts w:ascii="Times" w:eastAsia="Times New Roman" w:hAnsi="Times" w:cs="Arial"/>
          <w:b/>
          <w:bCs/>
          <w:sz w:val="24"/>
          <w:szCs w:val="24"/>
          <w:lang w:eastAsia="pl-PL"/>
        </w:rPr>
        <w:t xml:space="preserve"> oraz </w:t>
      </w:r>
      <w:r w:rsidR="00D778E7">
        <w:rPr>
          <w:rFonts w:ascii="Times" w:eastAsia="Times New Roman" w:hAnsi="Times" w:cs="Arial"/>
          <w:b/>
          <w:bCs/>
          <w:sz w:val="24"/>
          <w:szCs w:val="24"/>
          <w:lang w:eastAsia="pl-PL"/>
        </w:rPr>
        <w:t>maksymalnej opłaty za szkolenie</w:t>
      </w:r>
      <w:r w:rsidR="001E2896">
        <w:rPr>
          <w:rFonts w:ascii="Times" w:eastAsia="Times New Roman" w:hAnsi="Times" w:cs="Arial"/>
          <w:b/>
          <w:bCs/>
          <w:sz w:val="24"/>
          <w:szCs w:val="24"/>
          <w:lang w:eastAsia="pl-PL"/>
        </w:rPr>
        <w:t xml:space="preserve"> </w:t>
      </w:r>
    </w:p>
    <w:p w14:paraId="776832AE" w14:textId="77777777" w:rsidR="003028FA" w:rsidRPr="00664CB1" w:rsidRDefault="009018A3" w:rsidP="00664CB1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9018A3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Na podstawie art. </w:t>
      </w:r>
      <w:r w:rsidR="006A0203">
        <w:rPr>
          <w:rFonts w:ascii="Times" w:eastAsia="Times New Roman" w:hAnsi="Times" w:cs="Arial"/>
          <w:bCs/>
          <w:sz w:val="24"/>
          <w:szCs w:val="20"/>
          <w:lang w:eastAsia="pl-PL"/>
        </w:rPr>
        <w:t>16b ust. 6</w:t>
      </w:r>
      <w:r w:rsidR="0018523E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bookmarkStart w:id="1" w:name="_Hlk109992404"/>
      <w:r w:rsidRPr="009018A3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ustawy </w:t>
      </w:r>
      <w:bookmarkStart w:id="2" w:name="_Hlk111018017"/>
      <w:r w:rsidRPr="009018A3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z dnia </w:t>
      </w:r>
      <w:r w:rsidR="008959C8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6 września </w:t>
      </w:r>
      <w:r w:rsidR="00D53114">
        <w:rPr>
          <w:rFonts w:ascii="Times" w:eastAsia="Times New Roman" w:hAnsi="Times" w:cs="Arial"/>
          <w:bCs/>
          <w:sz w:val="24"/>
          <w:szCs w:val="20"/>
          <w:lang w:eastAsia="pl-PL"/>
        </w:rPr>
        <w:t>2001</w:t>
      </w:r>
      <w:r w:rsidRPr="009018A3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r.</w:t>
      </w:r>
      <w:bookmarkEnd w:id="2"/>
      <w:r w:rsidRPr="009018A3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o </w:t>
      </w:r>
      <w:r w:rsidR="00D53114"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transporcie drogowym </w:t>
      </w:r>
      <w:bookmarkEnd w:id="1"/>
      <w:r w:rsidR="006A0203">
        <w:rPr>
          <w:rFonts w:ascii="Times" w:hAnsi="Times" w:cs="Times"/>
          <w:sz w:val="24"/>
          <w:szCs w:val="24"/>
        </w:rPr>
        <w:t>(Dz. U. z 2022 r. poz. 180 i 209</w:t>
      </w:r>
      <w:r w:rsidR="00D53114" w:rsidRPr="00D53114">
        <w:rPr>
          <w:rFonts w:ascii="Times" w:hAnsi="Times" w:cs="Times"/>
          <w:sz w:val="24"/>
          <w:szCs w:val="24"/>
        </w:rPr>
        <w:t>)</w:t>
      </w:r>
      <w:r w:rsidR="00D53114" w:rsidRPr="000655B0">
        <w:t xml:space="preserve"> </w:t>
      </w:r>
      <w:r w:rsidRPr="009018A3">
        <w:rPr>
          <w:rFonts w:ascii="Times" w:eastAsia="Times New Roman" w:hAnsi="Times" w:cs="Arial"/>
          <w:bCs/>
          <w:sz w:val="24"/>
          <w:szCs w:val="20"/>
          <w:lang w:eastAsia="pl-PL"/>
        </w:rPr>
        <w:t>zarządza się, co następuje:</w:t>
      </w:r>
    </w:p>
    <w:p w14:paraId="736D310C" w14:textId="77777777" w:rsidR="00D53114" w:rsidRPr="007402FF" w:rsidRDefault="009018A3" w:rsidP="00D53114">
      <w:pPr>
        <w:pStyle w:val="ARTartustawynprozporzdzenia"/>
      </w:pPr>
      <w:r w:rsidRPr="009018A3">
        <w:rPr>
          <w:rFonts w:cs="Times"/>
        </w:rPr>
        <w:t>§</w:t>
      </w:r>
      <w:r w:rsidRPr="009018A3">
        <w:t xml:space="preserve"> 1. </w:t>
      </w:r>
      <w:r w:rsidR="00D53114" w:rsidRPr="007402FF">
        <w:t>Rozporządzenie określa:</w:t>
      </w:r>
    </w:p>
    <w:p w14:paraId="3EFF92AB" w14:textId="7FDFBE8B" w:rsidR="00D53114" w:rsidRPr="00A20208" w:rsidRDefault="007A0524" w:rsidP="00A20208">
      <w:pPr>
        <w:pStyle w:val="PKTpunkt"/>
      </w:pPr>
      <w:r w:rsidRPr="00A20208">
        <w:t>1)</w:t>
      </w:r>
      <w:r w:rsidR="00A20208">
        <w:tab/>
      </w:r>
      <w:r w:rsidRPr="00A20208">
        <w:t>szczegółowy zakres</w:t>
      </w:r>
      <w:r w:rsidR="0047786B" w:rsidRPr="00A20208">
        <w:t xml:space="preserve"> wiedzy</w:t>
      </w:r>
      <w:r w:rsidRPr="00A20208">
        <w:t xml:space="preserve">, </w:t>
      </w:r>
      <w:r w:rsidR="0047786B" w:rsidRPr="00A20208">
        <w:t xml:space="preserve">warunki, sposób przeprowadzania i minimalną liczbę godzin </w:t>
      </w:r>
      <w:bookmarkStart w:id="3" w:name="_Hlk109992123"/>
      <w:r w:rsidR="0047786B" w:rsidRPr="00A20208">
        <w:t>szkolenia</w:t>
      </w:r>
      <w:bookmarkEnd w:id="3"/>
      <w:r w:rsidRPr="00A20208">
        <w:t>;</w:t>
      </w:r>
    </w:p>
    <w:p w14:paraId="6DAA86F4" w14:textId="737DF544" w:rsidR="00D53114" w:rsidRPr="00A20208" w:rsidRDefault="00D53114" w:rsidP="00A20208">
      <w:pPr>
        <w:pStyle w:val="PKTpunkt"/>
      </w:pPr>
      <w:r w:rsidRPr="00A20208">
        <w:t>2)</w:t>
      </w:r>
      <w:r w:rsidR="00A20208">
        <w:tab/>
      </w:r>
      <w:r w:rsidR="006D347F" w:rsidRPr="00A20208">
        <w:t>wzór zaświadczenia o ukończeniu szkoleni</w:t>
      </w:r>
      <w:r w:rsidR="006A0203" w:rsidRPr="00A20208">
        <w:t>a</w:t>
      </w:r>
      <w:r w:rsidR="006D347F" w:rsidRPr="00A20208">
        <w:t>;</w:t>
      </w:r>
    </w:p>
    <w:p w14:paraId="420840DE" w14:textId="4237179B" w:rsidR="006D347F" w:rsidRPr="00A20208" w:rsidRDefault="00D53114" w:rsidP="00A20208">
      <w:pPr>
        <w:pStyle w:val="PKTpunkt"/>
      </w:pPr>
      <w:r w:rsidRPr="00A20208">
        <w:t>3)</w:t>
      </w:r>
      <w:r w:rsidR="00A20208">
        <w:tab/>
      </w:r>
      <w:r w:rsidR="006D347F" w:rsidRPr="00A20208">
        <w:t>wzór zaświadczenia o złożeniu z wynikiem pozytywnym egzaminu;</w:t>
      </w:r>
    </w:p>
    <w:p w14:paraId="51AD52CC" w14:textId="261B049F" w:rsidR="006D347F" w:rsidRDefault="006D347F" w:rsidP="00A20208">
      <w:pPr>
        <w:pStyle w:val="PKTpunkt"/>
      </w:pPr>
      <w:r w:rsidRPr="00A20208">
        <w:t>4)</w:t>
      </w:r>
      <w:r w:rsidR="00A20208">
        <w:tab/>
      </w:r>
      <w:r w:rsidRPr="00A20208">
        <w:t>maksymalną wysokość opłaty za przeprowadzenia szkolenia.</w:t>
      </w:r>
    </w:p>
    <w:p w14:paraId="71FF9917" w14:textId="4F0DCBF1" w:rsidR="00AF7BAA" w:rsidRDefault="00AF7BAA" w:rsidP="00B17544">
      <w:pPr>
        <w:pStyle w:val="ARTartustawynprozporzdzenia"/>
      </w:pPr>
      <w:r>
        <w:t xml:space="preserve">§ 2. </w:t>
      </w:r>
      <w:r w:rsidR="00CB0B3F">
        <w:t>Ilekroć w rozporządzeniu jest mowa o:</w:t>
      </w:r>
    </w:p>
    <w:p w14:paraId="44459F93" w14:textId="509138A5" w:rsidR="00CB0B3F" w:rsidRPr="00E37687" w:rsidRDefault="00CB0B3F" w:rsidP="00E37687">
      <w:pPr>
        <w:pStyle w:val="PKTpunkt"/>
      </w:pPr>
      <w:r w:rsidRPr="00E37687">
        <w:t>1)</w:t>
      </w:r>
      <w:r w:rsidR="00E37687" w:rsidRPr="00E37687">
        <w:tab/>
      </w:r>
      <w:r w:rsidRPr="00E37687">
        <w:t>ustawie – rozumie się przez to ustawę z dnia 6 września 2001 r. o transporcie drogowym;</w:t>
      </w:r>
    </w:p>
    <w:p w14:paraId="7C6E6795" w14:textId="6E36F598" w:rsidR="00CB0B3F" w:rsidRPr="00E91A59" w:rsidRDefault="00CB0B3F" w:rsidP="00E37687">
      <w:pPr>
        <w:pStyle w:val="PKTpunkt"/>
      </w:pPr>
      <w:r w:rsidRPr="00E37687">
        <w:t>2)</w:t>
      </w:r>
      <w:r w:rsidR="00E37687" w:rsidRPr="00E37687">
        <w:tab/>
      </w:r>
      <w:r w:rsidRPr="00E37687">
        <w:t>szkoleniu – rozumie się przez to szkolenie mające na celu potwierdzenie kompetencji zawodowych zarządzającego transportem, o którym mowa w art. 16b ust. 4a pkt 1 ustawy o transporcie drogowym;</w:t>
      </w:r>
    </w:p>
    <w:p w14:paraId="5BA00B98" w14:textId="43BB6B65" w:rsidR="00CB0B3F" w:rsidRPr="00E37687" w:rsidRDefault="00CB0B3F" w:rsidP="00E37687">
      <w:pPr>
        <w:pStyle w:val="PKTpunkt"/>
      </w:pPr>
      <w:r w:rsidRPr="00E91A59">
        <w:t>3)</w:t>
      </w:r>
      <w:r w:rsidR="00E37687" w:rsidRPr="00E91A59">
        <w:tab/>
      </w:r>
      <w:r w:rsidRPr="00E91A59">
        <w:t>egzaminie – rozumie się przez to egzamin pisemny przed komisją egzaminacyjną, o którym mowa w art. 16b ust. 4a pkt 2 ustawy;</w:t>
      </w:r>
    </w:p>
    <w:p w14:paraId="26911C21" w14:textId="2B4684A9" w:rsidR="00CB0B3F" w:rsidRPr="00E37687" w:rsidRDefault="00CB0B3F" w:rsidP="00E37687">
      <w:pPr>
        <w:pStyle w:val="PKTpunkt"/>
      </w:pPr>
      <w:r w:rsidRPr="00E37687">
        <w:t>4)</w:t>
      </w:r>
      <w:r w:rsidR="00E37687" w:rsidRPr="00E37687">
        <w:tab/>
      </w:r>
      <w:r w:rsidRPr="00E37687">
        <w:t xml:space="preserve">ośrodku szkolenia – rozumie się przez to ośrodek szkolenia, o którym mowa w art. 39g ustawy. </w:t>
      </w:r>
    </w:p>
    <w:p w14:paraId="3FDA65B9" w14:textId="5F8735BB" w:rsidR="00DE4AA4" w:rsidRPr="00E37687" w:rsidRDefault="004B789C" w:rsidP="00E37687">
      <w:pPr>
        <w:pStyle w:val="ARTartustawynprozporzdzenia"/>
      </w:pPr>
      <w:r w:rsidRPr="00E37687">
        <w:t>§ </w:t>
      </w:r>
      <w:r w:rsidR="007D402D" w:rsidRPr="00E37687">
        <w:t>3</w:t>
      </w:r>
      <w:r w:rsidRPr="00E37687">
        <w:t>.</w:t>
      </w:r>
      <w:r w:rsidR="00943017" w:rsidRPr="00E37687">
        <w:t xml:space="preserve"> </w:t>
      </w:r>
      <w:r w:rsidR="00E91A59">
        <w:t xml:space="preserve">1. </w:t>
      </w:r>
      <w:r w:rsidR="001F55A0" w:rsidRPr="00E37687">
        <w:t>Szkolenie przeprowadza się:</w:t>
      </w:r>
    </w:p>
    <w:p w14:paraId="1AE7DC6A" w14:textId="14F25B3D" w:rsidR="001E2896" w:rsidRDefault="003D0734" w:rsidP="00DE4AA4">
      <w:pPr>
        <w:pStyle w:val="PKTpunkt"/>
      </w:pPr>
      <w:r>
        <w:t>1</w:t>
      </w:r>
      <w:r w:rsidR="00946ACC">
        <w:t>)</w:t>
      </w:r>
      <w:r>
        <w:tab/>
      </w:r>
      <w:r w:rsidR="001F55A0">
        <w:t>zgodnie ze szczegółowym programem szkolenia wraz z planem jego wykonania oraz metodami nauczania, który jest podawany do publicznej wiadomości w ośrodku szkolenia</w:t>
      </w:r>
      <w:r w:rsidR="001E2896">
        <w:t>;</w:t>
      </w:r>
    </w:p>
    <w:p w14:paraId="4BFF8BB0" w14:textId="6FE9BA61" w:rsidR="00946ACC" w:rsidRDefault="003D0734" w:rsidP="00DE4AA4">
      <w:pPr>
        <w:pStyle w:val="PKTpunkt"/>
      </w:pPr>
      <w:r>
        <w:lastRenderedPageBreak/>
        <w:t>2</w:t>
      </w:r>
      <w:r w:rsidR="001E2896">
        <w:t>)</w:t>
      </w:r>
      <w:r>
        <w:tab/>
      </w:r>
      <w:r w:rsidR="001F55A0">
        <w:t>przez wykładowców posiadających wiedzę, umiejętności i wykształcenie niezbędne do zapewnienia prawidłowego przebiegu szkolenia</w:t>
      </w:r>
      <w:r w:rsidR="00E37687">
        <w:t>.</w:t>
      </w:r>
    </w:p>
    <w:p w14:paraId="4D84C7D8" w14:textId="78E0D76F" w:rsidR="002A1CD9" w:rsidRPr="00373558" w:rsidRDefault="002A1CD9" w:rsidP="00373558">
      <w:pPr>
        <w:pStyle w:val="ARTartustawynprozporzdzenia"/>
      </w:pPr>
      <w:r w:rsidRPr="00373558">
        <w:t xml:space="preserve"> </w:t>
      </w:r>
      <w:r w:rsidR="00373558" w:rsidRPr="00373558">
        <w:t xml:space="preserve">2. </w:t>
      </w:r>
      <w:r w:rsidR="00AF063F" w:rsidRPr="00373558">
        <w:t>Szkolenie</w:t>
      </w:r>
      <w:r w:rsidR="00943017" w:rsidRPr="00373558">
        <w:t xml:space="preserve"> </w:t>
      </w:r>
      <w:r w:rsidR="00AF063F" w:rsidRPr="00373558">
        <w:t xml:space="preserve">trwa </w:t>
      </w:r>
      <w:r w:rsidR="000A5EAA" w:rsidRPr="00373558">
        <w:t xml:space="preserve">co najmniej </w:t>
      </w:r>
      <w:r w:rsidR="00AF063F" w:rsidRPr="00373558">
        <w:t>3 miesiące od daty jego rozpoczęcia</w:t>
      </w:r>
      <w:r w:rsidR="00943017" w:rsidRPr="00373558">
        <w:t xml:space="preserve">, w wymiarze </w:t>
      </w:r>
      <w:r w:rsidR="00BC2F36" w:rsidRPr="00373558">
        <w:t xml:space="preserve">nie mniejszym niż </w:t>
      </w:r>
      <w:r w:rsidR="00943017" w:rsidRPr="00373558">
        <w:t>64</w:t>
      </w:r>
      <w:r w:rsidRPr="00373558">
        <w:t xml:space="preserve"> godzin</w:t>
      </w:r>
      <w:r w:rsidR="003D0734" w:rsidRPr="00373558">
        <w:t>y</w:t>
      </w:r>
      <w:r w:rsidRPr="00373558">
        <w:t>, z podziałem na następujące bloki</w:t>
      </w:r>
      <w:r w:rsidR="00C242C5" w:rsidRPr="00373558">
        <w:t xml:space="preserve"> tematyczne</w:t>
      </w:r>
      <w:r w:rsidRPr="00373558">
        <w:t>:</w:t>
      </w:r>
    </w:p>
    <w:p w14:paraId="79F38EC5" w14:textId="6B705E1B" w:rsidR="002A1CD9" w:rsidRPr="002A1CD9" w:rsidRDefault="00EF7ED3" w:rsidP="00DE4AA4">
      <w:pPr>
        <w:pStyle w:val="PKTpunkt"/>
      </w:pPr>
      <w:r>
        <w:t>1</w:t>
      </w:r>
      <w:r w:rsidR="002A1CD9">
        <w:t>)</w:t>
      </w:r>
      <w:r w:rsidR="0070429D">
        <w:tab/>
      </w:r>
      <w:r w:rsidR="002A1CD9">
        <w:t>p</w:t>
      </w:r>
      <w:r w:rsidR="00BC2F36">
        <w:t>rawo cywilne  – co najmniej</w:t>
      </w:r>
      <w:r w:rsidR="00943017">
        <w:t xml:space="preserve"> 8</w:t>
      </w:r>
      <w:r w:rsidR="002A1CD9" w:rsidRPr="002A1CD9">
        <w:t xml:space="preserve"> godzin;</w:t>
      </w:r>
    </w:p>
    <w:p w14:paraId="0FB90B96" w14:textId="3F647E46" w:rsidR="002A1CD9" w:rsidRPr="002A1CD9" w:rsidRDefault="00EF7ED3" w:rsidP="00DE4AA4">
      <w:pPr>
        <w:pStyle w:val="PKTpunkt"/>
      </w:pPr>
      <w:r>
        <w:t>2</w:t>
      </w:r>
      <w:r w:rsidR="002A1CD9" w:rsidRPr="002A1CD9">
        <w:t>)</w:t>
      </w:r>
      <w:r w:rsidR="0070429D">
        <w:tab/>
      </w:r>
      <w:r w:rsidR="00943017">
        <w:t>prawo</w:t>
      </w:r>
      <w:r w:rsidR="002A1CD9" w:rsidRPr="002A1CD9">
        <w:t xml:space="preserve"> handlowe</w:t>
      </w:r>
      <w:r w:rsidR="00BC2F36">
        <w:t xml:space="preserve"> – co najmniej</w:t>
      </w:r>
      <w:r w:rsidR="00943017">
        <w:t xml:space="preserve"> 8 </w:t>
      </w:r>
      <w:r w:rsidR="002A1CD9" w:rsidRPr="002A1CD9">
        <w:t>godzin;</w:t>
      </w:r>
    </w:p>
    <w:p w14:paraId="48FE423F" w14:textId="60326B37" w:rsidR="00AF063F" w:rsidRDefault="00EF7ED3" w:rsidP="00DE4AA4">
      <w:pPr>
        <w:pStyle w:val="PKTpunkt"/>
      </w:pPr>
      <w:r>
        <w:t>3</w:t>
      </w:r>
      <w:r w:rsidR="00BC2F36">
        <w:t>)</w:t>
      </w:r>
      <w:r w:rsidR="0070429D">
        <w:tab/>
      </w:r>
      <w:r w:rsidR="00BC2F36">
        <w:t>prawo socjalne – co najmniej</w:t>
      </w:r>
      <w:r w:rsidR="00943017">
        <w:t xml:space="preserve"> 8</w:t>
      </w:r>
      <w:r w:rsidR="002A1CD9">
        <w:t xml:space="preserve"> godzin;</w:t>
      </w:r>
    </w:p>
    <w:p w14:paraId="5D405309" w14:textId="169BED58" w:rsidR="002A1CD9" w:rsidRDefault="00EF7ED3" w:rsidP="00DE4AA4">
      <w:pPr>
        <w:pStyle w:val="PKTpunkt"/>
      </w:pPr>
      <w:r>
        <w:t>4</w:t>
      </w:r>
      <w:r w:rsidR="002A1CD9">
        <w:t>)</w:t>
      </w:r>
      <w:r w:rsidR="0070429D">
        <w:tab/>
      </w:r>
      <w:r w:rsidR="00BC2F36">
        <w:t>prawo podatkowe – co najmniej</w:t>
      </w:r>
      <w:r w:rsidR="00943017">
        <w:t xml:space="preserve"> 8</w:t>
      </w:r>
      <w:r w:rsidR="002A1CD9">
        <w:t xml:space="preserve"> godzin;</w:t>
      </w:r>
    </w:p>
    <w:p w14:paraId="07BE6C8B" w14:textId="657AF76B" w:rsidR="002A1CD9" w:rsidRDefault="00EF7ED3" w:rsidP="00DE4AA4">
      <w:pPr>
        <w:pStyle w:val="PKTpunkt"/>
      </w:pPr>
      <w:r>
        <w:t>5</w:t>
      </w:r>
      <w:r w:rsidR="00943017">
        <w:t>)</w:t>
      </w:r>
      <w:r w:rsidR="0070429D">
        <w:tab/>
      </w:r>
      <w:r w:rsidR="00943017">
        <w:t>działalność gospodarcza i zarządzanie</w:t>
      </w:r>
      <w:r w:rsidR="002A1CD9">
        <w:t xml:space="preserve"> fi</w:t>
      </w:r>
      <w:r w:rsidR="001E2896">
        <w:t xml:space="preserve">nansami </w:t>
      </w:r>
      <w:r w:rsidR="00943017">
        <w:t>w przedsi</w:t>
      </w:r>
      <w:r w:rsidR="00BC2F36">
        <w:t>ębiorstwie – co najmniej</w:t>
      </w:r>
      <w:r w:rsidR="00943017">
        <w:t xml:space="preserve"> 8</w:t>
      </w:r>
      <w:r w:rsidR="002A1CD9">
        <w:t xml:space="preserve"> godzin;</w:t>
      </w:r>
    </w:p>
    <w:p w14:paraId="2F56D608" w14:textId="434F9BDD" w:rsidR="002A1CD9" w:rsidRDefault="00EF7ED3" w:rsidP="00DE4AA4">
      <w:pPr>
        <w:pStyle w:val="PKTpunkt"/>
      </w:pPr>
      <w:r>
        <w:t>6</w:t>
      </w:r>
      <w:r w:rsidR="00943017">
        <w:t>)</w:t>
      </w:r>
      <w:r w:rsidR="0070429D">
        <w:tab/>
      </w:r>
      <w:r w:rsidR="00943017">
        <w:t>dostęp</w:t>
      </w:r>
      <w:r w:rsidR="00BC2F36">
        <w:t xml:space="preserve"> do rynku – co najmniej</w:t>
      </w:r>
      <w:r w:rsidR="001E2896">
        <w:t xml:space="preserve"> </w:t>
      </w:r>
      <w:r w:rsidR="00943017">
        <w:t>8</w:t>
      </w:r>
      <w:r w:rsidR="002A1CD9">
        <w:t xml:space="preserve"> godzin;</w:t>
      </w:r>
    </w:p>
    <w:p w14:paraId="315DB9F6" w14:textId="3E82BA71" w:rsidR="0064203B" w:rsidRDefault="00EF7ED3" w:rsidP="00DE4AA4">
      <w:pPr>
        <w:pStyle w:val="PKTpunkt"/>
      </w:pPr>
      <w:r>
        <w:t>7</w:t>
      </w:r>
      <w:r w:rsidR="002A1CD9">
        <w:t>)</w:t>
      </w:r>
      <w:r w:rsidR="0070429D">
        <w:tab/>
      </w:r>
      <w:r w:rsidR="002A1CD9">
        <w:t>norm</w:t>
      </w:r>
      <w:r w:rsidR="00943017">
        <w:t>y techniczne i techniczne aspekty</w:t>
      </w:r>
      <w:r w:rsidR="002A1CD9">
        <w:t xml:space="preserve"> działalności</w:t>
      </w:r>
      <w:r w:rsidR="00BC2F36">
        <w:t xml:space="preserve"> – co najmniej</w:t>
      </w:r>
      <w:r w:rsidR="00943017">
        <w:t xml:space="preserve"> 8</w:t>
      </w:r>
      <w:r w:rsidR="001E2896">
        <w:t xml:space="preserve"> godzin</w:t>
      </w:r>
      <w:r w:rsidR="0064203B">
        <w:t>;</w:t>
      </w:r>
    </w:p>
    <w:p w14:paraId="73B3F006" w14:textId="67CF5FFE" w:rsidR="002A1CD9" w:rsidRDefault="00EF7ED3" w:rsidP="00DE4AA4">
      <w:pPr>
        <w:pStyle w:val="PKTpunkt"/>
      </w:pPr>
      <w:r>
        <w:t>8</w:t>
      </w:r>
      <w:r w:rsidR="0064203B">
        <w:t>)</w:t>
      </w:r>
      <w:r w:rsidR="0070429D">
        <w:tab/>
      </w:r>
      <w:r w:rsidR="0064203B">
        <w:t>bezpieczeństwa drogowego</w:t>
      </w:r>
      <w:r w:rsidR="00BC2F36">
        <w:t xml:space="preserve"> – co najmniej</w:t>
      </w:r>
      <w:r w:rsidR="00943017">
        <w:t xml:space="preserve"> 8</w:t>
      </w:r>
      <w:r w:rsidR="001E2896">
        <w:t xml:space="preserve"> godzin</w:t>
      </w:r>
      <w:r w:rsidR="0064203B">
        <w:t>.</w:t>
      </w:r>
    </w:p>
    <w:p w14:paraId="071CE051" w14:textId="44E64D5A" w:rsidR="00373558" w:rsidRPr="002A1CD9" w:rsidRDefault="00373558" w:rsidP="001D3278">
      <w:pPr>
        <w:pStyle w:val="ARTartustawynprozporzdzenia"/>
        <w:spacing w:before="0"/>
      </w:pPr>
      <w:r>
        <w:t>3.</w:t>
      </w:r>
      <w:r w:rsidR="001D3278">
        <w:t> </w:t>
      </w:r>
      <w:r w:rsidRPr="00373558">
        <w:t xml:space="preserve">Szkolenie obejmuje co najmniej dziedziny wymienione w ust. </w:t>
      </w:r>
      <w:r w:rsidR="004F37B9">
        <w:t>2</w:t>
      </w:r>
      <w:r w:rsidRPr="00373558">
        <w:t>.</w:t>
      </w:r>
    </w:p>
    <w:p w14:paraId="590C1854" w14:textId="3C1A1EAC" w:rsidR="00AF063F" w:rsidRDefault="0064203B" w:rsidP="001D3278">
      <w:pPr>
        <w:pStyle w:val="ARTartustawynprozporzdzenia"/>
        <w:spacing w:before="0"/>
      </w:pPr>
      <w:r>
        <w:t>4</w:t>
      </w:r>
      <w:r w:rsidR="00AF063F">
        <w:t>.</w:t>
      </w:r>
      <w:r w:rsidR="001D3278">
        <w:t> </w:t>
      </w:r>
      <w:r>
        <w:t xml:space="preserve">Szczegółowy zakres bloków tematycznych określonych w ust. 3 </w:t>
      </w:r>
      <w:r w:rsidR="0015252B">
        <w:t xml:space="preserve">określa część 1 załącznika </w:t>
      </w:r>
      <w:r>
        <w:t xml:space="preserve">nr </w:t>
      </w:r>
      <w:r w:rsidR="0015252B">
        <w:t>I</w:t>
      </w:r>
      <w:r w:rsidR="00380FF9">
        <w:t xml:space="preserve"> </w:t>
      </w:r>
      <w:r w:rsidR="0015252B">
        <w:t>d</w:t>
      </w:r>
      <w:r>
        <w:t xml:space="preserve">o </w:t>
      </w:r>
      <w:r w:rsidR="00FD7C14" w:rsidRPr="00FD7C14">
        <w:t>rozporządzenia Parlamentu Europejskiego i Rady (WE) nr 1071/2009  z dnia 21 października 2009 r. ustanawiającego wspólne zasady dotyczące warunków wykonywania zawodu przewoźnika drogowego i uchylającego dyrektywę R</w:t>
      </w:r>
      <w:r w:rsidR="00FD7C14">
        <w:t>ady 96/26/WE</w:t>
      </w:r>
      <w:r w:rsidR="0070429D">
        <w:t xml:space="preserve"> </w:t>
      </w:r>
      <w:r w:rsidR="0070429D" w:rsidRPr="00B227C1">
        <w:t>(</w:t>
      </w:r>
      <w:r w:rsidR="0070429D" w:rsidRPr="005E49A9">
        <w:t xml:space="preserve">Dz. Urz. UE L 300 z 14.11.2009, str. 51, z </w:t>
      </w:r>
      <w:proofErr w:type="spellStart"/>
      <w:r w:rsidR="0070429D" w:rsidRPr="005E49A9">
        <w:t>późn</w:t>
      </w:r>
      <w:proofErr w:type="spellEnd"/>
      <w:r w:rsidR="0070429D" w:rsidRPr="005E49A9">
        <w:t>. zm.</w:t>
      </w:r>
      <w:r w:rsidR="0070429D" w:rsidRPr="00CD4ABF">
        <w:rPr>
          <w:rStyle w:val="IGindeksgrny"/>
        </w:rPr>
        <w:footnoteReference w:id="2"/>
      </w:r>
      <w:r w:rsidR="0070429D" w:rsidRPr="00CD4ABF">
        <w:rPr>
          <w:rStyle w:val="IGindeksgrny"/>
        </w:rPr>
        <w:t>)</w:t>
      </w:r>
      <w:r w:rsidR="0070429D" w:rsidRPr="005E49A9">
        <w:t>)</w:t>
      </w:r>
      <w:r>
        <w:t xml:space="preserve">. </w:t>
      </w:r>
    </w:p>
    <w:p w14:paraId="400E3BFC" w14:textId="150A5233" w:rsidR="002C01D1" w:rsidRDefault="003E7478" w:rsidP="00830ED8">
      <w:pPr>
        <w:pStyle w:val="ARTartustawynprozporzdzenia"/>
      </w:pPr>
      <w:r>
        <w:t xml:space="preserve">§ 4. 1. </w:t>
      </w:r>
      <w:r w:rsidR="00085D7D" w:rsidRPr="00085D7D">
        <w:t>Szkolenie</w:t>
      </w:r>
      <w:r>
        <w:t xml:space="preserve"> </w:t>
      </w:r>
      <w:r w:rsidR="00830ED8">
        <w:t xml:space="preserve">może być </w:t>
      </w:r>
      <w:r w:rsidR="00AE2906" w:rsidRPr="00085D7D">
        <w:t>prowadzone w formie nauczania na odległość z wykorzystaniem technik komputerowych i Internetu</w:t>
      </w:r>
      <w:r w:rsidR="00AE2906">
        <w:t xml:space="preserve">, jednak </w:t>
      </w:r>
      <w:r w:rsidR="00943017">
        <w:t xml:space="preserve">nie więcej niż </w:t>
      </w:r>
      <w:r w:rsidR="00830ED8">
        <w:t>w połowie wymiaru</w:t>
      </w:r>
      <w:r w:rsidR="00085D7D" w:rsidRPr="00085D7D">
        <w:t xml:space="preserve"> </w:t>
      </w:r>
      <w:r w:rsidR="00CF2030">
        <w:t xml:space="preserve">czasu </w:t>
      </w:r>
      <w:r w:rsidR="00AE2906">
        <w:t>szkolenia.</w:t>
      </w:r>
    </w:p>
    <w:p w14:paraId="7D201AD8" w14:textId="1B0B41EE" w:rsidR="00830ED8" w:rsidRDefault="00085D7D" w:rsidP="00830ED8">
      <w:pPr>
        <w:pStyle w:val="ARTartustawynprozporzdzenia"/>
      </w:pPr>
      <w:r>
        <w:t xml:space="preserve">2. </w:t>
      </w:r>
      <w:r w:rsidR="002210D2" w:rsidRPr="002210D2">
        <w:t xml:space="preserve">Szkolenie w formie nauczania na odległość z wykorzystaniem technik komputerowych i Internetu </w:t>
      </w:r>
      <w:r w:rsidR="00014453">
        <w:t xml:space="preserve">może być </w:t>
      </w:r>
      <w:r w:rsidR="002210D2" w:rsidRPr="002210D2">
        <w:t>prowadzone wyłącznie przez przedsiębiorcę prowadzącego ośrodek szkoleni</w:t>
      </w:r>
      <w:r w:rsidR="00BC2F36">
        <w:t>a nieprzerwanie</w:t>
      </w:r>
      <w:r w:rsidR="00324114">
        <w:t xml:space="preserve"> </w:t>
      </w:r>
      <w:r w:rsidR="001B7C71">
        <w:t xml:space="preserve">przez </w:t>
      </w:r>
      <w:r w:rsidR="00324114">
        <w:t>co najmniej 5</w:t>
      </w:r>
      <w:r w:rsidR="002210D2" w:rsidRPr="002210D2">
        <w:t xml:space="preserve"> lat</w:t>
      </w:r>
      <w:r w:rsidR="0094744A">
        <w:t>.</w:t>
      </w:r>
    </w:p>
    <w:p w14:paraId="53B2CAAD" w14:textId="7697FC80" w:rsidR="00CF2030" w:rsidRDefault="00830ED8" w:rsidP="00830ED8">
      <w:pPr>
        <w:pStyle w:val="ARTartustawynprozporzdzenia"/>
      </w:pPr>
      <w:r>
        <w:t xml:space="preserve">3. Uczestnik szkolenia </w:t>
      </w:r>
      <w:r w:rsidR="004F37B9">
        <w:t xml:space="preserve">jest </w:t>
      </w:r>
      <w:r>
        <w:t>obowiązany do ob</w:t>
      </w:r>
      <w:r w:rsidR="00324114">
        <w:t>ecności w</w:t>
      </w:r>
      <w:r w:rsidR="00943017">
        <w:t xml:space="preserve"> szkoleniu w</w:t>
      </w:r>
      <w:r w:rsidR="00324114">
        <w:t xml:space="preserve"> wymiarze co najmniej 8</w:t>
      </w:r>
      <w:r>
        <w:t xml:space="preserve">0% godzin przewidzianych w § 3 ust. </w:t>
      </w:r>
      <w:r w:rsidR="004F37B9">
        <w:t>2</w:t>
      </w:r>
      <w:r w:rsidR="00CF2030">
        <w:t xml:space="preserve">, potwierdzonej </w:t>
      </w:r>
      <w:r w:rsidR="00324114">
        <w:t xml:space="preserve">listą </w:t>
      </w:r>
      <w:r w:rsidR="00CF2030">
        <w:t>obecności</w:t>
      </w:r>
      <w:r>
        <w:t>.</w:t>
      </w:r>
    </w:p>
    <w:p w14:paraId="7CCF8AC0" w14:textId="515F72EE" w:rsidR="0069220D" w:rsidRDefault="0069220D" w:rsidP="00830ED8">
      <w:pPr>
        <w:pStyle w:val="ARTartustawynprozporzdzenia"/>
      </w:pPr>
      <w:r>
        <w:t>4. W przypadku, o którym mowa w ust. 1</w:t>
      </w:r>
      <w:r w:rsidR="00004CBE">
        <w:t>,</w:t>
      </w:r>
      <w:r w:rsidR="005824E1">
        <w:t xml:space="preserve"> potwierdzeni</w:t>
      </w:r>
      <w:r w:rsidR="00004CBE">
        <w:t>a</w:t>
      </w:r>
      <w:r>
        <w:t xml:space="preserve"> uczestnictwa w szkoleniu dokonuje ośrodek szkolenia poprzez adnotację w liście obecności.  </w:t>
      </w:r>
    </w:p>
    <w:p w14:paraId="0D163295" w14:textId="560B145D" w:rsidR="00830ED8" w:rsidRDefault="00CF2030" w:rsidP="00830ED8">
      <w:pPr>
        <w:pStyle w:val="ARTartustawynprozporzdzenia"/>
      </w:pPr>
      <w:r>
        <w:lastRenderedPageBreak/>
        <w:t xml:space="preserve">§ 5. Ośrodek szkolenia </w:t>
      </w:r>
      <w:r w:rsidR="000C1BD7">
        <w:t>przechowuje</w:t>
      </w:r>
      <w:r>
        <w:t xml:space="preserve"> dokum</w:t>
      </w:r>
      <w:r w:rsidR="00797FA0">
        <w:t>entację szkolenia przez okres 5</w:t>
      </w:r>
      <w:r>
        <w:t xml:space="preserve"> lat</w:t>
      </w:r>
      <w:r w:rsidR="007D402D">
        <w:t xml:space="preserve"> od daty jego ukończenia</w:t>
      </w:r>
      <w:r>
        <w:t xml:space="preserve">. </w:t>
      </w:r>
      <w:r w:rsidR="00830ED8">
        <w:t xml:space="preserve"> </w:t>
      </w:r>
    </w:p>
    <w:p w14:paraId="279F288A" w14:textId="77777777" w:rsidR="00DC6B5A" w:rsidRDefault="00CF2030" w:rsidP="00DC6B5A">
      <w:pPr>
        <w:pStyle w:val="ARTartustawynprozporzdzenia"/>
      </w:pPr>
      <w:r>
        <w:t>§ 6</w:t>
      </w:r>
      <w:r w:rsidR="00DC6B5A">
        <w:t xml:space="preserve">. Maksymalna opłata za przeprowadzenie </w:t>
      </w:r>
      <w:r w:rsidR="00FD76FF">
        <w:t xml:space="preserve">szkolenia nie </w:t>
      </w:r>
      <w:r w:rsidR="00BC2F36">
        <w:t xml:space="preserve">może być wyższa niż </w:t>
      </w:r>
      <w:r w:rsidR="00FD76FF">
        <w:t>3</w:t>
      </w:r>
      <w:r>
        <w:t xml:space="preserve"> </w:t>
      </w:r>
      <w:r w:rsidR="00324114">
        <w:t>0</w:t>
      </w:r>
      <w:r w:rsidR="00DC6B5A">
        <w:t xml:space="preserve">00 złotych. </w:t>
      </w:r>
    </w:p>
    <w:p w14:paraId="1FE308A2" w14:textId="17110A99" w:rsidR="00830ED8" w:rsidRDefault="00CF2030" w:rsidP="00830ED8">
      <w:pPr>
        <w:pStyle w:val="ARTartustawynprozporzdzenia"/>
      </w:pPr>
      <w:r>
        <w:t>§ 7</w:t>
      </w:r>
      <w:r w:rsidR="00830ED8">
        <w:t xml:space="preserve">. </w:t>
      </w:r>
      <w:r w:rsidR="00DC6B5A">
        <w:t>O</w:t>
      </w:r>
      <w:r w:rsidR="00830ED8">
        <w:t xml:space="preserve">środek szkolenia wydaje </w:t>
      </w:r>
      <w:r w:rsidR="00DC6B5A">
        <w:t>zaświadczenie o</w:t>
      </w:r>
      <w:r w:rsidR="00830ED8">
        <w:t xml:space="preserve"> ukończeniu</w:t>
      </w:r>
      <w:r w:rsidR="00943017">
        <w:t xml:space="preserve"> szkolenia</w:t>
      </w:r>
      <w:r w:rsidR="00DC6B5A">
        <w:t xml:space="preserve"> zgodnie z wzorem określonym w załączniku nr 1 do rozporządzenia.  </w:t>
      </w:r>
    </w:p>
    <w:p w14:paraId="63CEE1CD" w14:textId="7DAE7881" w:rsidR="004B789C" w:rsidRDefault="00CF2030" w:rsidP="00E96F42">
      <w:pPr>
        <w:pStyle w:val="ARTartustawynprozporzdzenia"/>
      </w:pPr>
      <w:r>
        <w:t>§ 8</w:t>
      </w:r>
      <w:r w:rsidR="00234234">
        <w:t>. Jednostk</w:t>
      </w:r>
      <w:r w:rsidR="00146C38">
        <w:t>i</w:t>
      </w:r>
      <w:r w:rsidR="00234234">
        <w:t>, o któr</w:t>
      </w:r>
      <w:r w:rsidR="00146C38">
        <w:t>ych</w:t>
      </w:r>
      <w:r w:rsidR="00DC6B5A">
        <w:t xml:space="preserve"> mowa w art. 38 ust. 2 ustawy</w:t>
      </w:r>
      <w:r w:rsidR="004F37B9">
        <w:t>,</w:t>
      </w:r>
      <w:r w:rsidR="003E177C">
        <w:t xml:space="preserve"> wydaj</w:t>
      </w:r>
      <w:r w:rsidR="00146C38">
        <w:t>ą</w:t>
      </w:r>
      <w:r w:rsidR="003E177C">
        <w:t xml:space="preserve"> zaświadczenie</w:t>
      </w:r>
      <w:r w:rsidR="00DC6B5A">
        <w:t xml:space="preserve"> o złożeniu </w:t>
      </w:r>
      <w:r w:rsidR="00E96F42">
        <w:t>z wynikiem pozytywnym</w:t>
      </w:r>
      <w:r w:rsidR="00480B42" w:rsidRPr="00480B42">
        <w:t xml:space="preserve"> </w:t>
      </w:r>
      <w:r w:rsidR="00480B42">
        <w:t>egzaminu</w:t>
      </w:r>
      <w:r w:rsidR="003E177C">
        <w:t>, o którym mowa w art. 16b ust. 4a pkt 2</w:t>
      </w:r>
      <w:r w:rsidR="00BC2F36">
        <w:t xml:space="preserve"> ustawy</w:t>
      </w:r>
      <w:r w:rsidR="00E96F42">
        <w:t xml:space="preserve">, zgodnie ze wzorem określonym w załączniku nr 2 do rozporządzenia.  </w:t>
      </w:r>
    </w:p>
    <w:p w14:paraId="10C18304" w14:textId="46A48F2F" w:rsidR="004B554D" w:rsidRDefault="00880B1C" w:rsidP="00D53114">
      <w:pPr>
        <w:pStyle w:val="ARTartustawynprozporzdzenia"/>
      </w:pPr>
      <w:r w:rsidRPr="00937F24">
        <w:t xml:space="preserve">§ </w:t>
      </w:r>
      <w:r w:rsidR="00CF2030">
        <w:t>9</w:t>
      </w:r>
      <w:r w:rsidRPr="00937F24">
        <w:t>.</w:t>
      </w:r>
      <w:r w:rsidR="002D4444">
        <w:t xml:space="preserve"> </w:t>
      </w:r>
      <w:r w:rsidR="004B554D">
        <w:t xml:space="preserve">Zaświadczenia, o których mowa w § 7 i 8 mogą </w:t>
      </w:r>
      <w:r w:rsidR="004B554D" w:rsidRPr="004B554D">
        <w:t>być wyda</w:t>
      </w:r>
      <w:r w:rsidR="003E4520">
        <w:t>wa</w:t>
      </w:r>
      <w:r w:rsidR="004B554D" w:rsidRPr="004B554D">
        <w:t xml:space="preserve">ne w </w:t>
      </w:r>
      <w:r w:rsidR="006652DC">
        <w:t>postaci</w:t>
      </w:r>
      <w:r w:rsidR="001B7C71">
        <w:t xml:space="preserve"> </w:t>
      </w:r>
      <w:r w:rsidR="004B554D" w:rsidRPr="004B554D">
        <w:t>elektronicznej, o której mowa w art. 78</w:t>
      </w:r>
      <w:r w:rsidR="004B554D" w:rsidRPr="00D37DE7">
        <w:rPr>
          <w:vertAlign w:val="superscript"/>
        </w:rPr>
        <w:t>1</w:t>
      </w:r>
      <w:r w:rsidR="004B554D" w:rsidRPr="004B554D">
        <w:t xml:space="preserve"> ustawy z dnia 23 kwietnia 1964 r. </w:t>
      </w:r>
      <w:r w:rsidR="003E4520">
        <w:t>–</w:t>
      </w:r>
      <w:r w:rsidR="004B554D" w:rsidRPr="004B554D">
        <w:t xml:space="preserve"> Kodeks cywilny (Dz.</w:t>
      </w:r>
      <w:r w:rsidR="003E4520">
        <w:t xml:space="preserve"> </w:t>
      </w:r>
      <w:r w:rsidR="004B554D" w:rsidRPr="004B554D">
        <w:t>U. z 202</w:t>
      </w:r>
      <w:r w:rsidR="003E4520">
        <w:t>2</w:t>
      </w:r>
      <w:r w:rsidR="004B554D" w:rsidRPr="004B554D">
        <w:t xml:space="preserve"> r. poz.</w:t>
      </w:r>
      <w:r w:rsidR="003E4520">
        <w:t>1360</w:t>
      </w:r>
      <w:r w:rsidR="004B554D" w:rsidRPr="004B554D">
        <w:t>).</w:t>
      </w:r>
    </w:p>
    <w:p w14:paraId="12B96319" w14:textId="5348FDD4" w:rsidR="00D53114" w:rsidRDefault="004B554D" w:rsidP="004B554D">
      <w:pPr>
        <w:pStyle w:val="ARTartustawynprozporzdzenia"/>
      </w:pPr>
      <w:r>
        <w:t xml:space="preserve">§ 10. </w:t>
      </w:r>
      <w:r w:rsidR="00880B1C">
        <w:t>Rozporzą</w:t>
      </w:r>
      <w:r w:rsidR="00E96F42">
        <w:t>dzenie wchodzi w życie po upływie 30 dni od dnia ogłoszenia</w:t>
      </w:r>
      <w:r w:rsidR="00880B1C">
        <w:t xml:space="preserve">. </w:t>
      </w:r>
    </w:p>
    <w:p w14:paraId="042150D0" w14:textId="77777777" w:rsidR="00164EA8" w:rsidRDefault="00164EA8" w:rsidP="004B554D">
      <w:pPr>
        <w:pStyle w:val="ARTartustawynprozporzdzenia"/>
      </w:pPr>
    </w:p>
    <w:p w14:paraId="0D25E78D" w14:textId="14983FA6" w:rsidR="00164EA8" w:rsidRPr="00937F24" w:rsidRDefault="00164EA8" w:rsidP="00DE4AA4">
      <w:pPr>
        <w:pStyle w:val="ARTartustawynprozporzdzenia"/>
        <w:ind w:left="5664" w:firstLine="0"/>
      </w:pPr>
      <w:r>
        <w:t>MINISTER INFRASTRUKTURY</w:t>
      </w:r>
    </w:p>
    <w:p w14:paraId="1C28AAEF" w14:textId="77777777" w:rsidR="002D4444" w:rsidRDefault="002D4444" w:rsidP="002D4444">
      <w:pPr>
        <w:rPr>
          <w:rFonts w:ascii="Times New Roman" w:hAnsi="Times New Roman" w:cs="Times New Roman"/>
          <w:sz w:val="24"/>
          <w:szCs w:val="24"/>
        </w:rPr>
      </w:pPr>
    </w:p>
    <w:p w14:paraId="5F324B8B" w14:textId="77777777" w:rsidR="002D4444" w:rsidRDefault="002D4444" w:rsidP="002D4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zgodność pod względem prawnym,</w:t>
      </w:r>
    </w:p>
    <w:p w14:paraId="27890098" w14:textId="77777777" w:rsidR="002D4444" w:rsidRDefault="002D4444" w:rsidP="002D4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legislacyjnym i redakcyjnym</w:t>
      </w:r>
    </w:p>
    <w:p w14:paraId="4DE88CAD" w14:textId="77777777" w:rsidR="002D4444" w:rsidRDefault="002D4444" w:rsidP="002D4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Tomasz Behrendt</w:t>
      </w:r>
    </w:p>
    <w:p w14:paraId="6D69B14C" w14:textId="77777777" w:rsidR="002D4444" w:rsidRDefault="002D4444" w:rsidP="002D4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Dyrektora Departamentu Prawnego</w:t>
      </w:r>
    </w:p>
    <w:p w14:paraId="0AC39265" w14:textId="77777777" w:rsidR="002D4444" w:rsidRDefault="002D4444" w:rsidP="002D4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Ministerstwie Infrastruktury</w:t>
      </w:r>
    </w:p>
    <w:p w14:paraId="0BD3E1D2" w14:textId="77777777" w:rsidR="002D4444" w:rsidRDefault="002D4444" w:rsidP="002D4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/podpisano elektronicznie/</w:t>
      </w:r>
    </w:p>
    <w:p w14:paraId="41F72B79" w14:textId="77777777" w:rsidR="00CF2030" w:rsidRDefault="00CF2030" w:rsidP="00943017">
      <w:pPr>
        <w:pStyle w:val="ARTartustawynprozporzdzenia"/>
        <w:spacing w:before="0"/>
        <w:ind w:firstLine="0"/>
      </w:pPr>
    </w:p>
    <w:tbl>
      <w:tblPr>
        <w:tblStyle w:val="Tabela-Siatka"/>
        <w:tblpPr w:leftFromText="141" w:rightFromText="141" w:vertAnchor="text" w:horzAnchor="margin" w:tblpY="2102"/>
        <w:tblW w:w="0" w:type="auto"/>
        <w:tblLook w:val="04A0" w:firstRow="1" w:lastRow="0" w:firstColumn="1" w:lastColumn="0" w:noHBand="0" w:noVBand="1"/>
      </w:tblPr>
      <w:tblGrid>
        <w:gridCol w:w="9044"/>
      </w:tblGrid>
      <w:tr w:rsidR="00CF2030" w14:paraId="39B9E3C1" w14:textId="77777777" w:rsidTr="00B91265">
        <w:trPr>
          <w:trHeight w:val="11762"/>
        </w:trPr>
        <w:tc>
          <w:tcPr>
            <w:tcW w:w="9044" w:type="dxa"/>
          </w:tcPr>
          <w:p w14:paraId="424BA2F7" w14:textId="77777777" w:rsidR="00CF2030" w:rsidRDefault="00CF2030" w:rsidP="00B91265">
            <w:pPr>
              <w:pStyle w:val="ARTartustawynprozporzdzenia"/>
              <w:ind w:firstLine="0"/>
            </w:pPr>
          </w:p>
          <w:p w14:paraId="6AB7A7AF" w14:textId="77777777" w:rsidR="009D5A34" w:rsidRDefault="009D5A34" w:rsidP="00B91265">
            <w:pPr>
              <w:pStyle w:val="ARTartustawynprozporzdzenia"/>
              <w:ind w:firstLine="0"/>
            </w:pPr>
          </w:p>
          <w:p w14:paraId="22A8C921" w14:textId="77777777" w:rsidR="00CF2030" w:rsidRDefault="00CF2030" w:rsidP="00B91265">
            <w:pPr>
              <w:pStyle w:val="ARTartustawynprozporzdzenia"/>
              <w:ind w:firstLine="0"/>
            </w:pPr>
          </w:p>
          <w:p w14:paraId="4038C7B0" w14:textId="4DD1AD3F" w:rsidR="00CF2030" w:rsidRDefault="00CF2030" w:rsidP="00B91265">
            <w:pPr>
              <w:pStyle w:val="ARTartustawynprozporzdzenia"/>
              <w:ind w:firstLine="0"/>
            </w:pPr>
            <w:r>
              <w:t xml:space="preserve">   </w:t>
            </w:r>
            <w:r w:rsidR="00D37DE7">
              <w:t xml:space="preserve">         </w:t>
            </w:r>
            <w:r w:rsidR="005824E1">
              <w:t>……………….</w:t>
            </w:r>
            <w:r>
              <w:t>………………………</w:t>
            </w:r>
            <w:r w:rsidR="00A01066">
              <w:t xml:space="preserve">                         ………………, dnia ……………</w:t>
            </w:r>
          </w:p>
          <w:p w14:paraId="5D517677" w14:textId="1AE9F2B3" w:rsidR="00CF2030" w:rsidRDefault="009D5A34" w:rsidP="00B91265">
            <w:pPr>
              <w:pStyle w:val="ARTartustawynprozporzdzenia"/>
              <w:ind w:firstLine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</w:t>
            </w:r>
            <w:r w:rsidR="00A01066">
              <w:rPr>
                <w:rFonts w:ascii="Arial" w:hAnsi="Arial"/>
                <w:sz w:val="16"/>
                <w:szCs w:val="16"/>
              </w:rPr>
              <w:t>(</w:t>
            </w:r>
            <w:r w:rsidR="004B554D">
              <w:rPr>
                <w:rFonts w:ascii="Arial" w:hAnsi="Arial"/>
                <w:sz w:val="16"/>
                <w:szCs w:val="16"/>
              </w:rPr>
              <w:t>oznaczenie</w:t>
            </w:r>
            <w:r w:rsidR="00CF2030" w:rsidRPr="00A01066">
              <w:rPr>
                <w:rFonts w:ascii="Arial" w:hAnsi="Arial"/>
                <w:sz w:val="16"/>
                <w:szCs w:val="16"/>
              </w:rPr>
              <w:t xml:space="preserve"> ośrodka szkolenia</w:t>
            </w:r>
            <w:r w:rsidR="004B554D">
              <w:rPr>
                <w:rFonts w:ascii="Arial" w:hAnsi="Arial"/>
                <w:sz w:val="16"/>
                <w:szCs w:val="16"/>
              </w:rPr>
              <w:t xml:space="preserve"> lub firma i NIP ośrodka szkolenia</w:t>
            </w:r>
            <w:r w:rsidR="00CF2030" w:rsidRPr="00A01066">
              <w:rPr>
                <w:rFonts w:ascii="Arial" w:hAnsi="Arial"/>
                <w:sz w:val="16"/>
                <w:szCs w:val="16"/>
              </w:rPr>
              <w:t>)</w:t>
            </w:r>
            <w:r w:rsidR="00A0106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A01066">
              <w:rPr>
                <w:rFonts w:ascii="Arial" w:hAnsi="Arial"/>
                <w:sz w:val="16"/>
                <w:szCs w:val="16"/>
              </w:rPr>
              <w:t xml:space="preserve">   </w:t>
            </w:r>
            <w:r w:rsidR="005824E1">
              <w:rPr>
                <w:rFonts w:ascii="Arial" w:hAnsi="Arial"/>
                <w:sz w:val="16"/>
                <w:szCs w:val="16"/>
              </w:rPr>
              <w:t xml:space="preserve">        </w:t>
            </w:r>
            <w:r w:rsidR="00A01066">
              <w:rPr>
                <w:rFonts w:ascii="Arial" w:hAnsi="Arial"/>
                <w:sz w:val="16"/>
                <w:szCs w:val="16"/>
              </w:rPr>
              <w:t xml:space="preserve">        </w:t>
            </w:r>
            <w:r w:rsidR="005824E1">
              <w:rPr>
                <w:rFonts w:ascii="Arial" w:hAnsi="Arial"/>
                <w:sz w:val="16"/>
                <w:szCs w:val="16"/>
              </w:rPr>
              <w:t xml:space="preserve"> </w:t>
            </w:r>
            <w:r w:rsidR="00A01066">
              <w:rPr>
                <w:rFonts w:ascii="Arial" w:hAnsi="Arial"/>
                <w:sz w:val="16"/>
                <w:szCs w:val="16"/>
              </w:rPr>
              <w:t>(miejscowość</w:t>
            </w:r>
            <w:r w:rsidR="00A01066" w:rsidRPr="00A01066">
              <w:rPr>
                <w:rFonts w:ascii="Arial" w:hAnsi="Arial"/>
                <w:sz w:val="16"/>
                <w:szCs w:val="16"/>
              </w:rPr>
              <w:t>)</w:t>
            </w:r>
          </w:p>
          <w:p w14:paraId="193A90AB" w14:textId="77777777" w:rsidR="00A01066" w:rsidRDefault="00A01066" w:rsidP="00B91265">
            <w:pPr>
              <w:pStyle w:val="ARTartustawynprozporzdzenia"/>
              <w:ind w:firstLine="0"/>
              <w:rPr>
                <w:rFonts w:ascii="Arial" w:hAnsi="Arial"/>
                <w:sz w:val="16"/>
                <w:szCs w:val="16"/>
              </w:rPr>
            </w:pPr>
          </w:p>
          <w:p w14:paraId="76CCB700" w14:textId="77777777" w:rsidR="00A01066" w:rsidRDefault="00A01066" w:rsidP="00B91265">
            <w:pPr>
              <w:pStyle w:val="ARTartustawynprozporzdzenia"/>
              <w:ind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269574C3" w14:textId="77777777" w:rsidR="00A01066" w:rsidRDefault="00A01066" w:rsidP="00B91265">
            <w:pPr>
              <w:pStyle w:val="ARTartustawynprozporzdzenia"/>
              <w:ind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4EAD16C2" w14:textId="77777777" w:rsidR="00A01066" w:rsidRPr="00D37DE7" w:rsidRDefault="00A01066" w:rsidP="00B91265">
            <w:pPr>
              <w:pStyle w:val="ARTartustawynprozporzdzeni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22"/>
              </w:rPr>
            </w:pPr>
            <w:r w:rsidRPr="00D37DE7">
              <w:rPr>
                <w:rFonts w:ascii="Times New Roman" w:hAnsi="Times New Roman" w:cs="Times New Roman"/>
                <w:b/>
                <w:sz w:val="32"/>
                <w:szCs w:val="22"/>
              </w:rPr>
              <w:t>ZAŚWIADCZENIE</w:t>
            </w:r>
            <w:r w:rsidR="00797FA0" w:rsidRPr="00D37DE7">
              <w:rPr>
                <w:rFonts w:ascii="Times New Roman" w:hAnsi="Times New Roman" w:cs="Times New Roman"/>
                <w:b/>
                <w:sz w:val="32"/>
                <w:szCs w:val="22"/>
              </w:rPr>
              <w:t xml:space="preserve"> nr ……/……</w:t>
            </w:r>
          </w:p>
          <w:p w14:paraId="614EF9F9" w14:textId="1C107587" w:rsidR="00797FA0" w:rsidRPr="00D37DE7" w:rsidRDefault="00797FA0" w:rsidP="00B91265">
            <w:pPr>
              <w:pStyle w:val="ARTartustawynprozporzdzenia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7D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</w:t>
            </w:r>
            <w:r w:rsidR="007C5A1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</w:t>
            </w:r>
            <w:r w:rsidRPr="00D37D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(numer)</w:t>
            </w:r>
            <w:r w:rsidR="000A5EAA" w:rsidRPr="00D37DE7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Pr="00D37DE7">
              <w:rPr>
                <w:rFonts w:ascii="Times New Roman" w:hAnsi="Times New Roman" w:cs="Times New Roman"/>
                <w:b/>
                <w:sz w:val="16"/>
                <w:szCs w:val="16"/>
              </w:rPr>
              <w:t>(rok)</w:t>
            </w:r>
          </w:p>
          <w:p w14:paraId="2DD8BC12" w14:textId="77777777" w:rsidR="009D5A34" w:rsidRPr="00D37DE7" w:rsidRDefault="009D5A34" w:rsidP="00B91265">
            <w:pPr>
              <w:pStyle w:val="ARTartustawynprozporzdzenia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</w:p>
          <w:p w14:paraId="6EB3C69E" w14:textId="77777777" w:rsidR="00A01066" w:rsidRDefault="00A01066" w:rsidP="00B91265">
            <w:pPr>
              <w:pStyle w:val="ARTartustawynprozporzdzenia"/>
              <w:ind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01D79191" w14:textId="77777777" w:rsidR="009D5A34" w:rsidRDefault="009D5A34" w:rsidP="00B91265">
            <w:pPr>
              <w:pStyle w:val="ARTartustawynprozporzdzenia"/>
              <w:ind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45F80606" w14:textId="6C0039D4" w:rsidR="00A01066" w:rsidRPr="009D5A34" w:rsidRDefault="00A01066" w:rsidP="00B91265">
            <w:pPr>
              <w:pStyle w:val="ARTartustawynprozporzdzenia"/>
              <w:spacing w:line="240" w:lineRule="auto"/>
              <w:ind w:firstLine="0"/>
              <w:rPr>
                <w:rFonts w:ascii="Arial" w:hAnsi="Arial"/>
                <w:szCs w:val="24"/>
              </w:rPr>
            </w:pPr>
            <w:r w:rsidRPr="009D5A34">
              <w:rPr>
                <w:rFonts w:ascii="Arial" w:hAnsi="Arial"/>
                <w:szCs w:val="24"/>
              </w:rPr>
              <w:t>Zaświadcza się, że…………………………………………</w:t>
            </w:r>
            <w:r w:rsidR="005824E1">
              <w:rPr>
                <w:rFonts w:ascii="Arial" w:hAnsi="Arial"/>
                <w:szCs w:val="24"/>
              </w:rPr>
              <w:t>,</w:t>
            </w:r>
            <w:r w:rsidRPr="009D5A34">
              <w:rPr>
                <w:rFonts w:ascii="Arial" w:hAnsi="Arial"/>
                <w:szCs w:val="24"/>
              </w:rPr>
              <w:t xml:space="preserve">……………………………..., </w:t>
            </w:r>
          </w:p>
          <w:p w14:paraId="570BDD50" w14:textId="5378D5D5" w:rsidR="00A01066" w:rsidRPr="009D5A34" w:rsidRDefault="00A01066" w:rsidP="00B91265">
            <w:pPr>
              <w:pStyle w:val="ARTartustawynprozporzdzenia"/>
              <w:spacing w:line="240" w:lineRule="auto"/>
              <w:ind w:firstLine="0"/>
              <w:rPr>
                <w:rFonts w:ascii="Arial" w:hAnsi="Arial"/>
                <w:sz w:val="16"/>
                <w:szCs w:val="16"/>
              </w:rPr>
            </w:pPr>
            <w:r w:rsidRPr="009D5A34">
              <w:rPr>
                <w:rFonts w:ascii="Arial" w:hAnsi="Arial"/>
                <w:sz w:val="16"/>
                <w:szCs w:val="16"/>
              </w:rPr>
              <w:t xml:space="preserve">        </w:t>
            </w:r>
            <w:r w:rsidR="009D5A34" w:rsidRPr="009D5A34">
              <w:rPr>
                <w:rFonts w:ascii="Arial" w:hAnsi="Arial"/>
                <w:sz w:val="16"/>
                <w:szCs w:val="16"/>
              </w:rPr>
              <w:t xml:space="preserve">               </w:t>
            </w:r>
            <w:r w:rsidRPr="009D5A34">
              <w:rPr>
                <w:rFonts w:ascii="Arial" w:hAnsi="Arial"/>
                <w:sz w:val="16"/>
                <w:szCs w:val="16"/>
              </w:rPr>
              <w:t xml:space="preserve">                           </w:t>
            </w:r>
            <w:r w:rsidR="009D5A34">
              <w:rPr>
                <w:rFonts w:ascii="Arial" w:hAnsi="Arial"/>
                <w:sz w:val="16"/>
                <w:szCs w:val="16"/>
              </w:rPr>
              <w:t xml:space="preserve">        </w:t>
            </w:r>
            <w:r w:rsidRPr="009D5A34">
              <w:rPr>
                <w:rFonts w:ascii="Arial" w:hAnsi="Arial"/>
                <w:sz w:val="16"/>
                <w:szCs w:val="16"/>
              </w:rPr>
              <w:t>(imię i nazwisko)</w:t>
            </w:r>
            <w:r w:rsidR="005824E1">
              <w:rPr>
                <w:rFonts w:ascii="Arial" w:hAnsi="Arial"/>
                <w:sz w:val="16"/>
                <w:szCs w:val="16"/>
              </w:rPr>
              <w:t xml:space="preserve">                                                                 (nr PESEL)               </w:t>
            </w:r>
          </w:p>
          <w:p w14:paraId="7D361B54" w14:textId="489B78D6" w:rsidR="00A01066" w:rsidRPr="009D5A34" w:rsidRDefault="00A01066" w:rsidP="00B91265">
            <w:pPr>
              <w:pStyle w:val="ARTartustawynprozporzdzenia"/>
              <w:ind w:firstLine="0"/>
              <w:rPr>
                <w:rFonts w:ascii="Arial" w:hAnsi="Arial"/>
                <w:szCs w:val="24"/>
              </w:rPr>
            </w:pPr>
            <w:r w:rsidRPr="009D5A34">
              <w:rPr>
                <w:rFonts w:ascii="Arial" w:hAnsi="Arial"/>
                <w:szCs w:val="24"/>
              </w:rPr>
              <w:t xml:space="preserve">ukończył </w:t>
            </w:r>
            <w:r w:rsidR="00011509">
              <w:rPr>
                <w:rFonts w:ascii="Arial" w:hAnsi="Arial"/>
                <w:szCs w:val="24"/>
              </w:rPr>
              <w:t xml:space="preserve">trwające co najmniej </w:t>
            </w:r>
            <w:r w:rsidRPr="009D5A34">
              <w:rPr>
                <w:rFonts w:ascii="Arial" w:hAnsi="Arial"/>
                <w:szCs w:val="24"/>
              </w:rPr>
              <w:t>trzy</w:t>
            </w:r>
            <w:r w:rsidR="005824E1">
              <w:rPr>
                <w:rFonts w:ascii="Arial" w:hAnsi="Arial"/>
                <w:szCs w:val="24"/>
              </w:rPr>
              <w:t xml:space="preserve"> miesiące </w:t>
            </w:r>
            <w:r w:rsidRPr="009D5A34">
              <w:rPr>
                <w:rFonts w:ascii="Arial" w:hAnsi="Arial"/>
                <w:szCs w:val="24"/>
              </w:rPr>
              <w:t xml:space="preserve">szkolenie, </w:t>
            </w:r>
            <w:r w:rsidR="00234234">
              <w:rPr>
                <w:rFonts w:ascii="Arial" w:hAnsi="Arial"/>
                <w:szCs w:val="24"/>
              </w:rPr>
              <w:t>o którym mowa w art. 16b ust. 4</w:t>
            </w:r>
            <w:r w:rsidR="007D1C38">
              <w:rPr>
                <w:rFonts w:ascii="Arial" w:hAnsi="Arial"/>
                <w:szCs w:val="24"/>
              </w:rPr>
              <w:t>a</w:t>
            </w:r>
            <w:r w:rsidR="00234234">
              <w:rPr>
                <w:rFonts w:ascii="Arial" w:hAnsi="Arial"/>
                <w:szCs w:val="24"/>
              </w:rPr>
              <w:t xml:space="preserve"> pkt 1</w:t>
            </w:r>
            <w:r w:rsidRPr="009D5A34">
              <w:rPr>
                <w:rFonts w:ascii="Arial" w:hAnsi="Arial"/>
                <w:szCs w:val="24"/>
              </w:rPr>
              <w:t xml:space="preserve"> ustawy z dnia 6 września 2001 r. o tra</w:t>
            </w:r>
            <w:r w:rsidR="003E177C">
              <w:rPr>
                <w:rFonts w:ascii="Arial" w:hAnsi="Arial"/>
                <w:szCs w:val="24"/>
              </w:rPr>
              <w:t xml:space="preserve">nsporcie drogowym </w:t>
            </w:r>
            <w:r w:rsidR="00146C38">
              <w:rPr>
                <w:rFonts w:ascii="Arial" w:hAnsi="Arial"/>
                <w:szCs w:val="24"/>
              </w:rPr>
              <w:br/>
            </w:r>
            <w:r w:rsidR="003E177C">
              <w:rPr>
                <w:rFonts w:ascii="Arial" w:hAnsi="Arial"/>
                <w:szCs w:val="24"/>
              </w:rPr>
              <w:t>(Dz. U. z 2022 r. poz. 180 i 2</w:t>
            </w:r>
            <w:r w:rsidRPr="009D5A34">
              <w:rPr>
                <w:rFonts w:ascii="Arial" w:hAnsi="Arial"/>
                <w:szCs w:val="24"/>
              </w:rPr>
              <w:t>0</w:t>
            </w:r>
            <w:r w:rsidR="003E177C">
              <w:rPr>
                <w:rFonts w:ascii="Arial" w:hAnsi="Arial"/>
                <w:szCs w:val="24"/>
              </w:rPr>
              <w:t>9</w:t>
            </w:r>
            <w:r w:rsidRPr="009D5A34">
              <w:rPr>
                <w:rFonts w:ascii="Arial" w:hAnsi="Arial"/>
                <w:szCs w:val="24"/>
              </w:rPr>
              <w:t>), w wymiarze ………… godzin.</w:t>
            </w:r>
          </w:p>
          <w:p w14:paraId="1FC35A7B" w14:textId="77777777" w:rsidR="00A01066" w:rsidRDefault="00A01066" w:rsidP="00B91265">
            <w:pPr>
              <w:pStyle w:val="ARTartustawynprozporzdzenia"/>
              <w:ind w:firstLine="0"/>
              <w:rPr>
                <w:rFonts w:ascii="Arial" w:hAnsi="Arial"/>
                <w:sz w:val="20"/>
              </w:rPr>
            </w:pPr>
          </w:p>
          <w:p w14:paraId="2472E8FE" w14:textId="77777777" w:rsidR="00A01066" w:rsidRDefault="00A01066" w:rsidP="00B91265">
            <w:pPr>
              <w:pStyle w:val="ARTartustawynprozporzdzenia"/>
              <w:ind w:firstLine="0"/>
              <w:rPr>
                <w:rFonts w:ascii="Arial" w:hAnsi="Arial"/>
                <w:sz w:val="20"/>
              </w:rPr>
            </w:pPr>
          </w:p>
          <w:p w14:paraId="6761169D" w14:textId="77777777" w:rsidR="009D5A34" w:rsidRDefault="009D5A34" w:rsidP="00B91265">
            <w:pPr>
              <w:pStyle w:val="ARTartustawynprozporzdzenia"/>
              <w:ind w:firstLine="0"/>
              <w:rPr>
                <w:rFonts w:ascii="Arial" w:hAnsi="Arial"/>
                <w:sz w:val="20"/>
              </w:rPr>
            </w:pPr>
          </w:p>
          <w:p w14:paraId="12AD63AC" w14:textId="0F778203" w:rsidR="00A01066" w:rsidRDefault="00A01066" w:rsidP="00B91265">
            <w:pPr>
              <w:pStyle w:val="ARTartustawynprozporzdzenia"/>
              <w:ind w:firstLine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 w:rsidR="009D5A34">
              <w:rPr>
                <w:rFonts w:ascii="Arial" w:hAnsi="Arial"/>
                <w:sz w:val="16"/>
                <w:szCs w:val="16"/>
              </w:rPr>
              <w:t xml:space="preserve">   </w:t>
            </w:r>
            <w:r w:rsidR="005824E1">
              <w:rPr>
                <w:rFonts w:ascii="Arial" w:hAnsi="Arial"/>
                <w:sz w:val="16"/>
                <w:szCs w:val="16"/>
              </w:rPr>
              <w:t xml:space="preserve">    </w:t>
            </w:r>
            <w:r w:rsidR="009D5A34">
              <w:rPr>
                <w:rFonts w:ascii="Arial" w:hAnsi="Arial"/>
                <w:sz w:val="16"/>
                <w:szCs w:val="16"/>
              </w:rPr>
              <w:t xml:space="preserve">   …</w:t>
            </w:r>
            <w:r>
              <w:rPr>
                <w:rFonts w:ascii="Arial" w:hAnsi="Arial"/>
                <w:sz w:val="16"/>
                <w:szCs w:val="16"/>
              </w:rPr>
              <w:t>………………………………………</w:t>
            </w:r>
            <w:r w:rsidR="009D5A34">
              <w:rPr>
                <w:rFonts w:ascii="Arial" w:hAnsi="Arial"/>
                <w:sz w:val="16"/>
                <w:szCs w:val="16"/>
              </w:rPr>
              <w:t>…</w:t>
            </w:r>
          </w:p>
          <w:p w14:paraId="20D580C6" w14:textId="2CDBA141" w:rsidR="00A01066" w:rsidRPr="00A01066" w:rsidRDefault="00A01066" w:rsidP="00B91265">
            <w:pPr>
              <w:pStyle w:val="ARTartustawynprozporzdzenia"/>
              <w:ind w:firstLine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                                                                                    </w:t>
            </w:r>
            <w:r w:rsidR="005824E1">
              <w:rPr>
                <w:rFonts w:ascii="Arial" w:hAnsi="Arial"/>
                <w:sz w:val="16"/>
                <w:szCs w:val="16"/>
              </w:rPr>
              <w:t xml:space="preserve"> </w:t>
            </w:r>
            <w:r w:rsidR="009D5A34">
              <w:rPr>
                <w:rFonts w:ascii="Arial" w:hAnsi="Arial"/>
                <w:sz w:val="16"/>
                <w:szCs w:val="16"/>
              </w:rPr>
              <w:t>(podpis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9D5A34">
              <w:rPr>
                <w:rFonts w:ascii="Arial" w:hAnsi="Arial"/>
                <w:sz w:val="16"/>
                <w:szCs w:val="16"/>
              </w:rPr>
              <w:t>osoby upoważnionej</w:t>
            </w:r>
            <w:r w:rsidR="00011509">
              <w:rPr>
                <w:rFonts w:ascii="Arial" w:hAnsi="Arial"/>
                <w:sz w:val="16"/>
                <w:szCs w:val="16"/>
              </w:rPr>
              <w:t xml:space="preserve"> reprezentującej  ośrodek szkolenia</w:t>
            </w:r>
            <w:r w:rsidR="009D5A34">
              <w:rPr>
                <w:rFonts w:ascii="Arial" w:hAnsi="Arial"/>
                <w:sz w:val="16"/>
                <w:szCs w:val="16"/>
              </w:rPr>
              <w:t xml:space="preserve">) </w:t>
            </w:r>
          </w:p>
        </w:tc>
      </w:tr>
    </w:tbl>
    <w:p w14:paraId="052B96C9" w14:textId="77777777" w:rsidR="000C1BD7" w:rsidRPr="000C1BD7" w:rsidRDefault="000C1BD7" w:rsidP="00DE4AA4">
      <w:pPr>
        <w:pStyle w:val="TEKSTZacznikido"/>
      </w:pPr>
      <w:r w:rsidRPr="000C1BD7">
        <w:t>Załączniki do rozporządzenia Ministra Infrastruktury</w:t>
      </w:r>
    </w:p>
    <w:p w14:paraId="4E9F4292" w14:textId="49A03F79" w:rsidR="000C1BD7" w:rsidRPr="00DE4AA4" w:rsidRDefault="000C1BD7" w:rsidP="00DE4AA4">
      <w:pPr>
        <w:pStyle w:val="TEKSTZacznikido"/>
      </w:pPr>
      <w:r w:rsidRPr="000C1BD7">
        <w:t>z dnia</w:t>
      </w:r>
      <w:r>
        <w:t xml:space="preserve"> …</w:t>
      </w:r>
      <w:r w:rsidR="00CB0960">
        <w:t>2022 r.</w:t>
      </w:r>
      <w:r>
        <w:t xml:space="preserve"> </w:t>
      </w:r>
      <w:r w:rsidRPr="000C1BD7">
        <w:t>(poz.</w:t>
      </w:r>
      <w:r>
        <w:t>)</w:t>
      </w:r>
    </w:p>
    <w:p w14:paraId="42172375" w14:textId="4817A845" w:rsidR="000C1BD7" w:rsidRPr="00DE4AA4" w:rsidRDefault="00943017" w:rsidP="000C1BD7">
      <w:pPr>
        <w:tabs>
          <w:tab w:val="left" w:pos="2730"/>
        </w:tabs>
        <w:jc w:val="right"/>
        <w:rPr>
          <w:rFonts w:ascii="Times" w:hAnsi="Times" w:cs="Times"/>
          <w:b/>
          <w:sz w:val="24"/>
          <w:szCs w:val="24"/>
        </w:rPr>
      </w:pPr>
      <w:r w:rsidRPr="00DE4AA4">
        <w:rPr>
          <w:rFonts w:ascii="Times" w:hAnsi="Times" w:cs="Times"/>
          <w:b/>
          <w:sz w:val="24"/>
          <w:szCs w:val="24"/>
        </w:rPr>
        <w:t xml:space="preserve">Załącznik nr 1                                     </w:t>
      </w:r>
    </w:p>
    <w:p w14:paraId="2B6322F4" w14:textId="5082B99A" w:rsidR="00EF23CC" w:rsidRPr="00DE4AA4" w:rsidRDefault="00943017" w:rsidP="00DE4AA4">
      <w:pPr>
        <w:tabs>
          <w:tab w:val="left" w:pos="2730"/>
        </w:tabs>
        <w:jc w:val="center"/>
        <w:rPr>
          <w:rFonts w:ascii="Times" w:eastAsia="Times New Roman" w:hAnsi="Times" w:cs="Times"/>
          <w:i/>
          <w:sz w:val="24"/>
          <w:szCs w:val="24"/>
          <w:lang w:eastAsia="pl-PL"/>
        </w:rPr>
      </w:pPr>
      <w:r w:rsidRPr="00DE4AA4">
        <w:rPr>
          <w:rFonts w:ascii="Times" w:hAnsi="Times" w:cs="Times"/>
          <w:i/>
          <w:sz w:val="24"/>
          <w:szCs w:val="24"/>
        </w:rPr>
        <w:t>WZÓR</w:t>
      </w:r>
    </w:p>
    <w:tbl>
      <w:tblPr>
        <w:tblStyle w:val="Tabela-Siatka"/>
        <w:tblpPr w:leftFromText="141" w:rightFromText="141" w:vertAnchor="text" w:horzAnchor="margin" w:tblpY="791"/>
        <w:tblW w:w="0" w:type="auto"/>
        <w:tblLook w:val="04A0" w:firstRow="1" w:lastRow="0" w:firstColumn="1" w:lastColumn="0" w:noHBand="0" w:noVBand="1"/>
      </w:tblPr>
      <w:tblGrid>
        <w:gridCol w:w="9044"/>
      </w:tblGrid>
      <w:tr w:rsidR="00EF23CC" w14:paraId="2D236BBF" w14:textId="77777777" w:rsidTr="002E6399">
        <w:trPr>
          <w:trHeight w:val="14174"/>
        </w:trPr>
        <w:tc>
          <w:tcPr>
            <w:tcW w:w="9194" w:type="dxa"/>
          </w:tcPr>
          <w:p w14:paraId="1540BB31" w14:textId="77777777" w:rsidR="00EF23CC" w:rsidRDefault="00EF23CC" w:rsidP="002E6399">
            <w:pPr>
              <w:pStyle w:val="ARTartustawynprozporzdzenia"/>
              <w:ind w:firstLine="0"/>
            </w:pPr>
          </w:p>
          <w:p w14:paraId="6F5A0464" w14:textId="4784B4E9" w:rsidR="00EF23CC" w:rsidRDefault="00EF23CC" w:rsidP="002E6399">
            <w:pPr>
              <w:pStyle w:val="Zwykytekst"/>
              <w:rPr>
                <w:rFonts w:ascii="Times New Roman" w:hAnsi="Times New Roman"/>
                <w:b/>
                <w:sz w:val="32"/>
              </w:rPr>
            </w:pPr>
            <w:r>
              <w:t xml:space="preserve">   </w:t>
            </w:r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</w:p>
          <w:p w14:paraId="6B675601" w14:textId="77777777" w:rsidR="00EF23CC" w:rsidRPr="00EF23CC" w:rsidRDefault="00EF23CC" w:rsidP="002E6399">
            <w:pPr>
              <w:pStyle w:val="ARTartustawynprozporzdzenia"/>
              <w:ind w:firstLine="0"/>
            </w:pPr>
          </w:p>
          <w:p w14:paraId="283CC24F" w14:textId="77777777" w:rsidR="00EF23CC" w:rsidRDefault="00EF23CC" w:rsidP="002E6399">
            <w:pPr>
              <w:pStyle w:val="ARTartustawynprozporzdzenia"/>
              <w:ind w:firstLine="0"/>
            </w:pPr>
          </w:p>
          <w:p w14:paraId="3DF71050" w14:textId="3900C60E" w:rsidR="00EF23CC" w:rsidRDefault="00EF23CC" w:rsidP="002E6399">
            <w:pPr>
              <w:pStyle w:val="ARTartustawynprozporzdzenia"/>
              <w:ind w:firstLine="0"/>
            </w:pPr>
            <w:r>
              <w:t xml:space="preserve">  </w:t>
            </w:r>
            <w:r w:rsidR="007C5A1E">
              <w:t xml:space="preserve">     </w:t>
            </w:r>
            <w:r>
              <w:t xml:space="preserve"> ………………………………                                           ………………, dnia ……………</w:t>
            </w:r>
          </w:p>
          <w:p w14:paraId="4A39AF12" w14:textId="7F8FCFB4" w:rsidR="00EF23CC" w:rsidRDefault="00EF23CC" w:rsidP="002E6399">
            <w:pPr>
              <w:pStyle w:val="ARTartustawynprozporzdzenia"/>
              <w:ind w:firstLine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(</w:t>
            </w:r>
            <w:r w:rsidR="007C5A1E" w:rsidRPr="007C5A1E">
              <w:rPr>
                <w:rFonts w:ascii="Arial" w:hAnsi="Arial"/>
                <w:sz w:val="16"/>
                <w:szCs w:val="16"/>
              </w:rPr>
              <w:t>nazwa i adres jednostki wydającej zaświadczenie</w:t>
            </w:r>
            <w:r w:rsidRPr="00A01066">
              <w:rPr>
                <w:rFonts w:ascii="Arial" w:hAnsi="Arial"/>
                <w:sz w:val="16"/>
                <w:szCs w:val="16"/>
              </w:rPr>
              <w:t>)</w:t>
            </w:r>
            <w:r>
              <w:rPr>
                <w:rFonts w:ascii="Arial" w:hAnsi="Arial"/>
                <w:sz w:val="16"/>
                <w:szCs w:val="16"/>
              </w:rPr>
              <w:t xml:space="preserve">                                                (miejscowość</w:t>
            </w:r>
            <w:r w:rsidRPr="00A01066">
              <w:rPr>
                <w:rFonts w:ascii="Arial" w:hAnsi="Arial"/>
                <w:sz w:val="16"/>
                <w:szCs w:val="16"/>
              </w:rPr>
              <w:t>)</w:t>
            </w:r>
          </w:p>
          <w:p w14:paraId="21FE0F7F" w14:textId="77777777" w:rsidR="00EF23CC" w:rsidRDefault="00EF23CC" w:rsidP="002E6399">
            <w:pPr>
              <w:pStyle w:val="ARTartustawynprozporzdzenia"/>
              <w:ind w:firstLine="0"/>
              <w:rPr>
                <w:rFonts w:ascii="Arial" w:hAnsi="Arial"/>
                <w:sz w:val="16"/>
                <w:szCs w:val="16"/>
              </w:rPr>
            </w:pPr>
          </w:p>
          <w:p w14:paraId="2AA53954" w14:textId="77777777" w:rsidR="00EF23CC" w:rsidRDefault="00EF23CC" w:rsidP="002E6399">
            <w:pPr>
              <w:pStyle w:val="ARTartustawynprozporzdzenia"/>
              <w:ind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1F951C37" w14:textId="77777777" w:rsidR="00EF23CC" w:rsidRDefault="00EF23CC" w:rsidP="002E6399">
            <w:pPr>
              <w:pStyle w:val="ARTartustawynprozporzdzenia"/>
              <w:ind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36683582" w14:textId="0B6F73DB" w:rsidR="00797FA0" w:rsidRDefault="00EF23CC" w:rsidP="00797FA0">
            <w:pPr>
              <w:pStyle w:val="ARTartustawynprozporzdzenia"/>
              <w:spacing w:line="240" w:lineRule="auto"/>
              <w:ind w:firstLine="0"/>
              <w:jc w:val="center"/>
              <w:rPr>
                <w:rFonts w:ascii="Arial" w:hAnsi="Arial"/>
                <w:b/>
                <w:sz w:val="32"/>
                <w:szCs w:val="22"/>
              </w:rPr>
            </w:pPr>
            <w:r w:rsidRPr="009D5A34">
              <w:rPr>
                <w:rFonts w:ascii="Arial" w:hAnsi="Arial"/>
                <w:b/>
                <w:sz w:val="32"/>
                <w:szCs w:val="22"/>
              </w:rPr>
              <w:t>ZAŚWIADCZENIE</w:t>
            </w:r>
            <w:r w:rsidR="00797FA0">
              <w:rPr>
                <w:rFonts w:ascii="Arial" w:hAnsi="Arial"/>
                <w:b/>
                <w:sz w:val="32"/>
                <w:szCs w:val="22"/>
              </w:rPr>
              <w:t xml:space="preserve"> nr ……/……</w:t>
            </w:r>
            <w:r w:rsidR="00B52FFA">
              <w:rPr>
                <w:rFonts w:ascii="Arial" w:hAnsi="Arial"/>
                <w:b/>
                <w:sz w:val="32"/>
                <w:szCs w:val="22"/>
              </w:rPr>
              <w:t>/……</w:t>
            </w:r>
          </w:p>
          <w:p w14:paraId="56D999A9" w14:textId="1F8A4537" w:rsidR="00797FA0" w:rsidRPr="00797FA0" w:rsidRDefault="00797FA0" w:rsidP="00797FA0">
            <w:pPr>
              <w:pStyle w:val="ARTartustawynprozporzdzenia"/>
              <w:ind w:firstLine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                                                               (numer) </w:t>
            </w:r>
            <w:r w:rsidR="00B84856">
              <w:rPr>
                <w:rFonts w:ascii="Arial" w:hAnsi="Arial"/>
                <w:b/>
                <w:sz w:val="16"/>
                <w:szCs w:val="16"/>
              </w:rPr>
              <w:t>/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B52FFA">
              <w:rPr>
                <w:rFonts w:ascii="Arial" w:hAnsi="Arial"/>
                <w:b/>
                <w:sz w:val="16"/>
                <w:szCs w:val="16"/>
              </w:rPr>
              <w:t>(zakres egzaminu</w:t>
            </w:r>
            <w:r w:rsidR="009E49B4">
              <w:rPr>
                <w:rFonts w:ascii="Arial" w:hAnsi="Arial"/>
                <w:b/>
                <w:sz w:val="16"/>
                <w:szCs w:val="16"/>
              </w:rPr>
              <w:t>*</w:t>
            </w:r>
            <w:r w:rsidR="00B52FFA">
              <w:rPr>
                <w:rFonts w:ascii="Arial" w:hAnsi="Arial"/>
                <w:b/>
                <w:sz w:val="16"/>
                <w:szCs w:val="16"/>
              </w:rPr>
              <w:t xml:space="preserve">) / </w:t>
            </w:r>
            <w:r>
              <w:rPr>
                <w:rFonts w:ascii="Arial" w:hAnsi="Arial"/>
                <w:b/>
                <w:sz w:val="16"/>
                <w:szCs w:val="16"/>
              </w:rPr>
              <w:t>(rok)</w:t>
            </w:r>
          </w:p>
          <w:p w14:paraId="74E8D5A3" w14:textId="77777777" w:rsidR="00EF23CC" w:rsidRPr="009D5A34" w:rsidRDefault="00EF23CC" w:rsidP="002E6399">
            <w:pPr>
              <w:pStyle w:val="ARTartustawynprozporzdzenia"/>
              <w:ind w:firstLine="0"/>
              <w:jc w:val="center"/>
              <w:rPr>
                <w:rFonts w:ascii="Arial" w:hAnsi="Arial"/>
                <w:b/>
                <w:sz w:val="32"/>
                <w:szCs w:val="22"/>
              </w:rPr>
            </w:pPr>
          </w:p>
          <w:p w14:paraId="2358C7FA" w14:textId="77777777" w:rsidR="00EF23CC" w:rsidRDefault="00EF23CC" w:rsidP="00797FA0">
            <w:pPr>
              <w:pStyle w:val="ARTartustawynprozporzdzenia"/>
              <w:ind w:firstLine="0"/>
              <w:rPr>
                <w:rFonts w:ascii="Arial" w:hAnsi="Arial"/>
                <w:b/>
                <w:sz w:val="22"/>
                <w:szCs w:val="22"/>
              </w:rPr>
            </w:pPr>
          </w:p>
          <w:p w14:paraId="1FFC7BBE" w14:textId="77777777" w:rsidR="00EF23CC" w:rsidRDefault="00EF23CC" w:rsidP="002E6399">
            <w:pPr>
              <w:pStyle w:val="ARTartustawynprozporzdzenia"/>
              <w:ind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0E4B30D4" w14:textId="77777777" w:rsidR="00B52FFA" w:rsidRDefault="00EF23CC" w:rsidP="002E6399">
            <w:pPr>
              <w:pStyle w:val="ARTartustawynprozporzdzenia"/>
              <w:spacing w:line="240" w:lineRule="auto"/>
              <w:ind w:firstLine="0"/>
              <w:rPr>
                <w:rFonts w:ascii="Arial" w:hAnsi="Arial"/>
                <w:szCs w:val="24"/>
              </w:rPr>
            </w:pPr>
            <w:r w:rsidRPr="009D5A34">
              <w:rPr>
                <w:rFonts w:ascii="Arial" w:hAnsi="Arial"/>
                <w:szCs w:val="24"/>
              </w:rPr>
              <w:t>Z</w:t>
            </w:r>
            <w:r w:rsidR="00B52FFA">
              <w:rPr>
                <w:rFonts w:ascii="Arial" w:hAnsi="Arial"/>
                <w:szCs w:val="24"/>
              </w:rPr>
              <w:t>aświadcza się, że…………………………………………………………………………</w:t>
            </w:r>
            <w:r w:rsidRPr="009D5A34">
              <w:rPr>
                <w:rFonts w:ascii="Arial" w:hAnsi="Arial"/>
                <w:szCs w:val="24"/>
              </w:rPr>
              <w:t>,</w:t>
            </w:r>
          </w:p>
          <w:p w14:paraId="5A20C81E" w14:textId="5F404309" w:rsidR="00B52FFA" w:rsidRPr="00B52FFA" w:rsidRDefault="00B52FFA" w:rsidP="00B52FFA">
            <w:pPr>
              <w:pStyle w:val="ARTartustawynprozporzdzenia"/>
              <w:spacing w:line="240" w:lineRule="auto"/>
              <w:ind w:firstLine="0"/>
              <w:rPr>
                <w:rFonts w:ascii="Arial" w:hAnsi="Arial"/>
                <w:sz w:val="16"/>
                <w:szCs w:val="16"/>
              </w:rPr>
            </w:pPr>
            <w:r w:rsidRPr="009D5A34">
              <w:rPr>
                <w:rFonts w:ascii="Arial" w:hAnsi="Arial"/>
                <w:sz w:val="16"/>
                <w:szCs w:val="16"/>
              </w:rPr>
              <w:t xml:space="preserve">                                                  </w:t>
            </w:r>
            <w:r>
              <w:rPr>
                <w:rFonts w:ascii="Arial" w:hAnsi="Arial"/>
                <w:sz w:val="16"/>
                <w:szCs w:val="16"/>
              </w:rPr>
              <w:t xml:space="preserve">                                             </w:t>
            </w:r>
            <w:r w:rsidRPr="009D5A34">
              <w:rPr>
                <w:rFonts w:ascii="Arial" w:hAnsi="Arial"/>
                <w:sz w:val="16"/>
                <w:szCs w:val="16"/>
              </w:rPr>
              <w:t>(imię i nazwisko)</w:t>
            </w:r>
            <w:r>
              <w:rPr>
                <w:rFonts w:ascii="Arial" w:hAnsi="Arial"/>
                <w:sz w:val="16"/>
                <w:szCs w:val="16"/>
              </w:rPr>
              <w:t xml:space="preserve">                                                                </w:t>
            </w:r>
          </w:p>
          <w:p w14:paraId="3423EB29" w14:textId="005C1FC5" w:rsidR="00EF23CC" w:rsidRDefault="00B52FFA" w:rsidP="002E6399">
            <w:pPr>
              <w:pStyle w:val="ARTartustawynprozporzdzenia"/>
              <w:spacing w:line="240" w:lineRule="auto"/>
              <w:ind w:firstLine="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urodzony(a) dnia……………………, w…………………………………………….........,</w:t>
            </w:r>
            <w:r w:rsidR="00EF23CC" w:rsidRPr="009D5A34">
              <w:rPr>
                <w:rFonts w:ascii="Arial" w:hAnsi="Arial"/>
                <w:szCs w:val="24"/>
              </w:rPr>
              <w:t xml:space="preserve"> </w:t>
            </w:r>
          </w:p>
          <w:p w14:paraId="693B71A0" w14:textId="410D3C5D" w:rsidR="00B52FFA" w:rsidRPr="00B52FFA" w:rsidRDefault="00B52FFA" w:rsidP="002E6399">
            <w:pPr>
              <w:pStyle w:val="ARTartustawynprozporzdzenia"/>
              <w:spacing w:line="240" w:lineRule="auto"/>
              <w:ind w:firstLine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Cs w:val="24"/>
              </w:rPr>
              <w:t xml:space="preserve">                               </w:t>
            </w:r>
            <w:r w:rsidRPr="00B52FFA">
              <w:rPr>
                <w:rFonts w:ascii="Arial" w:hAnsi="Arial"/>
                <w:sz w:val="16"/>
                <w:szCs w:val="16"/>
              </w:rPr>
              <w:t>(data urodzenia)</w:t>
            </w:r>
            <w:r>
              <w:rPr>
                <w:rFonts w:ascii="Arial" w:hAnsi="Arial"/>
                <w:sz w:val="16"/>
                <w:szCs w:val="16"/>
              </w:rPr>
              <w:t xml:space="preserve">                                                 (miejsce urodzenia)</w:t>
            </w:r>
          </w:p>
          <w:p w14:paraId="0B05D787" w14:textId="74CF2C2C" w:rsidR="00EF23CC" w:rsidRPr="009D5A34" w:rsidRDefault="00EF23CC" w:rsidP="002E6399">
            <w:pPr>
              <w:pStyle w:val="ARTartustawynprozporzdzenia"/>
              <w:ind w:firstLine="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w dniu ……………… z</w:t>
            </w:r>
            <w:r w:rsidR="007C5A1E">
              <w:rPr>
                <w:rFonts w:ascii="Arial" w:hAnsi="Arial"/>
                <w:szCs w:val="24"/>
              </w:rPr>
              <w:t>łożył</w:t>
            </w:r>
            <w:r>
              <w:rPr>
                <w:rFonts w:ascii="Arial" w:hAnsi="Arial"/>
                <w:szCs w:val="24"/>
              </w:rPr>
              <w:t xml:space="preserve"> z wynikiem pozytywnym egzamin</w:t>
            </w:r>
            <w:r w:rsidRPr="009D5A34">
              <w:rPr>
                <w:rFonts w:ascii="Arial" w:hAnsi="Arial"/>
                <w:szCs w:val="24"/>
              </w:rPr>
              <w:t>, o któr</w:t>
            </w:r>
            <w:r w:rsidR="00234234">
              <w:rPr>
                <w:rFonts w:ascii="Arial" w:hAnsi="Arial"/>
                <w:szCs w:val="24"/>
              </w:rPr>
              <w:t xml:space="preserve">ym mowa </w:t>
            </w:r>
            <w:r w:rsidR="00234234">
              <w:rPr>
                <w:rFonts w:ascii="Arial" w:hAnsi="Arial"/>
                <w:szCs w:val="24"/>
              </w:rPr>
              <w:br/>
              <w:t>w art. 16b ust. 4</w:t>
            </w:r>
            <w:r w:rsidR="00B84856">
              <w:rPr>
                <w:rFonts w:ascii="Arial" w:hAnsi="Arial"/>
                <w:szCs w:val="24"/>
              </w:rPr>
              <w:t>a</w:t>
            </w:r>
            <w:r w:rsidR="00234234">
              <w:rPr>
                <w:rFonts w:ascii="Arial" w:hAnsi="Arial"/>
                <w:szCs w:val="24"/>
              </w:rPr>
              <w:t xml:space="preserve"> pkt 2</w:t>
            </w:r>
            <w:r w:rsidRPr="009D5A34">
              <w:rPr>
                <w:rFonts w:ascii="Arial" w:hAnsi="Arial"/>
                <w:szCs w:val="24"/>
              </w:rPr>
              <w:t xml:space="preserve"> ustawy z dnia 6 września 2001 r. o transporcie drog</w:t>
            </w:r>
            <w:r w:rsidR="003E177C">
              <w:rPr>
                <w:rFonts w:ascii="Arial" w:hAnsi="Arial"/>
                <w:szCs w:val="24"/>
              </w:rPr>
              <w:t xml:space="preserve">owym (Dz. U. z </w:t>
            </w:r>
            <w:r w:rsidR="00B84856">
              <w:rPr>
                <w:rFonts w:ascii="Arial" w:hAnsi="Arial"/>
                <w:szCs w:val="24"/>
              </w:rPr>
              <w:t xml:space="preserve">2022 </w:t>
            </w:r>
            <w:r w:rsidR="003E177C">
              <w:rPr>
                <w:rFonts w:ascii="Arial" w:hAnsi="Arial"/>
                <w:szCs w:val="24"/>
              </w:rPr>
              <w:t>r. poz. 180 i 209</w:t>
            </w:r>
            <w:r w:rsidRPr="009D5A34">
              <w:rPr>
                <w:rFonts w:ascii="Arial" w:hAnsi="Arial"/>
                <w:szCs w:val="24"/>
              </w:rPr>
              <w:t>).</w:t>
            </w:r>
          </w:p>
          <w:p w14:paraId="7A29FF7A" w14:textId="77777777" w:rsidR="00EF23CC" w:rsidRDefault="00EF23CC" w:rsidP="002E6399">
            <w:pPr>
              <w:pStyle w:val="ARTartustawynprozporzdzenia"/>
              <w:ind w:firstLine="0"/>
              <w:rPr>
                <w:rFonts w:ascii="Arial" w:hAnsi="Arial"/>
                <w:sz w:val="20"/>
              </w:rPr>
            </w:pPr>
          </w:p>
          <w:p w14:paraId="383AD652" w14:textId="77777777" w:rsidR="00EF23CC" w:rsidRDefault="00EF23CC" w:rsidP="002E6399">
            <w:pPr>
              <w:pStyle w:val="ARTartustawynprozporzdzenia"/>
              <w:ind w:firstLine="0"/>
              <w:rPr>
                <w:rFonts w:ascii="Arial" w:hAnsi="Arial"/>
                <w:sz w:val="20"/>
              </w:rPr>
            </w:pPr>
          </w:p>
          <w:p w14:paraId="443CC9F3" w14:textId="77777777" w:rsidR="00EF23CC" w:rsidRDefault="00EF23CC" w:rsidP="002E6399">
            <w:pPr>
              <w:pStyle w:val="ARTartustawynprozporzdzenia"/>
              <w:ind w:firstLine="0"/>
              <w:rPr>
                <w:rFonts w:ascii="Arial" w:hAnsi="Arial"/>
                <w:sz w:val="20"/>
              </w:rPr>
            </w:pPr>
          </w:p>
          <w:p w14:paraId="6B1C5806" w14:textId="5552A4EE" w:rsidR="00EF23CC" w:rsidRDefault="00EF23CC" w:rsidP="002E6399">
            <w:pPr>
              <w:pStyle w:val="ARTartustawynprozporzdzenia"/>
              <w:ind w:firstLine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                                                                                                         ……………………………………………</w:t>
            </w:r>
          </w:p>
          <w:p w14:paraId="12C124C4" w14:textId="77777777" w:rsidR="00EF23CC" w:rsidRDefault="00EF23CC" w:rsidP="002E6399">
            <w:pPr>
              <w:pStyle w:val="ARTartustawynprozporzdzenia"/>
              <w:ind w:firstLine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                                                                                  (podpis osoby </w:t>
            </w:r>
            <w:r w:rsidR="00673BFD">
              <w:rPr>
                <w:rFonts w:ascii="Arial" w:hAnsi="Arial"/>
                <w:sz w:val="16"/>
                <w:szCs w:val="16"/>
              </w:rPr>
              <w:t>reprezentującej jednostkę wydającą zaświadczenie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  <w:p w14:paraId="04CE4226" w14:textId="77777777" w:rsidR="009E49B4" w:rsidRDefault="009E49B4" w:rsidP="002E6399">
            <w:pPr>
              <w:pStyle w:val="ARTartustawynprozporzdzenia"/>
              <w:ind w:firstLine="0"/>
            </w:pPr>
          </w:p>
          <w:p w14:paraId="4DDC6EFC" w14:textId="77777777" w:rsidR="009E49B4" w:rsidRDefault="009E49B4" w:rsidP="002E6399">
            <w:pPr>
              <w:pStyle w:val="ARTartustawynprozporzdzenia"/>
              <w:ind w:firstLine="0"/>
            </w:pPr>
          </w:p>
          <w:p w14:paraId="3969DBD6" w14:textId="20E8F381" w:rsidR="009E49B4" w:rsidRPr="009E49B4" w:rsidRDefault="009E49B4" w:rsidP="002E6399">
            <w:pPr>
              <w:pStyle w:val="ARTartustawynprozporzdzenia"/>
              <w:ind w:firstLine="0"/>
              <w:rPr>
                <w:sz w:val="16"/>
                <w:szCs w:val="16"/>
              </w:rPr>
            </w:pPr>
            <w:r>
              <w:rPr>
                <w:rStyle w:val="markedcontent"/>
                <w:rFonts w:ascii="Arial" w:hAnsi="Arial"/>
                <w:sz w:val="16"/>
                <w:szCs w:val="16"/>
              </w:rPr>
              <w:t xml:space="preserve">* </w:t>
            </w:r>
            <w:r w:rsidRPr="009E49B4">
              <w:rPr>
                <w:rStyle w:val="markedcontent"/>
                <w:rFonts w:ascii="Arial" w:hAnsi="Arial"/>
                <w:sz w:val="16"/>
                <w:szCs w:val="16"/>
              </w:rPr>
              <w:t xml:space="preserve">Wpisać </w:t>
            </w:r>
            <w:r>
              <w:rPr>
                <w:rStyle w:val="markedcontent"/>
                <w:rFonts w:ascii="Arial" w:hAnsi="Arial"/>
                <w:sz w:val="16"/>
                <w:szCs w:val="16"/>
              </w:rPr>
              <w:t>zakres egzaminu</w:t>
            </w:r>
            <w:r w:rsidRPr="009E49B4">
              <w:rPr>
                <w:rStyle w:val="markedcontent"/>
                <w:rFonts w:ascii="Arial" w:hAnsi="Arial"/>
                <w:sz w:val="16"/>
                <w:szCs w:val="16"/>
              </w:rPr>
              <w:t xml:space="preserve">: </w:t>
            </w:r>
            <w:r>
              <w:rPr>
                <w:rStyle w:val="markedcontent"/>
                <w:rFonts w:ascii="Arial" w:hAnsi="Arial"/>
                <w:sz w:val="16"/>
                <w:szCs w:val="16"/>
              </w:rPr>
              <w:t>TR</w:t>
            </w:r>
            <w:r w:rsidRPr="009E49B4">
              <w:rPr>
                <w:rStyle w:val="markedcontent"/>
                <w:rFonts w:ascii="Arial" w:hAnsi="Arial"/>
                <w:sz w:val="16"/>
                <w:szCs w:val="16"/>
              </w:rPr>
              <w:t xml:space="preserve"> – </w:t>
            </w:r>
            <w:r>
              <w:rPr>
                <w:rStyle w:val="markedcontent"/>
                <w:rFonts w:ascii="Arial" w:hAnsi="Arial"/>
                <w:sz w:val="16"/>
                <w:szCs w:val="16"/>
              </w:rPr>
              <w:t>transport rzeczy, TO – transport osób.</w:t>
            </w:r>
          </w:p>
        </w:tc>
      </w:tr>
    </w:tbl>
    <w:p w14:paraId="497DB031" w14:textId="77777777" w:rsidR="00B91265" w:rsidRPr="00DE4AA4" w:rsidRDefault="00EF23CC" w:rsidP="00DE4AA4">
      <w:pPr>
        <w:pStyle w:val="ARTartustawynprozporzdzenia"/>
        <w:spacing w:before="0"/>
        <w:jc w:val="right"/>
        <w:rPr>
          <w:b/>
        </w:rPr>
      </w:pPr>
      <w:r w:rsidRPr="00DE4AA4">
        <w:rPr>
          <w:b/>
        </w:rPr>
        <w:t xml:space="preserve">Załącznik nr 2                              </w:t>
      </w:r>
    </w:p>
    <w:p w14:paraId="42E95168" w14:textId="5E31BB9F" w:rsidR="006356AD" w:rsidRPr="00EF23CC" w:rsidRDefault="00EF23CC" w:rsidP="00DE4AA4">
      <w:pPr>
        <w:pStyle w:val="ARTartustawynprozporzdzenia"/>
        <w:spacing w:before="0"/>
        <w:jc w:val="center"/>
      </w:pPr>
      <w:r w:rsidRPr="00DE4AA4">
        <w:rPr>
          <w:i/>
        </w:rPr>
        <w:t>WZÓR</w:t>
      </w:r>
    </w:p>
    <w:sectPr w:rsidR="006356AD" w:rsidRPr="00EF23CC" w:rsidSect="009018A3">
      <w:footnotePr>
        <w:numRestart w:val="eachSect"/>
      </w:footnotePr>
      <w:pgSz w:w="11906" w:h="16838"/>
      <w:pgMar w:top="851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F7AAE" w14:textId="77777777" w:rsidR="006D0260" w:rsidRDefault="006D0260" w:rsidP="009018A3">
      <w:pPr>
        <w:spacing w:after="0" w:line="240" w:lineRule="auto"/>
      </w:pPr>
      <w:r>
        <w:separator/>
      </w:r>
    </w:p>
  </w:endnote>
  <w:endnote w:type="continuationSeparator" w:id="0">
    <w:p w14:paraId="5F9D337B" w14:textId="77777777" w:rsidR="006D0260" w:rsidRDefault="006D0260" w:rsidP="00901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C350A" w14:textId="77777777" w:rsidR="006D0260" w:rsidRDefault="006D0260" w:rsidP="009018A3">
      <w:pPr>
        <w:spacing w:after="0" w:line="240" w:lineRule="auto"/>
      </w:pPr>
      <w:r>
        <w:separator/>
      </w:r>
    </w:p>
  </w:footnote>
  <w:footnote w:type="continuationSeparator" w:id="0">
    <w:p w14:paraId="171B18A0" w14:textId="77777777" w:rsidR="006D0260" w:rsidRDefault="006D0260" w:rsidP="009018A3">
      <w:pPr>
        <w:spacing w:after="0" w:line="240" w:lineRule="auto"/>
      </w:pPr>
      <w:r>
        <w:continuationSeparator/>
      </w:r>
    </w:p>
  </w:footnote>
  <w:footnote w:id="1">
    <w:p w14:paraId="556D06BB" w14:textId="77777777" w:rsidR="00D93985" w:rsidRPr="003028FA" w:rsidRDefault="00D93985" w:rsidP="00D657DA">
      <w:pPr>
        <w:pStyle w:val="ODNONIKtreodnonika"/>
      </w:pPr>
      <w:r w:rsidRPr="000535E0">
        <w:rPr>
          <w:rStyle w:val="Odwoanieprzypisudolnego"/>
        </w:rPr>
        <w:footnoteRef/>
      </w:r>
      <w:r w:rsidR="005012D2">
        <w:rPr>
          <w:vertAlign w:val="superscript"/>
        </w:rPr>
        <w:t xml:space="preserve">) </w:t>
      </w:r>
      <w:r w:rsidR="002D42A9">
        <w:rPr>
          <w:vertAlign w:val="superscript"/>
        </w:rPr>
        <w:t xml:space="preserve"> </w:t>
      </w:r>
      <w:r w:rsidR="00D657DA">
        <w:t xml:space="preserve">Minister Infrastruktury kieruje działem administracji rządowej – transport na podstawie § 1 ust. 2 pkt 2 rozporządzenia Prezesa Rady Ministrów z dnia 18 </w:t>
      </w:r>
      <w:r w:rsidR="00EF7856">
        <w:t>listopada 2019 r.</w:t>
      </w:r>
      <w:r w:rsidR="000A2C7B">
        <w:t xml:space="preserve"> w sprawie szczegółowego zakresu działania Ministra Infrastruktury (Dz. U. z 2021</w:t>
      </w:r>
      <w:r w:rsidR="00EF7856">
        <w:t xml:space="preserve"> r. poz. </w:t>
      </w:r>
      <w:r w:rsidR="000A2C7B">
        <w:t>937)</w:t>
      </w:r>
      <w:r w:rsidRPr="003028FA">
        <w:t>.</w:t>
      </w:r>
    </w:p>
  </w:footnote>
  <w:footnote w:id="2">
    <w:p w14:paraId="6573F40A" w14:textId="5ACC6CD3" w:rsidR="0070429D" w:rsidRPr="0035549B" w:rsidRDefault="0070429D" w:rsidP="0070429D">
      <w:pPr>
        <w:pStyle w:val="ODNONIKtreodnonika"/>
      </w:pPr>
      <w:r w:rsidRPr="0035549B">
        <w:rPr>
          <w:rStyle w:val="Odwoanieprzypisudolnego"/>
        </w:rPr>
        <w:footnoteRef/>
      </w:r>
      <w:r w:rsidRPr="0035549B">
        <w:rPr>
          <w:vertAlign w:val="superscript"/>
        </w:rPr>
        <w:t>)</w:t>
      </w:r>
      <w:r>
        <w:tab/>
      </w:r>
      <w:r w:rsidRPr="0035549B">
        <w:t>Zmiany wymienionego rozporządzenia zostały ogłoszone w Dz. Urz. UE L 4 z 9.</w:t>
      </w:r>
      <w:r>
        <w:t>0</w:t>
      </w:r>
      <w:r w:rsidRPr="0035549B">
        <w:t>1.2013, str. 46, Dz. Urz. UE L 178 z 10.</w:t>
      </w:r>
      <w:r>
        <w:t>0</w:t>
      </w:r>
      <w:r w:rsidRPr="0035549B">
        <w:t>7.2012, str. 6, Dz. Urz. UE L 158 z 10.</w:t>
      </w:r>
      <w:r>
        <w:t>0</w:t>
      </w:r>
      <w:r w:rsidRPr="0035549B">
        <w:t>6.2013, str. 1 oraz Dz. Urz. UE L 249 z 31.</w:t>
      </w:r>
      <w:r>
        <w:t>0</w:t>
      </w:r>
      <w:r w:rsidRPr="0035549B">
        <w:t xml:space="preserve">7.2020, </w:t>
      </w:r>
      <w:r w:rsidR="00514F7C">
        <w:br/>
      </w:r>
      <w:r w:rsidRPr="0035549B">
        <w:t>str. 17.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F7857"/>
    <w:multiLevelType w:val="hybridMultilevel"/>
    <w:tmpl w:val="84C02C96"/>
    <w:lvl w:ilvl="0" w:tplc="EAA6747E">
      <w:start w:val="1"/>
      <w:numFmt w:val="decimal"/>
      <w:lvlText w:val="%1)"/>
      <w:lvlJc w:val="left"/>
      <w:pPr>
        <w:ind w:left="729" w:hanging="360"/>
      </w:p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>
      <w:start w:val="1"/>
      <w:numFmt w:val="lowerRoman"/>
      <w:lvlText w:val="%3."/>
      <w:lvlJc w:val="right"/>
      <w:pPr>
        <w:ind w:left="2169" w:hanging="180"/>
      </w:pPr>
    </w:lvl>
    <w:lvl w:ilvl="3" w:tplc="0415000F">
      <w:start w:val="1"/>
      <w:numFmt w:val="decimal"/>
      <w:lvlText w:val="%4."/>
      <w:lvlJc w:val="left"/>
      <w:pPr>
        <w:ind w:left="2889" w:hanging="360"/>
      </w:pPr>
    </w:lvl>
    <w:lvl w:ilvl="4" w:tplc="04150019">
      <w:start w:val="1"/>
      <w:numFmt w:val="lowerLetter"/>
      <w:lvlText w:val="%5."/>
      <w:lvlJc w:val="left"/>
      <w:pPr>
        <w:ind w:left="3609" w:hanging="360"/>
      </w:pPr>
    </w:lvl>
    <w:lvl w:ilvl="5" w:tplc="0415001B">
      <w:start w:val="1"/>
      <w:numFmt w:val="lowerRoman"/>
      <w:lvlText w:val="%6."/>
      <w:lvlJc w:val="right"/>
      <w:pPr>
        <w:ind w:left="4329" w:hanging="180"/>
      </w:pPr>
    </w:lvl>
    <w:lvl w:ilvl="6" w:tplc="0415000F">
      <w:start w:val="1"/>
      <w:numFmt w:val="decimal"/>
      <w:lvlText w:val="%7."/>
      <w:lvlJc w:val="left"/>
      <w:pPr>
        <w:ind w:left="5049" w:hanging="360"/>
      </w:pPr>
    </w:lvl>
    <w:lvl w:ilvl="7" w:tplc="04150019">
      <w:start w:val="1"/>
      <w:numFmt w:val="lowerLetter"/>
      <w:lvlText w:val="%8."/>
      <w:lvlJc w:val="left"/>
      <w:pPr>
        <w:ind w:left="5769" w:hanging="360"/>
      </w:pPr>
    </w:lvl>
    <w:lvl w:ilvl="8" w:tplc="0415001B">
      <w:start w:val="1"/>
      <w:numFmt w:val="lowerRoman"/>
      <w:lvlText w:val="%9."/>
      <w:lvlJc w:val="right"/>
      <w:pPr>
        <w:ind w:left="6489" w:hanging="180"/>
      </w:pPr>
    </w:lvl>
  </w:abstractNum>
  <w:abstractNum w:abstractNumId="1" w15:restartNumberingAfterBreak="0">
    <w:nsid w:val="1D6E3144"/>
    <w:multiLevelType w:val="hybridMultilevel"/>
    <w:tmpl w:val="EEE2ED3C"/>
    <w:lvl w:ilvl="0" w:tplc="6D446772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FED194C"/>
    <w:multiLevelType w:val="hybridMultilevel"/>
    <w:tmpl w:val="6A6A033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1202E"/>
    <w:multiLevelType w:val="hybridMultilevel"/>
    <w:tmpl w:val="47529384"/>
    <w:lvl w:ilvl="0" w:tplc="0C22B97C">
      <w:start w:val="1"/>
      <w:numFmt w:val="decimal"/>
      <w:lvlText w:val="%1)"/>
      <w:lvlJc w:val="left"/>
      <w:pPr>
        <w:ind w:left="870" w:hanging="360"/>
      </w:p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4D3C320B"/>
    <w:multiLevelType w:val="hybridMultilevel"/>
    <w:tmpl w:val="4784EC58"/>
    <w:lvl w:ilvl="0" w:tplc="7B4C9C1C">
      <w:start w:val="1"/>
      <w:numFmt w:val="decimal"/>
      <w:lvlText w:val="%1)"/>
      <w:lvlJc w:val="left"/>
      <w:pPr>
        <w:ind w:left="870" w:hanging="360"/>
      </w:pPr>
      <w:rPr>
        <w:rFonts w:cs="Times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7A06032D"/>
    <w:multiLevelType w:val="hybridMultilevel"/>
    <w:tmpl w:val="4C445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E5516"/>
    <w:multiLevelType w:val="hybridMultilevel"/>
    <w:tmpl w:val="E21CF972"/>
    <w:lvl w:ilvl="0" w:tplc="30C09C38">
      <w:start w:val="1"/>
      <w:numFmt w:val="lowerLetter"/>
      <w:lvlText w:val="%1)"/>
      <w:lvlJc w:val="left"/>
      <w:pPr>
        <w:ind w:left="1230" w:hanging="360"/>
      </w:pPr>
      <w:rPr>
        <w:rFonts w:ascii="Times" w:eastAsia="Times New Roman" w:hAnsi="Times" w:cs="Times"/>
      </w:r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>
      <w:start w:val="1"/>
      <w:numFmt w:val="lowerRoman"/>
      <w:lvlText w:val="%3."/>
      <w:lvlJc w:val="right"/>
      <w:pPr>
        <w:ind w:left="2670" w:hanging="180"/>
      </w:pPr>
    </w:lvl>
    <w:lvl w:ilvl="3" w:tplc="0415000F">
      <w:start w:val="1"/>
      <w:numFmt w:val="decimal"/>
      <w:lvlText w:val="%4."/>
      <w:lvlJc w:val="left"/>
      <w:pPr>
        <w:ind w:left="3390" w:hanging="360"/>
      </w:pPr>
    </w:lvl>
    <w:lvl w:ilvl="4" w:tplc="04150019">
      <w:start w:val="1"/>
      <w:numFmt w:val="lowerLetter"/>
      <w:lvlText w:val="%5."/>
      <w:lvlJc w:val="left"/>
      <w:pPr>
        <w:ind w:left="4110" w:hanging="360"/>
      </w:pPr>
    </w:lvl>
    <w:lvl w:ilvl="5" w:tplc="0415001B">
      <w:start w:val="1"/>
      <w:numFmt w:val="lowerRoman"/>
      <w:lvlText w:val="%6."/>
      <w:lvlJc w:val="right"/>
      <w:pPr>
        <w:ind w:left="4830" w:hanging="180"/>
      </w:pPr>
    </w:lvl>
    <w:lvl w:ilvl="6" w:tplc="0415000F">
      <w:start w:val="1"/>
      <w:numFmt w:val="decimal"/>
      <w:lvlText w:val="%7."/>
      <w:lvlJc w:val="left"/>
      <w:pPr>
        <w:ind w:left="5550" w:hanging="360"/>
      </w:pPr>
    </w:lvl>
    <w:lvl w:ilvl="7" w:tplc="04150019">
      <w:start w:val="1"/>
      <w:numFmt w:val="lowerLetter"/>
      <w:lvlText w:val="%8."/>
      <w:lvlJc w:val="left"/>
      <w:pPr>
        <w:ind w:left="6270" w:hanging="360"/>
      </w:pPr>
    </w:lvl>
    <w:lvl w:ilvl="8" w:tplc="0415001B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5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FD"/>
    <w:rsid w:val="00004CBE"/>
    <w:rsid w:val="00011509"/>
    <w:rsid w:val="00014453"/>
    <w:rsid w:val="00020D65"/>
    <w:rsid w:val="00026D17"/>
    <w:rsid w:val="000367FC"/>
    <w:rsid w:val="00085D7D"/>
    <w:rsid w:val="00097755"/>
    <w:rsid w:val="000A2C7B"/>
    <w:rsid w:val="000A5EAA"/>
    <w:rsid w:val="000C1BD7"/>
    <w:rsid w:val="000C5361"/>
    <w:rsid w:val="00104943"/>
    <w:rsid w:val="001079F3"/>
    <w:rsid w:val="00146C38"/>
    <w:rsid w:val="001472AF"/>
    <w:rsid w:val="0015252B"/>
    <w:rsid w:val="00156978"/>
    <w:rsid w:val="00156C91"/>
    <w:rsid w:val="001607CF"/>
    <w:rsid w:val="00160CC0"/>
    <w:rsid w:val="00164EA8"/>
    <w:rsid w:val="00165162"/>
    <w:rsid w:val="00166DFD"/>
    <w:rsid w:val="001759E8"/>
    <w:rsid w:val="00180A9A"/>
    <w:rsid w:val="00181FF7"/>
    <w:rsid w:val="0018523E"/>
    <w:rsid w:val="00190541"/>
    <w:rsid w:val="001B7C71"/>
    <w:rsid w:val="001D3278"/>
    <w:rsid w:val="001E2896"/>
    <w:rsid w:val="001F55A0"/>
    <w:rsid w:val="002210D2"/>
    <w:rsid w:val="00234234"/>
    <w:rsid w:val="002554BD"/>
    <w:rsid w:val="002632BC"/>
    <w:rsid w:val="00284486"/>
    <w:rsid w:val="002A1CD9"/>
    <w:rsid w:val="002C01D1"/>
    <w:rsid w:val="002D42A9"/>
    <w:rsid w:val="002D4444"/>
    <w:rsid w:val="002D44C3"/>
    <w:rsid w:val="002F04FB"/>
    <w:rsid w:val="003028FA"/>
    <w:rsid w:val="0031117C"/>
    <w:rsid w:val="00317B67"/>
    <w:rsid w:val="00320145"/>
    <w:rsid w:val="00324114"/>
    <w:rsid w:val="0032430A"/>
    <w:rsid w:val="003340C1"/>
    <w:rsid w:val="003350C0"/>
    <w:rsid w:val="003443AC"/>
    <w:rsid w:val="00355D6A"/>
    <w:rsid w:val="00373558"/>
    <w:rsid w:val="00380FF9"/>
    <w:rsid w:val="003977D3"/>
    <w:rsid w:val="003A3C38"/>
    <w:rsid w:val="003B3972"/>
    <w:rsid w:val="003B670B"/>
    <w:rsid w:val="003C235A"/>
    <w:rsid w:val="003D0734"/>
    <w:rsid w:val="003D4349"/>
    <w:rsid w:val="003D65F9"/>
    <w:rsid w:val="003E177C"/>
    <w:rsid w:val="003E4520"/>
    <w:rsid w:val="003E7478"/>
    <w:rsid w:val="004133E5"/>
    <w:rsid w:val="00415A2A"/>
    <w:rsid w:val="00416F07"/>
    <w:rsid w:val="004174E7"/>
    <w:rsid w:val="004257A3"/>
    <w:rsid w:val="0047786B"/>
    <w:rsid w:val="00480B42"/>
    <w:rsid w:val="00482F1F"/>
    <w:rsid w:val="00495E12"/>
    <w:rsid w:val="004B554D"/>
    <w:rsid w:val="004B789C"/>
    <w:rsid w:val="004C0322"/>
    <w:rsid w:val="004C5B2E"/>
    <w:rsid w:val="004F37B9"/>
    <w:rsid w:val="005012D2"/>
    <w:rsid w:val="0050364F"/>
    <w:rsid w:val="00505E0B"/>
    <w:rsid w:val="00514F7C"/>
    <w:rsid w:val="005326EF"/>
    <w:rsid w:val="00554B2D"/>
    <w:rsid w:val="0055758C"/>
    <w:rsid w:val="005714B2"/>
    <w:rsid w:val="005723CE"/>
    <w:rsid w:val="00572DD1"/>
    <w:rsid w:val="005733FC"/>
    <w:rsid w:val="0057644E"/>
    <w:rsid w:val="005824E1"/>
    <w:rsid w:val="00583FED"/>
    <w:rsid w:val="005B45AC"/>
    <w:rsid w:val="005C3F9D"/>
    <w:rsid w:val="005E6688"/>
    <w:rsid w:val="00615AB7"/>
    <w:rsid w:val="0062045A"/>
    <w:rsid w:val="006356AD"/>
    <w:rsid w:val="00635CD4"/>
    <w:rsid w:val="0064203B"/>
    <w:rsid w:val="00644E0A"/>
    <w:rsid w:val="0064565C"/>
    <w:rsid w:val="00650D16"/>
    <w:rsid w:val="00664CB1"/>
    <w:rsid w:val="006652DC"/>
    <w:rsid w:val="00673BFD"/>
    <w:rsid w:val="0069220D"/>
    <w:rsid w:val="006A0203"/>
    <w:rsid w:val="006B6E59"/>
    <w:rsid w:val="006C2D10"/>
    <w:rsid w:val="006C62A4"/>
    <w:rsid w:val="006D0260"/>
    <w:rsid w:val="006D29B6"/>
    <w:rsid w:val="006D347F"/>
    <w:rsid w:val="006F073A"/>
    <w:rsid w:val="006F27D0"/>
    <w:rsid w:val="0070429D"/>
    <w:rsid w:val="00704D36"/>
    <w:rsid w:val="00720494"/>
    <w:rsid w:val="00721D70"/>
    <w:rsid w:val="007264D5"/>
    <w:rsid w:val="007348FD"/>
    <w:rsid w:val="0079791A"/>
    <w:rsid w:val="007979BB"/>
    <w:rsid w:val="00797FA0"/>
    <w:rsid w:val="007A0524"/>
    <w:rsid w:val="007C5068"/>
    <w:rsid w:val="007C5A1E"/>
    <w:rsid w:val="007D1C38"/>
    <w:rsid w:val="007D402D"/>
    <w:rsid w:val="00807E20"/>
    <w:rsid w:val="00814D87"/>
    <w:rsid w:val="00822A66"/>
    <w:rsid w:val="00827C31"/>
    <w:rsid w:val="00830ED8"/>
    <w:rsid w:val="0084433F"/>
    <w:rsid w:val="00880B1C"/>
    <w:rsid w:val="008959C8"/>
    <w:rsid w:val="00896BFB"/>
    <w:rsid w:val="00896EC9"/>
    <w:rsid w:val="008A1BA3"/>
    <w:rsid w:val="008A535F"/>
    <w:rsid w:val="008C6E0C"/>
    <w:rsid w:val="008F1E94"/>
    <w:rsid w:val="008F4CBC"/>
    <w:rsid w:val="009018A3"/>
    <w:rsid w:val="00914024"/>
    <w:rsid w:val="0092221F"/>
    <w:rsid w:val="00943017"/>
    <w:rsid w:val="00946ACC"/>
    <w:rsid w:val="0094744A"/>
    <w:rsid w:val="0095613D"/>
    <w:rsid w:val="009660F2"/>
    <w:rsid w:val="0099131D"/>
    <w:rsid w:val="009A4EE1"/>
    <w:rsid w:val="009A6B4F"/>
    <w:rsid w:val="009D2ACC"/>
    <w:rsid w:val="009D5A34"/>
    <w:rsid w:val="009E49B4"/>
    <w:rsid w:val="009E5A06"/>
    <w:rsid w:val="009F66E5"/>
    <w:rsid w:val="00A01066"/>
    <w:rsid w:val="00A017C8"/>
    <w:rsid w:val="00A150CD"/>
    <w:rsid w:val="00A20208"/>
    <w:rsid w:val="00A24503"/>
    <w:rsid w:val="00A56301"/>
    <w:rsid w:val="00A713A0"/>
    <w:rsid w:val="00A71683"/>
    <w:rsid w:val="00A7579C"/>
    <w:rsid w:val="00AB3A7D"/>
    <w:rsid w:val="00AB5271"/>
    <w:rsid w:val="00AD74C4"/>
    <w:rsid w:val="00AE2906"/>
    <w:rsid w:val="00AF063F"/>
    <w:rsid w:val="00AF457B"/>
    <w:rsid w:val="00AF7BAA"/>
    <w:rsid w:val="00B05ADF"/>
    <w:rsid w:val="00B1066D"/>
    <w:rsid w:val="00B169E6"/>
    <w:rsid w:val="00B17544"/>
    <w:rsid w:val="00B36FE4"/>
    <w:rsid w:val="00B41150"/>
    <w:rsid w:val="00B44D72"/>
    <w:rsid w:val="00B52FFA"/>
    <w:rsid w:val="00B73DBA"/>
    <w:rsid w:val="00B84856"/>
    <w:rsid w:val="00B91265"/>
    <w:rsid w:val="00B917BD"/>
    <w:rsid w:val="00BA7ADF"/>
    <w:rsid w:val="00BB048F"/>
    <w:rsid w:val="00BC2F36"/>
    <w:rsid w:val="00BC7F47"/>
    <w:rsid w:val="00BE5368"/>
    <w:rsid w:val="00C06FBF"/>
    <w:rsid w:val="00C108A9"/>
    <w:rsid w:val="00C1090E"/>
    <w:rsid w:val="00C15BE8"/>
    <w:rsid w:val="00C242C5"/>
    <w:rsid w:val="00C34925"/>
    <w:rsid w:val="00C37FF1"/>
    <w:rsid w:val="00C43E1D"/>
    <w:rsid w:val="00C54010"/>
    <w:rsid w:val="00C57F2C"/>
    <w:rsid w:val="00C6796E"/>
    <w:rsid w:val="00C81B66"/>
    <w:rsid w:val="00CB0960"/>
    <w:rsid w:val="00CB0B3F"/>
    <w:rsid w:val="00CB4CF1"/>
    <w:rsid w:val="00CB5B50"/>
    <w:rsid w:val="00CD372E"/>
    <w:rsid w:val="00CF2030"/>
    <w:rsid w:val="00CF693E"/>
    <w:rsid w:val="00D07F79"/>
    <w:rsid w:val="00D22CE4"/>
    <w:rsid w:val="00D249D2"/>
    <w:rsid w:val="00D255B0"/>
    <w:rsid w:val="00D36279"/>
    <w:rsid w:val="00D37DE7"/>
    <w:rsid w:val="00D51DF2"/>
    <w:rsid w:val="00D53114"/>
    <w:rsid w:val="00D61891"/>
    <w:rsid w:val="00D657DA"/>
    <w:rsid w:val="00D759C8"/>
    <w:rsid w:val="00D778E7"/>
    <w:rsid w:val="00D93985"/>
    <w:rsid w:val="00DC6B5A"/>
    <w:rsid w:val="00DE4AA4"/>
    <w:rsid w:val="00DF5093"/>
    <w:rsid w:val="00E12AD3"/>
    <w:rsid w:val="00E219DC"/>
    <w:rsid w:val="00E266FA"/>
    <w:rsid w:val="00E34C14"/>
    <w:rsid w:val="00E37687"/>
    <w:rsid w:val="00E42BCC"/>
    <w:rsid w:val="00E63992"/>
    <w:rsid w:val="00E70658"/>
    <w:rsid w:val="00E91A59"/>
    <w:rsid w:val="00E96F42"/>
    <w:rsid w:val="00EB048D"/>
    <w:rsid w:val="00EB5234"/>
    <w:rsid w:val="00EB5A3F"/>
    <w:rsid w:val="00EB60A8"/>
    <w:rsid w:val="00EC20B8"/>
    <w:rsid w:val="00ED47EB"/>
    <w:rsid w:val="00EF23CC"/>
    <w:rsid w:val="00EF50AA"/>
    <w:rsid w:val="00EF7856"/>
    <w:rsid w:val="00EF7ED3"/>
    <w:rsid w:val="00F04477"/>
    <w:rsid w:val="00F104A9"/>
    <w:rsid w:val="00F32CF3"/>
    <w:rsid w:val="00F36BCC"/>
    <w:rsid w:val="00F4311D"/>
    <w:rsid w:val="00F503C4"/>
    <w:rsid w:val="00F56E15"/>
    <w:rsid w:val="00FA19E4"/>
    <w:rsid w:val="00FC24AC"/>
    <w:rsid w:val="00FD711A"/>
    <w:rsid w:val="00FD76FF"/>
    <w:rsid w:val="00FD7C14"/>
    <w:rsid w:val="00FD7D4D"/>
    <w:rsid w:val="00FF4F01"/>
    <w:rsid w:val="00FF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71DE1"/>
  <w15:docId w15:val="{B42EAB69-137B-44DE-83BA-7AE1774D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3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33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3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33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733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733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733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733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1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8A3"/>
  </w:style>
  <w:style w:type="character" w:styleId="Odwoanieprzypisudolnego">
    <w:name w:val="footnote reference"/>
    <w:uiPriority w:val="99"/>
    <w:semiHidden/>
    <w:rsid w:val="009018A3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9018A3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uiPriority w:val="3"/>
    <w:qFormat/>
    <w:rsid w:val="009018A3"/>
    <w:rPr>
      <w:b w:val="0"/>
      <w:i w:val="0"/>
      <w:vanish w:val="0"/>
      <w:spacing w:val="0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E42BCC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3985"/>
    <w:pPr>
      <w:spacing w:after="160" w:line="252" w:lineRule="auto"/>
    </w:pPr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3985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573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33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33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5733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5733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5733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5733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5733F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733FC"/>
    <w:pPr>
      <w:ind w:left="720"/>
      <w:contextualSpacing/>
    </w:pPr>
  </w:style>
  <w:style w:type="paragraph" w:customStyle="1" w:styleId="ZPKTzmpktartykuempunktem">
    <w:name w:val="Z/PKT – zm. pkt artykułem (punktem)"/>
    <w:basedOn w:val="Normalny"/>
    <w:uiPriority w:val="31"/>
    <w:qFormat/>
    <w:rsid w:val="00317B67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317B67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TEKSTZacznikido">
    <w:name w:val="TEKST&quot;Załącznik(i) do ...&quot;"/>
    <w:uiPriority w:val="28"/>
    <w:qFormat/>
    <w:rsid w:val="00EB048D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914024"/>
    <w:pPr>
      <w:spacing w:after="0" w:line="360" w:lineRule="auto"/>
      <w:ind w:left="1497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4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024"/>
  </w:style>
  <w:style w:type="paragraph" w:styleId="Tekstdymka">
    <w:name w:val="Balloon Text"/>
    <w:basedOn w:val="Normalny"/>
    <w:link w:val="TekstdymkaZnak"/>
    <w:uiPriority w:val="99"/>
    <w:semiHidden/>
    <w:unhideWhenUsed/>
    <w:rsid w:val="006C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2A4"/>
    <w:rPr>
      <w:rFonts w:ascii="Tahoma" w:hAnsi="Tahoma" w:cs="Tahoma"/>
      <w:sz w:val="16"/>
      <w:szCs w:val="16"/>
    </w:rPr>
  </w:style>
  <w:style w:type="paragraph" w:customStyle="1" w:styleId="PKTpunkt">
    <w:name w:val="PKT – punkt"/>
    <w:uiPriority w:val="13"/>
    <w:qFormat/>
    <w:rsid w:val="00D531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D53114"/>
    <w:pPr>
      <w:ind w:left="986" w:hanging="476"/>
    </w:pPr>
  </w:style>
  <w:style w:type="table" w:styleId="Tabela-Siatka">
    <w:name w:val="Table Grid"/>
    <w:basedOn w:val="Standardowy"/>
    <w:uiPriority w:val="59"/>
    <w:rsid w:val="00CF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semiHidden/>
    <w:unhideWhenUsed/>
    <w:rsid w:val="00EF23CC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EF23CC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4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4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4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4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4856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C37FF1"/>
  </w:style>
  <w:style w:type="paragraph" w:styleId="Poprawka">
    <w:name w:val="Revision"/>
    <w:hidden/>
    <w:uiPriority w:val="99"/>
    <w:semiHidden/>
    <w:rsid w:val="00F503C4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E3768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3768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A05CD-3C72-4D94-B33C-AE468DB5F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980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Kozarzewska</dc:creator>
  <cp:lastModifiedBy>Żuk Jaroslaw</cp:lastModifiedBy>
  <cp:revision>2</cp:revision>
  <cp:lastPrinted>2022-05-17T11:13:00Z</cp:lastPrinted>
  <dcterms:created xsi:type="dcterms:W3CDTF">2022-08-10T10:45:00Z</dcterms:created>
  <dcterms:modified xsi:type="dcterms:W3CDTF">2022-08-10T10:45:00Z</dcterms:modified>
</cp:coreProperties>
</file>