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1"/>
        <w:gridCol w:w="647"/>
        <w:gridCol w:w="168"/>
        <w:gridCol w:w="722"/>
        <w:gridCol w:w="414"/>
        <w:gridCol w:w="155"/>
        <w:gridCol w:w="187"/>
        <w:gridCol w:w="383"/>
        <w:gridCol w:w="554"/>
        <w:gridCol w:w="16"/>
        <w:gridCol w:w="569"/>
        <w:gridCol w:w="260"/>
        <w:gridCol w:w="93"/>
        <w:gridCol w:w="217"/>
        <w:gridCol w:w="570"/>
        <w:gridCol w:w="80"/>
        <w:gridCol w:w="71"/>
        <w:gridCol w:w="419"/>
        <w:gridCol w:w="113"/>
        <w:gridCol w:w="405"/>
        <w:gridCol w:w="51"/>
        <w:gridCol w:w="532"/>
        <w:gridCol w:w="38"/>
        <w:gridCol w:w="317"/>
        <w:gridCol w:w="253"/>
        <w:gridCol w:w="570"/>
        <w:gridCol w:w="115"/>
        <w:gridCol w:w="1422"/>
        <w:gridCol w:w="10"/>
      </w:tblGrid>
      <w:tr w:rsidR="006A701A" w:rsidRPr="00AC6028" w14:paraId="0E74C64C" w14:textId="77777777" w:rsidTr="00A047D4">
        <w:trPr>
          <w:gridAfter w:val="1"/>
          <w:wAfter w:w="10" w:type="dxa"/>
          <w:trHeight w:val="1611"/>
        </w:trPr>
        <w:tc>
          <w:tcPr>
            <w:tcW w:w="6176" w:type="dxa"/>
            <w:gridSpan w:val="16"/>
          </w:tcPr>
          <w:p w14:paraId="63EF2B43" w14:textId="2F84D24D" w:rsidR="00C11FA9" w:rsidRPr="00F10171" w:rsidRDefault="006A701A" w:rsidP="000B5961">
            <w:pPr>
              <w:spacing w:line="240" w:lineRule="auto"/>
              <w:rPr>
                <w:rFonts w:ascii="Times New Roman" w:hAnsi="Times New Roman"/>
                <w:color w:val="000000"/>
              </w:rPr>
            </w:pPr>
            <w:bookmarkStart w:id="0" w:name="t1"/>
            <w:bookmarkStart w:id="1" w:name="_GoBack"/>
            <w:bookmarkEnd w:id="1"/>
            <w:r w:rsidRPr="00F10171">
              <w:rPr>
                <w:rFonts w:ascii="Times New Roman" w:hAnsi="Times New Roman"/>
                <w:b/>
                <w:color w:val="000000"/>
              </w:rPr>
              <w:t xml:space="preserve">Nazwa </w:t>
            </w:r>
            <w:r w:rsidR="001B75D8" w:rsidRPr="00F10171">
              <w:rPr>
                <w:rFonts w:ascii="Times New Roman" w:hAnsi="Times New Roman"/>
                <w:b/>
                <w:color w:val="000000"/>
              </w:rPr>
              <w:t>projektu</w:t>
            </w:r>
          </w:p>
          <w:p w14:paraId="7A3F654A" w14:textId="2FB113E2" w:rsidR="00AD7023" w:rsidRDefault="00E35258" w:rsidP="000B5961">
            <w:pPr>
              <w:spacing w:line="240" w:lineRule="auto"/>
              <w:jc w:val="both"/>
              <w:rPr>
                <w:rFonts w:ascii="Times New Roman" w:hAnsi="Times New Roman"/>
                <w:color w:val="000000"/>
              </w:rPr>
            </w:pPr>
            <w:r>
              <w:rPr>
                <w:rFonts w:ascii="Times New Roman" w:hAnsi="Times New Roman"/>
                <w:color w:val="000000"/>
              </w:rPr>
              <w:t>R</w:t>
            </w:r>
            <w:r w:rsidR="006D17C4" w:rsidRPr="00F10171">
              <w:rPr>
                <w:rFonts w:ascii="Times New Roman" w:hAnsi="Times New Roman"/>
                <w:color w:val="000000"/>
              </w:rPr>
              <w:t>ozporządzeni</w:t>
            </w:r>
            <w:r>
              <w:rPr>
                <w:rFonts w:ascii="Times New Roman" w:hAnsi="Times New Roman"/>
                <w:color w:val="000000"/>
              </w:rPr>
              <w:t>e</w:t>
            </w:r>
            <w:r w:rsidR="006D17C4" w:rsidRPr="00F10171">
              <w:rPr>
                <w:rFonts w:ascii="Times New Roman" w:hAnsi="Times New Roman"/>
                <w:color w:val="000000"/>
              </w:rPr>
              <w:t xml:space="preserve"> </w:t>
            </w:r>
            <w:r w:rsidR="00981886">
              <w:rPr>
                <w:rFonts w:ascii="Times New Roman" w:hAnsi="Times New Roman"/>
                <w:color w:val="000000"/>
              </w:rPr>
              <w:t>Ministra Rodziny</w:t>
            </w:r>
            <w:r w:rsidR="00635367" w:rsidRPr="00F10171">
              <w:rPr>
                <w:rFonts w:ascii="Times New Roman" w:hAnsi="Times New Roman"/>
                <w:color w:val="000000"/>
              </w:rPr>
              <w:t xml:space="preserve"> i Polityki </w:t>
            </w:r>
            <w:r w:rsidR="000735B1" w:rsidRPr="00F10171">
              <w:rPr>
                <w:rFonts w:ascii="Times New Roman" w:hAnsi="Times New Roman"/>
                <w:color w:val="000000"/>
              </w:rPr>
              <w:t xml:space="preserve">Społecznej </w:t>
            </w:r>
            <w:r w:rsidRPr="00E35258">
              <w:rPr>
                <w:rFonts w:ascii="Times New Roman" w:hAnsi="Times New Roman"/>
                <w:color w:val="000000"/>
              </w:rPr>
              <w:t xml:space="preserve">zmieniające </w:t>
            </w:r>
            <w:r w:rsidRPr="001020AF">
              <w:rPr>
                <w:rFonts w:ascii="Times New Roman" w:hAnsi="Times New Roman"/>
                <w:color w:val="000000"/>
              </w:rPr>
              <w:t>rozporządzenie w sprawie specjalistycznych usług opiekuńczych</w:t>
            </w:r>
          </w:p>
          <w:p w14:paraId="5E60D8FF" w14:textId="77777777" w:rsidR="00E35258" w:rsidRPr="001020AF" w:rsidRDefault="00E35258" w:rsidP="000B5961">
            <w:pPr>
              <w:spacing w:line="240" w:lineRule="auto"/>
              <w:jc w:val="both"/>
              <w:rPr>
                <w:rFonts w:ascii="Times New Roman" w:hAnsi="Times New Roman"/>
                <w:color w:val="000000"/>
              </w:rPr>
            </w:pPr>
          </w:p>
          <w:p w14:paraId="6D1DBC18" w14:textId="77777777" w:rsidR="00D642DC" w:rsidRPr="00F10171" w:rsidRDefault="006A701A" w:rsidP="000B5961">
            <w:pPr>
              <w:spacing w:line="240" w:lineRule="auto"/>
              <w:jc w:val="both"/>
              <w:rPr>
                <w:rFonts w:ascii="Times New Roman" w:hAnsi="Times New Roman"/>
                <w:color w:val="000000"/>
              </w:rPr>
            </w:pPr>
            <w:r w:rsidRPr="00F10171">
              <w:rPr>
                <w:rFonts w:ascii="Times New Roman" w:hAnsi="Times New Roman"/>
                <w:b/>
                <w:color w:val="000000"/>
              </w:rPr>
              <w:t>Ministerstwo wiodące i ministerstwa współpracujące</w:t>
            </w:r>
          </w:p>
          <w:p w14:paraId="28C5DA6F" w14:textId="77777777" w:rsidR="0098246A" w:rsidRPr="00F10171" w:rsidRDefault="0098246A" w:rsidP="000B5961">
            <w:pPr>
              <w:spacing w:line="240" w:lineRule="auto"/>
              <w:jc w:val="both"/>
              <w:rPr>
                <w:rFonts w:ascii="Times New Roman" w:hAnsi="Times New Roman"/>
                <w:color w:val="000000"/>
              </w:rPr>
            </w:pPr>
            <w:r w:rsidRPr="00F10171">
              <w:rPr>
                <w:rFonts w:ascii="Times New Roman" w:hAnsi="Times New Roman"/>
              </w:rPr>
              <w:t xml:space="preserve">Ministerstwo </w:t>
            </w:r>
            <w:r w:rsidR="00DD5684">
              <w:rPr>
                <w:rFonts w:ascii="Times New Roman" w:hAnsi="Times New Roman"/>
              </w:rPr>
              <w:t xml:space="preserve">Rodziny </w:t>
            </w:r>
            <w:r w:rsidR="006D17C4" w:rsidRPr="00F10171">
              <w:rPr>
                <w:rFonts w:ascii="Times New Roman" w:hAnsi="Times New Roman"/>
              </w:rPr>
              <w:t>i Polityki Społecznej</w:t>
            </w:r>
          </w:p>
          <w:bookmarkEnd w:id="0"/>
          <w:p w14:paraId="49599596" w14:textId="58A3B89D" w:rsidR="006A701A" w:rsidRDefault="00113980" w:rsidP="000B5961">
            <w:pPr>
              <w:spacing w:line="240" w:lineRule="auto"/>
              <w:rPr>
                <w:rFonts w:ascii="Times New Roman" w:hAnsi="Times New Roman"/>
                <w:color w:val="000000"/>
              </w:rPr>
            </w:pPr>
            <w:r>
              <w:rPr>
                <w:rFonts w:ascii="Times New Roman" w:hAnsi="Times New Roman"/>
                <w:color w:val="000000"/>
              </w:rPr>
              <w:t>Ministerstwo Zdrowia’</w:t>
            </w:r>
          </w:p>
          <w:p w14:paraId="1BEE3834" w14:textId="77777777" w:rsidR="00113980" w:rsidRPr="00F10171" w:rsidRDefault="00113980" w:rsidP="000B5961">
            <w:pPr>
              <w:spacing w:line="240" w:lineRule="auto"/>
              <w:rPr>
                <w:rFonts w:ascii="Times New Roman" w:hAnsi="Times New Roman"/>
                <w:color w:val="000000"/>
              </w:rPr>
            </w:pPr>
          </w:p>
          <w:p w14:paraId="0CCC7D5A" w14:textId="77777777" w:rsidR="006D17C4" w:rsidRPr="00F10171" w:rsidRDefault="001B3460" w:rsidP="000B5961">
            <w:pPr>
              <w:spacing w:line="240" w:lineRule="auto"/>
              <w:rPr>
                <w:rFonts w:ascii="Times New Roman" w:hAnsi="Times New Roman"/>
              </w:rPr>
            </w:pPr>
            <w:r w:rsidRPr="00F10171">
              <w:rPr>
                <w:rFonts w:ascii="Times New Roman" w:hAnsi="Times New Roman"/>
                <w:b/>
              </w:rPr>
              <w:t>Osoba odpowiedzialna za projekt w randze Ministra, Sekretarza Stanu lub Podsekretarza Stanu</w:t>
            </w:r>
            <w:r w:rsidR="006D17C4" w:rsidRPr="00F10171">
              <w:rPr>
                <w:rFonts w:ascii="Times New Roman" w:hAnsi="Times New Roman"/>
                <w:b/>
              </w:rPr>
              <w:t xml:space="preserve"> </w:t>
            </w:r>
            <w:r w:rsidR="006D17C4" w:rsidRPr="00F10171">
              <w:rPr>
                <w:rFonts w:ascii="Times New Roman" w:hAnsi="Times New Roman"/>
              </w:rPr>
              <w:t xml:space="preserve"> </w:t>
            </w:r>
          </w:p>
          <w:p w14:paraId="1BF1A1B7" w14:textId="77777777" w:rsidR="00C11FA9" w:rsidRPr="00F10171" w:rsidRDefault="0074516B" w:rsidP="000B5961">
            <w:pPr>
              <w:spacing w:line="240" w:lineRule="auto"/>
              <w:rPr>
                <w:rFonts w:ascii="Times New Roman" w:hAnsi="Times New Roman"/>
              </w:rPr>
            </w:pPr>
            <w:r>
              <w:rPr>
                <w:rFonts w:ascii="Times New Roman" w:hAnsi="Times New Roman"/>
              </w:rPr>
              <w:t>Stanisław Szwed</w:t>
            </w:r>
            <w:r w:rsidR="000735B1" w:rsidRPr="00F10171">
              <w:rPr>
                <w:rFonts w:ascii="Times New Roman" w:hAnsi="Times New Roman"/>
              </w:rPr>
              <w:t>, Sekretarz</w:t>
            </w:r>
            <w:r w:rsidR="00090A43" w:rsidRPr="00F10171">
              <w:rPr>
                <w:rFonts w:ascii="Times New Roman" w:hAnsi="Times New Roman"/>
              </w:rPr>
              <w:t xml:space="preserve"> </w:t>
            </w:r>
            <w:r w:rsidR="006D17C4" w:rsidRPr="00F10171">
              <w:rPr>
                <w:rFonts w:ascii="Times New Roman" w:hAnsi="Times New Roman"/>
              </w:rPr>
              <w:t>Stanu w M</w:t>
            </w:r>
            <w:r w:rsidR="00DD5684">
              <w:rPr>
                <w:rFonts w:ascii="Times New Roman" w:hAnsi="Times New Roman"/>
              </w:rPr>
              <w:t>inisterstwie Rodziny</w:t>
            </w:r>
            <w:r w:rsidR="00AD0527" w:rsidRPr="00F10171">
              <w:rPr>
                <w:rFonts w:ascii="Times New Roman" w:hAnsi="Times New Roman"/>
              </w:rPr>
              <w:t xml:space="preserve"> </w:t>
            </w:r>
            <w:r w:rsidR="002346BE">
              <w:rPr>
                <w:rFonts w:ascii="Times New Roman" w:hAnsi="Times New Roman"/>
              </w:rPr>
              <w:br/>
            </w:r>
            <w:r w:rsidR="00AD0527" w:rsidRPr="00F10171">
              <w:rPr>
                <w:rFonts w:ascii="Times New Roman" w:hAnsi="Times New Roman"/>
              </w:rPr>
              <w:t xml:space="preserve">i Polityki Społecznej </w:t>
            </w:r>
          </w:p>
          <w:p w14:paraId="1FD5AFEA" w14:textId="77777777" w:rsidR="00C11FA9" w:rsidRPr="00F10171" w:rsidRDefault="00C11FA9" w:rsidP="000B5961">
            <w:pPr>
              <w:spacing w:line="240" w:lineRule="auto"/>
              <w:rPr>
                <w:rFonts w:ascii="Times New Roman" w:hAnsi="Times New Roman"/>
                <w:b/>
              </w:rPr>
            </w:pPr>
          </w:p>
          <w:p w14:paraId="63CA73F4" w14:textId="35AAADEC" w:rsidR="006A701A" w:rsidRPr="00F10171" w:rsidRDefault="006A701A" w:rsidP="000B5961">
            <w:pPr>
              <w:spacing w:line="240" w:lineRule="auto"/>
              <w:rPr>
                <w:rFonts w:ascii="Times New Roman" w:hAnsi="Times New Roman"/>
                <w:b/>
                <w:color w:val="000000"/>
              </w:rPr>
            </w:pPr>
            <w:r w:rsidRPr="00F10171">
              <w:rPr>
                <w:rFonts w:ascii="Times New Roman" w:hAnsi="Times New Roman"/>
                <w:b/>
                <w:color w:val="000000"/>
              </w:rPr>
              <w:t>Kontakt do opiekuna merytorycznego projektu</w:t>
            </w:r>
          </w:p>
          <w:p w14:paraId="68CF5093" w14:textId="1E77AD1A" w:rsidR="000C1A73" w:rsidRPr="00F10171" w:rsidRDefault="00635367" w:rsidP="000B5961">
            <w:pPr>
              <w:spacing w:line="240" w:lineRule="auto"/>
              <w:jc w:val="both"/>
              <w:rPr>
                <w:rFonts w:ascii="Times New Roman" w:hAnsi="Times New Roman"/>
                <w:color w:val="000000"/>
              </w:rPr>
            </w:pPr>
            <w:r w:rsidRPr="00F10171">
              <w:rPr>
                <w:rFonts w:ascii="Times New Roman" w:hAnsi="Times New Roman"/>
                <w:color w:val="000000"/>
              </w:rPr>
              <w:t xml:space="preserve">Justyna Pawlak </w:t>
            </w:r>
            <w:r w:rsidR="000C1A73" w:rsidRPr="00F10171">
              <w:rPr>
                <w:rFonts w:ascii="Times New Roman" w:hAnsi="Times New Roman"/>
                <w:color w:val="000000"/>
              </w:rPr>
              <w:t>– Dyrektor D</w:t>
            </w:r>
            <w:r w:rsidR="000B5961">
              <w:rPr>
                <w:rFonts w:ascii="Times New Roman" w:hAnsi="Times New Roman"/>
                <w:color w:val="000000"/>
              </w:rPr>
              <w:t xml:space="preserve">epartamentu Pomocy i Integracji </w:t>
            </w:r>
            <w:r w:rsidR="000C1A73" w:rsidRPr="00F10171">
              <w:rPr>
                <w:rFonts w:ascii="Times New Roman" w:hAnsi="Times New Roman"/>
                <w:color w:val="000000"/>
              </w:rPr>
              <w:t>Społecznej</w:t>
            </w:r>
          </w:p>
          <w:p w14:paraId="7452F7AF" w14:textId="04E017DB" w:rsidR="00AD7023" w:rsidRPr="004D0D8D" w:rsidRDefault="00261CAD" w:rsidP="000B5961">
            <w:pPr>
              <w:spacing w:line="240" w:lineRule="auto"/>
              <w:rPr>
                <w:rFonts w:ascii="Times New Roman" w:hAnsi="Times New Roman"/>
                <w:color w:val="000000"/>
                <w:lang w:val="en-US"/>
              </w:rPr>
            </w:pPr>
            <w:r w:rsidRPr="00F10171">
              <w:rPr>
                <w:rFonts w:ascii="Times New Roman" w:hAnsi="Times New Roman"/>
                <w:color w:val="000000"/>
                <w:lang w:val="en-US"/>
              </w:rPr>
              <w:t>t</w:t>
            </w:r>
            <w:r w:rsidR="000C1A73" w:rsidRPr="00F10171">
              <w:rPr>
                <w:rFonts w:ascii="Times New Roman" w:hAnsi="Times New Roman"/>
                <w:color w:val="000000"/>
                <w:lang w:val="en-US"/>
              </w:rPr>
              <w:t xml:space="preserve">el. </w:t>
            </w:r>
            <w:r w:rsidR="000A7BAF">
              <w:rPr>
                <w:rFonts w:ascii="Times New Roman" w:hAnsi="Times New Roman"/>
                <w:color w:val="000000"/>
                <w:lang w:val="en-US"/>
              </w:rPr>
              <w:t>538 117 280</w:t>
            </w:r>
            <w:r w:rsidR="000C1A73" w:rsidRPr="00F10171">
              <w:rPr>
                <w:rFonts w:ascii="Times New Roman" w:hAnsi="Times New Roman"/>
                <w:color w:val="000000"/>
                <w:lang w:val="en-US"/>
              </w:rPr>
              <w:t>, e-mail: sekretariat.dps@mrips.gov.pl</w:t>
            </w:r>
          </w:p>
        </w:tc>
        <w:tc>
          <w:tcPr>
            <w:tcW w:w="4306" w:type="dxa"/>
            <w:gridSpan w:val="12"/>
            <w:shd w:val="clear" w:color="auto" w:fill="FFFFFF"/>
          </w:tcPr>
          <w:p w14:paraId="2DF4DE13" w14:textId="77777777" w:rsidR="001B3460" w:rsidRDefault="00357D1D" w:rsidP="001B3460">
            <w:pPr>
              <w:spacing w:line="240" w:lineRule="auto"/>
              <w:rPr>
                <w:rFonts w:ascii="Times New Roman" w:hAnsi="Times New Roman"/>
                <w:b/>
              </w:rPr>
            </w:pPr>
            <w:r>
              <w:rPr>
                <w:rFonts w:ascii="Times New Roman" w:hAnsi="Times New Roman"/>
                <w:b/>
              </w:rPr>
              <w:t>Data sporządzenia</w:t>
            </w:r>
          </w:p>
          <w:p w14:paraId="25F84F27" w14:textId="03DE8DFB" w:rsidR="00357D1D" w:rsidRPr="00E414E2" w:rsidRDefault="00143D92" w:rsidP="001B3460">
            <w:pPr>
              <w:spacing w:line="240" w:lineRule="auto"/>
              <w:rPr>
                <w:rFonts w:ascii="Times New Roman" w:hAnsi="Times New Roman"/>
                <w:color w:val="FF0000"/>
              </w:rPr>
            </w:pPr>
            <w:r>
              <w:rPr>
                <w:rFonts w:ascii="Times New Roman" w:hAnsi="Times New Roman"/>
              </w:rPr>
              <w:t>2</w:t>
            </w:r>
            <w:r w:rsidR="00A479D5">
              <w:rPr>
                <w:rFonts w:ascii="Times New Roman" w:hAnsi="Times New Roman"/>
              </w:rPr>
              <w:t>1</w:t>
            </w:r>
            <w:r w:rsidR="00113980">
              <w:rPr>
                <w:rFonts w:ascii="Times New Roman" w:hAnsi="Times New Roman"/>
              </w:rPr>
              <w:t>.10</w:t>
            </w:r>
            <w:r w:rsidR="000A7BAF">
              <w:rPr>
                <w:rFonts w:ascii="Times New Roman" w:hAnsi="Times New Roman"/>
              </w:rPr>
              <w:t xml:space="preserve">.2022 r. </w:t>
            </w:r>
            <w:r w:rsidR="007B72E7">
              <w:rPr>
                <w:rFonts w:ascii="Times New Roman" w:hAnsi="Times New Roman"/>
              </w:rPr>
              <w:t xml:space="preserve">. </w:t>
            </w:r>
          </w:p>
          <w:p w14:paraId="42015340" w14:textId="77777777" w:rsidR="00F76884" w:rsidRPr="00AC6028" w:rsidRDefault="00F76884" w:rsidP="00F76884">
            <w:pPr>
              <w:spacing w:line="240" w:lineRule="auto"/>
              <w:rPr>
                <w:rFonts w:ascii="Times New Roman" w:hAnsi="Times New Roman"/>
                <w:b/>
              </w:rPr>
            </w:pPr>
          </w:p>
          <w:p w14:paraId="47E38E0C" w14:textId="77777777" w:rsidR="00F76884" w:rsidRPr="00AC6028" w:rsidRDefault="00F76884" w:rsidP="00F76884">
            <w:pPr>
              <w:spacing w:line="240" w:lineRule="auto"/>
              <w:rPr>
                <w:rFonts w:ascii="Times New Roman" w:hAnsi="Times New Roman"/>
                <w:b/>
              </w:rPr>
            </w:pPr>
            <w:r w:rsidRPr="00AC6028">
              <w:rPr>
                <w:rFonts w:ascii="Times New Roman" w:hAnsi="Times New Roman"/>
                <w:b/>
              </w:rPr>
              <w:t xml:space="preserve">Źródło: </w:t>
            </w:r>
            <w:bookmarkStart w:id="2" w:name="Lista1"/>
          </w:p>
          <w:bookmarkEnd w:id="2"/>
          <w:p w14:paraId="7FCD4D5A" w14:textId="213E3A01" w:rsidR="006E3728" w:rsidRDefault="00D642DC" w:rsidP="008D46D2">
            <w:pPr>
              <w:spacing w:line="240" w:lineRule="auto"/>
              <w:jc w:val="both"/>
              <w:rPr>
                <w:rFonts w:ascii="Times New Roman" w:hAnsi="Times New Roman"/>
              </w:rPr>
            </w:pPr>
            <w:r>
              <w:rPr>
                <w:rFonts w:ascii="Times New Roman" w:hAnsi="Times New Roman"/>
              </w:rPr>
              <w:t>art.</w:t>
            </w:r>
            <w:r w:rsidR="00B94D7E">
              <w:rPr>
                <w:rFonts w:ascii="Times New Roman" w:hAnsi="Times New Roman"/>
              </w:rPr>
              <w:t xml:space="preserve"> </w:t>
            </w:r>
            <w:r w:rsidR="000A7BAF">
              <w:rPr>
                <w:rFonts w:ascii="Times New Roman" w:hAnsi="Times New Roman"/>
              </w:rPr>
              <w:t>50 ust. 7</w:t>
            </w:r>
            <w:r w:rsidR="00635367">
              <w:rPr>
                <w:rFonts w:ascii="Times New Roman" w:hAnsi="Times New Roman"/>
              </w:rPr>
              <w:t xml:space="preserve"> ustawy z dnia ustawy z dnia 12 marca 2004 r. </w:t>
            </w:r>
            <w:r w:rsidR="00C97C56" w:rsidRPr="00C97C56">
              <w:rPr>
                <w:rFonts w:ascii="Times New Roman" w:hAnsi="Times New Roman"/>
              </w:rPr>
              <w:t>o</w:t>
            </w:r>
            <w:r w:rsidR="00635367">
              <w:rPr>
                <w:rFonts w:ascii="Times New Roman" w:hAnsi="Times New Roman"/>
              </w:rPr>
              <w:t xml:space="preserve"> pomocy </w:t>
            </w:r>
            <w:r w:rsidR="000735B1">
              <w:rPr>
                <w:rFonts w:ascii="Times New Roman" w:hAnsi="Times New Roman"/>
              </w:rPr>
              <w:t xml:space="preserve">społecznej </w:t>
            </w:r>
            <w:r w:rsidR="00C97C56" w:rsidRPr="00C97C56">
              <w:rPr>
                <w:rFonts w:ascii="Times New Roman" w:hAnsi="Times New Roman"/>
              </w:rPr>
              <w:t xml:space="preserve"> </w:t>
            </w:r>
            <w:r w:rsidR="000A7BAF">
              <w:rPr>
                <w:rFonts w:ascii="Times New Roman" w:hAnsi="Times New Roman"/>
              </w:rPr>
              <w:t>(</w:t>
            </w:r>
            <w:r w:rsidR="000A7BAF" w:rsidRPr="000A7BAF">
              <w:rPr>
                <w:rFonts w:ascii="Times New Roman" w:hAnsi="Times New Roman"/>
              </w:rPr>
              <w:t xml:space="preserve">Dz. U. z 2021 r. poz. 2268, z </w:t>
            </w:r>
            <w:proofErr w:type="spellStart"/>
            <w:r w:rsidR="000A7BAF" w:rsidRPr="000A7BAF">
              <w:rPr>
                <w:rFonts w:ascii="Times New Roman" w:hAnsi="Times New Roman"/>
              </w:rPr>
              <w:t>późn</w:t>
            </w:r>
            <w:proofErr w:type="spellEnd"/>
            <w:r w:rsidR="000A7BAF" w:rsidRPr="000A7BAF">
              <w:rPr>
                <w:rFonts w:ascii="Times New Roman" w:hAnsi="Times New Roman"/>
              </w:rPr>
              <w:t>. zm.)</w:t>
            </w:r>
          </w:p>
          <w:p w14:paraId="021D8496" w14:textId="77777777" w:rsidR="00C97C56" w:rsidRDefault="00C97C56" w:rsidP="008D46D2">
            <w:pPr>
              <w:spacing w:line="240" w:lineRule="auto"/>
              <w:jc w:val="both"/>
              <w:rPr>
                <w:rFonts w:ascii="Times New Roman" w:hAnsi="Times New Roman"/>
              </w:rPr>
            </w:pPr>
          </w:p>
          <w:p w14:paraId="417430F4" w14:textId="77777777" w:rsidR="006A701A" w:rsidRDefault="006A701A" w:rsidP="007943E2">
            <w:pPr>
              <w:spacing w:before="120" w:line="240" w:lineRule="auto"/>
              <w:rPr>
                <w:rFonts w:ascii="Times New Roman" w:hAnsi="Times New Roman"/>
                <w:b/>
                <w:color w:val="000000"/>
              </w:rPr>
            </w:pPr>
            <w:r w:rsidRPr="00AC6028">
              <w:rPr>
                <w:rFonts w:ascii="Times New Roman" w:hAnsi="Times New Roman"/>
                <w:b/>
                <w:color w:val="000000"/>
              </w:rPr>
              <w:t xml:space="preserve">Nr </w:t>
            </w:r>
            <w:r w:rsidR="0057668E" w:rsidRPr="00AC6028">
              <w:rPr>
                <w:rFonts w:ascii="Times New Roman" w:hAnsi="Times New Roman"/>
                <w:b/>
                <w:color w:val="000000"/>
              </w:rPr>
              <w:t>w</w:t>
            </w:r>
            <w:r w:rsidRPr="00AC6028">
              <w:rPr>
                <w:rFonts w:ascii="Times New Roman" w:hAnsi="Times New Roman"/>
                <w:b/>
                <w:color w:val="000000"/>
              </w:rPr>
              <w:t xml:space="preserve"> wykaz</w:t>
            </w:r>
            <w:r w:rsidR="0057668E" w:rsidRPr="00AC6028">
              <w:rPr>
                <w:rFonts w:ascii="Times New Roman" w:hAnsi="Times New Roman"/>
                <w:b/>
                <w:color w:val="000000"/>
              </w:rPr>
              <w:t>ie</w:t>
            </w:r>
            <w:r w:rsidRPr="00AC6028">
              <w:rPr>
                <w:rFonts w:ascii="Times New Roman" w:hAnsi="Times New Roman"/>
                <w:b/>
                <w:color w:val="000000"/>
              </w:rPr>
              <w:t xml:space="preserve"> prac</w:t>
            </w:r>
            <w:r w:rsidR="007B72E7">
              <w:rPr>
                <w:rFonts w:ascii="Times New Roman" w:hAnsi="Times New Roman"/>
                <w:b/>
                <w:color w:val="000000"/>
              </w:rPr>
              <w:t>:</w:t>
            </w:r>
          </w:p>
          <w:p w14:paraId="2186DEE8" w14:textId="58BF9A65" w:rsidR="00CC1A60" w:rsidRPr="00AC6028" w:rsidRDefault="002C2573" w:rsidP="007943E2">
            <w:pPr>
              <w:spacing w:before="120" w:line="240" w:lineRule="auto"/>
              <w:rPr>
                <w:rFonts w:ascii="Times New Roman" w:hAnsi="Times New Roman"/>
                <w:b/>
                <w:color w:val="000000"/>
              </w:rPr>
            </w:pPr>
            <w:r>
              <w:rPr>
                <w:rFonts w:ascii="Times New Roman" w:hAnsi="Times New Roman"/>
                <w:b/>
                <w:color w:val="000000"/>
              </w:rPr>
              <w:t>94</w:t>
            </w:r>
          </w:p>
          <w:p w14:paraId="4E2221BA" w14:textId="77777777" w:rsidR="006A701A" w:rsidRPr="00357D1D" w:rsidRDefault="006A701A" w:rsidP="00C97C56">
            <w:pPr>
              <w:spacing w:line="240" w:lineRule="auto"/>
              <w:rPr>
                <w:rFonts w:ascii="Times New Roman" w:hAnsi="Times New Roman"/>
                <w:b/>
              </w:rPr>
            </w:pPr>
          </w:p>
        </w:tc>
      </w:tr>
      <w:tr w:rsidR="006A701A" w:rsidRPr="00AC6028" w14:paraId="51C9FB23" w14:textId="77777777" w:rsidTr="00A047D4">
        <w:trPr>
          <w:gridAfter w:val="1"/>
          <w:wAfter w:w="10" w:type="dxa"/>
          <w:trHeight w:val="142"/>
        </w:trPr>
        <w:tc>
          <w:tcPr>
            <w:tcW w:w="10482" w:type="dxa"/>
            <w:gridSpan w:val="28"/>
            <w:shd w:val="clear" w:color="auto" w:fill="99CCFF"/>
          </w:tcPr>
          <w:p w14:paraId="30E81067" w14:textId="77777777" w:rsidR="006A701A" w:rsidRPr="00F10171" w:rsidRDefault="006A701A" w:rsidP="001B4CA1">
            <w:pPr>
              <w:spacing w:line="240" w:lineRule="auto"/>
              <w:ind w:left="57"/>
              <w:jc w:val="center"/>
              <w:rPr>
                <w:rFonts w:ascii="Times New Roman" w:hAnsi="Times New Roman"/>
                <w:b/>
                <w:color w:val="FFFFFF"/>
              </w:rPr>
            </w:pPr>
            <w:r w:rsidRPr="00F10171">
              <w:rPr>
                <w:rFonts w:ascii="Times New Roman" w:hAnsi="Times New Roman"/>
                <w:b/>
                <w:color w:val="FFFFFF"/>
              </w:rPr>
              <w:t>OCENA SKUTKÓW REGULACJI</w:t>
            </w:r>
          </w:p>
        </w:tc>
      </w:tr>
      <w:tr w:rsidR="006A701A" w:rsidRPr="00AC6028" w14:paraId="39D3D3A6" w14:textId="77777777" w:rsidTr="00A047D4">
        <w:trPr>
          <w:gridAfter w:val="1"/>
          <w:wAfter w:w="10" w:type="dxa"/>
          <w:trHeight w:val="333"/>
        </w:trPr>
        <w:tc>
          <w:tcPr>
            <w:tcW w:w="10482" w:type="dxa"/>
            <w:gridSpan w:val="28"/>
            <w:shd w:val="clear" w:color="auto" w:fill="99CCFF"/>
            <w:vAlign w:val="center"/>
          </w:tcPr>
          <w:p w14:paraId="4CB43EA3" w14:textId="77777777" w:rsidR="006A701A" w:rsidRPr="00F10171" w:rsidRDefault="003D12F6" w:rsidP="006A701A">
            <w:pPr>
              <w:numPr>
                <w:ilvl w:val="0"/>
                <w:numId w:val="3"/>
              </w:numPr>
              <w:spacing w:before="60" w:after="60" w:line="240" w:lineRule="auto"/>
              <w:ind w:left="318" w:hanging="284"/>
              <w:jc w:val="both"/>
              <w:rPr>
                <w:rFonts w:ascii="Times New Roman" w:hAnsi="Times New Roman"/>
                <w:b/>
                <w:color w:val="000000"/>
              </w:rPr>
            </w:pPr>
            <w:r w:rsidRPr="00F10171">
              <w:rPr>
                <w:rFonts w:ascii="Times New Roman" w:hAnsi="Times New Roman"/>
                <w:b/>
              </w:rPr>
              <w:t xml:space="preserve">Jaki problem jest </w:t>
            </w:r>
            <w:r w:rsidR="00CC6305" w:rsidRPr="00F10171">
              <w:rPr>
                <w:rFonts w:ascii="Times New Roman" w:hAnsi="Times New Roman"/>
                <w:b/>
              </w:rPr>
              <w:t>rozwiązywany?</w:t>
            </w:r>
            <w:bookmarkStart w:id="3" w:name="Wybór1"/>
            <w:bookmarkEnd w:id="3"/>
          </w:p>
        </w:tc>
      </w:tr>
      <w:tr w:rsidR="006A701A" w:rsidRPr="00AC6028" w14:paraId="41B212BC" w14:textId="77777777" w:rsidTr="00A047D4">
        <w:trPr>
          <w:gridAfter w:val="1"/>
          <w:wAfter w:w="10" w:type="dxa"/>
          <w:trHeight w:val="142"/>
        </w:trPr>
        <w:tc>
          <w:tcPr>
            <w:tcW w:w="10482" w:type="dxa"/>
            <w:gridSpan w:val="28"/>
            <w:shd w:val="clear" w:color="auto" w:fill="FFFFFF"/>
          </w:tcPr>
          <w:p w14:paraId="2DA2DFFA" w14:textId="2356B3E8" w:rsidR="006D3D0C" w:rsidRPr="006D3D0C" w:rsidRDefault="00C3652D" w:rsidP="006D3D0C">
            <w:pPr>
              <w:jc w:val="both"/>
              <w:rPr>
                <w:rFonts w:ascii="Times New Roman" w:hAnsi="Times New Roman"/>
              </w:rPr>
            </w:pPr>
            <w:r w:rsidRPr="00BD2C8C">
              <w:rPr>
                <w:rFonts w:ascii="Times New Roman" w:hAnsi="Times New Roman"/>
              </w:rPr>
              <w:t xml:space="preserve">Potrzeba opracowania </w:t>
            </w:r>
            <w:r w:rsidR="006D3D0C">
              <w:rPr>
                <w:rFonts w:ascii="Times New Roman" w:hAnsi="Times New Roman"/>
              </w:rPr>
              <w:t>nowelizacji</w:t>
            </w:r>
            <w:r w:rsidRPr="00BD2C8C">
              <w:rPr>
                <w:rFonts w:ascii="Times New Roman" w:hAnsi="Times New Roman"/>
              </w:rPr>
              <w:t xml:space="preserve"> rozporządzenia wynika z </w:t>
            </w:r>
            <w:r w:rsidR="006D3D0C" w:rsidRPr="00BD2C8C">
              <w:rPr>
                <w:rFonts w:ascii="Times New Roman" w:hAnsi="Times New Roman"/>
              </w:rPr>
              <w:t xml:space="preserve"> </w:t>
            </w:r>
            <w:r w:rsidR="006D3D0C">
              <w:rPr>
                <w:rFonts w:ascii="Times New Roman" w:hAnsi="Times New Roman"/>
              </w:rPr>
              <w:t>konieczności</w:t>
            </w:r>
            <w:r w:rsidR="006D3D0C" w:rsidRPr="006D3D0C">
              <w:rPr>
                <w:rFonts w:ascii="Times New Roman" w:hAnsi="Times New Roman"/>
              </w:rPr>
              <w:t xml:space="preserve"> wp</w:t>
            </w:r>
            <w:r w:rsidR="006D3D0C">
              <w:rPr>
                <w:rFonts w:ascii="Times New Roman" w:hAnsi="Times New Roman"/>
              </w:rPr>
              <w:t>rowadzenia</w:t>
            </w:r>
            <w:r w:rsidR="006D3D0C" w:rsidRPr="006D3D0C">
              <w:rPr>
                <w:rFonts w:ascii="Times New Roman" w:hAnsi="Times New Roman"/>
              </w:rPr>
              <w:t xml:space="preserve"> zmian w zasadach ustalania odpłatności za świadczenie specjalistycznych usług opiekuńczych dla osób z zaburzeniami psychicznymi</w:t>
            </w:r>
            <w:r w:rsidR="001B4C81">
              <w:rPr>
                <w:rFonts w:ascii="Times New Roman" w:hAnsi="Times New Roman"/>
              </w:rPr>
              <w:t xml:space="preserve"> z uwagi na bardzo wysoką odpłatność za tę formę wsparcia a także fakt, że za tego typu usługi, osoby korzystające ze wsparcia w ośrodkach wsparcia (ś</w:t>
            </w:r>
            <w:r w:rsidR="008D1C20">
              <w:rPr>
                <w:rFonts w:ascii="Times New Roman" w:hAnsi="Times New Roman"/>
              </w:rPr>
              <w:t xml:space="preserve">rodowiskowych </w:t>
            </w:r>
            <w:r w:rsidR="001B4C81">
              <w:rPr>
                <w:rFonts w:ascii="Times New Roman" w:hAnsi="Times New Roman"/>
              </w:rPr>
              <w:t>d</w:t>
            </w:r>
            <w:r w:rsidR="008D1C20">
              <w:rPr>
                <w:rFonts w:ascii="Times New Roman" w:hAnsi="Times New Roman"/>
              </w:rPr>
              <w:t xml:space="preserve">omach </w:t>
            </w:r>
            <w:r w:rsidR="001B4C81">
              <w:rPr>
                <w:rFonts w:ascii="Times New Roman" w:hAnsi="Times New Roman"/>
              </w:rPr>
              <w:t>s</w:t>
            </w:r>
            <w:r w:rsidR="008D1C20">
              <w:rPr>
                <w:rFonts w:ascii="Times New Roman" w:hAnsi="Times New Roman"/>
              </w:rPr>
              <w:t>amopomocy</w:t>
            </w:r>
            <w:r w:rsidR="001B4C81">
              <w:rPr>
                <w:rFonts w:ascii="Times New Roman" w:hAnsi="Times New Roman"/>
              </w:rPr>
              <w:t>) w trybie dziennym, nie ponoszą odpłatności</w:t>
            </w:r>
            <w:r w:rsidR="006D3D0C" w:rsidRPr="006D3D0C">
              <w:rPr>
                <w:rFonts w:ascii="Times New Roman" w:hAnsi="Times New Roman"/>
              </w:rPr>
              <w:t xml:space="preserve">. Wprowadza także zmiany mające na celu uelastycznienie wymagań dla osób świadczących usługi specjalistyczne </w:t>
            </w:r>
            <w:r w:rsidR="00D32E05">
              <w:rPr>
                <w:rFonts w:ascii="Times New Roman" w:hAnsi="Times New Roman"/>
              </w:rPr>
              <w:br/>
            </w:r>
            <w:r w:rsidR="006D3D0C" w:rsidRPr="006D3D0C">
              <w:rPr>
                <w:rFonts w:ascii="Times New Roman" w:hAnsi="Times New Roman"/>
              </w:rPr>
              <w:t xml:space="preserve">dla osób z zaburzeniami psychicznymi. </w:t>
            </w:r>
          </w:p>
          <w:p w14:paraId="4DC96199" w14:textId="0E240D15" w:rsidR="001053CB" w:rsidRPr="00CE57EF" w:rsidRDefault="006D3D0C" w:rsidP="001B4C81">
            <w:pPr>
              <w:jc w:val="both"/>
              <w:rPr>
                <w:rFonts w:ascii="Times New Roman" w:hAnsi="Times New Roman"/>
                <w:lang w:val="x-none"/>
              </w:rPr>
            </w:pPr>
            <w:r w:rsidRPr="006D3D0C">
              <w:rPr>
                <w:rFonts w:ascii="Times New Roman" w:hAnsi="Times New Roman"/>
              </w:rPr>
              <w:t>Ponadto, zgodnie z propozycjami</w:t>
            </w:r>
            <w:r w:rsidR="001B4C81">
              <w:rPr>
                <w:rFonts w:ascii="Times New Roman" w:hAnsi="Times New Roman"/>
              </w:rPr>
              <w:t xml:space="preserve"> wojewodów, </w:t>
            </w:r>
            <w:r w:rsidRPr="006D3D0C">
              <w:rPr>
                <w:rFonts w:ascii="Times New Roman" w:hAnsi="Times New Roman"/>
              </w:rPr>
              <w:t>a także jednostek organizacyjnych gminy realizujących to zadanie wprowadza się dodatkowe, zmiany w rozporządzeniu, mające głównie charakter porządkujący i sankcjonujący stosowane praktyki w tym zakresie.</w:t>
            </w:r>
          </w:p>
        </w:tc>
      </w:tr>
      <w:tr w:rsidR="006A701A" w:rsidRPr="00AC6028" w14:paraId="06FAC2CB" w14:textId="77777777" w:rsidTr="00A047D4">
        <w:trPr>
          <w:gridAfter w:val="1"/>
          <w:wAfter w:w="10" w:type="dxa"/>
          <w:trHeight w:val="142"/>
        </w:trPr>
        <w:tc>
          <w:tcPr>
            <w:tcW w:w="10482" w:type="dxa"/>
            <w:gridSpan w:val="28"/>
            <w:shd w:val="clear" w:color="auto" w:fill="99CCFF"/>
            <w:vAlign w:val="center"/>
          </w:tcPr>
          <w:p w14:paraId="67857C34" w14:textId="77777777" w:rsidR="006A701A" w:rsidRPr="00BD2C8C" w:rsidRDefault="0013216E" w:rsidP="002B5F71">
            <w:pPr>
              <w:numPr>
                <w:ilvl w:val="0"/>
                <w:numId w:val="3"/>
              </w:numPr>
              <w:spacing w:before="60" w:after="60"/>
              <w:ind w:left="318" w:hanging="284"/>
              <w:jc w:val="both"/>
              <w:rPr>
                <w:rFonts w:ascii="Times New Roman" w:hAnsi="Times New Roman"/>
                <w:b/>
                <w:color w:val="000000"/>
              </w:rPr>
            </w:pPr>
            <w:r w:rsidRPr="00BD2C8C">
              <w:rPr>
                <w:rFonts w:ascii="Times New Roman" w:hAnsi="Times New Roman"/>
                <w:b/>
                <w:color w:val="000000"/>
                <w:spacing w:val="-2"/>
              </w:rPr>
              <w:t>Rekomendowane rozwiązanie, w tym planowane narzędzia interwencji, i oczekiwany efekt</w:t>
            </w:r>
          </w:p>
        </w:tc>
      </w:tr>
      <w:tr w:rsidR="00AB5F26" w:rsidRPr="00AC6028" w14:paraId="44C67684" w14:textId="77777777" w:rsidTr="00A047D4">
        <w:trPr>
          <w:gridAfter w:val="1"/>
          <w:wAfter w:w="10" w:type="dxa"/>
          <w:trHeight w:val="142"/>
        </w:trPr>
        <w:tc>
          <w:tcPr>
            <w:tcW w:w="10482" w:type="dxa"/>
            <w:gridSpan w:val="28"/>
            <w:shd w:val="clear" w:color="auto" w:fill="auto"/>
          </w:tcPr>
          <w:p w14:paraId="31ED4200" w14:textId="62787ACD" w:rsidR="00FC38BE" w:rsidRPr="000772DB" w:rsidRDefault="007E3CB3" w:rsidP="00FC38BE">
            <w:pPr>
              <w:jc w:val="both"/>
              <w:rPr>
                <w:rFonts w:ascii="Times New Roman" w:hAnsi="Times New Roman"/>
              </w:rPr>
            </w:pPr>
            <w:r w:rsidRPr="00BD2C8C">
              <w:rPr>
                <w:rFonts w:ascii="Times New Roman" w:hAnsi="Times New Roman"/>
              </w:rPr>
              <w:t xml:space="preserve">W projektowanych przepisach </w:t>
            </w:r>
            <w:r w:rsidR="00FC38BE" w:rsidRPr="00FC38BE">
              <w:rPr>
                <w:rFonts w:ascii="Times New Roman" w:hAnsi="Times New Roman"/>
              </w:rPr>
              <w:t>wprowadzono zmiany powodujące zrównanie kwali</w:t>
            </w:r>
            <w:r w:rsidR="00D32E05">
              <w:rPr>
                <w:rFonts w:ascii="Times New Roman" w:hAnsi="Times New Roman"/>
              </w:rPr>
              <w:t>fikacji w zakresie doświadczenia</w:t>
            </w:r>
            <w:r w:rsidR="00FC38BE" w:rsidRPr="00FC38BE">
              <w:rPr>
                <w:rFonts w:ascii="Times New Roman" w:hAnsi="Times New Roman"/>
              </w:rPr>
              <w:t xml:space="preserve"> zawodowego w pracy z osobami z zaburzeniami psychicznymi osób świadczących specjalistyczne usługi opiekuńcze w ośrodkach wsparcia dla osób z zaburzeniami psychicznymi (środowisko</w:t>
            </w:r>
            <w:r w:rsidR="00D32E05">
              <w:rPr>
                <w:rFonts w:ascii="Times New Roman" w:hAnsi="Times New Roman"/>
              </w:rPr>
              <w:t xml:space="preserve">wych domach samopomocy) </w:t>
            </w:r>
            <w:r w:rsidR="00D32E05">
              <w:rPr>
                <w:rFonts w:ascii="Times New Roman" w:hAnsi="Times New Roman"/>
              </w:rPr>
              <w:br/>
            </w:r>
            <w:r w:rsidR="00FC38BE" w:rsidRPr="00FC38BE">
              <w:rPr>
                <w:rFonts w:ascii="Times New Roman" w:hAnsi="Times New Roman"/>
              </w:rPr>
              <w:t xml:space="preserve">z kwalifikacjami osób świadczących tego typu usługi w domu </w:t>
            </w:r>
            <w:r w:rsidR="005E17AA">
              <w:rPr>
                <w:rFonts w:ascii="Times New Roman" w:hAnsi="Times New Roman"/>
              </w:rPr>
              <w:t>osoby korzystającej z usług</w:t>
            </w:r>
            <w:r w:rsidR="00FC38BE" w:rsidRPr="00FC38BE">
              <w:rPr>
                <w:rFonts w:ascii="Times New Roman" w:hAnsi="Times New Roman"/>
              </w:rPr>
              <w:t>.</w:t>
            </w:r>
            <w:r w:rsidR="000772DB">
              <w:rPr>
                <w:rFonts w:ascii="Times New Roman" w:hAnsi="Times New Roman"/>
              </w:rPr>
              <w:t xml:space="preserve"> </w:t>
            </w:r>
            <w:r w:rsidR="000772DB">
              <w:rPr>
                <w:rFonts w:ascii="Times New Roman" w:eastAsia="Times New Roman" w:hAnsi="Times New Roman"/>
                <w:bCs/>
                <w:lang w:eastAsia="pl-PL"/>
              </w:rPr>
              <w:t>Ponadto</w:t>
            </w:r>
            <w:r w:rsidR="00113980">
              <w:rPr>
                <w:rFonts w:ascii="Times New Roman" w:eastAsia="Times New Roman" w:hAnsi="Times New Roman"/>
                <w:bCs/>
                <w:lang w:eastAsia="pl-PL"/>
              </w:rPr>
              <w:t>,</w:t>
            </w:r>
            <w:r w:rsidR="000772DB">
              <w:rPr>
                <w:rFonts w:ascii="Times New Roman" w:eastAsia="Times New Roman" w:hAnsi="Times New Roman"/>
                <w:bCs/>
                <w:lang w:eastAsia="pl-PL"/>
              </w:rPr>
              <w:t xml:space="preserve"> </w:t>
            </w:r>
            <w:r w:rsidR="00FC38BE" w:rsidRPr="00FC38BE">
              <w:rPr>
                <w:rFonts w:ascii="Times New Roman" w:eastAsia="Times New Roman" w:hAnsi="Times New Roman"/>
                <w:bCs/>
                <w:lang w:eastAsia="pl-PL"/>
              </w:rPr>
              <w:t xml:space="preserve">wykreślono „zakład rehabilitacji” jako miejsce zdobycia doświadczenia zawodowego w pracy z osobami z zaburzeniami psychicznymi jako obecnie niefunkcjonującą już lub rzadko spotykaną formę i zastąpiono ją </w:t>
            </w:r>
            <w:r w:rsidR="00A00F08">
              <w:rPr>
                <w:rFonts w:ascii="Times New Roman" w:eastAsia="Times New Roman" w:hAnsi="Times New Roman"/>
                <w:bCs/>
                <w:lang w:eastAsia="pl-PL"/>
              </w:rPr>
              <w:t>„</w:t>
            </w:r>
            <w:r w:rsidR="00FC38BE" w:rsidRPr="00FC38BE">
              <w:rPr>
                <w:rFonts w:ascii="Times New Roman" w:eastAsia="Times New Roman" w:hAnsi="Times New Roman"/>
                <w:bCs/>
                <w:lang w:eastAsia="pl-PL"/>
              </w:rPr>
              <w:t>warsztatem terapii zajęciowej</w:t>
            </w:r>
            <w:r w:rsidR="00A00F08">
              <w:rPr>
                <w:rFonts w:ascii="Times New Roman" w:eastAsia="Times New Roman" w:hAnsi="Times New Roman"/>
                <w:bCs/>
                <w:lang w:eastAsia="pl-PL"/>
              </w:rPr>
              <w:t>”</w:t>
            </w:r>
            <w:r w:rsidR="00FC38BE" w:rsidRPr="00FC38BE">
              <w:rPr>
                <w:rFonts w:ascii="Times New Roman" w:eastAsia="Times New Roman" w:hAnsi="Times New Roman"/>
                <w:bCs/>
                <w:lang w:eastAsia="pl-PL"/>
              </w:rPr>
              <w:t>, gdzie można zdobyć wymagane doświadczenie, gdyż w zajęciach prowadzonych w tych jednostkach uczestniczą również osoby z zaburzeniami psychicznymi.</w:t>
            </w:r>
          </w:p>
          <w:p w14:paraId="412677F8" w14:textId="270E11F1" w:rsidR="00FC38BE" w:rsidRPr="00FC38BE" w:rsidRDefault="000772DB" w:rsidP="00FC38BE">
            <w:pPr>
              <w:jc w:val="both"/>
              <w:rPr>
                <w:rFonts w:ascii="Times New Roman" w:eastAsia="Times New Roman" w:hAnsi="Times New Roman"/>
                <w:bCs/>
                <w:lang w:eastAsia="pl-PL"/>
              </w:rPr>
            </w:pPr>
            <w:r w:rsidRPr="000772DB">
              <w:rPr>
                <w:rFonts w:ascii="Times New Roman" w:eastAsia="Times New Roman" w:hAnsi="Times New Roman"/>
                <w:bCs/>
                <w:lang w:eastAsia="pl-PL"/>
              </w:rPr>
              <w:t>W projek</w:t>
            </w:r>
            <w:r>
              <w:rPr>
                <w:rFonts w:ascii="Times New Roman" w:eastAsia="Times New Roman" w:hAnsi="Times New Roman"/>
                <w:bCs/>
                <w:lang w:eastAsia="pl-PL"/>
              </w:rPr>
              <w:t>towanych przepisach wprowadzono</w:t>
            </w:r>
            <w:r w:rsidR="00FC38BE" w:rsidRPr="00FC38BE">
              <w:rPr>
                <w:rFonts w:ascii="Times New Roman" w:eastAsia="Times New Roman" w:hAnsi="Times New Roman"/>
                <w:bCs/>
                <w:lang w:eastAsia="pl-PL"/>
              </w:rPr>
              <w:t xml:space="preserve"> nowe przedziały dochodu uzyskiwanego przez osobę samotnie gospodarującą lub przypadającego na osobę w rodzinie i wskaźniki odpłatności w związku z opisaną </w:t>
            </w:r>
            <w:r>
              <w:rPr>
                <w:rFonts w:ascii="Times New Roman" w:eastAsia="Times New Roman" w:hAnsi="Times New Roman"/>
                <w:bCs/>
                <w:lang w:eastAsia="pl-PL"/>
              </w:rPr>
              <w:t>wyżej</w:t>
            </w:r>
            <w:r w:rsidR="00FC38BE" w:rsidRPr="00FC38BE">
              <w:rPr>
                <w:rFonts w:ascii="Times New Roman" w:eastAsia="Times New Roman" w:hAnsi="Times New Roman"/>
                <w:bCs/>
                <w:lang w:eastAsia="pl-PL"/>
              </w:rPr>
              <w:t xml:space="preserve"> sytuacją beneficjentów specjalistycznych usług opiekuńczych dla osób z zaburzeniami psychicznymi.</w:t>
            </w:r>
          </w:p>
          <w:p w14:paraId="7BD52E12" w14:textId="63EC8C85" w:rsidR="00FC38BE" w:rsidRPr="00FC38BE" w:rsidRDefault="000772DB" w:rsidP="00FC38BE">
            <w:pPr>
              <w:jc w:val="both"/>
              <w:rPr>
                <w:rFonts w:ascii="Times New Roman" w:eastAsia="Times New Roman" w:hAnsi="Times New Roman"/>
                <w:bCs/>
                <w:lang w:eastAsia="pl-PL"/>
              </w:rPr>
            </w:pPr>
            <w:r>
              <w:rPr>
                <w:rFonts w:ascii="Times New Roman" w:eastAsia="Times New Roman" w:hAnsi="Times New Roman"/>
                <w:bCs/>
                <w:lang w:eastAsia="pl-PL"/>
              </w:rPr>
              <w:t>Dodatkowo</w:t>
            </w:r>
            <w:r w:rsidR="00FC38BE" w:rsidRPr="00FC38BE">
              <w:rPr>
                <w:rFonts w:ascii="Times New Roman" w:eastAsia="Times New Roman" w:hAnsi="Times New Roman"/>
                <w:bCs/>
                <w:lang w:eastAsia="pl-PL"/>
              </w:rPr>
              <w:t xml:space="preserve"> dookreślono wymiar godziny świadczenia usług, a </w:t>
            </w:r>
            <w:r>
              <w:rPr>
                <w:rFonts w:ascii="Times New Roman" w:eastAsia="Times New Roman" w:hAnsi="Times New Roman"/>
                <w:bCs/>
                <w:lang w:eastAsia="pl-PL"/>
              </w:rPr>
              <w:t>także</w:t>
            </w:r>
            <w:r w:rsidR="00FC38BE" w:rsidRPr="00FC38BE">
              <w:rPr>
                <w:rFonts w:ascii="Times New Roman" w:eastAsia="Times New Roman" w:hAnsi="Times New Roman"/>
                <w:bCs/>
                <w:lang w:eastAsia="pl-PL"/>
              </w:rPr>
              <w:t xml:space="preserve"> w celu ułatwienia uiszczenia opłaty przez osobę uzyskującą pomoc w formie specjalistycznej usługi lub jej opiekuna, wprowadzono możliwość wnoszenia jej do</w:t>
            </w:r>
            <w:r w:rsidR="000B5961">
              <w:rPr>
                <w:rFonts w:ascii="Times New Roman" w:eastAsia="Times New Roman" w:hAnsi="Times New Roman"/>
                <w:bCs/>
                <w:lang w:eastAsia="pl-PL"/>
              </w:rPr>
              <w:t xml:space="preserve"> kasy ośrodka pomocy społecznej</w:t>
            </w:r>
            <w:r w:rsidR="00FC38BE" w:rsidRPr="00FC38BE">
              <w:rPr>
                <w:rFonts w:ascii="Times New Roman" w:eastAsia="Times New Roman" w:hAnsi="Times New Roman"/>
                <w:bCs/>
                <w:lang w:eastAsia="pl-PL"/>
              </w:rPr>
              <w:t>/centrum usług społecznych lub na wskazane w decyzji administracyjnej konto bankowe.</w:t>
            </w:r>
          </w:p>
          <w:p w14:paraId="34298BF4" w14:textId="67914D26" w:rsidR="00FC38BE" w:rsidRPr="00BD2C8C" w:rsidRDefault="000772DB" w:rsidP="00FC38BE">
            <w:pPr>
              <w:jc w:val="both"/>
              <w:rPr>
                <w:rFonts w:ascii="Times New Roman" w:eastAsia="Times New Roman" w:hAnsi="Times New Roman"/>
                <w:bCs/>
                <w:lang w:eastAsia="pl-PL"/>
              </w:rPr>
            </w:pPr>
            <w:r>
              <w:rPr>
                <w:rFonts w:ascii="Times New Roman" w:eastAsia="Times New Roman" w:hAnsi="Times New Roman"/>
                <w:bCs/>
                <w:lang w:eastAsia="pl-PL"/>
              </w:rPr>
              <w:t>P</w:t>
            </w:r>
            <w:r w:rsidR="00FC38BE" w:rsidRPr="00FC38BE">
              <w:rPr>
                <w:rFonts w:ascii="Times New Roman" w:eastAsia="Times New Roman" w:hAnsi="Times New Roman"/>
                <w:bCs/>
                <w:lang w:eastAsia="pl-PL"/>
              </w:rPr>
              <w:t>oszerzono</w:t>
            </w:r>
            <w:r>
              <w:rPr>
                <w:rFonts w:ascii="Times New Roman" w:eastAsia="Times New Roman" w:hAnsi="Times New Roman"/>
                <w:bCs/>
                <w:lang w:eastAsia="pl-PL"/>
              </w:rPr>
              <w:t xml:space="preserve"> także</w:t>
            </w:r>
            <w:r w:rsidR="00FC38BE" w:rsidRPr="00FC38BE">
              <w:rPr>
                <w:rFonts w:ascii="Times New Roman" w:eastAsia="Times New Roman" w:hAnsi="Times New Roman"/>
                <w:bCs/>
                <w:lang w:eastAsia="pl-PL"/>
              </w:rPr>
              <w:t xml:space="preserve"> katalog przesłanek do zwolnienia z ponoszenia odpłatności za specjalistyczne usługi opiekuńcze dla osób z zaburzeniami psychicznymi na czas określony co pozwoli ośrodkom pomocy społecznej na częściowe </w:t>
            </w:r>
            <w:r w:rsidR="00D32E05">
              <w:rPr>
                <w:rFonts w:ascii="Times New Roman" w:eastAsia="Times New Roman" w:hAnsi="Times New Roman"/>
                <w:bCs/>
                <w:lang w:eastAsia="pl-PL"/>
              </w:rPr>
              <w:br/>
            </w:r>
            <w:r w:rsidR="00FC38BE" w:rsidRPr="00FC38BE">
              <w:rPr>
                <w:rFonts w:ascii="Times New Roman" w:eastAsia="Times New Roman" w:hAnsi="Times New Roman"/>
                <w:bCs/>
                <w:lang w:eastAsia="pl-PL"/>
              </w:rPr>
              <w:t xml:space="preserve">lub całkowite zwalnianie z ponoszenia z przedmiotowej odpłatności i nie będzie powodowało sytuacji rezygnacji </w:t>
            </w:r>
            <w:r w:rsidR="00D32E05">
              <w:rPr>
                <w:rFonts w:ascii="Times New Roman" w:eastAsia="Times New Roman" w:hAnsi="Times New Roman"/>
                <w:bCs/>
                <w:lang w:eastAsia="pl-PL"/>
              </w:rPr>
              <w:br/>
            </w:r>
            <w:r w:rsidR="00FC38BE" w:rsidRPr="00FC38BE">
              <w:rPr>
                <w:rFonts w:ascii="Times New Roman" w:eastAsia="Times New Roman" w:hAnsi="Times New Roman"/>
                <w:bCs/>
                <w:lang w:eastAsia="pl-PL"/>
              </w:rPr>
              <w:t>ze świadczenia usług przez osoby wymagające tego typu wsparcia lub znacznego obniżenia ich poziomu życia.</w:t>
            </w:r>
          </w:p>
          <w:p w14:paraId="1EEE0926" w14:textId="77777777" w:rsidR="00AB5F26" w:rsidRPr="00BD2C8C" w:rsidRDefault="00AB5F26" w:rsidP="002B5F71">
            <w:pPr>
              <w:pStyle w:val="USTustnpkodeksu"/>
              <w:spacing w:line="276" w:lineRule="auto"/>
              <w:ind w:firstLine="0"/>
              <w:rPr>
                <w:rFonts w:ascii="Times New Roman" w:hAnsi="Times New Roman" w:cs="Times New Roman"/>
                <w:color w:val="000000"/>
                <w:sz w:val="22"/>
                <w:szCs w:val="22"/>
              </w:rPr>
            </w:pPr>
          </w:p>
          <w:p w14:paraId="690375AE" w14:textId="5346942E" w:rsidR="00AB5F26" w:rsidRPr="00BD2C8C" w:rsidRDefault="00AB5F26" w:rsidP="001020AF">
            <w:pPr>
              <w:pStyle w:val="USTustnpkodeksu"/>
              <w:spacing w:line="276" w:lineRule="auto"/>
              <w:ind w:firstLine="0"/>
              <w:rPr>
                <w:rFonts w:ascii="Times New Roman" w:hAnsi="Times New Roman"/>
              </w:rPr>
            </w:pPr>
            <w:r w:rsidRPr="00BD2C8C">
              <w:rPr>
                <w:rFonts w:ascii="Times New Roman" w:hAnsi="Times New Roman" w:cs="Times New Roman"/>
                <w:color w:val="000000"/>
                <w:sz w:val="22"/>
                <w:szCs w:val="22"/>
              </w:rPr>
              <w:t>Brak jest alternatywnych możliwości osiągnięcia celu projektu za pomocą innych środków</w:t>
            </w:r>
            <w:r w:rsidR="001245C0">
              <w:rPr>
                <w:rFonts w:ascii="Times New Roman" w:hAnsi="Times New Roman" w:cs="Times New Roman"/>
                <w:color w:val="000000"/>
                <w:sz w:val="22"/>
                <w:szCs w:val="22"/>
              </w:rPr>
              <w:t xml:space="preserve"> </w:t>
            </w:r>
            <w:r w:rsidR="001245C0" w:rsidRPr="008D1C20">
              <w:rPr>
                <w:rFonts w:ascii="Times New Roman" w:hAnsi="Times New Roman"/>
                <w:color w:val="000000"/>
                <w:sz w:val="22"/>
                <w:szCs w:val="22"/>
              </w:rPr>
              <w:t>z uwagi na uregulowanie zagadnień, których dotyczy projekt, w rozporządzeniu</w:t>
            </w:r>
            <w:r w:rsidRPr="001245C0">
              <w:rPr>
                <w:rFonts w:ascii="Times New Roman" w:hAnsi="Times New Roman" w:cs="Times New Roman"/>
                <w:color w:val="000000"/>
                <w:sz w:val="22"/>
                <w:szCs w:val="22"/>
              </w:rPr>
              <w:t>.</w:t>
            </w:r>
          </w:p>
        </w:tc>
      </w:tr>
      <w:tr w:rsidR="00AB5F26" w:rsidRPr="00AC6028" w14:paraId="5EA84BB9" w14:textId="77777777" w:rsidTr="00A047D4">
        <w:trPr>
          <w:gridAfter w:val="1"/>
          <w:wAfter w:w="10" w:type="dxa"/>
          <w:trHeight w:val="307"/>
        </w:trPr>
        <w:tc>
          <w:tcPr>
            <w:tcW w:w="10482" w:type="dxa"/>
            <w:gridSpan w:val="28"/>
            <w:shd w:val="clear" w:color="auto" w:fill="99CCFF"/>
            <w:vAlign w:val="center"/>
          </w:tcPr>
          <w:p w14:paraId="0CBD8BC9" w14:textId="77777777" w:rsidR="00AB5F26" w:rsidRPr="00BD2C8C" w:rsidRDefault="00AB5F26" w:rsidP="00BD2C8C">
            <w:pPr>
              <w:numPr>
                <w:ilvl w:val="0"/>
                <w:numId w:val="3"/>
              </w:numPr>
              <w:spacing w:before="60" w:after="60"/>
              <w:ind w:left="318" w:hanging="284"/>
              <w:jc w:val="both"/>
              <w:rPr>
                <w:rFonts w:ascii="Times New Roman" w:hAnsi="Times New Roman"/>
                <w:b/>
                <w:color w:val="000000"/>
              </w:rPr>
            </w:pPr>
            <w:r w:rsidRPr="00BD2C8C">
              <w:rPr>
                <w:rFonts w:ascii="Times New Roman" w:hAnsi="Times New Roman"/>
                <w:b/>
                <w:color w:val="000000"/>
                <w:spacing w:val="-2"/>
              </w:rPr>
              <w:t>Jak problem został rozwiązany w innych krajach, w szczególności krajach członkowskich OECD/UE</w:t>
            </w:r>
            <w:r w:rsidRPr="00BD2C8C">
              <w:rPr>
                <w:rFonts w:ascii="Times New Roman" w:hAnsi="Times New Roman"/>
                <w:b/>
                <w:color w:val="000000"/>
              </w:rPr>
              <w:t>?</w:t>
            </w:r>
            <w:r w:rsidRPr="00BD2C8C">
              <w:rPr>
                <w:rFonts w:ascii="Times New Roman" w:hAnsi="Times New Roman"/>
                <w:i/>
                <w:color w:val="000000"/>
              </w:rPr>
              <w:t xml:space="preserve"> </w:t>
            </w:r>
          </w:p>
        </w:tc>
      </w:tr>
      <w:tr w:rsidR="00AB5F26" w:rsidRPr="00AC6028" w14:paraId="50DAEB78" w14:textId="77777777" w:rsidTr="00A047D4">
        <w:trPr>
          <w:gridAfter w:val="1"/>
          <w:wAfter w:w="10" w:type="dxa"/>
          <w:trHeight w:val="142"/>
        </w:trPr>
        <w:tc>
          <w:tcPr>
            <w:tcW w:w="10482" w:type="dxa"/>
            <w:gridSpan w:val="28"/>
            <w:shd w:val="clear" w:color="auto" w:fill="auto"/>
          </w:tcPr>
          <w:p w14:paraId="09BA7303" w14:textId="55AF9D26" w:rsidR="00AB5F26" w:rsidRPr="00BD2C8C" w:rsidRDefault="00AB5F26" w:rsidP="00113980">
            <w:pPr>
              <w:spacing w:before="120"/>
              <w:jc w:val="both"/>
              <w:rPr>
                <w:rFonts w:ascii="Times New Roman" w:hAnsi="Times New Roman"/>
                <w:color w:val="000000"/>
              </w:rPr>
            </w:pPr>
            <w:r w:rsidRPr="00BD2C8C">
              <w:rPr>
                <w:rFonts w:ascii="Times New Roman" w:hAnsi="Times New Roman"/>
                <w:color w:val="000000"/>
              </w:rPr>
              <w:t>Rozwiązywany problem nie podlega regulacjom zawartych w przepisach prawnych krajów członkowskich OECD/UE.</w:t>
            </w:r>
          </w:p>
        </w:tc>
      </w:tr>
      <w:tr w:rsidR="00AB5F26" w:rsidRPr="00AC6028" w14:paraId="77988BC8" w14:textId="77777777" w:rsidTr="00A047D4">
        <w:trPr>
          <w:gridAfter w:val="1"/>
          <w:wAfter w:w="10" w:type="dxa"/>
          <w:trHeight w:val="359"/>
        </w:trPr>
        <w:tc>
          <w:tcPr>
            <w:tcW w:w="10482" w:type="dxa"/>
            <w:gridSpan w:val="28"/>
            <w:shd w:val="clear" w:color="auto" w:fill="99CCFF"/>
            <w:vAlign w:val="center"/>
          </w:tcPr>
          <w:p w14:paraId="798828F7" w14:textId="77777777" w:rsidR="00AB5F26" w:rsidRPr="00BD2C8C" w:rsidRDefault="00AB5F26" w:rsidP="00BD2C8C">
            <w:pPr>
              <w:numPr>
                <w:ilvl w:val="0"/>
                <w:numId w:val="3"/>
              </w:numPr>
              <w:spacing w:before="60" w:after="60"/>
              <w:ind w:left="318" w:hanging="284"/>
              <w:jc w:val="both"/>
              <w:rPr>
                <w:rFonts w:ascii="Times New Roman" w:hAnsi="Times New Roman"/>
                <w:b/>
                <w:color w:val="000000"/>
              </w:rPr>
            </w:pPr>
            <w:r w:rsidRPr="00BD2C8C">
              <w:rPr>
                <w:rFonts w:ascii="Times New Roman" w:hAnsi="Times New Roman"/>
                <w:b/>
                <w:color w:val="000000"/>
              </w:rPr>
              <w:lastRenderedPageBreak/>
              <w:t>Podmioty, na które oddziałuje projekt</w:t>
            </w:r>
          </w:p>
        </w:tc>
      </w:tr>
      <w:tr w:rsidR="00AB5F26" w:rsidRPr="00AC6028" w14:paraId="60EBA706" w14:textId="77777777" w:rsidTr="00A047D4">
        <w:trPr>
          <w:gridAfter w:val="1"/>
          <w:wAfter w:w="10" w:type="dxa"/>
          <w:trHeight w:val="440"/>
        </w:trPr>
        <w:tc>
          <w:tcPr>
            <w:tcW w:w="1956" w:type="dxa"/>
            <w:gridSpan w:val="3"/>
            <w:shd w:val="clear" w:color="auto" w:fill="auto"/>
          </w:tcPr>
          <w:p w14:paraId="323761D5" w14:textId="77777777" w:rsidR="00AB5F26" w:rsidRPr="00BD2C8C" w:rsidRDefault="00AB5F26" w:rsidP="00BD2C8C">
            <w:pPr>
              <w:spacing w:before="40"/>
              <w:jc w:val="center"/>
              <w:rPr>
                <w:rFonts w:ascii="Times New Roman" w:hAnsi="Times New Roman"/>
                <w:color w:val="000000"/>
                <w:spacing w:val="-2"/>
              </w:rPr>
            </w:pPr>
            <w:r w:rsidRPr="00BD2C8C">
              <w:rPr>
                <w:rFonts w:ascii="Times New Roman" w:hAnsi="Times New Roman"/>
                <w:color w:val="000000"/>
                <w:spacing w:val="-2"/>
              </w:rPr>
              <w:t>Grupa</w:t>
            </w:r>
          </w:p>
        </w:tc>
        <w:tc>
          <w:tcPr>
            <w:tcW w:w="3260" w:type="dxa"/>
            <w:gridSpan w:val="9"/>
            <w:shd w:val="clear" w:color="auto" w:fill="auto"/>
          </w:tcPr>
          <w:p w14:paraId="11B0EAB2" w14:textId="77777777" w:rsidR="00AB5F26" w:rsidRPr="00BD2C8C" w:rsidRDefault="00AB5F26" w:rsidP="00BD2C8C">
            <w:pPr>
              <w:spacing w:before="40"/>
              <w:jc w:val="center"/>
              <w:rPr>
                <w:rFonts w:ascii="Times New Roman" w:hAnsi="Times New Roman"/>
                <w:color w:val="000000"/>
                <w:spacing w:val="-2"/>
              </w:rPr>
            </w:pPr>
            <w:r w:rsidRPr="00BD2C8C">
              <w:rPr>
                <w:rFonts w:ascii="Times New Roman" w:hAnsi="Times New Roman"/>
                <w:color w:val="000000"/>
                <w:spacing w:val="-2"/>
              </w:rPr>
              <w:t>Wielkość</w:t>
            </w:r>
          </w:p>
        </w:tc>
        <w:tc>
          <w:tcPr>
            <w:tcW w:w="2551" w:type="dxa"/>
            <w:gridSpan w:val="10"/>
            <w:shd w:val="clear" w:color="auto" w:fill="auto"/>
          </w:tcPr>
          <w:p w14:paraId="4B2858A0" w14:textId="77777777" w:rsidR="00AB5F26" w:rsidRPr="00BD2C8C" w:rsidRDefault="00AB5F26" w:rsidP="00BD2C8C">
            <w:pPr>
              <w:spacing w:before="40"/>
              <w:jc w:val="center"/>
              <w:rPr>
                <w:rFonts w:ascii="Times New Roman" w:hAnsi="Times New Roman"/>
                <w:color w:val="000000"/>
                <w:spacing w:val="-2"/>
              </w:rPr>
            </w:pPr>
            <w:r w:rsidRPr="00BD2C8C">
              <w:rPr>
                <w:rFonts w:ascii="Times New Roman" w:hAnsi="Times New Roman"/>
                <w:color w:val="000000"/>
                <w:spacing w:val="-2"/>
              </w:rPr>
              <w:t>Źródło danych</w:t>
            </w:r>
            <w:r w:rsidRPr="00BD2C8C" w:rsidDel="00260F33">
              <w:rPr>
                <w:rFonts w:ascii="Times New Roman" w:hAnsi="Times New Roman"/>
                <w:color w:val="000000"/>
                <w:spacing w:val="-2"/>
              </w:rPr>
              <w:t xml:space="preserve"> </w:t>
            </w:r>
          </w:p>
        </w:tc>
        <w:tc>
          <w:tcPr>
            <w:tcW w:w="2715" w:type="dxa"/>
            <w:gridSpan w:val="6"/>
            <w:shd w:val="clear" w:color="auto" w:fill="auto"/>
          </w:tcPr>
          <w:p w14:paraId="65DCC12C" w14:textId="77777777" w:rsidR="00AB5F26" w:rsidRPr="00BD2C8C" w:rsidRDefault="00AB5F26" w:rsidP="00BD2C8C">
            <w:pPr>
              <w:spacing w:before="40"/>
              <w:jc w:val="center"/>
              <w:rPr>
                <w:rFonts w:ascii="Times New Roman" w:hAnsi="Times New Roman"/>
                <w:color w:val="000000"/>
                <w:spacing w:val="-2"/>
              </w:rPr>
            </w:pPr>
            <w:r w:rsidRPr="00BD2C8C">
              <w:rPr>
                <w:rFonts w:ascii="Times New Roman" w:hAnsi="Times New Roman"/>
                <w:color w:val="000000"/>
                <w:spacing w:val="-2"/>
              </w:rPr>
              <w:t>Oddziaływanie</w:t>
            </w:r>
          </w:p>
        </w:tc>
      </w:tr>
      <w:tr w:rsidR="00AB5F26" w:rsidRPr="00AC6028" w14:paraId="5BE0A776" w14:textId="77777777" w:rsidTr="00A047D4">
        <w:trPr>
          <w:gridAfter w:val="1"/>
          <w:wAfter w:w="10" w:type="dxa"/>
          <w:trHeight w:val="844"/>
        </w:trPr>
        <w:tc>
          <w:tcPr>
            <w:tcW w:w="1956" w:type="dxa"/>
            <w:gridSpan w:val="3"/>
            <w:shd w:val="clear" w:color="auto" w:fill="auto"/>
          </w:tcPr>
          <w:p w14:paraId="4B737C8D" w14:textId="20AA8EBA" w:rsidR="00AB5F26" w:rsidRPr="00BD2C8C" w:rsidRDefault="006E07EA" w:rsidP="006E07EA">
            <w:pPr>
              <w:rPr>
                <w:rFonts w:ascii="Times New Roman" w:hAnsi="Times New Roman"/>
                <w:spacing w:val="-2"/>
              </w:rPr>
            </w:pPr>
            <w:r w:rsidRPr="006E07EA">
              <w:rPr>
                <w:rFonts w:ascii="Times New Roman" w:hAnsi="Times New Roman"/>
                <w:spacing w:val="-2"/>
              </w:rPr>
              <w:t xml:space="preserve">Osoby </w:t>
            </w:r>
            <w:r>
              <w:rPr>
                <w:rFonts w:ascii="Times New Roman" w:hAnsi="Times New Roman"/>
                <w:spacing w:val="-2"/>
              </w:rPr>
              <w:t>korzystające z usług</w:t>
            </w:r>
          </w:p>
        </w:tc>
        <w:tc>
          <w:tcPr>
            <w:tcW w:w="3260" w:type="dxa"/>
            <w:gridSpan w:val="9"/>
            <w:shd w:val="clear" w:color="auto" w:fill="auto"/>
          </w:tcPr>
          <w:p w14:paraId="6FEA8A24" w14:textId="43DBFDC4" w:rsidR="00AB5F26" w:rsidRPr="00BD2C8C" w:rsidRDefault="0045314D" w:rsidP="00BD2C8C">
            <w:pPr>
              <w:rPr>
                <w:rFonts w:ascii="Times New Roman" w:hAnsi="Times New Roman"/>
                <w:color w:val="000000"/>
                <w:spacing w:val="-2"/>
              </w:rPr>
            </w:pPr>
            <w:r w:rsidRPr="0045314D">
              <w:rPr>
                <w:rFonts w:ascii="Times New Roman" w:hAnsi="Times New Roman"/>
                <w:color w:val="000000"/>
              </w:rPr>
              <w:t>14</w:t>
            </w:r>
            <w:r w:rsidR="00113980">
              <w:rPr>
                <w:rFonts w:ascii="Times New Roman" w:hAnsi="Times New Roman"/>
                <w:color w:val="000000"/>
              </w:rPr>
              <w:t xml:space="preserve"> </w:t>
            </w:r>
            <w:r w:rsidR="007F4C0E">
              <w:rPr>
                <w:rFonts w:ascii="Times New Roman" w:hAnsi="Times New Roman"/>
                <w:color w:val="000000"/>
              </w:rPr>
              <w:t>319</w:t>
            </w:r>
          </w:p>
        </w:tc>
        <w:tc>
          <w:tcPr>
            <w:tcW w:w="2551" w:type="dxa"/>
            <w:gridSpan w:val="10"/>
            <w:shd w:val="clear" w:color="auto" w:fill="auto"/>
          </w:tcPr>
          <w:p w14:paraId="13C28D21" w14:textId="2CE5E5A2" w:rsidR="00AB5F26" w:rsidRPr="00BD2C8C" w:rsidRDefault="00F83434" w:rsidP="00BD2C8C">
            <w:pPr>
              <w:rPr>
                <w:rFonts w:ascii="Times New Roman" w:hAnsi="Times New Roman"/>
                <w:spacing w:val="-2"/>
              </w:rPr>
            </w:pPr>
            <w:r w:rsidRPr="00BD2C8C">
              <w:rPr>
                <w:rFonts w:ascii="Times New Roman" w:hAnsi="Times New Roman"/>
              </w:rPr>
              <w:t xml:space="preserve">Dane ze sprawozdanie MRPiPS-03 za rok </w:t>
            </w:r>
            <w:r w:rsidR="00564475" w:rsidRPr="00BD2C8C">
              <w:rPr>
                <w:rFonts w:ascii="Times New Roman" w:hAnsi="Times New Roman"/>
              </w:rPr>
              <w:t>202</w:t>
            </w:r>
            <w:r w:rsidR="000C6ACB">
              <w:rPr>
                <w:rFonts w:ascii="Times New Roman" w:hAnsi="Times New Roman"/>
              </w:rPr>
              <w:t>1</w:t>
            </w:r>
          </w:p>
        </w:tc>
        <w:tc>
          <w:tcPr>
            <w:tcW w:w="2715" w:type="dxa"/>
            <w:gridSpan w:val="6"/>
            <w:shd w:val="clear" w:color="auto" w:fill="auto"/>
          </w:tcPr>
          <w:p w14:paraId="0288F9B8" w14:textId="69A32855" w:rsidR="00AB5F26" w:rsidRPr="00BD2C8C" w:rsidRDefault="00F519EF" w:rsidP="00113980">
            <w:pPr>
              <w:rPr>
                <w:rFonts w:ascii="Times New Roman" w:hAnsi="Times New Roman"/>
                <w:color w:val="000000"/>
                <w:spacing w:val="-2"/>
              </w:rPr>
            </w:pPr>
            <w:r w:rsidRPr="00F519EF">
              <w:rPr>
                <w:rFonts w:ascii="Times New Roman" w:hAnsi="Times New Roman"/>
                <w:color w:val="000000"/>
                <w:spacing w:val="-2"/>
              </w:rPr>
              <w:t xml:space="preserve">Zmniejszenie wysokości odpłatności za usługi oraz zwiększenie liczby osób zwolnionych z odpłatności poprzez zmianę przedziałów dochodu uzyskiwanego przez osobę samotnie gospodarującą </w:t>
            </w:r>
            <w:r w:rsidR="00113980">
              <w:rPr>
                <w:rFonts w:ascii="Times New Roman" w:hAnsi="Times New Roman"/>
                <w:color w:val="000000"/>
                <w:spacing w:val="-2"/>
              </w:rPr>
              <w:br/>
            </w:r>
            <w:r w:rsidRPr="00F519EF">
              <w:rPr>
                <w:rFonts w:ascii="Times New Roman" w:hAnsi="Times New Roman"/>
                <w:color w:val="000000"/>
                <w:spacing w:val="-2"/>
              </w:rPr>
              <w:t>lub przypadającego na osobę w rodzinie i wskaźników odpłatności.</w:t>
            </w:r>
          </w:p>
        </w:tc>
      </w:tr>
      <w:tr w:rsidR="00AB5F26" w14:paraId="1C5E83F7" w14:textId="77777777" w:rsidTr="00A047D4">
        <w:trPr>
          <w:gridAfter w:val="1"/>
          <w:wAfter w:w="10" w:type="dxa"/>
          <w:trHeight w:val="1494"/>
        </w:trPr>
        <w:tc>
          <w:tcPr>
            <w:tcW w:w="1956" w:type="dxa"/>
            <w:gridSpan w:val="3"/>
            <w:shd w:val="clear" w:color="auto" w:fill="auto"/>
          </w:tcPr>
          <w:p w14:paraId="54854CBC" w14:textId="275FA52E" w:rsidR="00AB5F26" w:rsidRPr="00BD2C8C" w:rsidRDefault="006E07EA" w:rsidP="00BD2C8C">
            <w:pPr>
              <w:rPr>
                <w:rFonts w:ascii="Times New Roman" w:hAnsi="Times New Roman"/>
                <w:bCs/>
                <w:color w:val="000000"/>
                <w:lang w:eastAsia="pl-PL"/>
              </w:rPr>
            </w:pPr>
            <w:r w:rsidRPr="006E07EA">
              <w:rPr>
                <w:rFonts w:ascii="Times New Roman" w:hAnsi="Times New Roman"/>
                <w:bCs/>
                <w:color w:val="000000"/>
                <w:lang w:eastAsia="pl-PL"/>
              </w:rPr>
              <w:t>Osoby świadczące specjalistyczne usługi dla osób z zaburzeniami psychicznymi</w:t>
            </w:r>
          </w:p>
        </w:tc>
        <w:tc>
          <w:tcPr>
            <w:tcW w:w="3260" w:type="dxa"/>
            <w:gridSpan w:val="9"/>
            <w:shd w:val="clear" w:color="auto" w:fill="auto"/>
          </w:tcPr>
          <w:p w14:paraId="18DDA43D" w14:textId="4B7518D5" w:rsidR="00AB5F26" w:rsidRPr="00BD2C8C" w:rsidRDefault="0039366C" w:rsidP="00BD2C8C">
            <w:pPr>
              <w:rPr>
                <w:rFonts w:ascii="Times New Roman" w:hAnsi="Times New Roman"/>
                <w:color w:val="000000"/>
                <w:lang w:eastAsia="pl-PL"/>
              </w:rPr>
            </w:pPr>
            <w:r>
              <w:rPr>
                <w:rFonts w:ascii="Times New Roman" w:hAnsi="Times New Roman"/>
                <w:color w:val="000000"/>
                <w:lang w:eastAsia="pl-PL"/>
              </w:rPr>
              <w:t>459</w:t>
            </w:r>
          </w:p>
        </w:tc>
        <w:tc>
          <w:tcPr>
            <w:tcW w:w="2551" w:type="dxa"/>
            <w:gridSpan w:val="10"/>
            <w:shd w:val="clear" w:color="auto" w:fill="auto"/>
          </w:tcPr>
          <w:p w14:paraId="09F266C5" w14:textId="399D7AC0" w:rsidR="00AB5F26" w:rsidRPr="00BD2C8C" w:rsidRDefault="007E3CB3" w:rsidP="00BD2C8C">
            <w:pPr>
              <w:rPr>
                <w:rFonts w:ascii="Times New Roman" w:hAnsi="Times New Roman"/>
                <w:color w:val="000000"/>
                <w:lang w:eastAsia="pl-PL"/>
              </w:rPr>
            </w:pPr>
            <w:r w:rsidRPr="00BD2C8C">
              <w:rPr>
                <w:rFonts w:ascii="Times New Roman" w:hAnsi="Times New Roman"/>
              </w:rPr>
              <w:t xml:space="preserve">Dane ze sprawozdanie MRPiPS-03 za rok </w:t>
            </w:r>
            <w:r w:rsidR="00564475" w:rsidRPr="00BD2C8C">
              <w:rPr>
                <w:rFonts w:ascii="Times New Roman" w:hAnsi="Times New Roman"/>
              </w:rPr>
              <w:t>202</w:t>
            </w:r>
            <w:r w:rsidR="000C6ACB">
              <w:rPr>
                <w:rFonts w:ascii="Times New Roman" w:hAnsi="Times New Roman"/>
              </w:rPr>
              <w:t>1</w:t>
            </w:r>
          </w:p>
        </w:tc>
        <w:tc>
          <w:tcPr>
            <w:tcW w:w="2715" w:type="dxa"/>
            <w:gridSpan w:val="6"/>
            <w:shd w:val="clear" w:color="auto" w:fill="auto"/>
          </w:tcPr>
          <w:p w14:paraId="335D464B" w14:textId="50DA691C" w:rsidR="00AB5F26" w:rsidRPr="00BD2C8C" w:rsidRDefault="00F519EF" w:rsidP="00BD2C8C">
            <w:pPr>
              <w:rPr>
                <w:rFonts w:ascii="Times New Roman" w:hAnsi="Times New Roman"/>
                <w:color w:val="000000"/>
                <w:spacing w:val="-2"/>
              </w:rPr>
            </w:pPr>
            <w:r w:rsidRPr="00F519EF">
              <w:rPr>
                <w:rFonts w:ascii="Times New Roman" w:hAnsi="Times New Roman"/>
                <w:color w:val="000000"/>
                <w:spacing w:val="-2"/>
              </w:rPr>
              <w:t xml:space="preserve">Zwiększenie liczby osób uprawnionych do świadczenia usług poprzez dokonanie zmian w zakresie wymaganych kwalifikacji. Ułatwienie możliwości zdobycia doświadczenia zawodowego poprzez zwiększenie jednostek, </w:t>
            </w:r>
            <w:r w:rsidR="00D32E05">
              <w:rPr>
                <w:rFonts w:ascii="Times New Roman" w:hAnsi="Times New Roman"/>
                <w:color w:val="000000"/>
                <w:spacing w:val="-2"/>
              </w:rPr>
              <w:br/>
            </w:r>
            <w:r w:rsidRPr="00F519EF">
              <w:rPr>
                <w:rFonts w:ascii="Times New Roman" w:hAnsi="Times New Roman"/>
                <w:color w:val="000000"/>
                <w:spacing w:val="-2"/>
              </w:rPr>
              <w:t xml:space="preserve">w których można zdobyć wymagane doświadczenie.   </w:t>
            </w:r>
          </w:p>
        </w:tc>
      </w:tr>
      <w:tr w:rsidR="00AB5F26" w:rsidRPr="00AC6028" w14:paraId="41BD995E" w14:textId="77777777" w:rsidTr="00A047D4">
        <w:trPr>
          <w:gridAfter w:val="1"/>
          <w:wAfter w:w="10" w:type="dxa"/>
          <w:trHeight w:val="1690"/>
        </w:trPr>
        <w:tc>
          <w:tcPr>
            <w:tcW w:w="1956" w:type="dxa"/>
            <w:gridSpan w:val="3"/>
            <w:shd w:val="clear" w:color="auto" w:fill="auto"/>
          </w:tcPr>
          <w:p w14:paraId="11196F1B" w14:textId="77777777" w:rsidR="00AB5F26" w:rsidRPr="00BD2C8C" w:rsidRDefault="007E3CB3" w:rsidP="00BD2C8C">
            <w:pPr>
              <w:rPr>
                <w:rFonts w:ascii="Times New Roman" w:hAnsi="Times New Roman"/>
                <w:bCs/>
                <w:color w:val="000000"/>
                <w:lang w:eastAsia="pl-PL"/>
              </w:rPr>
            </w:pPr>
            <w:bookmarkStart w:id="4" w:name="highlightHit_14"/>
            <w:bookmarkEnd w:id="4"/>
            <w:r w:rsidRPr="00BD2C8C">
              <w:rPr>
                <w:rFonts w:ascii="Times New Roman" w:hAnsi="Times New Roman"/>
                <w:bCs/>
                <w:color w:val="000000"/>
                <w:lang w:eastAsia="pl-PL"/>
              </w:rPr>
              <w:t>Gminy</w:t>
            </w:r>
          </w:p>
        </w:tc>
        <w:tc>
          <w:tcPr>
            <w:tcW w:w="3260" w:type="dxa"/>
            <w:gridSpan w:val="9"/>
            <w:shd w:val="clear" w:color="auto" w:fill="auto"/>
          </w:tcPr>
          <w:p w14:paraId="17C8161C" w14:textId="77777777" w:rsidR="00AB5F26" w:rsidRPr="00BD2C8C" w:rsidRDefault="007E3CB3" w:rsidP="00BD2C8C">
            <w:pPr>
              <w:tabs>
                <w:tab w:val="left" w:pos="1560"/>
              </w:tabs>
              <w:rPr>
                <w:rFonts w:ascii="Times New Roman" w:hAnsi="Times New Roman"/>
                <w:color w:val="000000"/>
              </w:rPr>
            </w:pPr>
            <w:r w:rsidRPr="00BD2C8C">
              <w:rPr>
                <w:rFonts w:ascii="Times New Roman" w:hAnsi="Times New Roman"/>
                <w:color w:val="000000"/>
              </w:rPr>
              <w:t>2 477</w:t>
            </w:r>
          </w:p>
        </w:tc>
        <w:tc>
          <w:tcPr>
            <w:tcW w:w="2551" w:type="dxa"/>
            <w:gridSpan w:val="10"/>
            <w:shd w:val="clear" w:color="auto" w:fill="auto"/>
          </w:tcPr>
          <w:p w14:paraId="7204E598" w14:textId="77777777" w:rsidR="00AB5F26" w:rsidRPr="00BD2C8C" w:rsidRDefault="007E3CB3" w:rsidP="00BD2C8C">
            <w:pPr>
              <w:rPr>
                <w:rFonts w:ascii="Times New Roman" w:hAnsi="Times New Roman"/>
                <w:color w:val="000000"/>
                <w:lang w:eastAsia="pl-PL"/>
              </w:rPr>
            </w:pPr>
            <w:r w:rsidRPr="00BD2C8C">
              <w:rPr>
                <w:rFonts w:ascii="Times New Roman" w:hAnsi="Times New Roman"/>
                <w:color w:val="000000"/>
                <w:lang w:eastAsia="pl-PL"/>
              </w:rPr>
              <w:t xml:space="preserve">Dane administracyjne </w:t>
            </w:r>
          </w:p>
        </w:tc>
        <w:tc>
          <w:tcPr>
            <w:tcW w:w="2715" w:type="dxa"/>
            <w:gridSpan w:val="6"/>
            <w:shd w:val="clear" w:color="auto" w:fill="auto"/>
          </w:tcPr>
          <w:p w14:paraId="40E8E59D" w14:textId="035C2555" w:rsidR="00AB5F26" w:rsidRPr="00BD2C8C" w:rsidRDefault="0059179C" w:rsidP="001C7647">
            <w:pPr>
              <w:rPr>
                <w:rFonts w:ascii="Times New Roman" w:hAnsi="Times New Roman"/>
                <w:color w:val="000000"/>
                <w:spacing w:val="-2"/>
              </w:rPr>
            </w:pPr>
            <w:r>
              <w:rPr>
                <w:rFonts w:ascii="Times New Roman" w:hAnsi="Times New Roman"/>
                <w:color w:val="000000"/>
                <w:spacing w:val="-2"/>
              </w:rPr>
              <w:t>W</w:t>
            </w:r>
            <w:r w:rsidR="001C7647">
              <w:rPr>
                <w:rFonts w:ascii="Times New Roman" w:hAnsi="Times New Roman"/>
                <w:color w:val="000000"/>
                <w:spacing w:val="-2"/>
              </w:rPr>
              <w:t xml:space="preserve"> związku ze zmianą</w:t>
            </w:r>
            <w:r>
              <w:rPr>
                <w:rFonts w:ascii="Times New Roman" w:hAnsi="Times New Roman"/>
                <w:color w:val="000000"/>
                <w:spacing w:val="-2"/>
              </w:rPr>
              <w:t xml:space="preserve"> zasad ustalania odpłatności </w:t>
            </w:r>
            <w:r w:rsidR="00B87D7C">
              <w:rPr>
                <w:rFonts w:ascii="Times New Roman" w:hAnsi="Times New Roman"/>
                <w:color w:val="000000"/>
                <w:spacing w:val="-2"/>
              </w:rPr>
              <w:br/>
            </w:r>
            <w:r>
              <w:rPr>
                <w:rFonts w:ascii="Times New Roman" w:hAnsi="Times New Roman"/>
                <w:color w:val="000000"/>
                <w:spacing w:val="-2"/>
              </w:rPr>
              <w:t xml:space="preserve">za świadczenie specjalistycznych usług opiekuńczych dla </w:t>
            </w:r>
            <w:r w:rsidR="001C7647">
              <w:rPr>
                <w:rFonts w:ascii="Times New Roman" w:hAnsi="Times New Roman"/>
                <w:color w:val="000000"/>
                <w:spacing w:val="-2"/>
              </w:rPr>
              <w:t xml:space="preserve">osób </w:t>
            </w:r>
            <w:r w:rsidR="00B87D7C">
              <w:rPr>
                <w:rFonts w:ascii="Times New Roman" w:hAnsi="Times New Roman"/>
                <w:color w:val="000000"/>
                <w:spacing w:val="-2"/>
              </w:rPr>
              <w:br/>
            </w:r>
            <w:r>
              <w:rPr>
                <w:rFonts w:ascii="Times New Roman" w:hAnsi="Times New Roman"/>
                <w:color w:val="000000"/>
                <w:spacing w:val="-2"/>
              </w:rPr>
              <w:t xml:space="preserve">z zaburzeniami psychicznymi </w:t>
            </w:r>
            <w:r w:rsidR="001C7647">
              <w:rPr>
                <w:rFonts w:ascii="Times New Roman" w:hAnsi="Times New Roman"/>
                <w:color w:val="000000"/>
                <w:spacing w:val="-2"/>
              </w:rPr>
              <w:t xml:space="preserve">oraz poszerzeniem katalogu przesłanek do zwolnienia </w:t>
            </w:r>
            <w:r w:rsidR="001C7647">
              <w:rPr>
                <w:rFonts w:ascii="Times New Roman" w:hAnsi="Times New Roman"/>
                <w:color w:val="000000"/>
                <w:spacing w:val="-2"/>
              </w:rPr>
              <w:br/>
              <w:t xml:space="preserve">z ponoszenia odpłatności </w:t>
            </w:r>
            <w:r>
              <w:rPr>
                <w:rFonts w:ascii="Times New Roman" w:hAnsi="Times New Roman"/>
                <w:color w:val="000000"/>
                <w:spacing w:val="-2"/>
              </w:rPr>
              <w:t>konieczna będzie weryfikacja decyzji</w:t>
            </w:r>
            <w:r w:rsidR="001C7647">
              <w:rPr>
                <w:rFonts w:ascii="Times New Roman" w:hAnsi="Times New Roman"/>
                <w:color w:val="000000"/>
                <w:spacing w:val="-2"/>
              </w:rPr>
              <w:t xml:space="preserve"> ustalających wysokość </w:t>
            </w:r>
            <w:r w:rsidR="00B87D7C">
              <w:rPr>
                <w:rFonts w:ascii="Times New Roman" w:hAnsi="Times New Roman"/>
                <w:color w:val="000000"/>
                <w:spacing w:val="-2"/>
              </w:rPr>
              <w:br/>
            </w:r>
            <w:r w:rsidR="001C7647">
              <w:rPr>
                <w:rFonts w:ascii="Times New Roman" w:hAnsi="Times New Roman"/>
                <w:color w:val="000000"/>
                <w:spacing w:val="-2"/>
              </w:rPr>
              <w:t>lub zwolnienie z ponoszenia odpłatności za usługi.</w:t>
            </w:r>
            <w:r>
              <w:rPr>
                <w:rFonts w:ascii="Times New Roman" w:hAnsi="Times New Roman"/>
                <w:color w:val="000000"/>
                <w:spacing w:val="-2"/>
              </w:rPr>
              <w:t xml:space="preserve"> </w:t>
            </w:r>
          </w:p>
        </w:tc>
      </w:tr>
      <w:tr w:rsidR="00AB5F26" w:rsidRPr="00AC6028" w14:paraId="31FFD2D1" w14:textId="77777777" w:rsidTr="00A047D4">
        <w:trPr>
          <w:gridAfter w:val="1"/>
          <w:wAfter w:w="10" w:type="dxa"/>
          <w:trHeight w:val="302"/>
        </w:trPr>
        <w:tc>
          <w:tcPr>
            <w:tcW w:w="10482" w:type="dxa"/>
            <w:gridSpan w:val="28"/>
            <w:shd w:val="clear" w:color="auto" w:fill="99CCFF"/>
            <w:vAlign w:val="center"/>
          </w:tcPr>
          <w:p w14:paraId="21B1831E" w14:textId="77777777" w:rsidR="00AB5F26" w:rsidRPr="00BD2C8C" w:rsidRDefault="00AB5F26" w:rsidP="00BD2C8C">
            <w:pPr>
              <w:numPr>
                <w:ilvl w:val="0"/>
                <w:numId w:val="3"/>
              </w:numPr>
              <w:spacing w:before="60" w:after="60"/>
              <w:ind w:left="318" w:hanging="284"/>
              <w:jc w:val="both"/>
              <w:rPr>
                <w:rFonts w:ascii="Times New Roman" w:hAnsi="Times New Roman"/>
                <w:b/>
                <w:color w:val="000000"/>
              </w:rPr>
            </w:pPr>
            <w:r w:rsidRPr="00BD2C8C">
              <w:rPr>
                <w:rFonts w:ascii="Times New Roman" w:hAnsi="Times New Roman"/>
                <w:b/>
                <w:color w:val="000000"/>
              </w:rPr>
              <w:t>Informacje na temat zakresu, czasu trwania i podsumowanie wyników konsultacji</w:t>
            </w:r>
          </w:p>
        </w:tc>
      </w:tr>
      <w:tr w:rsidR="00AB5F26" w:rsidRPr="00AC6028" w14:paraId="22A8B368" w14:textId="77777777" w:rsidTr="00A047D4">
        <w:trPr>
          <w:gridAfter w:val="1"/>
          <w:wAfter w:w="10" w:type="dxa"/>
          <w:trHeight w:val="342"/>
        </w:trPr>
        <w:tc>
          <w:tcPr>
            <w:tcW w:w="10482" w:type="dxa"/>
            <w:gridSpan w:val="28"/>
            <w:shd w:val="clear" w:color="auto" w:fill="FFFFFF"/>
          </w:tcPr>
          <w:p w14:paraId="3E476941" w14:textId="0110CEDA" w:rsidR="00AB5F26" w:rsidRPr="00CE57EF" w:rsidRDefault="00AB5F26" w:rsidP="00BD2C8C">
            <w:pPr>
              <w:spacing w:after="120"/>
              <w:jc w:val="both"/>
              <w:rPr>
                <w:rFonts w:ascii="Times New Roman" w:hAnsi="Times New Roman"/>
              </w:rPr>
            </w:pPr>
            <w:r w:rsidRPr="00CE57EF">
              <w:rPr>
                <w:rFonts w:ascii="Times New Roman" w:hAnsi="Times New Roman"/>
              </w:rPr>
              <w:t>Projekt rozporządzenia zosta</w:t>
            </w:r>
            <w:r w:rsidR="00466FC2" w:rsidRPr="00CE57EF">
              <w:rPr>
                <w:rFonts w:ascii="Times New Roman" w:hAnsi="Times New Roman"/>
              </w:rPr>
              <w:t>nie</w:t>
            </w:r>
            <w:r w:rsidRPr="00CE57EF">
              <w:rPr>
                <w:rFonts w:ascii="Times New Roman" w:hAnsi="Times New Roman"/>
              </w:rPr>
              <w:t xml:space="preserve"> udostępniony w Biuletynie Informacji Publicznej na stronie podmiotowej Ministerstwa Rodziny i Polityki Społecznej stosownie do wymogów art. 5 ustawy z dnia 7 lipca 2005 r. o działalności lobbingowej w procesie stanowienia prawa (Dz. U. z 2017 r. poz. 248) oraz </w:t>
            </w:r>
            <w:r w:rsidR="00643D2C" w:rsidRPr="00CE57EF">
              <w:rPr>
                <w:rFonts w:ascii="Times New Roman" w:hAnsi="Times New Roman"/>
              </w:rPr>
              <w:t xml:space="preserve">na stronie podmiotowej Rządowego Centrum Legislacji </w:t>
            </w:r>
            <w:r w:rsidRPr="00CE57EF">
              <w:rPr>
                <w:rFonts w:ascii="Times New Roman" w:hAnsi="Times New Roman"/>
              </w:rPr>
              <w:t>zgodnie z § 52 ust. 1 uchwały nr 190 Rady Ministrów z dnia 29 października 2013</w:t>
            </w:r>
            <w:r w:rsidR="00C34924">
              <w:rPr>
                <w:rFonts w:ascii="Times New Roman" w:hAnsi="Times New Roman"/>
              </w:rPr>
              <w:t> </w:t>
            </w:r>
            <w:r w:rsidRPr="00CE57EF">
              <w:rPr>
                <w:rFonts w:ascii="Times New Roman" w:hAnsi="Times New Roman"/>
              </w:rPr>
              <w:t>r. – Regulamin pracy Rady Ministrów</w:t>
            </w:r>
            <w:r w:rsidR="00643D2C" w:rsidRPr="00CE57EF">
              <w:rPr>
                <w:rFonts w:ascii="Times New Roman" w:hAnsi="Times New Roman"/>
              </w:rPr>
              <w:t xml:space="preserve"> (M.P. z 2022 r. poz. 348). </w:t>
            </w:r>
          </w:p>
          <w:p w14:paraId="5AA97A17" w14:textId="7CDC31AC" w:rsidR="007A3C4B" w:rsidRDefault="00AB5F26" w:rsidP="001020AF">
            <w:pPr>
              <w:jc w:val="both"/>
              <w:rPr>
                <w:rFonts w:ascii="Times New Roman" w:hAnsi="Times New Roman"/>
                <w:color w:val="000000"/>
                <w:spacing w:val="-2"/>
              </w:rPr>
            </w:pPr>
            <w:r w:rsidRPr="00036C64">
              <w:rPr>
                <w:rFonts w:ascii="Times New Roman" w:hAnsi="Times New Roman"/>
              </w:rPr>
              <w:t>Projekt rozporządzenia zosta</w:t>
            </w:r>
            <w:r w:rsidR="00466FC2">
              <w:rPr>
                <w:rFonts w:ascii="Times New Roman" w:hAnsi="Times New Roman"/>
              </w:rPr>
              <w:t>nie</w:t>
            </w:r>
            <w:r w:rsidRPr="00036C64">
              <w:rPr>
                <w:rFonts w:ascii="Times New Roman" w:hAnsi="Times New Roman"/>
              </w:rPr>
              <w:t xml:space="preserve"> przesłany na podstawie art. 8 ustawy z dnia 6 maja 2005 r. o Komisji Wspólnej Rządu i Samorządu Terytorialnego oraz o przedstawicielach Rzeczypospolitej Polskiej w Komitecie Regionów Unii Europejskiej (Dz. U. poz. 759) do zaopiniowania przez Komisję Wspólną Rządu i Samorządu Terytorialnego</w:t>
            </w:r>
            <w:r w:rsidR="00865C13">
              <w:rPr>
                <w:rFonts w:ascii="Times New Roman" w:hAnsi="Times New Roman"/>
              </w:rPr>
              <w:t>.</w:t>
            </w:r>
          </w:p>
          <w:p w14:paraId="7B575690" w14:textId="53CAFEAD" w:rsidR="00AB5F26" w:rsidRPr="00BD2C8C" w:rsidRDefault="00AB5F26" w:rsidP="00BD2C8C">
            <w:pPr>
              <w:ind w:right="-85"/>
              <w:jc w:val="both"/>
              <w:rPr>
                <w:rFonts w:ascii="Times New Roman" w:eastAsia="Times New Roman" w:hAnsi="Times New Roman"/>
              </w:rPr>
            </w:pPr>
            <w:r w:rsidRPr="00BD2C8C">
              <w:rPr>
                <w:rFonts w:ascii="Times New Roman" w:hAnsi="Times New Roman"/>
                <w:color w:val="000000"/>
                <w:spacing w:val="-2"/>
              </w:rPr>
              <w:t>Projekt zosta</w:t>
            </w:r>
            <w:r w:rsidR="00466FC2">
              <w:rPr>
                <w:rFonts w:ascii="Times New Roman" w:hAnsi="Times New Roman"/>
                <w:color w:val="000000"/>
                <w:spacing w:val="-2"/>
              </w:rPr>
              <w:t>nie</w:t>
            </w:r>
            <w:r w:rsidRPr="00BD2C8C">
              <w:rPr>
                <w:rFonts w:ascii="Times New Roman" w:hAnsi="Times New Roman"/>
                <w:color w:val="000000"/>
                <w:spacing w:val="-2"/>
              </w:rPr>
              <w:t xml:space="preserve"> przedłożony do zaopiniowania w trybie:</w:t>
            </w:r>
          </w:p>
          <w:p w14:paraId="60A0D117" w14:textId="6B9325CA" w:rsidR="00AB5F26" w:rsidRPr="00BD2C8C" w:rsidRDefault="00AB5F26" w:rsidP="00ED1599">
            <w:pPr>
              <w:numPr>
                <w:ilvl w:val="0"/>
                <w:numId w:val="34"/>
              </w:numPr>
              <w:contextualSpacing/>
              <w:jc w:val="both"/>
              <w:rPr>
                <w:rFonts w:ascii="Times New Roman" w:hAnsi="Times New Roman"/>
                <w:color w:val="000000"/>
                <w:spacing w:val="-2"/>
              </w:rPr>
            </w:pPr>
            <w:r w:rsidRPr="00BD2C8C">
              <w:rPr>
                <w:rFonts w:ascii="Times New Roman" w:hAnsi="Times New Roman"/>
                <w:color w:val="000000"/>
                <w:spacing w:val="-2"/>
              </w:rPr>
              <w:t xml:space="preserve">ustawy z dnia 23 maja 1991 r. o związkach zawodowych </w:t>
            </w:r>
            <w:r w:rsidR="00643D2C" w:rsidRPr="00643D2C">
              <w:rPr>
                <w:rFonts w:ascii="Times New Roman" w:hAnsi="Times New Roman"/>
                <w:color w:val="000000"/>
                <w:spacing w:val="-2"/>
              </w:rPr>
              <w:t>(Dz. U. z 2022 r. poz. 854</w:t>
            </w:r>
            <w:r w:rsidR="00643D2C">
              <w:rPr>
                <w:rFonts w:ascii="Times New Roman" w:hAnsi="Times New Roman"/>
                <w:color w:val="000000"/>
                <w:spacing w:val="-2"/>
              </w:rPr>
              <w:t xml:space="preserve">) </w:t>
            </w:r>
            <w:r w:rsidRPr="00BD2C8C">
              <w:rPr>
                <w:rFonts w:ascii="Times New Roman" w:hAnsi="Times New Roman"/>
                <w:color w:val="000000"/>
                <w:spacing w:val="-2"/>
              </w:rPr>
              <w:t>następującym podmiotom:</w:t>
            </w:r>
          </w:p>
          <w:p w14:paraId="14824616" w14:textId="77777777" w:rsidR="00AB5F26" w:rsidRPr="00BD2C8C" w:rsidRDefault="00AB5F26" w:rsidP="00ED1599">
            <w:pPr>
              <w:numPr>
                <w:ilvl w:val="1"/>
                <w:numId w:val="34"/>
              </w:numPr>
              <w:contextualSpacing/>
              <w:jc w:val="both"/>
              <w:rPr>
                <w:rFonts w:ascii="Times New Roman" w:hAnsi="Times New Roman"/>
                <w:spacing w:val="-2"/>
              </w:rPr>
            </w:pPr>
            <w:r w:rsidRPr="00BD2C8C">
              <w:rPr>
                <w:rFonts w:ascii="Times New Roman" w:hAnsi="Times New Roman"/>
                <w:spacing w:val="-2"/>
              </w:rPr>
              <w:lastRenderedPageBreak/>
              <w:t>Forum Związków Zawodowych,</w:t>
            </w:r>
          </w:p>
          <w:p w14:paraId="64C76E97" w14:textId="77777777" w:rsidR="00AB5F26" w:rsidRPr="00BD2C8C" w:rsidRDefault="00AB5F26" w:rsidP="00ED1599">
            <w:pPr>
              <w:numPr>
                <w:ilvl w:val="1"/>
                <w:numId w:val="34"/>
              </w:numPr>
              <w:contextualSpacing/>
              <w:jc w:val="both"/>
              <w:rPr>
                <w:rFonts w:ascii="Times New Roman" w:hAnsi="Times New Roman"/>
                <w:spacing w:val="-2"/>
              </w:rPr>
            </w:pPr>
            <w:r w:rsidRPr="00BD2C8C">
              <w:rPr>
                <w:rFonts w:ascii="Times New Roman" w:hAnsi="Times New Roman"/>
                <w:spacing w:val="-2"/>
              </w:rPr>
              <w:t>NSZZ „Solidarność”,</w:t>
            </w:r>
          </w:p>
          <w:p w14:paraId="51EA8453" w14:textId="77777777" w:rsidR="00AB5F26" w:rsidRPr="00BD2C8C" w:rsidRDefault="00AB5F26" w:rsidP="00ED1599">
            <w:pPr>
              <w:numPr>
                <w:ilvl w:val="1"/>
                <w:numId w:val="34"/>
              </w:numPr>
              <w:contextualSpacing/>
              <w:jc w:val="both"/>
              <w:rPr>
                <w:rFonts w:ascii="Times New Roman" w:hAnsi="Times New Roman"/>
                <w:spacing w:val="-2"/>
              </w:rPr>
            </w:pPr>
            <w:r w:rsidRPr="00BD2C8C">
              <w:rPr>
                <w:rFonts w:ascii="Times New Roman" w:hAnsi="Times New Roman"/>
                <w:spacing w:val="-2"/>
              </w:rPr>
              <w:t>Ogólnopolskiemu Porozumieniu Związków Zawodowych;</w:t>
            </w:r>
          </w:p>
          <w:p w14:paraId="2CE34C74" w14:textId="56333433" w:rsidR="00AB5F26" w:rsidRPr="00BD2C8C" w:rsidRDefault="00AB5F26" w:rsidP="00ED1599">
            <w:pPr>
              <w:numPr>
                <w:ilvl w:val="0"/>
                <w:numId w:val="34"/>
              </w:numPr>
              <w:contextualSpacing/>
              <w:jc w:val="both"/>
              <w:rPr>
                <w:rFonts w:ascii="Times New Roman" w:hAnsi="Times New Roman"/>
              </w:rPr>
            </w:pPr>
            <w:r w:rsidRPr="00BD2C8C">
              <w:rPr>
                <w:rFonts w:ascii="Times New Roman" w:hAnsi="Times New Roman"/>
              </w:rPr>
              <w:t>ustawy z dnia 23 maja 1991 r. o organizacjach pracodawców (</w:t>
            </w:r>
            <w:r w:rsidR="00643D2C" w:rsidRPr="00643D2C">
              <w:rPr>
                <w:rFonts w:ascii="Times New Roman" w:hAnsi="Times New Roman"/>
              </w:rPr>
              <w:t>Dz. U. z 2022 r. poz. 97</w:t>
            </w:r>
            <w:r w:rsidRPr="00BD2C8C">
              <w:rPr>
                <w:rFonts w:ascii="Times New Roman" w:hAnsi="Times New Roman"/>
              </w:rPr>
              <w:t>) następującym podmiotom:</w:t>
            </w:r>
          </w:p>
          <w:p w14:paraId="26F8D1FD" w14:textId="77777777" w:rsidR="00AB5F26" w:rsidRPr="001020AF" w:rsidRDefault="00AB5F26" w:rsidP="001020AF">
            <w:pPr>
              <w:numPr>
                <w:ilvl w:val="1"/>
                <w:numId w:val="34"/>
              </w:numPr>
              <w:contextualSpacing/>
              <w:jc w:val="both"/>
              <w:rPr>
                <w:rFonts w:ascii="Times New Roman" w:hAnsi="Times New Roman"/>
                <w:spacing w:val="-2"/>
              </w:rPr>
            </w:pPr>
            <w:r w:rsidRPr="001020AF">
              <w:rPr>
                <w:rFonts w:ascii="Times New Roman" w:hAnsi="Times New Roman"/>
                <w:spacing w:val="-2"/>
              </w:rPr>
              <w:t>Konfederacji „Lewiatan”,</w:t>
            </w:r>
          </w:p>
          <w:p w14:paraId="329C9434" w14:textId="77777777" w:rsidR="00AB5F26" w:rsidRPr="001020AF" w:rsidRDefault="00AB5F26" w:rsidP="001020AF">
            <w:pPr>
              <w:numPr>
                <w:ilvl w:val="1"/>
                <w:numId w:val="34"/>
              </w:numPr>
              <w:contextualSpacing/>
              <w:jc w:val="both"/>
              <w:rPr>
                <w:rFonts w:ascii="Times New Roman" w:hAnsi="Times New Roman"/>
                <w:spacing w:val="-2"/>
              </w:rPr>
            </w:pPr>
            <w:r w:rsidRPr="001020AF">
              <w:rPr>
                <w:rFonts w:ascii="Times New Roman" w:hAnsi="Times New Roman"/>
                <w:spacing w:val="-2"/>
              </w:rPr>
              <w:t>Związkowi Pracodawców Business Centre Club,</w:t>
            </w:r>
          </w:p>
          <w:p w14:paraId="3BEE58B2" w14:textId="77777777" w:rsidR="00AB5F26" w:rsidRPr="001020AF" w:rsidRDefault="00AB5F26" w:rsidP="001020AF">
            <w:pPr>
              <w:numPr>
                <w:ilvl w:val="1"/>
                <w:numId w:val="34"/>
              </w:numPr>
              <w:contextualSpacing/>
              <w:jc w:val="both"/>
              <w:rPr>
                <w:rFonts w:ascii="Times New Roman" w:hAnsi="Times New Roman"/>
                <w:spacing w:val="-2"/>
              </w:rPr>
            </w:pPr>
            <w:r w:rsidRPr="001020AF">
              <w:rPr>
                <w:rFonts w:ascii="Times New Roman" w:hAnsi="Times New Roman"/>
                <w:spacing w:val="-2"/>
              </w:rPr>
              <w:t>Związkowi Rzemiosła Polskiego,</w:t>
            </w:r>
          </w:p>
          <w:p w14:paraId="41CD7B48" w14:textId="77777777" w:rsidR="00AB5F26" w:rsidRPr="001020AF" w:rsidRDefault="00AB5F26" w:rsidP="001020AF">
            <w:pPr>
              <w:numPr>
                <w:ilvl w:val="1"/>
                <w:numId w:val="34"/>
              </w:numPr>
              <w:contextualSpacing/>
              <w:jc w:val="both"/>
              <w:rPr>
                <w:rFonts w:ascii="Times New Roman" w:hAnsi="Times New Roman"/>
                <w:spacing w:val="-2"/>
              </w:rPr>
            </w:pPr>
            <w:r w:rsidRPr="001020AF">
              <w:rPr>
                <w:rFonts w:ascii="Times New Roman" w:hAnsi="Times New Roman"/>
                <w:spacing w:val="-2"/>
              </w:rPr>
              <w:t>Pracodawcom Rzeczypospolitej Polskiej,</w:t>
            </w:r>
          </w:p>
          <w:p w14:paraId="02FF521A" w14:textId="77777777" w:rsidR="00AB5F26" w:rsidRPr="001020AF" w:rsidRDefault="00AB5F26" w:rsidP="001020AF">
            <w:pPr>
              <w:numPr>
                <w:ilvl w:val="1"/>
                <w:numId w:val="34"/>
              </w:numPr>
              <w:contextualSpacing/>
              <w:jc w:val="both"/>
              <w:rPr>
                <w:rFonts w:ascii="Times New Roman" w:hAnsi="Times New Roman"/>
                <w:spacing w:val="-2"/>
              </w:rPr>
            </w:pPr>
            <w:r w:rsidRPr="001020AF">
              <w:rPr>
                <w:rFonts w:ascii="Times New Roman" w:hAnsi="Times New Roman"/>
                <w:spacing w:val="-2"/>
              </w:rPr>
              <w:t>Związkowi Przedsiębiorców i Pracodawców</w:t>
            </w:r>
            <w:r w:rsidR="00E94FA3" w:rsidRPr="001020AF">
              <w:rPr>
                <w:rFonts w:ascii="Times New Roman" w:hAnsi="Times New Roman"/>
                <w:spacing w:val="-2"/>
              </w:rPr>
              <w:t>,</w:t>
            </w:r>
          </w:p>
          <w:p w14:paraId="17FD53DD" w14:textId="59EC4E77" w:rsidR="00E94FA3" w:rsidRPr="001020AF" w:rsidRDefault="00E94FA3" w:rsidP="001020AF">
            <w:pPr>
              <w:numPr>
                <w:ilvl w:val="1"/>
                <w:numId w:val="34"/>
              </w:numPr>
              <w:contextualSpacing/>
              <w:jc w:val="both"/>
              <w:rPr>
                <w:rFonts w:ascii="Times New Roman" w:hAnsi="Times New Roman"/>
                <w:spacing w:val="-2"/>
              </w:rPr>
            </w:pPr>
            <w:r w:rsidRPr="001020AF">
              <w:rPr>
                <w:rFonts w:ascii="Times New Roman" w:hAnsi="Times New Roman"/>
                <w:spacing w:val="-2"/>
              </w:rPr>
              <w:t>Federacj</w:t>
            </w:r>
            <w:r w:rsidR="00ED1599" w:rsidRPr="001020AF">
              <w:rPr>
                <w:rFonts w:ascii="Times New Roman" w:hAnsi="Times New Roman"/>
                <w:spacing w:val="-2"/>
              </w:rPr>
              <w:t>i</w:t>
            </w:r>
            <w:r w:rsidRPr="001020AF">
              <w:rPr>
                <w:rFonts w:ascii="Times New Roman" w:hAnsi="Times New Roman"/>
                <w:spacing w:val="-2"/>
              </w:rPr>
              <w:t xml:space="preserve"> Przedsiębiorców Polskich. </w:t>
            </w:r>
          </w:p>
          <w:p w14:paraId="6C870367" w14:textId="77777777" w:rsidR="00AB5F26" w:rsidRPr="00BD2C8C" w:rsidRDefault="00AB5F26" w:rsidP="00BD2C8C">
            <w:pPr>
              <w:rPr>
                <w:rFonts w:ascii="Times New Roman" w:hAnsi="Times New Roman"/>
                <w:spacing w:val="-2"/>
              </w:rPr>
            </w:pPr>
          </w:p>
          <w:p w14:paraId="129A6727" w14:textId="598B0897" w:rsidR="00AB5F26" w:rsidRPr="00BD2C8C" w:rsidRDefault="00AB5F26" w:rsidP="00BD2C8C">
            <w:pPr>
              <w:rPr>
                <w:rFonts w:ascii="Times New Roman" w:hAnsi="Times New Roman"/>
                <w:spacing w:val="-2"/>
              </w:rPr>
            </w:pPr>
            <w:r w:rsidRPr="00BD2C8C">
              <w:rPr>
                <w:rFonts w:ascii="Times New Roman" w:hAnsi="Times New Roman"/>
                <w:spacing w:val="-2"/>
              </w:rPr>
              <w:t>W ramach konsultacji publicznych projekt rozporządzenia zosta</w:t>
            </w:r>
            <w:r w:rsidR="00C42CF3">
              <w:rPr>
                <w:rFonts w:ascii="Times New Roman" w:hAnsi="Times New Roman"/>
                <w:spacing w:val="-2"/>
              </w:rPr>
              <w:t>nie</w:t>
            </w:r>
            <w:r w:rsidRPr="00BD2C8C">
              <w:rPr>
                <w:rFonts w:ascii="Times New Roman" w:hAnsi="Times New Roman"/>
                <w:spacing w:val="-2"/>
              </w:rPr>
              <w:t xml:space="preserve"> przedłożony:</w:t>
            </w:r>
          </w:p>
          <w:p w14:paraId="487409D3" w14:textId="77777777" w:rsidR="00AB5F26" w:rsidRPr="00BD2C8C" w:rsidRDefault="00AB5F26" w:rsidP="001020AF">
            <w:pPr>
              <w:numPr>
                <w:ilvl w:val="0"/>
                <w:numId w:val="36"/>
              </w:numPr>
              <w:tabs>
                <w:tab w:val="left" w:pos="426"/>
              </w:tabs>
              <w:autoSpaceDE w:val="0"/>
              <w:autoSpaceDN w:val="0"/>
              <w:adjustRightInd w:val="0"/>
              <w:contextualSpacing/>
              <w:jc w:val="both"/>
              <w:rPr>
                <w:rFonts w:ascii="Times New Roman" w:hAnsi="Times New Roman"/>
              </w:rPr>
            </w:pPr>
            <w:r w:rsidRPr="00BD2C8C">
              <w:rPr>
                <w:rFonts w:ascii="Times New Roman" w:hAnsi="Times New Roman"/>
              </w:rPr>
              <w:t>Radzie Pomocy Społecznej;</w:t>
            </w:r>
          </w:p>
          <w:p w14:paraId="26A9C882" w14:textId="77777777" w:rsidR="00AB5F26" w:rsidRPr="00BD2C8C" w:rsidRDefault="00AB5F26" w:rsidP="001020AF">
            <w:pPr>
              <w:numPr>
                <w:ilvl w:val="0"/>
                <w:numId w:val="36"/>
              </w:numPr>
              <w:tabs>
                <w:tab w:val="left" w:pos="426"/>
              </w:tabs>
              <w:autoSpaceDE w:val="0"/>
              <w:autoSpaceDN w:val="0"/>
              <w:adjustRightInd w:val="0"/>
              <w:contextualSpacing/>
              <w:jc w:val="both"/>
              <w:rPr>
                <w:rFonts w:ascii="Times New Roman" w:hAnsi="Times New Roman"/>
              </w:rPr>
            </w:pPr>
            <w:r w:rsidRPr="00BD2C8C">
              <w:rPr>
                <w:rFonts w:ascii="Times New Roman" w:hAnsi="Times New Roman"/>
              </w:rPr>
              <w:t xml:space="preserve">Radzie Działalności Pożytku Publicznego; </w:t>
            </w:r>
          </w:p>
          <w:p w14:paraId="5A7DE96F" w14:textId="77777777" w:rsidR="00AB5F26" w:rsidRPr="00BD2C8C" w:rsidRDefault="00AB5F26" w:rsidP="001020AF">
            <w:pPr>
              <w:numPr>
                <w:ilvl w:val="0"/>
                <w:numId w:val="36"/>
              </w:numPr>
              <w:tabs>
                <w:tab w:val="left" w:pos="426"/>
              </w:tabs>
              <w:autoSpaceDE w:val="0"/>
              <w:autoSpaceDN w:val="0"/>
              <w:adjustRightInd w:val="0"/>
              <w:contextualSpacing/>
              <w:rPr>
                <w:rFonts w:ascii="Times New Roman" w:hAnsi="Times New Roman"/>
              </w:rPr>
            </w:pPr>
            <w:r w:rsidRPr="00BD2C8C">
              <w:rPr>
                <w:rFonts w:ascii="Times New Roman" w:hAnsi="Times New Roman"/>
              </w:rPr>
              <w:t>Stowarzyszeniu Samorządowych Ośrodków Pomocy Społecznej FORUM;</w:t>
            </w:r>
          </w:p>
          <w:p w14:paraId="2B7128BC" w14:textId="77777777" w:rsidR="00AB5F26" w:rsidRPr="00BD2C8C" w:rsidRDefault="00AB5F26" w:rsidP="001020AF">
            <w:pPr>
              <w:numPr>
                <w:ilvl w:val="0"/>
                <w:numId w:val="36"/>
              </w:numPr>
              <w:tabs>
                <w:tab w:val="left" w:pos="426"/>
              </w:tabs>
              <w:autoSpaceDE w:val="0"/>
              <w:autoSpaceDN w:val="0"/>
              <w:adjustRightInd w:val="0"/>
              <w:contextualSpacing/>
              <w:jc w:val="both"/>
              <w:rPr>
                <w:rFonts w:ascii="Times New Roman" w:hAnsi="Times New Roman"/>
              </w:rPr>
            </w:pPr>
            <w:r w:rsidRPr="00BD2C8C">
              <w:rPr>
                <w:rFonts w:ascii="Times New Roman" w:hAnsi="Times New Roman"/>
              </w:rPr>
              <w:t xml:space="preserve">Małopolskiemu Forum Pomocy Społecznej; </w:t>
            </w:r>
          </w:p>
          <w:p w14:paraId="2F346CDE" w14:textId="77777777" w:rsidR="00AB5F26" w:rsidRPr="00BD2C8C" w:rsidRDefault="00AB5F26" w:rsidP="001020AF">
            <w:pPr>
              <w:numPr>
                <w:ilvl w:val="0"/>
                <w:numId w:val="36"/>
              </w:numPr>
              <w:tabs>
                <w:tab w:val="left" w:pos="426"/>
              </w:tabs>
              <w:contextualSpacing/>
              <w:jc w:val="both"/>
              <w:rPr>
                <w:rFonts w:ascii="Times New Roman" w:hAnsi="Times New Roman"/>
              </w:rPr>
            </w:pPr>
            <w:r w:rsidRPr="00BD2C8C">
              <w:rPr>
                <w:rFonts w:ascii="Times New Roman" w:hAnsi="Times New Roman"/>
              </w:rPr>
              <w:t xml:space="preserve">Dolnośląskiemu Forum Pomocy Społecznej; </w:t>
            </w:r>
          </w:p>
          <w:p w14:paraId="09415FD0" w14:textId="77777777" w:rsidR="00AB5F26" w:rsidRPr="00BD2C8C" w:rsidRDefault="00AB5F26" w:rsidP="001020AF">
            <w:pPr>
              <w:numPr>
                <w:ilvl w:val="0"/>
                <w:numId w:val="36"/>
              </w:numPr>
              <w:tabs>
                <w:tab w:val="left" w:pos="426"/>
              </w:tabs>
              <w:contextualSpacing/>
              <w:jc w:val="both"/>
              <w:rPr>
                <w:rFonts w:ascii="Times New Roman" w:hAnsi="Times New Roman"/>
              </w:rPr>
            </w:pPr>
            <w:r w:rsidRPr="00BD2C8C">
              <w:rPr>
                <w:rFonts w:ascii="Times New Roman" w:hAnsi="Times New Roman"/>
              </w:rPr>
              <w:t xml:space="preserve">Ogólnopolskiej Federacji Organizacji Pozarządowych; </w:t>
            </w:r>
          </w:p>
          <w:p w14:paraId="2C0555E7" w14:textId="77777777" w:rsidR="00AB5F26" w:rsidRPr="00BD2C8C" w:rsidRDefault="00AB5F26" w:rsidP="001020AF">
            <w:pPr>
              <w:numPr>
                <w:ilvl w:val="0"/>
                <w:numId w:val="36"/>
              </w:numPr>
              <w:tabs>
                <w:tab w:val="left" w:pos="426"/>
                <w:tab w:val="left" w:pos="460"/>
              </w:tabs>
              <w:contextualSpacing/>
              <w:jc w:val="both"/>
              <w:rPr>
                <w:rFonts w:ascii="Times New Roman" w:hAnsi="Times New Roman"/>
              </w:rPr>
            </w:pPr>
            <w:r w:rsidRPr="00BD2C8C">
              <w:rPr>
                <w:rFonts w:ascii="Times New Roman" w:hAnsi="Times New Roman"/>
              </w:rPr>
              <w:t xml:space="preserve"> Ogólnopolskiemu Stowarzyszeniu Powiatowych i Miejskich Ośrodków Pomocy Rodzinie „Centrum”;</w:t>
            </w:r>
          </w:p>
          <w:p w14:paraId="63BD4041" w14:textId="77777777" w:rsidR="00AB5F26" w:rsidRPr="00BD2C8C" w:rsidRDefault="00AB5F26" w:rsidP="001020AF">
            <w:pPr>
              <w:numPr>
                <w:ilvl w:val="0"/>
                <w:numId w:val="36"/>
              </w:numPr>
              <w:tabs>
                <w:tab w:val="left" w:pos="426"/>
                <w:tab w:val="left" w:pos="460"/>
              </w:tabs>
              <w:contextualSpacing/>
              <w:jc w:val="both"/>
              <w:rPr>
                <w:rFonts w:ascii="Times New Roman" w:hAnsi="Times New Roman"/>
              </w:rPr>
            </w:pPr>
            <w:r w:rsidRPr="00BD2C8C">
              <w:rPr>
                <w:rFonts w:ascii="Times New Roman" w:hAnsi="Times New Roman"/>
              </w:rPr>
              <w:t>Ogólnopolskiemu Stowarzyszeniu Miejskich i Gminnych Ośrodków Pomocy Społecznej „Razem”;</w:t>
            </w:r>
          </w:p>
          <w:p w14:paraId="6E56E66F" w14:textId="77777777" w:rsidR="00AB5F26" w:rsidRPr="00BD2C8C" w:rsidRDefault="00AB5F26" w:rsidP="001020AF">
            <w:pPr>
              <w:numPr>
                <w:ilvl w:val="0"/>
                <w:numId w:val="36"/>
              </w:numPr>
              <w:tabs>
                <w:tab w:val="left" w:pos="426"/>
                <w:tab w:val="left" w:pos="460"/>
              </w:tabs>
              <w:contextualSpacing/>
              <w:jc w:val="both"/>
              <w:rPr>
                <w:rFonts w:ascii="Times New Roman" w:hAnsi="Times New Roman"/>
              </w:rPr>
            </w:pPr>
            <w:r w:rsidRPr="00BD2C8C">
              <w:rPr>
                <w:rFonts w:ascii="Times New Roman" w:hAnsi="Times New Roman"/>
              </w:rPr>
              <w:t xml:space="preserve"> Polskiej Federacji Związkowej Pracowników Socjalnych i Pomocy Społecznej;</w:t>
            </w:r>
          </w:p>
          <w:p w14:paraId="16D334F3" w14:textId="77777777" w:rsidR="00AB5F26" w:rsidRPr="00BD2C8C" w:rsidRDefault="00AB5F26" w:rsidP="001020AF">
            <w:pPr>
              <w:numPr>
                <w:ilvl w:val="0"/>
                <w:numId w:val="36"/>
              </w:numPr>
              <w:tabs>
                <w:tab w:val="left" w:pos="426"/>
                <w:tab w:val="left" w:pos="460"/>
              </w:tabs>
              <w:contextualSpacing/>
              <w:jc w:val="both"/>
              <w:rPr>
                <w:rFonts w:ascii="Times New Roman" w:hAnsi="Times New Roman"/>
              </w:rPr>
            </w:pPr>
            <w:r w:rsidRPr="00BD2C8C">
              <w:rPr>
                <w:rFonts w:ascii="Times New Roman" w:hAnsi="Times New Roman"/>
              </w:rPr>
              <w:t xml:space="preserve">Stowarzyszeniu Pracy Socjalnej </w:t>
            </w:r>
            <w:proofErr w:type="spellStart"/>
            <w:r w:rsidRPr="00BD2C8C">
              <w:rPr>
                <w:rFonts w:ascii="Times New Roman" w:hAnsi="Times New Roman"/>
              </w:rPr>
              <w:t>Auxilio</w:t>
            </w:r>
            <w:proofErr w:type="spellEnd"/>
            <w:r w:rsidRPr="00BD2C8C">
              <w:rPr>
                <w:rFonts w:ascii="Times New Roman" w:hAnsi="Times New Roman"/>
              </w:rPr>
              <w:t xml:space="preserve"> </w:t>
            </w:r>
            <w:proofErr w:type="spellStart"/>
            <w:r w:rsidRPr="00BD2C8C">
              <w:rPr>
                <w:rFonts w:ascii="Times New Roman" w:hAnsi="Times New Roman"/>
              </w:rPr>
              <w:t>Venire</w:t>
            </w:r>
            <w:proofErr w:type="spellEnd"/>
            <w:r w:rsidRPr="00BD2C8C">
              <w:rPr>
                <w:rFonts w:ascii="Times New Roman" w:hAnsi="Times New Roman"/>
              </w:rPr>
              <w:t>;</w:t>
            </w:r>
          </w:p>
          <w:p w14:paraId="3FA3153C" w14:textId="77777777" w:rsidR="00AB5F26" w:rsidRDefault="00AB5F26" w:rsidP="001020AF">
            <w:pPr>
              <w:numPr>
                <w:ilvl w:val="0"/>
                <w:numId w:val="36"/>
              </w:numPr>
              <w:tabs>
                <w:tab w:val="left" w:pos="426"/>
                <w:tab w:val="left" w:pos="460"/>
              </w:tabs>
              <w:contextualSpacing/>
              <w:jc w:val="both"/>
              <w:rPr>
                <w:rFonts w:ascii="Times New Roman" w:hAnsi="Times New Roman"/>
              </w:rPr>
            </w:pPr>
            <w:r w:rsidRPr="00BD2C8C">
              <w:rPr>
                <w:rFonts w:ascii="Times New Roman" w:hAnsi="Times New Roman"/>
              </w:rPr>
              <w:t>Ogólnopolskiemu Stowarzyszeniu Organizatorów i Menadżerów Pomocy Społecznej i Ochrony Zdrowia;</w:t>
            </w:r>
          </w:p>
          <w:p w14:paraId="65DC797D" w14:textId="2E3E54F5" w:rsidR="00ED1599" w:rsidRPr="008700CD" w:rsidRDefault="00ED1599" w:rsidP="001020AF">
            <w:pPr>
              <w:pStyle w:val="Akapitzlist"/>
              <w:numPr>
                <w:ilvl w:val="0"/>
                <w:numId w:val="36"/>
              </w:numPr>
              <w:tabs>
                <w:tab w:val="left" w:pos="426"/>
                <w:tab w:val="left" w:pos="460"/>
              </w:tabs>
              <w:spacing w:line="240" w:lineRule="auto"/>
              <w:jc w:val="both"/>
              <w:rPr>
                <w:rFonts w:ascii="Times New Roman" w:hAnsi="Times New Roman"/>
              </w:rPr>
            </w:pPr>
            <w:r w:rsidRPr="008700CD">
              <w:rPr>
                <w:rFonts w:ascii="Times New Roman" w:hAnsi="Times New Roman"/>
              </w:rPr>
              <w:t>Konwentowi Dyrektorów i Kierowników Ośrodków Pomocy Społecznej Województwa Lubuskiego;</w:t>
            </w:r>
          </w:p>
          <w:p w14:paraId="6B4F8CE1" w14:textId="45D56F22" w:rsidR="00ED1599" w:rsidRPr="008700CD" w:rsidRDefault="00ED1599" w:rsidP="001020AF">
            <w:pPr>
              <w:pStyle w:val="Akapitzlist"/>
              <w:numPr>
                <w:ilvl w:val="0"/>
                <w:numId w:val="36"/>
              </w:numPr>
              <w:tabs>
                <w:tab w:val="left" w:pos="426"/>
                <w:tab w:val="left" w:pos="460"/>
              </w:tabs>
              <w:spacing w:line="240" w:lineRule="auto"/>
              <w:jc w:val="both"/>
              <w:rPr>
                <w:rFonts w:ascii="Times New Roman" w:hAnsi="Times New Roman"/>
              </w:rPr>
            </w:pPr>
            <w:r w:rsidRPr="008700CD">
              <w:rPr>
                <w:rStyle w:val="Hipercze"/>
                <w:rFonts w:ascii="Times New Roman" w:hAnsi="Times New Roman"/>
                <w:bCs/>
                <w:color w:val="auto"/>
                <w:u w:val="none"/>
                <w:shd w:val="clear" w:color="auto" w:fill="FFFFFF"/>
              </w:rPr>
              <w:t>Wspólnocie Roboczej Związków Organizacji Socjalnych (WRZOS);</w:t>
            </w:r>
          </w:p>
          <w:p w14:paraId="2F90BD1C" w14:textId="044D1734" w:rsidR="00865C13" w:rsidRDefault="00865C13" w:rsidP="001020AF">
            <w:pPr>
              <w:numPr>
                <w:ilvl w:val="0"/>
                <w:numId w:val="36"/>
              </w:numPr>
              <w:contextualSpacing/>
              <w:jc w:val="both"/>
              <w:outlineLvl w:val="2"/>
              <w:rPr>
                <w:rFonts w:ascii="Times New Roman" w:hAnsi="Times New Roman"/>
              </w:rPr>
            </w:pPr>
            <w:r w:rsidRPr="00865C13">
              <w:rPr>
                <w:rFonts w:ascii="Times New Roman" w:hAnsi="Times New Roman"/>
              </w:rPr>
              <w:t>Polsk</w:t>
            </w:r>
            <w:r>
              <w:rPr>
                <w:rFonts w:ascii="Times New Roman" w:hAnsi="Times New Roman"/>
              </w:rPr>
              <w:t>iej</w:t>
            </w:r>
            <w:r w:rsidRPr="00865C13">
              <w:rPr>
                <w:rFonts w:ascii="Times New Roman" w:hAnsi="Times New Roman"/>
              </w:rPr>
              <w:t xml:space="preserve"> Federacja Psychoterapii</w:t>
            </w:r>
            <w:r>
              <w:rPr>
                <w:rFonts w:ascii="Times New Roman" w:hAnsi="Times New Roman"/>
              </w:rPr>
              <w:t>;</w:t>
            </w:r>
          </w:p>
          <w:p w14:paraId="2DE6DAD4" w14:textId="67C6D077" w:rsidR="00865C13" w:rsidRDefault="00865C13" w:rsidP="001020AF">
            <w:pPr>
              <w:numPr>
                <w:ilvl w:val="0"/>
                <w:numId w:val="36"/>
              </w:numPr>
              <w:contextualSpacing/>
              <w:jc w:val="both"/>
              <w:outlineLvl w:val="2"/>
              <w:rPr>
                <w:rFonts w:ascii="Times New Roman" w:hAnsi="Times New Roman"/>
              </w:rPr>
            </w:pPr>
            <w:r w:rsidRPr="00865C13">
              <w:rPr>
                <w:rFonts w:ascii="Times New Roman" w:hAnsi="Times New Roman"/>
              </w:rPr>
              <w:t>Polskie</w:t>
            </w:r>
            <w:r>
              <w:rPr>
                <w:rFonts w:ascii="Times New Roman" w:hAnsi="Times New Roman"/>
              </w:rPr>
              <w:t>mu</w:t>
            </w:r>
            <w:r w:rsidRPr="00865C13">
              <w:rPr>
                <w:rFonts w:ascii="Times New Roman" w:hAnsi="Times New Roman"/>
              </w:rPr>
              <w:t xml:space="preserve"> Towarzystw</w:t>
            </w:r>
            <w:r>
              <w:rPr>
                <w:rFonts w:ascii="Times New Roman" w:hAnsi="Times New Roman"/>
              </w:rPr>
              <w:t>u</w:t>
            </w:r>
            <w:r w:rsidRPr="00865C13">
              <w:rPr>
                <w:rFonts w:ascii="Times New Roman" w:hAnsi="Times New Roman"/>
              </w:rPr>
              <w:t xml:space="preserve"> Psychiatryczne</w:t>
            </w:r>
            <w:r>
              <w:rPr>
                <w:rFonts w:ascii="Times New Roman" w:hAnsi="Times New Roman"/>
              </w:rPr>
              <w:t>mu;</w:t>
            </w:r>
          </w:p>
          <w:p w14:paraId="5138528D" w14:textId="38622B18" w:rsidR="00865C13" w:rsidRDefault="00865C13" w:rsidP="001020AF">
            <w:pPr>
              <w:numPr>
                <w:ilvl w:val="0"/>
                <w:numId w:val="36"/>
              </w:numPr>
              <w:contextualSpacing/>
              <w:jc w:val="both"/>
              <w:outlineLvl w:val="2"/>
              <w:rPr>
                <w:rFonts w:ascii="Times New Roman" w:hAnsi="Times New Roman"/>
              </w:rPr>
            </w:pPr>
            <w:r w:rsidRPr="00865C13">
              <w:rPr>
                <w:rFonts w:ascii="Times New Roman" w:hAnsi="Times New Roman"/>
              </w:rPr>
              <w:t>Lubelskie</w:t>
            </w:r>
            <w:r>
              <w:rPr>
                <w:rFonts w:ascii="Times New Roman" w:hAnsi="Times New Roman"/>
              </w:rPr>
              <w:t>mu</w:t>
            </w:r>
            <w:r w:rsidRPr="00865C13">
              <w:rPr>
                <w:rFonts w:ascii="Times New Roman" w:hAnsi="Times New Roman"/>
              </w:rPr>
              <w:t xml:space="preserve"> Stowarzyszeni</w:t>
            </w:r>
            <w:r>
              <w:rPr>
                <w:rFonts w:ascii="Times New Roman" w:hAnsi="Times New Roman"/>
              </w:rPr>
              <w:t>u</w:t>
            </w:r>
            <w:r w:rsidRPr="00865C13">
              <w:rPr>
                <w:rFonts w:ascii="Times New Roman" w:hAnsi="Times New Roman"/>
              </w:rPr>
              <w:t xml:space="preserve"> Ochrony Zdrowia Psychicznego</w:t>
            </w:r>
            <w:r>
              <w:rPr>
                <w:rFonts w:ascii="Times New Roman" w:hAnsi="Times New Roman"/>
              </w:rPr>
              <w:t>;</w:t>
            </w:r>
          </w:p>
          <w:p w14:paraId="4DF74897" w14:textId="5EF063D5" w:rsidR="00AB5F26" w:rsidRPr="00BD2C8C" w:rsidRDefault="00865C13" w:rsidP="001020AF">
            <w:pPr>
              <w:pStyle w:val="Akapitzlist"/>
              <w:numPr>
                <w:ilvl w:val="0"/>
                <w:numId w:val="36"/>
              </w:numPr>
            </w:pPr>
            <w:r w:rsidRPr="001020AF">
              <w:rPr>
                <w:rFonts w:ascii="Times New Roman" w:hAnsi="Times New Roman"/>
              </w:rPr>
              <w:t>Polskiemu Stowarzyszeniu Terapii Behawioralnej.</w:t>
            </w:r>
          </w:p>
        </w:tc>
      </w:tr>
      <w:tr w:rsidR="00AB5F26" w:rsidRPr="00AC6028" w14:paraId="787DF23F" w14:textId="77777777" w:rsidTr="00A047D4">
        <w:trPr>
          <w:gridAfter w:val="1"/>
          <w:wAfter w:w="10" w:type="dxa"/>
          <w:trHeight w:val="363"/>
        </w:trPr>
        <w:tc>
          <w:tcPr>
            <w:tcW w:w="10482" w:type="dxa"/>
            <w:gridSpan w:val="28"/>
            <w:shd w:val="clear" w:color="auto" w:fill="99CCFF"/>
            <w:vAlign w:val="center"/>
          </w:tcPr>
          <w:p w14:paraId="3CF75B7F"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rPr>
            </w:pPr>
            <w:r w:rsidRPr="00AC6028">
              <w:rPr>
                <w:rFonts w:ascii="Times New Roman" w:hAnsi="Times New Roman"/>
                <w:b/>
                <w:color w:val="000000"/>
              </w:rPr>
              <w:lastRenderedPageBreak/>
              <w:t xml:space="preserve"> Wpływ na sektor finansów publicznych</w:t>
            </w:r>
          </w:p>
        </w:tc>
      </w:tr>
      <w:tr w:rsidR="00AB5F26" w:rsidRPr="00AC6028" w14:paraId="230873CE" w14:textId="77777777" w:rsidTr="00A047D4">
        <w:trPr>
          <w:gridAfter w:val="1"/>
          <w:wAfter w:w="10" w:type="dxa"/>
          <w:trHeight w:val="142"/>
        </w:trPr>
        <w:tc>
          <w:tcPr>
            <w:tcW w:w="2678" w:type="dxa"/>
            <w:gridSpan w:val="4"/>
            <w:vMerge w:val="restart"/>
            <w:shd w:val="clear" w:color="auto" w:fill="FFFFFF"/>
          </w:tcPr>
          <w:p w14:paraId="12C3564C" w14:textId="77777777" w:rsidR="00AB5F26" w:rsidRPr="00AC6028" w:rsidRDefault="00AB5F26" w:rsidP="00AB5F26">
            <w:pPr>
              <w:spacing w:before="40" w:after="40"/>
              <w:rPr>
                <w:rFonts w:ascii="Times New Roman" w:hAnsi="Times New Roman"/>
                <w:i/>
                <w:color w:val="000000"/>
              </w:rPr>
            </w:pPr>
            <w:r w:rsidRPr="00AC6028">
              <w:rPr>
                <w:rFonts w:ascii="Times New Roman" w:hAnsi="Times New Roman"/>
                <w:color w:val="000000"/>
              </w:rPr>
              <w:t>(ceny stałe z</w:t>
            </w:r>
            <w:r>
              <w:rPr>
                <w:rFonts w:ascii="Times New Roman" w:hAnsi="Times New Roman"/>
                <w:color w:val="000000"/>
              </w:rPr>
              <w:t xml:space="preserve"> 2019</w:t>
            </w:r>
            <w:r w:rsidRPr="00AC6028">
              <w:rPr>
                <w:rFonts w:ascii="Times New Roman" w:hAnsi="Times New Roman"/>
                <w:color w:val="000000"/>
              </w:rPr>
              <w:t xml:space="preserve"> r.)</w:t>
            </w:r>
          </w:p>
        </w:tc>
        <w:tc>
          <w:tcPr>
            <w:tcW w:w="7804" w:type="dxa"/>
            <w:gridSpan w:val="24"/>
            <w:shd w:val="clear" w:color="auto" w:fill="FFFFFF"/>
          </w:tcPr>
          <w:p w14:paraId="6AD25B60" w14:textId="77777777" w:rsidR="00AB5F26" w:rsidRPr="00AC6028" w:rsidRDefault="00AB5F26" w:rsidP="00AB5F26">
            <w:pPr>
              <w:spacing w:before="40" w:after="40" w:line="240" w:lineRule="auto"/>
              <w:jc w:val="center"/>
              <w:rPr>
                <w:rFonts w:ascii="Times New Roman" w:hAnsi="Times New Roman"/>
                <w:i/>
                <w:color w:val="000000"/>
                <w:spacing w:val="-2"/>
              </w:rPr>
            </w:pPr>
            <w:r w:rsidRPr="00AC6028">
              <w:rPr>
                <w:rFonts w:ascii="Times New Roman" w:hAnsi="Times New Roman"/>
                <w:color w:val="000000"/>
              </w:rPr>
              <w:t>Skutki w okresie 10 lat od wejścia w życie zmian [mln zł]</w:t>
            </w:r>
          </w:p>
        </w:tc>
      </w:tr>
      <w:tr w:rsidR="00AB5F26" w:rsidRPr="00AC6028" w14:paraId="14CF13C6" w14:textId="77777777" w:rsidTr="00A047D4">
        <w:trPr>
          <w:gridAfter w:val="1"/>
          <w:wAfter w:w="10" w:type="dxa"/>
          <w:trHeight w:val="142"/>
        </w:trPr>
        <w:tc>
          <w:tcPr>
            <w:tcW w:w="2678" w:type="dxa"/>
            <w:gridSpan w:val="4"/>
            <w:vMerge/>
            <w:shd w:val="clear" w:color="auto" w:fill="FFFFFF"/>
          </w:tcPr>
          <w:p w14:paraId="164F581E" w14:textId="77777777" w:rsidR="00AB5F26" w:rsidRPr="00AC6028" w:rsidRDefault="00AB5F26" w:rsidP="00AB5F26">
            <w:pPr>
              <w:spacing w:before="40" w:after="40" w:line="240" w:lineRule="auto"/>
              <w:rPr>
                <w:rFonts w:ascii="Times New Roman" w:hAnsi="Times New Roman"/>
                <w:i/>
                <w:color w:val="000000"/>
              </w:rPr>
            </w:pPr>
          </w:p>
        </w:tc>
        <w:tc>
          <w:tcPr>
            <w:tcW w:w="569" w:type="dxa"/>
            <w:gridSpan w:val="2"/>
            <w:shd w:val="clear" w:color="auto" w:fill="FFFFFF"/>
          </w:tcPr>
          <w:p w14:paraId="7CF425CD"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0</w:t>
            </w:r>
          </w:p>
        </w:tc>
        <w:tc>
          <w:tcPr>
            <w:tcW w:w="570" w:type="dxa"/>
            <w:gridSpan w:val="2"/>
            <w:shd w:val="clear" w:color="auto" w:fill="FFFFFF"/>
          </w:tcPr>
          <w:p w14:paraId="3D5B1E70"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1</w:t>
            </w:r>
          </w:p>
        </w:tc>
        <w:tc>
          <w:tcPr>
            <w:tcW w:w="570" w:type="dxa"/>
            <w:gridSpan w:val="2"/>
            <w:shd w:val="clear" w:color="auto" w:fill="FFFFFF"/>
          </w:tcPr>
          <w:p w14:paraId="6BAB76FE"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2</w:t>
            </w:r>
          </w:p>
        </w:tc>
        <w:tc>
          <w:tcPr>
            <w:tcW w:w="569" w:type="dxa"/>
            <w:shd w:val="clear" w:color="auto" w:fill="FFFFFF"/>
          </w:tcPr>
          <w:p w14:paraId="2C00D2FB"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3</w:t>
            </w:r>
          </w:p>
        </w:tc>
        <w:tc>
          <w:tcPr>
            <w:tcW w:w="570" w:type="dxa"/>
            <w:gridSpan w:val="3"/>
            <w:shd w:val="clear" w:color="auto" w:fill="FFFFFF"/>
          </w:tcPr>
          <w:p w14:paraId="36AA9F75"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4</w:t>
            </w:r>
          </w:p>
        </w:tc>
        <w:tc>
          <w:tcPr>
            <w:tcW w:w="570" w:type="dxa"/>
            <w:shd w:val="clear" w:color="auto" w:fill="FFFFFF"/>
          </w:tcPr>
          <w:p w14:paraId="4AB40ECA"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5</w:t>
            </w:r>
          </w:p>
        </w:tc>
        <w:tc>
          <w:tcPr>
            <w:tcW w:w="570" w:type="dxa"/>
            <w:gridSpan w:val="3"/>
            <w:shd w:val="clear" w:color="auto" w:fill="FFFFFF"/>
          </w:tcPr>
          <w:p w14:paraId="78A83991"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6</w:t>
            </w:r>
          </w:p>
        </w:tc>
        <w:tc>
          <w:tcPr>
            <w:tcW w:w="569" w:type="dxa"/>
            <w:gridSpan w:val="3"/>
            <w:shd w:val="clear" w:color="auto" w:fill="FFFFFF"/>
          </w:tcPr>
          <w:p w14:paraId="68B555E0"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7</w:t>
            </w:r>
          </w:p>
        </w:tc>
        <w:tc>
          <w:tcPr>
            <w:tcW w:w="570" w:type="dxa"/>
            <w:gridSpan w:val="2"/>
            <w:shd w:val="clear" w:color="auto" w:fill="FFFFFF"/>
          </w:tcPr>
          <w:p w14:paraId="0FAC694A"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8</w:t>
            </w:r>
          </w:p>
        </w:tc>
        <w:tc>
          <w:tcPr>
            <w:tcW w:w="570" w:type="dxa"/>
            <w:gridSpan w:val="2"/>
            <w:shd w:val="clear" w:color="auto" w:fill="FFFFFF"/>
          </w:tcPr>
          <w:p w14:paraId="644FF979" w14:textId="77777777" w:rsidR="00AB5F26" w:rsidRPr="00EA1889" w:rsidRDefault="00AB5F26" w:rsidP="00AB5F26">
            <w:pPr>
              <w:spacing w:line="240" w:lineRule="auto"/>
              <w:rPr>
                <w:rFonts w:ascii="Times New Roman" w:hAnsi="Times New Roman"/>
                <w:color w:val="000000"/>
              </w:rPr>
            </w:pPr>
            <w:r w:rsidRPr="00EA1889">
              <w:rPr>
                <w:rFonts w:ascii="Times New Roman" w:hAnsi="Times New Roman"/>
                <w:color w:val="000000"/>
              </w:rPr>
              <w:t>9</w:t>
            </w:r>
          </w:p>
        </w:tc>
        <w:tc>
          <w:tcPr>
            <w:tcW w:w="570" w:type="dxa"/>
            <w:shd w:val="clear" w:color="auto" w:fill="FFFFFF"/>
          </w:tcPr>
          <w:p w14:paraId="6B227CA2" w14:textId="77777777" w:rsidR="00AB5F26" w:rsidRPr="00EA1889" w:rsidRDefault="00AB5F26" w:rsidP="00AB5F26">
            <w:pPr>
              <w:spacing w:line="240" w:lineRule="auto"/>
              <w:rPr>
                <w:rFonts w:ascii="Times New Roman" w:hAnsi="Times New Roman"/>
                <w:color w:val="000000"/>
              </w:rPr>
            </w:pPr>
            <w:r w:rsidRPr="00EA1889">
              <w:rPr>
                <w:rFonts w:ascii="Times New Roman" w:hAnsi="Times New Roman"/>
                <w:color w:val="000000"/>
              </w:rPr>
              <w:t>10</w:t>
            </w:r>
          </w:p>
        </w:tc>
        <w:tc>
          <w:tcPr>
            <w:tcW w:w="1537" w:type="dxa"/>
            <w:gridSpan w:val="2"/>
            <w:shd w:val="clear" w:color="auto" w:fill="FFFFFF"/>
          </w:tcPr>
          <w:p w14:paraId="25143F5A" w14:textId="77777777" w:rsidR="00AB5F26" w:rsidRPr="00AC6028" w:rsidRDefault="00AB5F26" w:rsidP="00AB5F26">
            <w:pPr>
              <w:spacing w:before="40" w:after="40" w:line="240" w:lineRule="auto"/>
              <w:jc w:val="center"/>
              <w:rPr>
                <w:rFonts w:ascii="Times New Roman" w:hAnsi="Times New Roman"/>
                <w:i/>
                <w:color w:val="000000"/>
                <w:spacing w:val="-2"/>
              </w:rPr>
            </w:pPr>
            <w:r w:rsidRPr="00AC6028">
              <w:rPr>
                <w:rFonts w:ascii="Times New Roman" w:hAnsi="Times New Roman"/>
                <w:i/>
                <w:color w:val="000000"/>
                <w:spacing w:val="-2"/>
              </w:rPr>
              <w:t>Łącznie (0-10)</w:t>
            </w:r>
          </w:p>
        </w:tc>
      </w:tr>
      <w:tr w:rsidR="00AB5F26" w:rsidRPr="00AC6028" w14:paraId="482E0370" w14:textId="77777777" w:rsidTr="00A047D4">
        <w:trPr>
          <w:trHeight w:val="321"/>
        </w:trPr>
        <w:tc>
          <w:tcPr>
            <w:tcW w:w="2678" w:type="dxa"/>
            <w:gridSpan w:val="4"/>
            <w:shd w:val="clear" w:color="auto" w:fill="FFFFFF"/>
            <w:vAlign w:val="center"/>
          </w:tcPr>
          <w:p w14:paraId="67364F9F"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b/>
                <w:color w:val="000000"/>
              </w:rPr>
              <w:t>Dochody ogółem</w:t>
            </w:r>
          </w:p>
        </w:tc>
        <w:tc>
          <w:tcPr>
            <w:tcW w:w="569" w:type="dxa"/>
            <w:gridSpan w:val="2"/>
            <w:shd w:val="clear" w:color="auto" w:fill="FFFFFF"/>
          </w:tcPr>
          <w:p w14:paraId="2999658C"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7CD97D14"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3EA06492"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69" w:type="dxa"/>
            <w:shd w:val="clear" w:color="auto" w:fill="FFFFFF"/>
          </w:tcPr>
          <w:p w14:paraId="2A3F1C11"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3"/>
            <w:shd w:val="clear" w:color="auto" w:fill="FFFFFF"/>
          </w:tcPr>
          <w:p w14:paraId="522488A6"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shd w:val="clear" w:color="auto" w:fill="FFFFFF"/>
          </w:tcPr>
          <w:p w14:paraId="5E9B254A"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3"/>
            <w:shd w:val="clear" w:color="auto" w:fill="FFFFFF"/>
          </w:tcPr>
          <w:p w14:paraId="00F271B0"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69" w:type="dxa"/>
            <w:gridSpan w:val="3"/>
            <w:shd w:val="clear" w:color="auto" w:fill="FFFFFF"/>
          </w:tcPr>
          <w:p w14:paraId="70000C54"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4CE5F6D7"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2D3B72F1"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shd w:val="clear" w:color="auto" w:fill="FFFFFF"/>
          </w:tcPr>
          <w:p w14:paraId="5CB5636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1547" w:type="dxa"/>
            <w:gridSpan w:val="3"/>
            <w:shd w:val="clear" w:color="auto" w:fill="FFFFFF"/>
          </w:tcPr>
          <w:p w14:paraId="35B3A782"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0</w:t>
            </w:r>
          </w:p>
        </w:tc>
      </w:tr>
      <w:tr w:rsidR="00AB5F26" w:rsidRPr="00AC6028" w14:paraId="3A2B178E" w14:textId="77777777" w:rsidTr="00A047D4">
        <w:trPr>
          <w:trHeight w:val="321"/>
        </w:trPr>
        <w:tc>
          <w:tcPr>
            <w:tcW w:w="2678" w:type="dxa"/>
            <w:gridSpan w:val="4"/>
            <w:shd w:val="clear" w:color="auto" w:fill="FFFFFF"/>
            <w:vAlign w:val="center"/>
          </w:tcPr>
          <w:p w14:paraId="2846B808"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budżet państwa</w:t>
            </w:r>
          </w:p>
        </w:tc>
        <w:tc>
          <w:tcPr>
            <w:tcW w:w="569" w:type="dxa"/>
            <w:gridSpan w:val="2"/>
            <w:shd w:val="clear" w:color="auto" w:fill="FFFFFF"/>
          </w:tcPr>
          <w:p w14:paraId="3C0EC44D" w14:textId="77777777" w:rsidR="00AB5F26" w:rsidRDefault="00AB5F26" w:rsidP="00AB5F26">
            <w:r>
              <w:rPr>
                <w:rFonts w:ascii="Times New Roman" w:hAnsi="Times New Roman"/>
                <w:color w:val="000000"/>
              </w:rPr>
              <w:t>0</w:t>
            </w:r>
          </w:p>
        </w:tc>
        <w:tc>
          <w:tcPr>
            <w:tcW w:w="570" w:type="dxa"/>
            <w:gridSpan w:val="2"/>
            <w:shd w:val="clear" w:color="auto" w:fill="FFFFFF"/>
          </w:tcPr>
          <w:p w14:paraId="1D8D9D0F" w14:textId="77777777" w:rsidR="00AB5F26" w:rsidRDefault="00AB5F26" w:rsidP="00AB5F26">
            <w:r>
              <w:rPr>
                <w:rFonts w:ascii="Times New Roman" w:hAnsi="Times New Roman"/>
                <w:color w:val="000000"/>
              </w:rPr>
              <w:t>0</w:t>
            </w:r>
          </w:p>
        </w:tc>
        <w:tc>
          <w:tcPr>
            <w:tcW w:w="570" w:type="dxa"/>
            <w:gridSpan w:val="2"/>
            <w:shd w:val="clear" w:color="auto" w:fill="FFFFFF"/>
          </w:tcPr>
          <w:p w14:paraId="5CCF0F2E" w14:textId="77777777" w:rsidR="00AB5F26" w:rsidRDefault="00AB5F26" w:rsidP="00AB5F26">
            <w:r>
              <w:rPr>
                <w:rFonts w:ascii="Times New Roman" w:hAnsi="Times New Roman"/>
                <w:color w:val="000000"/>
              </w:rPr>
              <w:t>0</w:t>
            </w:r>
          </w:p>
        </w:tc>
        <w:tc>
          <w:tcPr>
            <w:tcW w:w="569" w:type="dxa"/>
            <w:shd w:val="clear" w:color="auto" w:fill="FFFFFF"/>
          </w:tcPr>
          <w:p w14:paraId="0E864389" w14:textId="77777777" w:rsidR="00AB5F26" w:rsidRDefault="00AB5F26" w:rsidP="00AB5F26">
            <w:r>
              <w:rPr>
                <w:rFonts w:ascii="Times New Roman" w:hAnsi="Times New Roman"/>
                <w:color w:val="000000"/>
              </w:rPr>
              <w:t>0</w:t>
            </w:r>
          </w:p>
        </w:tc>
        <w:tc>
          <w:tcPr>
            <w:tcW w:w="570" w:type="dxa"/>
            <w:gridSpan w:val="3"/>
            <w:shd w:val="clear" w:color="auto" w:fill="FFFFFF"/>
          </w:tcPr>
          <w:p w14:paraId="4FD9A0DB" w14:textId="77777777" w:rsidR="00AB5F26" w:rsidRDefault="00AB5F26" w:rsidP="00AB5F26">
            <w:r>
              <w:rPr>
                <w:rFonts w:ascii="Times New Roman" w:hAnsi="Times New Roman"/>
                <w:color w:val="000000"/>
              </w:rPr>
              <w:t>0</w:t>
            </w:r>
          </w:p>
        </w:tc>
        <w:tc>
          <w:tcPr>
            <w:tcW w:w="570" w:type="dxa"/>
            <w:shd w:val="clear" w:color="auto" w:fill="FFFFFF"/>
          </w:tcPr>
          <w:p w14:paraId="6AFCD356" w14:textId="77777777" w:rsidR="00AB5F26" w:rsidRDefault="00AB5F26" w:rsidP="00AB5F26">
            <w:r>
              <w:rPr>
                <w:rFonts w:ascii="Times New Roman" w:hAnsi="Times New Roman"/>
                <w:color w:val="000000"/>
              </w:rPr>
              <w:t>0</w:t>
            </w:r>
          </w:p>
        </w:tc>
        <w:tc>
          <w:tcPr>
            <w:tcW w:w="570" w:type="dxa"/>
            <w:gridSpan w:val="3"/>
            <w:shd w:val="clear" w:color="auto" w:fill="FFFFFF"/>
          </w:tcPr>
          <w:p w14:paraId="00448C06" w14:textId="77777777" w:rsidR="00AB5F26" w:rsidRDefault="00AB5F26" w:rsidP="00AB5F26">
            <w:r>
              <w:rPr>
                <w:rFonts w:ascii="Times New Roman" w:hAnsi="Times New Roman"/>
                <w:color w:val="000000"/>
              </w:rPr>
              <w:t>0</w:t>
            </w:r>
          </w:p>
        </w:tc>
        <w:tc>
          <w:tcPr>
            <w:tcW w:w="569" w:type="dxa"/>
            <w:gridSpan w:val="3"/>
            <w:shd w:val="clear" w:color="auto" w:fill="FFFFFF"/>
          </w:tcPr>
          <w:p w14:paraId="60BC665E" w14:textId="77777777" w:rsidR="00AB5F26" w:rsidRDefault="00AB5F26" w:rsidP="00AB5F26">
            <w:r>
              <w:rPr>
                <w:rFonts w:ascii="Times New Roman" w:hAnsi="Times New Roman"/>
                <w:color w:val="000000"/>
              </w:rPr>
              <w:t>0</w:t>
            </w:r>
          </w:p>
        </w:tc>
        <w:tc>
          <w:tcPr>
            <w:tcW w:w="570" w:type="dxa"/>
            <w:gridSpan w:val="2"/>
            <w:shd w:val="clear" w:color="auto" w:fill="FFFFFF"/>
          </w:tcPr>
          <w:p w14:paraId="36B01A17" w14:textId="77777777" w:rsidR="00AB5F26" w:rsidRDefault="00AB5F26" w:rsidP="00AB5F26">
            <w:r>
              <w:rPr>
                <w:rFonts w:ascii="Times New Roman" w:hAnsi="Times New Roman"/>
                <w:color w:val="000000"/>
              </w:rPr>
              <w:t>0</w:t>
            </w:r>
          </w:p>
        </w:tc>
        <w:tc>
          <w:tcPr>
            <w:tcW w:w="570" w:type="dxa"/>
            <w:gridSpan w:val="2"/>
            <w:shd w:val="clear" w:color="auto" w:fill="FFFFFF"/>
          </w:tcPr>
          <w:p w14:paraId="1CE5A279" w14:textId="77777777" w:rsidR="00AB5F26" w:rsidRDefault="00AB5F26" w:rsidP="00AB5F26">
            <w:r>
              <w:t>0</w:t>
            </w:r>
          </w:p>
        </w:tc>
        <w:tc>
          <w:tcPr>
            <w:tcW w:w="570" w:type="dxa"/>
            <w:shd w:val="clear" w:color="auto" w:fill="FFFFFF"/>
          </w:tcPr>
          <w:p w14:paraId="3096C5B0" w14:textId="77777777" w:rsidR="00AB5F26" w:rsidRDefault="00AB5F26" w:rsidP="00AB5F26">
            <w:r>
              <w:t>0</w:t>
            </w:r>
          </w:p>
        </w:tc>
        <w:tc>
          <w:tcPr>
            <w:tcW w:w="1547" w:type="dxa"/>
            <w:gridSpan w:val="3"/>
            <w:shd w:val="clear" w:color="auto" w:fill="FFFFFF"/>
          </w:tcPr>
          <w:p w14:paraId="232AC097" w14:textId="77777777" w:rsidR="00AB5F26" w:rsidRDefault="00AB5F26" w:rsidP="00AB5F26">
            <w:r>
              <w:rPr>
                <w:rFonts w:ascii="Times New Roman" w:hAnsi="Times New Roman"/>
                <w:color w:val="000000"/>
              </w:rPr>
              <w:t>0</w:t>
            </w:r>
          </w:p>
        </w:tc>
      </w:tr>
      <w:tr w:rsidR="00AB5F26" w:rsidRPr="00AC6028" w14:paraId="42A61242" w14:textId="77777777" w:rsidTr="00A047D4">
        <w:trPr>
          <w:trHeight w:val="344"/>
        </w:trPr>
        <w:tc>
          <w:tcPr>
            <w:tcW w:w="2678" w:type="dxa"/>
            <w:gridSpan w:val="4"/>
            <w:shd w:val="clear" w:color="auto" w:fill="FFFFFF"/>
            <w:vAlign w:val="center"/>
          </w:tcPr>
          <w:p w14:paraId="22336CFE"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JST</w:t>
            </w:r>
          </w:p>
        </w:tc>
        <w:tc>
          <w:tcPr>
            <w:tcW w:w="569" w:type="dxa"/>
            <w:gridSpan w:val="2"/>
            <w:shd w:val="clear" w:color="auto" w:fill="FFFFFF"/>
          </w:tcPr>
          <w:p w14:paraId="29E90DEA" w14:textId="77777777" w:rsidR="00AB5F26" w:rsidRDefault="00AB5F26" w:rsidP="00AB5F26">
            <w:r>
              <w:rPr>
                <w:rFonts w:ascii="Times New Roman" w:hAnsi="Times New Roman"/>
                <w:color w:val="000000"/>
              </w:rPr>
              <w:t>0</w:t>
            </w:r>
          </w:p>
        </w:tc>
        <w:tc>
          <w:tcPr>
            <w:tcW w:w="570" w:type="dxa"/>
            <w:gridSpan w:val="2"/>
            <w:shd w:val="clear" w:color="auto" w:fill="FFFFFF"/>
          </w:tcPr>
          <w:p w14:paraId="6CC781FA" w14:textId="77777777" w:rsidR="00AB5F26" w:rsidRDefault="00AB5F26" w:rsidP="00AB5F26">
            <w:r>
              <w:rPr>
                <w:rFonts w:ascii="Times New Roman" w:hAnsi="Times New Roman"/>
                <w:color w:val="000000"/>
              </w:rPr>
              <w:t>0</w:t>
            </w:r>
          </w:p>
        </w:tc>
        <w:tc>
          <w:tcPr>
            <w:tcW w:w="570" w:type="dxa"/>
            <w:gridSpan w:val="2"/>
            <w:shd w:val="clear" w:color="auto" w:fill="FFFFFF"/>
          </w:tcPr>
          <w:p w14:paraId="3CD247F6" w14:textId="77777777" w:rsidR="00AB5F26" w:rsidRDefault="00AB5F26" w:rsidP="00AB5F26">
            <w:r>
              <w:rPr>
                <w:rFonts w:ascii="Times New Roman" w:hAnsi="Times New Roman"/>
                <w:color w:val="000000"/>
              </w:rPr>
              <w:t>0</w:t>
            </w:r>
          </w:p>
        </w:tc>
        <w:tc>
          <w:tcPr>
            <w:tcW w:w="569" w:type="dxa"/>
            <w:shd w:val="clear" w:color="auto" w:fill="FFFFFF"/>
          </w:tcPr>
          <w:p w14:paraId="6A1F70D2" w14:textId="77777777" w:rsidR="00AB5F26" w:rsidRDefault="00AB5F26" w:rsidP="00AB5F26">
            <w:r>
              <w:rPr>
                <w:rFonts w:ascii="Times New Roman" w:hAnsi="Times New Roman"/>
                <w:color w:val="000000"/>
              </w:rPr>
              <w:t>0</w:t>
            </w:r>
          </w:p>
        </w:tc>
        <w:tc>
          <w:tcPr>
            <w:tcW w:w="570" w:type="dxa"/>
            <w:gridSpan w:val="3"/>
            <w:shd w:val="clear" w:color="auto" w:fill="FFFFFF"/>
          </w:tcPr>
          <w:p w14:paraId="53381AEE" w14:textId="77777777" w:rsidR="00AB5F26" w:rsidRDefault="00AB5F26" w:rsidP="00AB5F26">
            <w:r>
              <w:rPr>
                <w:rFonts w:ascii="Times New Roman" w:hAnsi="Times New Roman"/>
                <w:color w:val="000000"/>
              </w:rPr>
              <w:t>0</w:t>
            </w:r>
          </w:p>
        </w:tc>
        <w:tc>
          <w:tcPr>
            <w:tcW w:w="570" w:type="dxa"/>
            <w:shd w:val="clear" w:color="auto" w:fill="FFFFFF"/>
          </w:tcPr>
          <w:p w14:paraId="2A6DF2DB" w14:textId="77777777" w:rsidR="00AB5F26" w:rsidRDefault="00AB5F26" w:rsidP="00AB5F26">
            <w:r>
              <w:rPr>
                <w:rFonts w:ascii="Times New Roman" w:hAnsi="Times New Roman"/>
                <w:color w:val="000000"/>
              </w:rPr>
              <w:t>0</w:t>
            </w:r>
          </w:p>
        </w:tc>
        <w:tc>
          <w:tcPr>
            <w:tcW w:w="570" w:type="dxa"/>
            <w:gridSpan w:val="3"/>
            <w:shd w:val="clear" w:color="auto" w:fill="FFFFFF"/>
          </w:tcPr>
          <w:p w14:paraId="570A7F98" w14:textId="77777777" w:rsidR="00AB5F26" w:rsidRDefault="00AB5F26" w:rsidP="00AB5F26">
            <w:r>
              <w:rPr>
                <w:rFonts w:ascii="Times New Roman" w:hAnsi="Times New Roman"/>
                <w:color w:val="000000"/>
              </w:rPr>
              <w:t>0</w:t>
            </w:r>
          </w:p>
        </w:tc>
        <w:tc>
          <w:tcPr>
            <w:tcW w:w="569" w:type="dxa"/>
            <w:gridSpan w:val="3"/>
            <w:shd w:val="clear" w:color="auto" w:fill="FFFFFF"/>
          </w:tcPr>
          <w:p w14:paraId="48CDC15C" w14:textId="77777777" w:rsidR="00AB5F26" w:rsidRDefault="00AB5F26" w:rsidP="00AB5F26">
            <w:r>
              <w:rPr>
                <w:rFonts w:ascii="Times New Roman" w:hAnsi="Times New Roman"/>
                <w:color w:val="000000"/>
              </w:rPr>
              <w:t>0</w:t>
            </w:r>
          </w:p>
        </w:tc>
        <w:tc>
          <w:tcPr>
            <w:tcW w:w="570" w:type="dxa"/>
            <w:gridSpan w:val="2"/>
            <w:shd w:val="clear" w:color="auto" w:fill="FFFFFF"/>
          </w:tcPr>
          <w:p w14:paraId="187FC9C8" w14:textId="77777777" w:rsidR="00AB5F26" w:rsidRDefault="00AB5F26" w:rsidP="00AB5F26">
            <w:r>
              <w:rPr>
                <w:rFonts w:ascii="Times New Roman" w:hAnsi="Times New Roman"/>
                <w:color w:val="000000"/>
              </w:rPr>
              <w:t>0</w:t>
            </w:r>
          </w:p>
        </w:tc>
        <w:tc>
          <w:tcPr>
            <w:tcW w:w="570" w:type="dxa"/>
            <w:gridSpan w:val="2"/>
            <w:shd w:val="clear" w:color="auto" w:fill="FFFFFF"/>
          </w:tcPr>
          <w:p w14:paraId="796CAB96" w14:textId="77777777" w:rsidR="00AB5F26" w:rsidRDefault="00AB5F26" w:rsidP="00AB5F26">
            <w:r>
              <w:t>0</w:t>
            </w:r>
          </w:p>
        </w:tc>
        <w:tc>
          <w:tcPr>
            <w:tcW w:w="570" w:type="dxa"/>
            <w:shd w:val="clear" w:color="auto" w:fill="FFFFFF"/>
          </w:tcPr>
          <w:p w14:paraId="58FF8098" w14:textId="77777777" w:rsidR="00AB5F26" w:rsidRDefault="00AB5F26" w:rsidP="00AB5F26">
            <w:r>
              <w:t>0</w:t>
            </w:r>
          </w:p>
        </w:tc>
        <w:tc>
          <w:tcPr>
            <w:tcW w:w="1547" w:type="dxa"/>
            <w:gridSpan w:val="3"/>
            <w:shd w:val="clear" w:color="auto" w:fill="FFFFFF"/>
          </w:tcPr>
          <w:p w14:paraId="5CF51EA9" w14:textId="77777777" w:rsidR="00AB5F26" w:rsidRDefault="00AB5F26" w:rsidP="00AB5F26">
            <w:r>
              <w:rPr>
                <w:rFonts w:ascii="Times New Roman" w:hAnsi="Times New Roman"/>
                <w:color w:val="000000"/>
              </w:rPr>
              <w:t>0</w:t>
            </w:r>
          </w:p>
        </w:tc>
      </w:tr>
      <w:tr w:rsidR="00AB5F26" w:rsidRPr="00AC6028" w14:paraId="6AC8F3F5" w14:textId="77777777" w:rsidTr="00A047D4">
        <w:trPr>
          <w:trHeight w:val="344"/>
        </w:trPr>
        <w:tc>
          <w:tcPr>
            <w:tcW w:w="2678" w:type="dxa"/>
            <w:gridSpan w:val="4"/>
            <w:shd w:val="clear" w:color="auto" w:fill="FFFFFF"/>
            <w:vAlign w:val="center"/>
          </w:tcPr>
          <w:p w14:paraId="78175826"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pozostałe jednostki (oddzielnie)</w:t>
            </w:r>
          </w:p>
        </w:tc>
        <w:tc>
          <w:tcPr>
            <w:tcW w:w="569" w:type="dxa"/>
            <w:gridSpan w:val="2"/>
            <w:shd w:val="clear" w:color="auto" w:fill="FFFFFF"/>
          </w:tcPr>
          <w:p w14:paraId="329D9268" w14:textId="77777777" w:rsidR="00AB5F26" w:rsidRDefault="00AB5F26" w:rsidP="00AB5F26">
            <w:r>
              <w:rPr>
                <w:rFonts w:ascii="Times New Roman" w:hAnsi="Times New Roman"/>
                <w:color w:val="000000"/>
              </w:rPr>
              <w:t>0</w:t>
            </w:r>
          </w:p>
        </w:tc>
        <w:tc>
          <w:tcPr>
            <w:tcW w:w="570" w:type="dxa"/>
            <w:gridSpan w:val="2"/>
            <w:shd w:val="clear" w:color="auto" w:fill="FFFFFF"/>
          </w:tcPr>
          <w:p w14:paraId="62066922" w14:textId="77777777" w:rsidR="00AB5F26" w:rsidRDefault="00AB5F26" w:rsidP="00AB5F26">
            <w:r>
              <w:rPr>
                <w:rFonts w:ascii="Times New Roman" w:hAnsi="Times New Roman"/>
                <w:color w:val="000000"/>
              </w:rPr>
              <w:t>0</w:t>
            </w:r>
          </w:p>
        </w:tc>
        <w:tc>
          <w:tcPr>
            <w:tcW w:w="570" w:type="dxa"/>
            <w:gridSpan w:val="2"/>
            <w:shd w:val="clear" w:color="auto" w:fill="FFFFFF"/>
          </w:tcPr>
          <w:p w14:paraId="2AFC36E3" w14:textId="77777777" w:rsidR="00AB5F26" w:rsidRDefault="00AB5F26" w:rsidP="00AB5F26">
            <w:r>
              <w:rPr>
                <w:rFonts w:ascii="Times New Roman" w:hAnsi="Times New Roman"/>
                <w:color w:val="000000"/>
              </w:rPr>
              <w:t>0</w:t>
            </w:r>
          </w:p>
        </w:tc>
        <w:tc>
          <w:tcPr>
            <w:tcW w:w="569" w:type="dxa"/>
            <w:shd w:val="clear" w:color="auto" w:fill="FFFFFF"/>
          </w:tcPr>
          <w:p w14:paraId="28D26DC5" w14:textId="77777777" w:rsidR="00AB5F26" w:rsidRDefault="00AB5F26" w:rsidP="00AB5F26">
            <w:r>
              <w:rPr>
                <w:rFonts w:ascii="Times New Roman" w:hAnsi="Times New Roman"/>
                <w:color w:val="000000"/>
              </w:rPr>
              <w:t>0</w:t>
            </w:r>
          </w:p>
        </w:tc>
        <w:tc>
          <w:tcPr>
            <w:tcW w:w="570" w:type="dxa"/>
            <w:gridSpan w:val="3"/>
            <w:shd w:val="clear" w:color="auto" w:fill="FFFFFF"/>
          </w:tcPr>
          <w:p w14:paraId="2BC9E719" w14:textId="77777777" w:rsidR="00AB5F26" w:rsidRDefault="00AB5F26" w:rsidP="00AB5F26">
            <w:r>
              <w:rPr>
                <w:rFonts w:ascii="Times New Roman" w:hAnsi="Times New Roman"/>
                <w:color w:val="000000"/>
              </w:rPr>
              <w:t>0</w:t>
            </w:r>
          </w:p>
        </w:tc>
        <w:tc>
          <w:tcPr>
            <w:tcW w:w="570" w:type="dxa"/>
            <w:shd w:val="clear" w:color="auto" w:fill="FFFFFF"/>
          </w:tcPr>
          <w:p w14:paraId="7BB37D53" w14:textId="77777777" w:rsidR="00AB5F26" w:rsidRDefault="00AB5F26" w:rsidP="00AB5F26">
            <w:r>
              <w:rPr>
                <w:rFonts w:ascii="Times New Roman" w:hAnsi="Times New Roman"/>
                <w:color w:val="000000"/>
              </w:rPr>
              <w:t>0</w:t>
            </w:r>
          </w:p>
        </w:tc>
        <w:tc>
          <w:tcPr>
            <w:tcW w:w="570" w:type="dxa"/>
            <w:gridSpan w:val="3"/>
            <w:shd w:val="clear" w:color="auto" w:fill="FFFFFF"/>
          </w:tcPr>
          <w:p w14:paraId="2FDBD1CA" w14:textId="77777777" w:rsidR="00AB5F26" w:rsidRDefault="00AB5F26" w:rsidP="00AB5F26">
            <w:r>
              <w:rPr>
                <w:rFonts w:ascii="Times New Roman" w:hAnsi="Times New Roman"/>
                <w:color w:val="000000"/>
              </w:rPr>
              <w:t>0</w:t>
            </w:r>
          </w:p>
        </w:tc>
        <w:tc>
          <w:tcPr>
            <w:tcW w:w="569" w:type="dxa"/>
            <w:gridSpan w:val="3"/>
            <w:shd w:val="clear" w:color="auto" w:fill="FFFFFF"/>
          </w:tcPr>
          <w:p w14:paraId="1F0BF6F2" w14:textId="77777777" w:rsidR="00AB5F26" w:rsidRDefault="00AB5F26" w:rsidP="00AB5F26">
            <w:r>
              <w:rPr>
                <w:rFonts w:ascii="Times New Roman" w:hAnsi="Times New Roman"/>
                <w:color w:val="000000"/>
              </w:rPr>
              <w:t>0</w:t>
            </w:r>
          </w:p>
        </w:tc>
        <w:tc>
          <w:tcPr>
            <w:tcW w:w="570" w:type="dxa"/>
            <w:gridSpan w:val="2"/>
            <w:shd w:val="clear" w:color="auto" w:fill="FFFFFF"/>
          </w:tcPr>
          <w:p w14:paraId="290D5D1C" w14:textId="77777777" w:rsidR="00AB5F26" w:rsidRDefault="00AB5F26" w:rsidP="00AB5F26">
            <w:r>
              <w:rPr>
                <w:rFonts w:ascii="Times New Roman" w:hAnsi="Times New Roman"/>
                <w:color w:val="000000"/>
              </w:rPr>
              <w:t>0</w:t>
            </w:r>
          </w:p>
        </w:tc>
        <w:tc>
          <w:tcPr>
            <w:tcW w:w="570" w:type="dxa"/>
            <w:gridSpan w:val="2"/>
            <w:shd w:val="clear" w:color="auto" w:fill="FFFFFF"/>
          </w:tcPr>
          <w:p w14:paraId="00B9C1AF" w14:textId="77777777" w:rsidR="00AB5F26" w:rsidRDefault="00AB5F26" w:rsidP="00AB5F26">
            <w:r>
              <w:t>0</w:t>
            </w:r>
          </w:p>
        </w:tc>
        <w:tc>
          <w:tcPr>
            <w:tcW w:w="570" w:type="dxa"/>
            <w:shd w:val="clear" w:color="auto" w:fill="FFFFFF"/>
          </w:tcPr>
          <w:p w14:paraId="71480720" w14:textId="77777777" w:rsidR="00AB5F26" w:rsidRDefault="00AB5F26" w:rsidP="00AB5F26">
            <w:r>
              <w:t>0</w:t>
            </w:r>
          </w:p>
        </w:tc>
        <w:tc>
          <w:tcPr>
            <w:tcW w:w="1547" w:type="dxa"/>
            <w:gridSpan w:val="3"/>
            <w:shd w:val="clear" w:color="auto" w:fill="FFFFFF"/>
          </w:tcPr>
          <w:p w14:paraId="73464B70" w14:textId="77777777" w:rsidR="00AB5F26" w:rsidRDefault="00AB5F26" w:rsidP="00AB5F26">
            <w:r>
              <w:rPr>
                <w:rFonts w:ascii="Times New Roman" w:hAnsi="Times New Roman"/>
                <w:color w:val="000000"/>
              </w:rPr>
              <w:t>0</w:t>
            </w:r>
          </w:p>
        </w:tc>
      </w:tr>
      <w:tr w:rsidR="00AB5F26" w:rsidRPr="00AC6028" w14:paraId="0B24DF52" w14:textId="77777777" w:rsidTr="00A047D4">
        <w:trPr>
          <w:trHeight w:val="330"/>
        </w:trPr>
        <w:tc>
          <w:tcPr>
            <w:tcW w:w="2678" w:type="dxa"/>
            <w:gridSpan w:val="4"/>
            <w:shd w:val="clear" w:color="auto" w:fill="FFFFFF"/>
            <w:vAlign w:val="center"/>
          </w:tcPr>
          <w:p w14:paraId="3A43E9FA"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b/>
                <w:color w:val="000000"/>
              </w:rPr>
              <w:t>Wydatki ogółem</w:t>
            </w:r>
          </w:p>
        </w:tc>
        <w:tc>
          <w:tcPr>
            <w:tcW w:w="569" w:type="dxa"/>
            <w:gridSpan w:val="2"/>
            <w:shd w:val="clear" w:color="auto" w:fill="FFFFFF"/>
          </w:tcPr>
          <w:p w14:paraId="5A73EBEB" w14:textId="77777777" w:rsidR="00AB5F26" w:rsidRDefault="00AB5F26" w:rsidP="00AB5F26">
            <w:r>
              <w:rPr>
                <w:rFonts w:ascii="Times New Roman" w:hAnsi="Times New Roman"/>
                <w:color w:val="000000"/>
              </w:rPr>
              <w:t>0</w:t>
            </w:r>
          </w:p>
        </w:tc>
        <w:tc>
          <w:tcPr>
            <w:tcW w:w="570" w:type="dxa"/>
            <w:gridSpan w:val="2"/>
            <w:shd w:val="clear" w:color="auto" w:fill="FFFFFF"/>
          </w:tcPr>
          <w:p w14:paraId="2C2E76E1" w14:textId="77777777" w:rsidR="00AB5F26" w:rsidRDefault="00AB5F26" w:rsidP="00AB5F26">
            <w:r>
              <w:rPr>
                <w:rFonts w:ascii="Times New Roman" w:hAnsi="Times New Roman"/>
                <w:color w:val="000000"/>
              </w:rPr>
              <w:t>0</w:t>
            </w:r>
          </w:p>
        </w:tc>
        <w:tc>
          <w:tcPr>
            <w:tcW w:w="570" w:type="dxa"/>
            <w:gridSpan w:val="2"/>
            <w:shd w:val="clear" w:color="auto" w:fill="FFFFFF"/>
          </w:tcPr>
          <w:p w14:paraId="0D936DC8" w14:textId="77777777" w:rsidR="00AB5F26" w:rsidRDefault="00AB5F26" w:rsidP="00AB5F26">
            <w:r>
              <w:rPr>
                <w:rFonts w:ascii="Times New Roman" w:hAnsi="Times New Roman"/>
                <w:color w:val="000000"/>
              </w:rPr>
              <w:t>0</w:t>
            </w:r>
          </w:p>
        </w:tc>
        <w:tc>
          <w:tcPr>
            <w:tcW w:w="569" w:type="dxa"/>
            <w:shd w:val="clear" w:color="auto" w:fill="FFFFFF"/>
          </w:tcPr>
          <w:p w14:paraId="6BE7558A" w14:textId="77777777" w:rsidR="00AB5F26" w:rsidRDefault="00AB5F26" w:rsidP="00AB5F26">
            <w:r>
              <w:rPr>
                <w:rFonts w:ascii="Times New Roman" w:hAnsi="Times New Roman"/>
                <w:color w:val="000000"/>
              </w:rPr>
              <w:t>0</w:t>
            </w:r>
          </w:p>
        </w:tc>
        <w:tc>
          <w:tcPr>
            <w:tcW w:w="570" w:type="dxa"/>
            <w:gridSpan w:val="3"/>
            <w:shd w:val="clear" w:color="auto" w:fill="FFFFFF"/>
          </w:tcPr>
          <w:p w14:paraId="24C97EB4" w14:textId="77777777" w:rsidR="00AB5F26" w:rsidRDefault="00AB5F26" w:rsidP="00AB5F26">
            <w:r>
              <w:rPr>
                <w:rFonts w:ascii="Times New Roman" w:hAnsi="Times New Roman"/>
                <w:color w:val="000000"/>
              </w:rPr>
              <w:t>0</w:t>
            </w:r>
          </w:p>
        </w:tc>
        <w:tc>
          <w:tcPr>
            <w:tcW w:w="570" w:type="dxa"/>
            <w:shd w:val="clear" w:color="auto" w:fill="FFFFFF"/>
          </w:tcPr>
          <w:p w14:paraId="610E84B3" w14:textId="77777777" w:rsidR="00AB5F26" w:rsidRDefault="00AB5F26" w:rsidP="00AB5F26">
            <w:r>
              <w:rPr>
                <w:rFonts w:ascii="Times New Roman" w:hAnsi="Times New Roman"/>
                <w:color w:val="000000"/>
              </w:rPr>
              <w:t>0</w:t>
            </w:r>
          </w:p>
        </w:tc>
        <w:tc>
          <w:tcPr>
            <w:tcW w:w="570" w:type="dxa"/>
            <w:gridSpan w:val="3"/>
            <w:shd w:val="clear" w:color="auto" w:fill="FFFFFF"/>
          </w:tcPr>
          <w:p w14:paraId="0505A18B" w14:textId="77777777" w:rsidR="00AB5F26" w:rsidRDefault="00AB5F26" w:rsidP="00AB5F26">
            <w:r>
              <w:rPr>
                <w:rFonts w:ascii="Times New Roman" w:hAnsi="Times New Roman"/>
                <w:color w:val="000000"/>
              </w:rPr>
              <w:t>0</w:t>
            </w:r>
          </w:p>
        </w:tc>
        <w:tc>
          <w:tcPr>
            <w:tcW w:w="569" w:type="dxa"/>
            <w:gridSpan w:val="3"/>
            <w:shd w:val="clear" w:color="auto" w:fill="FFFFFF"/>
          </w:tcPr>
          <w:p w14:paraId="44131528" w14:textId="77777777" w:rsidR="00AB5F26" w:rsidRDefault="00AB5F26" w:rsidP="00AB5F26">
            <w:r>
              <w:rPr>
                <w:rFonts w:ascii="Times New Roman" w:hAnsi="Times New Roman"/>
                <w:color w:val="000000"/>
              </w:rPr>
              <w:t>0</w:t>
            </w:r>
          </w:p>
        </w:tc>
        <w:tc>
          <w:tcPr>
            <w:tcW w:w="570" w:type="dxa"/>
            <w:gridSpan w:val="2"/>
            <w:shd w:val="clear" w:color="auto" w:fill="FFFFFF"/>
          </w:tcPr>
          <w:p w14:paraId="2B1F7A32" w14:textId="77777777" w:rsidR="00AB5F26" w:rsidRDefault="00AB5F26" w:rsidP="00AB5F26">
            <w:r>
              <w:rPr>
                <w:rFonts w:ascii="Times New Roman" w:hAnsi="Times New Roman"/>
                <w:color w:val="000000"/>
              </w:rPr>
              <w:t>0</w:t>
            </w:r>
          </w:p>
        </w:tc>
        <w:tc>
          <w:tcPr>
            <w:tcW w:w="570" w:type="dxa"/>
            <w:gridSpan w:val="2"/>
            <w:shd w:val="clear" w:color="auto" w:fill="FFFFFF"/>
          </w:tcPr>
          <w:p w14:paraId="719FA1C2" w14:textId="77777777" w:rsidR="00AB5F26" w:rsidRDefault="00AB5F26" w:rsidP="00AB5F26">
            <w:r>
              <w:t>0</w:t>
            </w:r>
          </w:p>
        </w:tc>
        <w:tc>
          <w:tcPr>
            <w:tcW w:w="570" w:type="dxa"/>
            <w:shd w:val="clear" w:color="auto" w:fill="FFFFFF"/>
          </w:tcPr>
          <w:p w14:paraId="140D8844" w14:textId="77777777" w:rsidR="00AB5F26" w:rsidRDefault="00AB5F26" w:rsidP="00AB5F26">
            <w:r>
              <w:t>0</w:t>
            </w:r>
          </w:p>
        </w:tc>
        <w:tc>
          <w:tcPr>
            <w:tcW w:w="1547" w:type="dxa"/>
            <w:gridSpan w:val="3"/>
            <w:shd w:val="clear" w:color="auto" w:fill="FFFFFF"/>
          </w:tcPr>
          <w:p w14:paraId="663144AF" w14:textId="77777777" w:rsidR="00AB5F26" w:rsidRDefault="00AB5F26" w:rsidP="00AB5F26">
            <w:r>
              <w:rPr>
                <w:rFonts w:ascii="Times New Roman" w:hAnsi="Times New Roman"/>
                <w:color w:val="000000"/>
              </w:rPr>
              <w:t>0</w:t>
            </w:r>
          </w:p>
        </w:tc>
      </w:tr>
      <w:tr w:rsidR="00AB5F26" w:rsidRPr="00AC6028" w14:paraId="7A8F789A" w14:textId="77777777" w:rsidTr="00A047D4">
        <w:trPr>
          <w:trHeight w:val="330"/>
        </w:trPr>
        <w:tc>
          <w:tcPr>
            <w:tcW w:w="2678" w:type="dxa"/>
            <w:gridSpan w:val="4"/>
            <w:shd w:val="clear" w:color="auto" w:fill="FFFFFF"/>
            <w:vAlign w:val="center"/>
          </w:tcPr>
          <w:p w14:paraId="2097F5E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budżet państwa</w:t>
            </w:r>
          </w:p>
        </w:tc>
        <w:tc>
          <w:tcPr>
            <w:tcW w:w="569" w:type="dxa"/>
            <w:gridSpan w:val="2"/>
            <w:shd w:val="clear" w:color="auto" w:fill="FFFFFF"/>
          </w:tcPr>
          <w:p w14:paraId="00C2543A" w14:textId="77777777" w:rsidR="00AB5F26" w:rsidRDefault="00AB5F26" w:rsidP="00AB5F26">
            <w:r>
              <w:rPr>
                <w:rFonts w:ascii="Times New Roman" w:hAnsi="Times New Roman"/>
                <w:color w:val="000000"/>
              </w:rPr>
              <w:t>0</w:t>
            </w:r>
          </w:p>
        </w:tc>
        <w:tc>
          <w:tcPr>
            <w:tcW w:w="570" w:type="dxa"/>
            <w:gridSpan w:val="2"/>
            <w:shd w:val="clear" w:color="auto" w:fill="FFFFFF"/>
          </w:tcPr>
          <w:p w14:paraId="3A25E15B" w14:textId="77777777" w:rsidR="00AB5F26" w:rsidRDefault="00AB5F26" w:rsidP="00AB5F26">
            <w:r>
              <w:rPr>
                <w:rFonts w:ascii="Times New Roman" w:hAnsi="Times New Roman"/>
                <w:color w:val="000000"/>
              </w:rPr>
              <w:t>0</w:t>
            </w:r>
          </w:p>
        </w:tc>
        <w:tc>
          <w:tcPr>
            <w:tcW w:w="570" w:type="dxa"/>
            <w:gridSpan w:val="2"/>
            <w:shd w:val="clear" w:color="auto" w:fill="FFFFFF"/>
          </w:tcPr>
          <w:p w14:paraId="5A4320F2" w14:textId="77777777" w:rsidR="00AB5F26" w:rsidRDefault="00AB5F26" w:rsidP="00AB5F26">
            <w:r>
              <w:rPr>
                <w:rFonts w:ascii="Times New Roman" w:hAnsi="Times New Roman"/>
                <w:color w:val="000000"/>
              </w:rPr>
              <w:t>0</w:t>
            </w:r>
          </w:p>
        </w:tc>
        <w:tc>
          <w:tcPr>
            <w:tcW w:w="569" w:type="dxa"/>
            <w:shd w:val="clear" w:color="auto" w:fill="FFFFFF"/>
          </w:tcPr>
          <w:p w14:paraId="5C53D4C1" w14:textId="77777777" w:rsidR="00AB5F26" w:rsidRDefault="00AB5F26" w:rsidP="00AB5F26">
            <w:r>
              <w:rPr>
                <w:rFonts w:ascii="Times New Roman" w:hAnsi="Times New Roman"/>
                <w:color w:val="000000"/>
              </w:rPr>
              <w:t>0</w:t>
            </w:r>
          </w:p>
        </w:tc>
        <w:tc>
          <w:tcPr>
            <w:tcW w:w="570" w:type="dxa"/>
            <w:gridSpan w:val="3"/>
            <w:shd w:val="clear" w:color="auto" w:fill="FFFFFF"/>
          </w:tcPr>
          <w:p w14:paraId="1715DF16" w14:textId="77777777" w:rsidR="00AB5F26" w:rsidRDefault="00AB5F26" w:rsidP="00AB5F26">
            <w:r>
              <w:rPr>
                <w:rFonts w:ascii="Times New Roman" w:hAnsi="Times New Roman"/>
                <w:color w:val="000000"/>
              </w:rPr>
              <w:t>0</w:t>
            </w:r>
          </w:p>
        </w:tc>
        <w:tc>
          <w:tcPr>
            <w:tcW w:w="570" w:type="dxa"/>
            <w:shd w:val="clear" w:color="auto" w:fill="FFFFFF"/>
          </w:tcPr>
          <w:p w14:paraId="3D1C02D8" w14:textId="77777777" w:rsidR="00AB5F26" w:rsidRDefault="00AB5F26" w:rsidP="00AB5F26">
            <w:r>
              <w:rPr>
                <w:rFonts w:ascii="Times New Roman" w:hAnsi="Times New Roman"/>
                <w:color w:val="000000"/>
              </w:rPr>
              <w:t>0</w:t>
            </w:r>
          </w:p>
        </w:tc>
        <w:tc>
          <w:tcPr>
            <w:tcW w:w="570" w:type="dxa"/>
            <w:gridSpan w:val="3"/>
            <w:shd w:val="clear" w:color="auto" w:fill="FFFFFF"/>
          </w:tcPr>
          <w:p w14:paraId="76A5E69E" w14:textId="77777777" w:rsidR="00AB5F26" w:rsidRDefault="00AB5F26" w:rsidP="00AB5F26">
            <w:r>
              <w:rPr>
                <w:rFonts w:ascii="Times New Roman" w:hAnsi="Times New Roman"/>
                <w:color w:val="000000"/>
              </w:rPr>
              <w:t>0</w:t>
            </w:r>
          </w:p>
        </w:tc>
        <w:tc>
          <w:tcPr>
            <w:tcW w:w="569" w:type="dxa"/>
            <w:gridSpan w:val="3"/>
            <w:shd w:val="clear" w:color="auto" w:fill="FFFFFF"/>
          </w:tcPr>
          <w:p w14:paraId="558D268B" w14:textId="77777777" w:rsidR="00AB5F26" w:rsidRDefault="00AB5F26" w:rsidP="00AB5F26">
            <w:r>
              <w:rPr>
                <w:rFonts w:ascii="Times New Roman" w:hAnsi="Times New Roman"/>
                <w:color w:val="000000"/>
              </w:rPr>
              <w:t>0</w:t>
            </w:r>
          </w:p>
        </w:tc>
        <w:tc>
          <w:tcPr>
            <w:tcW w:w="570" w:type="dxa"/>
            <w:gridSpan w:val="2"/>
            <w:shd w:val="clear" w:color="auto" w:fill="FFFFFF"/>
          </w:tcPr>
          <w:p w14:paraId="230C991C" w14:textId="77777777" w:rsidR="00AB5F26" w:rsidRDefault="00AB5F26" w:rsidP="00AB5F26">
            <w:r>
              <w:rPr>
                <w:rFonts w:ascii="Times New Roman" w:hAnsi="Times New Roman"/>
                <w:color w:val="000000"/>
              </w:rPr>
              <w:t>0</w:t>
            </w:r>
          </w:p>
        </w:tc>
        <w:tc>
          <w:tcPr>
            <w:tcW w:w="570" w:type="dxa"/>
            <w:gridSpan w:val="2"/>
            <w:shd w:val="clear" w:color="auto" w:fill="FFFFFF"/>
          </w:tcPr>
          <w:p w14:paraId="355A8F41" w14:textId="77777777" w:rsidR="00AB5F26" w:rsidRDefault="00AB5F26" w:rsidP="00AB5F26">
            <w:r>
              <w:t>0</w:t>
            </w:r>
          </w:p>
        </w:tc>
        <w:tc>
          <w:tcPr>
            <w:tcW w:w="570" w:type="dxa"/>
            <w:shd w:val="clear" w:color="auto" w:fill="FFFFFF"/>
          </w:tcPr>
          <w:p w14:paraId="6E368069" w14:textId="77777777" w:rsidR="00AB5F26" w:rsidRDefault="00AB5F26" w:rsidP="00AB5F26">
            <w:r>
              <w:t>0</w:t>
            </w:r>
          </w:p>
        </w:tc>
        <w:tc>
          <w:tcPr>
            <w:tcW w:w="1547" w:type="dxa"/>
            <w:gridSpan w:val="3"/>
            <w:shd w:val="clear" w:color="auto" w:fill="FFFFFF"/>
          </w:tcPr>
          <w:p w14:paraId="3BE92725" w14:textId="77777777" w:rsidR="00AB5F26" w:rsidRDefault="00AB5F26" w:rsidP="00AB5F26">
            <w:r>
              <w:rPr>
                <w:rFonts w:ascii="Times New Roman" w:hAnsi="Times New Roman"/>
                <w:color w:val="000000"/>
              </w:rPr>
              <w:t>0</w:t>
            </w:r>
          </w:p>
        </w:tc>
      </w:tr>
      <w:tr w:rsidR="00AB5F26" w:rsidRPr="00AC6028" w14:paraId="33FB276A" w14:textId="77777777" w:rsidTr="00A047D4">
        <w:trPr>
          <w:trHeight w:val="351"/>
        </w:trPr>
        <w:tc>
          <w:tcPr>
            <w:tcW w:w="2678" w:type="dxa"/>
            <w:gridSpan w:val="4"/>
            <w:shd w:val="clear" w:color="auto" w:fill="FFFFFF"/>
            <w:vAlign w:val="center"/>
          </w:tcPr>
          <w:p w14:paraId="6D1294B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JST</w:t>
            </w:r>
          </w:p>
        </w:tc>
        <w:tc>
          <w:tcPr>
            <w:tcW w:w="569" w:type="dxa"/>
            <w:gridSpan w:val="2"/>
            <w:shd w:val="clear" w:color="auto" w:fill="FFFFFF"/>
          </w:tcPr>
          <w:p w14:paraId="7CDF481A" w14:textId="77777777" w:rsidR="00AB5F26" w:rsidRDefault="00AB5F26" w:rsidP="00AB5F26">
            <w:r>
              <w:t>0</w:t>
            </w:r>
          </w:p>
        </w:tc>
        <w:tc>
          <w:tcPr>
            <w:tcW w:w="570" w:type="dxa"/>
            <w:gridSpan w:val="2"/>
            <w:shd w:val="clear" w:color="auto" w:fill="FFFFFF"/>
          </w:tcPr>
          <w:p w14:paraId="1CDE0CC0" w14:textId="77777777" w:rsidR="00AB5F26" w:rsidRDefault="00AB5F26" w:rsidP="00AB5F26">
            <w:r>
              <w:rPr>
                <w:rFonts w:ascii="Times New Roman" w:hAnsi="Times New Roman"/>
                <w:color w:val="000000"/>
              </w:rPr>
              <w:t>0</w:t>
            </w:r>
          </w:p>
        </w:tc>
        <w:tc>
          <w:tcPr>
            <w:tcW w:w="570" w:type="dxa"/>
            <w:gridSpan w:val="2"/>
            <w:shd w:val="clear" w:color="auto" w:fill="FFFFFF"/>
          </w:tcPr>
          <w:p w14:paraId="0D9BEC9B" w14:textId="77777777" w:rsidR="00AB5F26" w:rsidRDefault="00AB5F26" w:rsidP="00AB5F26">
            <w:r>
              <w:rPr>
                <w:rFonts w:ascii="Times New Roman" w:hAnsi="Times New Roman"/>
                <w:color w:val="000000"/>
              </w:rPr>
              <w:t>0</w:t>
            </w:r>
          </w:p>
        </w:tc>
        <w:tc>
          <w:tcPr>
            <w:tcW w:w="569" w:type="dxa"/>
            <w:shd w:val="clear" w:color="auto" w:fill="FFFFFF"/>
          </w:tcPr>
          <w:p w14:paraId="31D0BB65" w14:textId="77777777" w:rsidR="00AB5F26" w:rsidRDefault="00AB5F26" w:rsidP="00AB5F26">
            <w:r>
              <w:rPr>
                <w:rFonts w:ascii="Times New Roman" w:hAnsi="Times New Roman"/>
                <w:color w:val="000000"/>
              </w:rPr>
              <w:t>0</w:t>
            </w:r>
          </w:p>
        </w:tc>
        <w:tc>
          <w:tcPr>
            <w:tcW w:w="570" w:type="dxa"/>
            <w:gridSpan w:val="3"/>
            <w:shd w:val="clear" w:color="auto" w:fill="FFFFFF"/>
          </w:tcPr>
          <w:p w14:paraId="2FB1D74D" w14:textId="77777777" w:rsidR="00AB5F26" w:rsidRDefault="00AB5F26" w:rsidP="00AB5F26">
            <w:r>
              <w:rPr>
                <w:rFonts w:ascii="Times New Roman" w:hAnsi="Times New Roman"/>
                <w:color w:val="000000"/>
              </w:rPr>
              <w:t>0</w:t>
            </w:r>
          </w:p>
        </w:tc>
        <w:tc>
          <w:tcPr>
            <w:tcW w:w="570" w:type="dxa"/>
            <w:shd w:val="clear" w:color="auto" w:fill="FFFFFF"/>
          </w:tcPr>
          <w:p w14:paraId="549D74FF" w14:textId="77777777" w:rsidR="00AB5F26" w:rsidRDefault="00AB5F26" w:rsidP="00AB5F26">
            <w:r>
              <w:rPr>
                <w:rFonts w:ascii="Times New Roman" w:hAnsi="Times New Roman"/>
                <w:color w:val="000000"/>
              </w:rPr>
              <w:t>0</w:t>
            </w:r>
          </w:p>
        </w:tc>
        <w:tc>
          <w:tcPr>
            <w:tcW w:w="570" w:type="dxa"/>
            <w:gridSpan w:val="3"/>
            <w:shd w:val="clear" w:color="auto" w:fill="FFFFFF"/>
          </w:tcPr>
          <w:p w14:paraId="379E342D" w14:textId="77777777" w:rsidR="00AB5F26" w:rsidRDefault="00AB5F26" w:rsidP="00AB5F26">
            <w:r>
              <w:rPr>
                <w:rFonts w:ascii="Times New Roman" w:hAnsi="Times New Roman"/>
                <w:color w:val="000000"/>
              </w:rPr>
              <w:t>0</w:t>
            </w:r>
          </w:p>
        </w:tc>
        <w:tc>
          <w:tcPr>
            <w:tcW w:w="569" w:type="dxa"/>
            <w:gridSpan w:val="3"/>
            <w:shd w:val="clear" w:color="auto" w:fill="FFFFFF"/>
          </w:tcPr>
          <w:p w14:paraId="4B447E82" w14:textId="77777777" w:rsidR="00AB5F26" w:rsidRDefault="00AB5F26" w:rsidP="00AB5F26">
            <w:r>
              <w:rPr>
                <w:rFonts w:ascii="Times New Roman" w:hAnsi="Times New Roman"/>
                <w:color w:val="000000"/>
              </w:rPr>
              <w:t>0</w:t>
            </w:r>
          </w:p>
        </w:tc>
        <w:tc>
          <w:tcPr>
            <w:tcW w:w="570" w:type="dxa"/>
            <w:gridSpan w:val="2"/>
            <w:shd w:val="clear" w:color="auto" w:fill="FFFFFF"/>
          </w:tcPr>
          <w:p w14:paraId="1DB62B1A" w14:textId="77777777" w:rsidR="00AB5F26" w:rsidRDefault="00AB5F26" w:rsidP="00AB5F26">
            <w:r>
              <w:rPr>
                <w:rFonts w:ascii="Times New Roman" w:hAnsi="Times New Roman"/>
                <w:color w:val="000000"/>
              </w:rPr>
              <w:t>0</w:t>
            </w:r>
          </w:p>
        </w:tc>
        <w:tc>
          <w:tcPr>
            <w:tcW w:w="570" w:type="dxa"/>
            <w:gridSpan w:val="2"/>
            <w:shd w:val="clear" w:color="auto" w:fill="FFFFFF"/>
          </w:tcPr>
          <w:p w14:paraId="70A0512B" w14:textId="77777777" w:rsidR="00AB5F26" w:rsidRDefault="00AB5F26" w:rsidP="00AB5F26">
            <w:r>
              <w:t>0</w:t>
            </w:r>
          </w:p>
        </w:tc>
        <w:tc>
          <w:tcPr>
            <w:tcW w:w="570" w:type="dxa"/>
            <w:shd w:val="clear" w:color="auto" w:fill="FFFFFF"/>
          </w:tcPr>
          <w:p w14:paraId="5156DED3" w14:textId="77777777" w:rsidR="00AB5F26" w:rsidRDefault="00AB5F26" w:rsidP="00AB5F26">
            <w:r>
              <w:t>0</w:t>
            </w:r>
          </w:p>
        </w:tc>
        <w:tc>
          <w:tcPr>
            <w:tcW w:w="1547" w:type="dxa"/>
            <w:gridSpan w:val="3"/>
            <w:shd w:val="clear" w:color="auto" w:fill="FFFFFF"/>
          </w:tcPr>
          <w:p w14:paraId="0CAF1667" w14:textId="77777777" w:rsidR="00AB5F26" w:rsidRDefault="00AB5F26" w:rsidP="00AB5F26">
            <w:r>
              <w:rPr>
                <w:rFonts w:ascii="Times New Roman" w:hAnsi="Times New Roman"/>
                <w:color w:val="000000"/>
              </w:rPr>
              <w:t>0</w:t>
            </w:r>
          </w:p>
        </w:tc>
      </w:tr>
      <w:tr w:rsidR="00AB5F26" w:rsidRPr="00AC6028" w14:paraId="10617F02" w14:textId="77777777" w:rsidTr="00A047D4">
        <w:trPr>
          <w:trHeight w:val="351"/>
        </w:trPr>
        <w:tc>
          <w:tcPr>
            <w:tcW w:w="2678" w:type="dxa"/>
            <w:gridSpan w:val="4"/>
            <w:shd w:val="clear" w:color="auto" w:fill="FFFFFF"/>
            <w:vAlign w:val="center"/>
          </w:tcPr>
          <w:p w14:paraId="4523D79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pozostałe jednostki (oddzielnie)</w:t>
            </w:r>
          </w:p>
        </w:tc>
        <w:tc>
          <w:tcPr>
            <w:tcW w:w="569" w:type="dxa"/>
            <w:gridSpan w:val="2"/>
            <w:shd w:val="clear" w:color="auto" w:fill="FFFFFF"/>
          </w:tcPr>
          <w:p w14:paraId="0B136E2A" w14:textId="77777777" w:rsidR="00AB5F26" w:rsidRDefault="00AB5F26" w:rsidP="00AB5F26">
            <w:r>
              <w:rPr>
                <w:rFonts w:ascii="Times New Roman" w:hAnsi="Times New Roman"/>
                <w:color w:val="000000"/>
              </w:rPr>
              <w:t>0</w:t>
            </w:r>
          </w:p>
        </w:tc>
        <w:tc>
          <w:tcPr>
            <w:tcW w:w="570" w:type="dxa"/>
            <w:gridSpan w:val="2"/>
            <w:shd w:val="clear" w:color="auto" w:fill="FFFFFF"/>
          </w:tcPr>
          <w:p w14:paraId="037609B8" w14:textId="77777777" w:rsidR="00AB5F26" w:rsidRDefault="00AB5F26" w:rsidP="00AB5F26">
            <w:r>
              <w:rPr>
                <w:rFonts w:ascii="Times New Roman" w:hAnsi="Times New Roman"/>
                <w:color w:val="000000"/>
              </w:rPr>
              <w:t>0</w:t>
            </w:r>
          </w:p>
        </w:tc>
        <w:tc>
          <w:tcPr>
            <w:tcW w:w="570" w:type="dxa"/>
            <w:gridSpan w:val="2"/>
            <w:shd w:val="clear" w:color="auto" w:fill="FFFFFF"/>
          </w:tcPr>
          <w:p w14:paraId="625F7DC1" w14:textId="77777777" w:rsidR="00AB5F26" w:rsidRDefault="00AB5F26" w:rsidP="00AB5F26">
            <w:r>
              <w:rPr>
                <w:rFonts w:ascii="Times New Roman" w:hAnsi="Times New Roman"/>
                <w:color w:val="000000"/>
              </w:rPr>
              <w:t>0</w:t>
            </w:r>
          </w:p>
        </w:tc>
        <w:tc>
          <w:tcPr>
            <w:tcW w:w="569" w:type="dxa"/>
            <w:shd w:val="clear" w:color="auto" w:fill="FFFFFF"/>
          </w:tcPr>
          <w:p w14:paraId="046851DF" w14:textId="77777777" w:rsidR="00AB5F26" w:rsidRDefault="00AB5F26" w:rsidP="00AB5F26">
            <w:r>
              <w:rPr>
                <w:rFonts w:ascii="Times New Roman" w:hAnsi="Times New Roman"/>
                <w:color w:val="000000"/>
              </w:rPr>
              <w:t>0</w:t>
            </w:r>
          </w:p>
        </w:tc>
        <w:tc>
          <w:tcPr>
            <w:tcW w:w="570" w:type="dxa"/>
            <w:gridSpan w:val="3"/>
            <w:shd w:val="clear" w:color="auto" w:fill="FFFFFF"/>
          </w:tcPr>
          <w:p w14:paraId="31199C0C" w14:textId="77777777" w:rsidR="00AB5F26" w:rsidRDefault="00AB5F26" w:rsidP="00AB5F26">
            <w:r>
              <w:rPr>
                <w:rFonts w:ascii="Times New Roman" w:hAnsi="Times New Roman"/>
                <w:color w:val="000000"/>
              </w:rPr>
              <w:t>0</w:t>
            </w:r>
          </w:p>
        </w:tc>
        <w:tc>
          <w:tcPr>
            <w:tcW w:w="570" w:type="dxa"/>
            <w:shd w:val="clear" w:color="auto" w:fill="FFFFFF"/>
          </w:tcPr>
          <w:p w14:paraId="3E844F80" w14:textId="77777777" w:rsidR="00AB5F26" w:rsidRDefault="00AB5F26" w:rsidP="00AB5F26">
            <w:r>
              <w:rPr>
                <w:rFonts w:ascii="Times New Roman" w:hAnsi="Times New Roman"/>
                <w:color w:val="000000"/>
              </w:rPr>
              <w:t>0</w:t>
            </w:r>
          </w:p>
        </w:tc>
        <w:tc>
          <w:tcPr>
            <w:tcW w:w="570" w:type="dxa"/>
            <w:gridSpan w:val="3"/>
            <w:shd w:val="clear" w:color="auto" w:fill="FFFFFF"/>
          </w:tcPr>
          <w:p w14:paraId="74EAC4DA" w14:textId="77777777" w:rsidR="00AB5F26" w:rsidRDefault="00AB5F26" w:rsidP="00AB5F26">
            <w:r>
              <w:rPr>
                <w:rFonts w:ascii="Times New Roman" w:hAnsi="Times New Roman"/>
                <w:color w:val="000000"/>
              </w:rPr>
              <w:t>0</w:t>
            </w:r>
          </w:p>
        </w:tc>
        <w:tc>
          <w:tcPr>
            <w:tcW w:w="569" w:type="dxa"/>
            <w:gridSpan w:val="3"/>
            <w:shd w:val="clear" w:color="auto" w:fill="FFFFFF"/>
          </w:tcPr>
          <w:p w14:paraId="6D8ED9DA" w14:textId="77777777" w:rsidR="00AB5F26" w:rsidRDefault="00AB5F26" w:rsidP="00AB5F26">
            <w:r>
              <w:rPr>
                <w:rFonts w:ascii="Times New Roman" w:hAnsi="Times New Roman"/>
                <w:color w:val="000000"/>
              </w:rPr>
              <w:t>0</w:t>
            </w:r>
          </w:p>
        </w:tc>
        <w:tc>
          <w:tcPr>
            <w:tcW w:w="570" w:type="dxa"/>
            <w:gridSpan w:val="2"/>
            <w:shd w:val="clear" w:color="auto" w:fill="FFFFFF"/>
          </w:tcPr>
          <w:p w14:paraId="1C486760" w14:textId="77777777" w:rsidR="00AB5F26" w:rsidRDefault="00AB5F26" w:rsidP="00AB5F26">
            <w:r>
              <w:rPr>
                <w:rFonts w:ascii="Times New Roman" w:hAnsi="Times New Roman"/>
                <w:color w:val="000000"/>
              </w:rPr>
              <w:t>0</w:t>
            </w:r>
          </w:p>
        </w:tc>
        <w:tc>
          <w:tcPr>
            <w:tcW w:w="570" w:type="dxa"/>
            <w:gridSpan w:val="2"/>
            <w:shd w:val="clear" w:color="auto" w:fill="FFFFFF"/>
          </w:tcPr>
          <w:p w14:paraId="20B28600" w14:textId="77777777" w:rsidR="00AB5F26" w:rsidRDefault="00AB5F26" w:rsidP="00AB5F26">
            <w:r>
              <w:t>0</w:t>
            </w:r>
          </w:p>
        </w:tc>
        <w:tc>
          <w:tcPr>
            <w:tcW w:w="570" w:type="dxa"/>
            <w:shd w:val="clear" w:color="auto" w:fill="FFFFFF"/>
          </w:tcPr>
          <w:p w14:paraId="7BCB6358" w14:textId="77777777" w:rsidR="00AB5F26" w:rsidRDefault="00AB5F26" w:rsidP="00AB5F26">
            <w:r>
              <w:t>0</w:t>
            </w:r>
          </w:p>
        </w:tc>
        <w:tc>
          <w:tcPr>
            <w:tcW w:w="1547" w:type="dxa"/>
            <w:gridSpan w:val="3"/>
            <w:shd w:val="clear" w:color="auto" w:fill="FFFFFF"/>
          </w:tcPr>
          <w:p w14:paraId="44AF33C2" w14:textId="77777777" w:rsidR="00AB5F26" w:rsidRDefault="00AB5F26" w:rsidP="00AB5F26">
            <w:r>
              <w:rPr>
                <w:rFonts w:ascii="Times New Roman" w:hAnsi="Times New Roman"/>
                <w:color w:val="000000"/>
              </w:rPr>
              <w:t>0</w:t>
            </w:r>
          </w:p>
        </w:tc>
      </w:tr>
      <w:tr w:rsidR="00AB5F26" w:rsidRPr="00AC6028" w14:paraId="0A1D7712" w14:textId="77777777" w:rsidTr="00A047D4">
        <w:trPr>
          <w:trHeight w:val="360"/>
        </w:trPr>
        <w:tc>
          <w:tcPr>
            <w:tcW w:w="2678" w:type="dxa"/>
            <w:gridSpan w:val="4"/>
            <w:shd w:val="clear" w:color="auto" w:fill="FFFFFF"/>
            <w:vAlign w:val="center"/>
          </w:tcPr>
          <w:p w14:paraId="075227E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b/>
                <w:color w:val="000000"/>
              </w:rPr>
              <w:t>Saldo ogółem</w:t>
            </w:r>
          </w:p>
        </w:tc>
        <w:tc>
          <w:tcPr>
            <w:tcW w:w="569" w:type="dxa"/>
            <w:gridSpan w:val="2"/>
            <w:shd w:val="clear" w:color="auto" w:fill="FFFFFF"/>
          </w:tcPr>
          <w:p w14:paraId="75D26B69" w14:textId="77777777" w:rsidR="00AB5F26" w:rsidRDefault="00AB5F26" w:rsidP="00AB5F26">
            <w:r>
              <w:rPr>
                <w:rFonts w:ascii="Times New Roman" w:hAnsi="Times New Roman"/>
                <w:color w:val="000000"/>
              </w:rPr>
              <w:t>0</w:t>
            </w:r>
          </w:p>
        </w:tc>
        <w:tc>
          <w:tcPr>
            <w:tcW w:w="570" w:type="dxa"/>
            <w:gridSpan w:val="2"/>
            <w:shd w:val="clear" w:color="auto" w:fill="FFFFFF"/>
          </w:tcPr>
          <w:p w14:paraId="246FA3D1" w14:textId="77777777" w:rsidR="00AB5F26" w:rsidRDefault="00AB5F26" w:rsidP="00AB5F26">
            <w:r>
              <w:rPr>
                <w:rFonts w:ascii="Times New Roman" w:hAnsi="Times New Roman"/>
                <w:color w:val="000000"/>
              </w:rPr>
              <w:t>0</w:t>
            </w:r>
          </w:p>
        </w:tc>
        <w:tc>
          <w:tcPr>
            <w:tcW w:w="570" w:type="dxa"/>
            <w:gridSpan w:val="2"/>
            <w:shd w:val="clear" w:color="auto" w:fill="FFFFFF"/>
          </w:tcPr>
          <w:p w14:paraId="69EC4863" w14:textId="77777777" w:rsidR="00AB5F26" w:rsidRDefault="00AB5F26" w:rsidP="00AB5F26">
            <w:r>
              <w:rPr>
                <w:rFonts w:ascii="Times New Roman" w:hAnsi="Times New Roman"/>
                <w:color w:val="000000"/>
              </w:rPr>
              <w:t>0</w:t>
            </w:r>
          </w:p>
        </w:tc>
        <w:tc>
          <w:tcPr>
            <w:tcW w:w="569" w:type="dxa"/>
            <w:shd w:val="clear" w:color="auto" w:fill="FFFFFF"/>
          </w:tcPr>
          <w:p w14:paraId="28A1F866" w14:textId="77777777" w:rsidR="00AB5F26" w:rsidRDefault="00AB5F26" w:rsidP="00AB5F26">
            <w:r>
              <w:rPr>
                <w:rFonts w:ascii="Times New Roman" w:hAnsi="Times New Roman"/>
                <w:color w:val="000000"/>
              </w:rPr>
              <w:t>0</w:t>
            </w:r>
          </w:p>
        </w:tc>
        <w:tc>
          <w:tcPr>
            <w:tcW w:w="570" w:type="dxa"/>
            <w:gridSpan w:val="3"/>
            <w:shd w:val="clear" w:color="auto" w:fill="FFFFFF"/>
          </w:tcPr>
          <w:p w14:paraId="68C33340" w14:textId="77777777" w:rsidR="00AB5F26" w:rsidRDefault="00AB5F26" w:rsidP="00AB5F26">
            <w:r>
              <w:rPr>
                <w:rFonts w:ascii="Times New Roman" w:hAnsi="Times New Roman"/>
                <w:color w:val="000000"/>
              </w:rPr>
              <w:t>0</w:t>
            </w:r>
          </w:p>
        </w:tc>
        <w:tc>
          <w:tcPr>
            <w:tcW w:w="570" w:type="dxa"/>
            <w:shd w:val="clear" w:color="auto" w:fill="FFFFFF"/>
          </w:tcPr>
          <w:p w14:paraId="2392020E" w14:textId="77777777" w:rsidR="00AB5F26" w:rsidRDefault="00AB5F26" w:rsidP="00AB5F26">
            <w:r>
              <w:rPr>
                <w:rFonts w:ascii="Times New Roman" w:hAnsi="Times New Roman"/>
                <w:color w:val="000000"/>
              </w:rPr>
              <w:t>0</w:t>
            </w:r>
          </w:p>
        </w:tc>
        <w:tc>
          <w:tcPr>
            <w:tcW w:w="570" w:type="dxa"/>
            <w:gridSpan w:val="3"/>
            <w:shd w:val="clear" w:color="auto" w:fill="FFFFFF"/>
          </w:tcPr>
          <w:p w14:paraId="3365AAD4" w14:textId="77777777" w:rsidR="00AB5F26" w:rsidRDefault="00AB5F26" w:rsidP="00AB5F26">
            <w:r>
              <w:rPr>
                <w:rFonts w:ascii="Times New Roman" w:hAnsi="Times New Roman"/>
                <w:color w:val="000000"/>
              </w:rPr>
              <w:t>0</w:t>
            </w:r>
          </w:p>
        </w:tc>
        <w:tc>
          <w:tcPr>
            <w:tcW w:w="569" w:type="dxa"/>
            <w:gridSpan w:val="3"/>
            <w:shd w:val="clear" w:color="auto" w:fill="FFFFFF"/>
          </w:tcPr>
          <w:p w14:paraId="5E575564" w14:textId="77777777" w:rsidR="00AB5F26" w:rsidRDefault="00AB5F26" w:rsidP="00AB5F26">
            <w:r>
              <w:rPr>
                <w:rFonts w:ascii="Times New Roman" w:hAnsi="Times New Roman"/>
                <w:color w:val="000000"/>
              </w:rPr>
              <w:t>0</w:t>
            </w:r>
          </w:p>
        </w:tc>
        <w:tc>
          <w:tcPr>
            <w:tcW w:w="570" w:type="dxa"/>
            <w:gridSpan w:val="2"/>
            <w:shd w:val="clear" w:color="auto" w:fill="FFFFFF"/>
          </w:tcPr>
          <w:p w14:paraId="5773B704" w14:textId="77777777" w:rsidR="00AB5F26" w:rsidRDefault="00AB5F26" w:rsidP="00AB5F26">
            <w:r>
              <w:rPr>
                <w:rFonts w:ascii="Times New Roman" w:hAnsi="Times New Roman"/>
                <w:color w:val="000000"/>
              </w:rPr>
              <w:t>0</w:t>
            </w:r>
          </w:p>
        </w:tc>
        <w:tc>
          <w:tcPr>
            <w:tcW w:w="570" w:type="dxa"/>
            <w:gridSpan w:val="2"/>
            <w:shd w:val="clear" w:color="auto" w:fill="FFFFFF"/>
          </w:tcPr>
          <w:p w14:paraId="0D40FE8E" w14:textId="77777777" w:rsidR="00AB5F26" w:rsidRDefault="00AB5F26" w:rsidP="00AB5F26">
            <w:r>
              <w:t>0</w:t>
            </w:r>
          </w:p>
        </w:tc>
        <w:tc>
          <w:tcPr>
            <w:tcW w:w="570" w:type="dxa"/>
            <w:shd w:val="clear" w:color="auto" w:fill="FFFFFF"/>
          </w:tcPr>
          <w:p w14:paraId="117248DB" w14:textId="77777777" w:rsidR="00AB5F26" w:rsidRDefault="00AB5F26" w:rsidP="00AB5F26">
            <w:r>
              <w:t>0</w:t>
            </w:r>
          </w:p>
        </w:tc>
        <w:tc>
          <w:tcPr>
            <w:tcW w:w="1547" w:type="dxa"/>
            <w:gridSpan w:val="3"/>
            <w:shd w:val="clear" w:color="auto" w:fill="FFFFFF"/>
          </w:tcPr>
          <w:p w14:paraId="6861C708" w14:textId="77777777" w:rsidR="00AB5F26" w:rsidRDefault="00AB5F26" w:rsidP="00AB5F26">
            <w:r>
              <w:rPr>
                <w:rFonts w:ascii="Times New Roman" w:hAnsi="Times New Roman"/>
                <w:color w:val="000000"/>
              </w:rPr>
              <w:t>0</w:t>
            </w:r>
          </w:p>
        </w:tc>
      </w:tr>
      <w:tr w:rsidR="00AB5F26" w:rsidRPr="00AC6028" w14:paraId="79E84C2B" w14:textId="77777777" w:rsidTr="00A047D4">
        <w:trPr>
          <w:trHeight w:val="360"/>
        </w:trPr>
        <w:tc>
          <w:tcPr>
            <w:tcW w:w="2678" w:type="dxa"/>
            <w:gridSpan w:val="4"/>
            <w:shd w:val="clear" w:color="auto" w:fill="FFFFFF"/>
            <w:vAlign w:val="center"/>
          </w:tcPr>
          <w:p w14:paraId="276D960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budżet państwa</w:t>
            </w:r>
          </w:p>
        </w:tc>
        <w:tc>
          <w:tcPr>
            <w:tcW w:w="569" w:type="dxa"/>
            <w:gridSpan w:val="2"/>
            <w:shd w:val="clear" w:color="auto" w:fill="FFFFFF"/>
          </w:tcPr>
          <w:p w14:paraId="32205B23" w14:textId="77777777" w:rsidR="00AB5F26" w:rsidRDefault="00AB5F26" w:rsidP="00AB5F26">
            <w:r>
              <w:rPr>
                <w:rFonts w:ascii="Times New Roman" w:hAnsi="Times New Roman"/>
                <w:color w:val="000000"/>
              </w:rPr>
              <w:t>0</w:t>
            </w:r>
          </w:p>
        </w:tc>
        <w:tc>
          <w:tcPr>
            <w:tcW w:w="570" w:type="dxa"/>
            <w:gridSpan w:val="2"/>
            <w:shd w:val="clear" w:color="auto" w:fill="FFFFFF"/>
          </w:tcPr>
          <w:p w14:paraId="1E551F17" w14:textId="77777777" w:rsidR="00AB5F26" w:rsidRDefault="00AB5F26" w:rsidP="00AB5F26">
            <w:r>
              <w:rPr>
                <w:rFonts w:ascii="Times New Roman" w:hAnsi="Times New Roman"/>
                <w:color w:val="000000"/>
              </w:rPr>
              <w:t>0</w:t>
            </w:r>
          </w:p>
        </w:tc>
        <w:tc>
          <w:tcPr>
            <w:tcW w:w="570" w:type="dxa"/>
            <w:gridSpan w:val="2"/>
            <w:shd w:val="clear" w:color="auto" w:fill="FFFFFF"/>
          </w:tcPr>
          <w:p w14:paraId="429672DF" w14:textId="77777777" w:rsidR="00AB5F26" w:rsidRDefault="00AB5F26" w:rsidP="00AB5F26">
            <w:r>
              <w:rPr>
                <w:rFonts w:ascii="Times New Roman" w:hAnsi="Times New Roman"/>
                <w:color w:val="000000"/>
              </w:rPr>
              <w:t>0</w:t>
            </w:r>
          </w:p>
        </w:tc>
        <w:tc>
          <w:tcPr>
            <w:tcW w:w="569" w:type="dxa"/>
            <w:shd w:val="clear" w:color="auto" w:fill="FFFFFF"/>
          </w:tcPr>
          <w:p w14:paraId="20C1B3B9" w14:textId="77777777" w:rsidR="00AB5F26" w:rsidRDefault="00AB5F26" w:rsidP="00AB5F26">
            <w:r>
              <w:rPr>
                <w:rFonts w:ascii="Times New Roman" w:hAnsi="Times New Roman"/>
                <w:color w:val="000000"/>
              </w:rPr>
              <w:t>0</w:t>
            </w:r>
          </w:p>
        </w:tc>
        <w:tc>
          <w:tcPr>
            <w:tcW w:w="570" w:type="dxa"/>
            <w:gridSpan w:val="3"/>
            <w:shd w:val="clear" w:color="auto" w:fill="FFFFFF"/>
          </w:tcPr>
          <w:p w14:paraId="42188A76" w14:textId="77777777" w:rsidR="00AB5F26" w:rsidRDefault="00AB5F26" w:rsidP="00AB5F26">
            <w:r>
              <w:rPr>
                <w:rFonts w:ascii="Times New Roman" w:hAnsi="Times New Roman"/>
                <w:color w:val="000000"/>
              </w:rPr>
              <w:t>0</w:t>
            </w:r>
          </w:p>
        </w:tc>
        <w:tc>
          <w:tcPr>
            <w:tcW w:w="570" w:type="dxa"/>
            <w:shd w:val="clear" w:color="auto" w:fill="FFFFFF"/>
          </w:tcPr>
          <w:p w14:paraId="4284AAEE" w14:textId="77777777" w:rsidR="00AB5F26" w:rsidRDefault="00AB5F26" w:rsidP="00AB5F26">
            <w:r>
              <w:rPr>
                <w:rFonts w:ascii="Times New Roman" w:hAnsi="Times New Roman"/>
                <w:color w:val="000000"/>
              </w:rPr>
              <w:t>0</w:t>
            </w:r>
          </w:p>
        </w:tc>
        <w:tc>
          <w:tcPr>
            <w:tcW w:w="570" w:type="dxa"/>
            <w:gridSpan w:val="3"/>
            <w:shd w:val="clear" w:color="auto" w:fill="FFFFFF"/>
          </w:tcPr>
          <w:p w14:paraId="769E5309" w14:textId="77777777" w:rsidR="00AB5F26" w:rsidRDefault="00AB5F26" w:rsidP="00AB5F26">
            <w:r>
              <w:rPr>
                <w:rFonts w:ascii="Times New Roman" w:hAnsi="Times New Roman"/>
                <w:color w:val="000000"/>
              </w:rPr>
              <w:t>0</w:t>
            </w:r>
          </w:p>
        </w:tc>
        <w:tc>
          <w:tcPr>
            <w:tcW w:w="569" w:type="dxa"/>
            <w:gridSpan w:val="3"/>
            <w:shd w:val="clear" w:color="auto" w:fill="FFFFFF"/>
          </w:tcPr>
          <w:p w14:paraId="32E473A9" w14:textId="77777777" w:rsidR="00AB5F26" w:rsidRDefault="00AB5F26" w:rsidP="00AB5F26">
            <w:r>
              <w:rPr>
                <w:rFonts w:ascii="Times New Roman" w:hAnsi="Times New Roman"/>
                <w:color w:val="000000"/>
              </w:rPr>
              <w:t>0</w:t>
            </w:r>
          </w:p>
        </w:tc>
        <w:tc>
          <w:tcPr>
            <w:tcW w:w="570" w:type="dxa"/>
            <w:gridSpan w:val="2"/>
            <w:shd w:val="clear" w:color="auto" w:fill="FFFFFF"/>
          </w:tcPr>
          <w:p w14:paraId="0135E9BF" w14:textId="77777777" w:rsidR="00AB5F26" w:rsidRDefault="00AB5F26" w:rsidP="00AB5F26">
            <w:r>
              <w:rPr>
                <w:rFonts w:ascii="Times New Roman" w:hAnsi="Times New Roman"/>
                <w:color w:val="000000"/>
              </w:rPr>
              <w:t>0</w:t>
            </w:r>
          </w:p>
        </w:tc>
        <w:tc>
          <w:tcPr>
            <w:tcW w:w="570" w:type="dxa"/>
            <w:gridSpan w:val="2"/>
            <w:shd w:val="clear" w:color="auto" w:fill="FFFFFF"/>
          </w:tcPr>
          <w:p w14:paraId="0C550594" w14:textId="77777777" w:rsidR="00AB5F26" w:rsidRDefault="00AB5F26" w:rsidP="00AB5F26">
            <w:r>
              <w:t>0</w:t>
            </w:r>
          </w:p>
        </w:tc>
        <w:tc>
          <w:tcPr>
            <w:tcW w:w="570" w:type="dxa"/>
            <w:shd w:val="clear" w:color="auto" w:fill="FFFFFF"/>
          </w:tcPr>
          <w:p w14:paraId="34C3B34B" w14:textId="77777777" w:rsidR="00AB5F26" w:rsidRDefault="00AB5F26" w:rsidP="00AB5F26">
            <w:r>
              <w:t>0</w:t>
            </w:r>
          </w:p>
        </w:tc>
        <w:tc>
          <w:tcPr>
            <w:tcW w:w="1547" w:type="dxa"/>
            <w:gridSpan w:val="3"/>
            <w:shd w:val="clear" w:color="auto" w:fill="FFFFFF"/>
          </w:tcPr>
          <w:p w14:paraId="52C20FE3" w14:textId="77777777" w:rsidR="00AB5F26" w:rsidRDefault="00AB5F26" w:rsidP="00AB5F26">
            <w:r>
              <w:rPr>
                <w:rFonts w:ascii="Times New Roman" w:hAnsi="Times New Roman"/>
                <w:color w:val="000000"/>
              </w:rPr>
              <w:t>0</w:t>
            </w:r>
          </w:p>
        </w:tc>
      </w:tr>
      <w:tr w:rsidR="00AB5F26" w:rsidRPr="00AC6028" w14:paraId="2A8F2503" w14:textId="77777777" w:rsidTr="00A047D4">
        <w:trPr>
          <w:trHeight w:val="357"/>
        </w:trPr>
        <w:tc>
          <w:tcPr>
            <w:tcW w:w="2678" w:type="dxa"/>
            <w:gridSpan w:val="4"/>
            <w:shd w:val="clear" w:color="auto" w:fill="FFFFFF"/>
            <w:vAlign w:val="center"/>
          </w:tcPr>
          <w:p w14:paraId="5FBF07E7"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JST</w:t>
            </w:r>
          </w:p>
        </w:tc>
        <w:tc>
          <w:tcPr>
            <w:tcW w:w="569" w:type="dxa"/>
            <w:gridSpan w:val="2"/>
            <w:shd w:val="clear" w:color="auto" w:fill="FFFFFF"/>
          </w:tcPr>
          <w:p w14:paraId="3E9F138B" w14:textId="77777777" w:rsidR="00AB5F26" w:rsidRDefault="00AB5F26" w:rsidP="00AB5F26">
            <w:r>
              <w:rPr>
                <w:rFonts w:ascii="Times New Roman" w:hAnsi="Times New Roman"/>
                <w:color w:val="000000"/>
              </w:rPr>
              <w:t>0</w:t>
            </w:r>
          </w:p>
        </w:tc>
        <w:tc>
          <w:tcPr>
            <w:tcW w:w="570" w:type="dxa"/>
            <w:gridSpan w:val="2"/>
            <w:shd w:val="clear" w:color="auto" w:fill="FFFFFF"/>
          </w:tcPr>
          <w:p w14:paraId="77BD812D" w14:textId="77777777" w:rsidR="00AB5F26" w:rsidRDefault="00AB5F26" w:rsidP="00AB5F26">
            <w:r>
              <w:rPr>
                <w:rFonts w:ascii="Times New Roman" w:hAnsi="Times New Roman"/>
                <w:color w:val="000000"/>
              </w:rPr>
              <w:t>0</w:t>
            </w:r>
          </w:p>
        </w:tc>
        <w:tc>
          <w:tcPr>
            <w:tcW w:w="570" w:type="dxa"/>
            <w:gridSpan w:val="2"/>
            <w:shd w:val="clear" w:color="auto" w:fill="FFFFFF"/>
          </w:tcPr>
          <w:p w14:paraId="3C1198B4" w14:textId="77777777" w:rsidR="00AB5F26" w:rsidRDefault="00AB5F26" w:rsidP="00AB5F26">
            <w:r>
              <w:rPr>
                <w:rFonts w:ascii="Times New Roman" w:hAnsi="Times New Roman"/>
                <w:color w:val="000000"/>
              </w:rPr>
              <w:t>0</w:t>
            </w:r>
          </w:p>
        </w:tc>
        <w:tc>
          <w:tcPr>
            <w:tcW w:w="569" w:type="dxa"/>
            <w:shd w:val="clear" w:color="auto" w:fill="FFFFFF"/>
          </w:tcPr>
          <w:p w14:paraId="0A1C06E3" w14:textId="77777777" w:rsidR="00AB5F26" w:rsidRDefault="00AB5F26" w:rsidP="00AB5F26">
            <w:r>
              <w:rPr>
                <w:rFonts w:ascii="Times New Roman" w:hAnsi="Times New Roman"/>
                <w:color w:val="000000"/>
              </w:rPr>
              <w:t>0</w:t>
            </w:r>
          </w:p>
        </w:tc>
        <w:tc>
          <w:tcPr>
            <w:tcW w:w="570" w:type="dxa"/>
            <w:gridSpan w:val="3"/>
            <w:shd w:val="clear" w:color="auto" w:fill="FFFFFF"/>
          </w:tcPr>
          <w:p w14:paraId="7040EF9B" w14:textId="77777777" w:rsidR="00AB5F26" w:rsidRDefault="00AB5F26" w:rsidP="00AB5F26">
            <w:r>
              <w:rPr>
                <w:rFonts w:ascii="Times New Roman" w:hAnsi="Times New Roman"/>
                <w:color w:val="000000"/>
              </w:rPr>
              <w:t>0</w:t>
            </w:r>
          </w:p>
        </w:tc>
        <w:tc>
          <w:tcPr>
            <w:tcW w:w="570" w:type="dxa"/>
            <w:shd w:val="clear" w:color="auto" w:fill="FFFFFF"/>
          </w:tcPr>
          <w:p w14:paraId="0634EF8B" w14:textId="77777777" w:rsidR="00AB5F26" w:rsidRDefault="00AB5F26" w:rsidP="00AB5F26">
            <w:r>
              <w:rPr>
                <w:rFonts w:ascii="Times New Roman" w:hAnsi="Times New Roman"/>
                <w:color w:val="000000"/>
              </w:rPr>
              <w:t>0</w:t>
            </w:r>
          </w:p>
        </w:tc>
        <w:tc>
          <w:tcPr>
            <w:tcW w:w="570" w:type="dxa"/>
            <w:gridSpan w:val="3"/>
            <w:shd w:val="clear" w:color="auto" w:fill="FFFFFF"/>
          </w:tcPr>
          <w:p w14:paraId="37D66011" w14:textId="77777777" w:rsidR="00AB5F26" w:rsidRDefault="00AB5F26" w:rsidP="00AB5F26">
            <w:r>
              <w:rPr>
                <w:rFonts w:ascii="Times New Roman" w:hAnsi="Times New Roman"/>
                <w:color w:val="000000"/>
              </w:rPr>
              <w:t>0</w:t>
            </w:r>
          </w:p>
        </w:tc>
        <w:tc>
          <w:tcPr>
            <w:tcW w:w="569" w:type="dxa"/>
            <w:gridSpan w:val="3"/>
            <w:shd w:val="clear" w:color="auto" w:fill="FFFFFF"/>
          </w:tcPr>
          <w:p w14:paraId="36304B56" w14:textId="77777777" w:rsidR="00AB5F26" w:rsidRDefault="00AB5F26" w:rsidP="00AB5F26">
            <w:r>
              <w:rPr>
                <w:rFonts w:ascii="Times New Roman" w:hAnsi="Times New Roman"/>
                <w:color w:val="000000"/>
              </w:rPr>
              <w:t>0</w:t>
            </w:r>
          </w:p>
        </w:tc>
        <w:tc>
          <w:tcPr>
            <w:tcW w:w="570" w:type="dxa"/>
            <w:gridSpan w:val="2"/>
            <w:shd w:val="clear" w:color="auto" w:fill="FFFFFF"/>
          </w:tcPr>
          <w:p w14:paraId="75C6EFF1" w14:textId="77777777" w:rsidR="00AB5F26" w:rsidRDefault="00AB5F26" w:rsidP="00AB5F26">
            <w:r>
              <w:rPr>
                <w:rFonts w:ascii="Times New Roman" w:hAnsi="Times New Roman"/>
                <w:color w:val="000000"/>
              </w:rPr>
              <w:t>0</w:t>
            </w:r>
          </w:p>
        </w:tc>
        <w:tc>
          <w:tcPr>
            <w:tcW w:w="570" w:type="dxa"/>
            <w:gridSpan w:val="2"/>
            <w:shd w:val="clear" w:color="auto" w:fill="FFFFFF"/>
          </w:tcPr>
          <w:p w14:paraId="6BEFD840" w14:textId="77777777" w:rsidR="00AB5F26" w:rsidRDefault="00AB5F26" w:rsidP="00AB5F26">
            <w:r>
              <w:t>0</w:t>
            </w:r>
          </w:p>
        </w:tc>
        <w:tc>
          <w:tcPr>
            <w:tcW w:w="570" w:type="dxa"/>
            <w:shd w:val="clear" w:color="auto" w:fill="FFFFFF"/>
          </w:tcPr>
          <w:p w14:paraId="6B47F813" w14:textId="77777777" w:rsidR="00AB5F26" w:rsidRDefault="00AB5F26" w:rsidP="00AB5F26">
            <w:r>
              <w:t>0</w:t>
            </w:r>
          </w:p>
        </w:tc>
        <w:tc>
          <w:tcPr>
            <w:tcW w:w="1547" w:type="dxa"/>
            <w:gridSpan w:val="3"/>
            <w:shd w:val="clear" w:color="auto" w:fill="FFFFFF"/>
          </w:tcPr>
          <w:p w14:paraId="4304CF3D" w14:textId="77777777" w:rsidR="00AB5F26" w:rsidRDefault="00AB5F26" w:rsidP="00AB5F26">
            <w:r>
              <w:rPr>
                <w:rFonts w:ascii="Times New Roman" w:hAnsi="Times New Roman"/>
                <w:color w:val="000000"/>
              </w:rPr>
              <w:t>0</w:t>
            </w:r>
          </w:p>
        </w:tc>
      </w:tr>
      <w:tr w:rsidR="00AB5F26" w:rsidRPr="00AC6028" w14:paraId="02B9C413" w14:textId="77777777" w:rsidTr="00A047D4">
        <w:trPr>
          <w:trHeight w:val="357"/>
        </w:trPr>
        <w:tc>
          <w:tcPr>
            <w:tcW w:w="2678" w:type="dxa"/>
            <w:gridSpan w:val="4"/>
            <w:shd w:val="clear" w:color="auto" w:fill="FFFFFF"/>
            <w:vAlign w:val="center"/>
          </w:tcPr>
          <w:p w14:paraId="508BB35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pozostałe jednostki (oddzielnie)</w:t>
            </w:r>
          </w:p>
        </w:tc>
        <w:tc>
          <w:tcPr>
            <w:tcW w:w="569" w:type="dxa"/>
            <w:gridSpan w:val="2"/>
            <w:shd w:val="clear" w:color="auto" w:fill="FFFFFF"/>
          </w:tcPr>
          <w:p w14:paraId="1A6CD75F" w14:textId="77777777" w:rsidR="00AB5F26" w:rsidRDefault="00AB5F26" w:rsidP="00AB5F26">
            <w:r>
              <w:rPr>
                <w:rFonts w:ascii="Times New Roman" w:hAnsi="Times New Roman"/>
                <w:color w:val="000000"/>
              </w:rPr>
              <w:t>0</w:t>
            </w:r>
          </w:p>
        </w:tc>
        <w:tc>
          <w:tcPr>
            <w:tcW w:w="570" w:type="dxa"/>
            <w:gridSpan w:val="2"/>
            <w:shd w:val="clear" w:color="auto" w:fill="FFFFFF"/>
          </w:tcPr>
          <w:p w14:paraId="5C8F1028" w14:textId="77777777" w:rsidR="00AB5F26" w:rsidRDefault="00AB5F26" w:rsidP="00AB5F26">
            <w:r>
              <w:rPr>
                <w:rFonts w:ascii="Times New Roman" w:hAnsi="Times New Roman"/>
                <w:color w:val="000000"/>
              </w:rPr>
              <w:t>0</w:t>
            </w:r>
          </w:p>
        </w:tc>
        <w:tc>
          <w:tcPr>
            <w:tcW w:w="570" w:type="dxa"/>
            <w:gridSpan w:val="2"/>
            <w:shd w:val="clear" w:color="auto" w:fill="FFFFFF"/>
          </w:tcPr>
          <w:p w14:paraId="776BB4A8" w14:textId="77777777" w:rsidR="00AB5F26" w:rsidRDefault="00AB5F26" w:rsidP="00AB5F26">
            <w:r>
              <w:rPr>
                <w:rFonts w:ascii="Times New Roman" w:hAnsi="Times New Roman"/>
                <w:color w:val="000000"/>
              </w:rPr>
              <w:t>0</w:t>
            </w:r>
          </w:p>
        </w:tc>
        <w:tc>
          <w:tcPr>
            <w:tcW w:w="569" w:type="dxa"/>
            <w:shd w:val="clear" w:color="auto" w:fill="FFFFFF"/>
          </w:tcPr>
          <w:p w14:paraId="79FE80F9" w14:textId="77777777" w:rsidR="00AB5F26" w:rsidRDefault="00AB5F26" w:rsidP="00AB5F26">
            <w:r>
              <w:rPr>
                <w:rFonts w:ascii="Times New Roman" w:hAnsi="Times New Roman"/>
                <w:color w:val="000000"/>
              </w:rPr>
              <w:t>0</w:t>
            </w:r>
          </w:p>
        </w:tc>
        <w:tc>
          <w:tcPr>
            <w:tcW w:w="570" w:type="dxa"/>
            <w:gridSpan w:val="3"/>
            <w:shd w:val="clear" w:color="auto" w:fill="FFFFFF"/>
          </w:tcPr>
          <w:p w14:paraId="33A6B8AF" w14:textId="77777777" w:rsidR="00AB5F26" w:rsidRDefault="00AB5F26" w:rsidP="00AB5F26">
            <w:r>
              <w:rPr>
                <w:rFonts w:ascii="Times New Roman" w:hAnsi="Times New Roman"/>
                <w:color w:val="000000"/>
              </w:rPr>
              <w:t>0</w:t>
            </w:r>
          </w:p>
        </w:tc>
        <w:tc>
          <w:tcPr>
            <w:tcW w:w="570" w:type="dxa"/>
            <w:shd w:val="clear" w:color="auto" w:fill="FFFFFF"/>
          </w:tcPr>
          <w:p w14:paraId="1E07DE87" w14:textId="77777777" w:rsidR="00AB5F26" w:rsidRDefault="00AB5F26" w:rsidP="00AB5F26">
            <w:r>
              <w:rPr>
                <w:rFonts w:ascii="Times New Roman" w:hAnsi="Times New Roman"/>
                <w:color w:val="000000"/>
              </w:rPr>
              <w:t>0</w:t>
            </w:r>
          </w:p>
        </w:tc>
        <w:tc>
          <w:tcPr>
            <w:tcW w:w="570" w:type="dxa"/>
            <w:gridSpan w:val="3"/>
            <w:shd w:val="clear" w:color="auto" w:fill="FFFFFF"/>
          </w:tcPr>
          <w:p w14:paraId="2EF0A96D" w14:textId="77777777" w:rsidR="00AB5F26" w:rsidRDefault="00AB5F26" w:rsidP="00AB5F26">
            <w:r>
              <w:rPr>
                <w:rFonts w:ascii="Times New Roman" w:hAnsi="Times New Roman"/>
                <w:color w:val="000000"/>
              </w:rPr>
              <w:t>0</w:t>
            </w:r>
          </w:p>
        </w:tc>
        <w:tc>
          <w:tcPr>
            <w:tcW w:w="569" w:type="dxa"/>
            <w:gridSpan w:val="3"/>
            <w:shd w:val="clear" w:color="auto" w:fill="FFFFFF"/>
          </w:tcPr>
          <w:p w14:paraId="61A07FE8" w14:textId="77777777" w:rsidR="00AB5F26" w:rsidRDefault="00AB5F26" w:rsidP="00AB5F26">
            <w:r>
              <w:rPr>
                <w:rFonts w:ascii="Times New Roman" w:hAnsi="Times New Roman"/>
                <w:color w:val="000000"/>
              </w:rPr>
              <w:t>0</w:t>
            </w:r>
          </w:p>
        </w:tc>
        <w:tc>
          <w:tcPr>
            <w:tcW w:w="570" w:type="dxa"/>
            <w:gridSpan w:val="2"/>
            <w:shd w:val="clear" w:color="auto" w:fill="FFFFFF"/>
          </w:tcPr>
          <w:p w14:paraId="6557C1CB" w14:textId="77777777" w:rsidR="00AB5F26" w:rsidRDefault="00AB5F26" w:rsidP="00AB5F26">
            <w:r>
              <w:rPr>
                <w:rFonts w:ascii="Times New Roman" w:hAnsi="Times New Roman"/>
                <w:color w:val="000000"/>
              </w:rPr>
              <w:t>0</w:t>
            </w:r>
          </w:p>
        </w:tc>
        <w:tc>
          <w:tcPr>
            <w:tcW w:w="570" w:type="dxa"/>
            <w:gridSpan w:val="2"/>
            <w:shd w:val="clear" w:color="auto" w:fill="FFFFFF"/>
          </w:tcPr>
          <w:p w14:paraId="72B272C4" w14:textId="77777777" w:rsidR="00AB5F26" w:rsidRDefault="00AB5F26" w:rsidP="00AB5F26">
            <w:r>
              <w:t>0</w:t>
            </w:r>
          </w:p>
        </w:tc>
        <w:tc>
          <w:tcPr>
            <w:tcW w:w="570" w:type="dxa"/>
            <w:shd w:val="clear" w:color="auto" w:fill="FFFFFF"/>
          </w:tcPr>
          <w:p w14:paraId="42E9CA3B" w14:textId="77777777" w:rsidR="00AB5F26" w:rsidRDefault="00AB5F26" w:rsidP="00AB5F26">
            <w:r>
              <w:t>0</w:t>
            </w:r>
          </w:p>
        </w:tc>
        <w:tc>
          <w:tcPr>
            <w:tcW w:w="1547" w:type="dxa"/>
            <w:gridSpan w:val="3"/>
            <w:shd w:val="clear" w:color="auto" w:fill="FFFFFF"/>
          </w:tcPr>
          <w:p w14:paraId="1E000B2F" w14:textId="77777777" w:rsidR="00AB5F26" w:rsidRDefault="00AB5F26" w:rsidP="00AB5F26">
            <w:r>
              <w:rPr>
                <w:rFonts w:ascii="Times New Roman" w:hAnsi="Times New Roman"/>
                <w:color w:val="000000"/>
              </w:rPr>
              <w:t>0</w:t>
            </w:r>
          </w:p>
        </w:tc>
      </w:tr>
      <w:tr w:rsidR="00AB5F26" w:rsidRPr="00AC6028" w14:paraId="468BB5E9" w14:textId="77777777" w:rsidTr="00A047D4">
        <w:trPr>
          <w:gridAfter w:val="1"/>
          <w:wAfter w:w="10" w:type="dxa"/>
          <w:trHeight w:val="866"/>
        </w:trPr>
        <w:tc>
          <w:tcPr>
            <w:tcW w:w="1788" w:type="dxa"/>
            <w:gridSpan w:val="2"/>
            <w:shd w:val="clear" w:color="auto" w:fill="FFFFFF"/>
            <w:vAlign w:val="center"/>
          </w:tcPr>
          <w:p w14:paraId="2BA3B0A5"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lastRenderedPageBreak/>
              <w:t xml:space="preserve">Źródła finansowania </w:t>
            </w:r>
          </w:p>
        </w:tc>
        <w:tc>
          <w:tcPr>
            <w:tcW w:w="8694" w:type="dxa"/>
            <w:gridSpan w:val="26"/>
            <w:shd w:val="clear" w:color="auto" w:fill="FFFFFF"/>
            <w:vAlign w:val="center"/>
          </w:tcPr>
          <w:p w14:paraId="09777337" w14:textId="02068F87" w:rsidR="00AB5F26" w:rsidRPr="00AC6028" w:rsidRDefault="001D401F" w:rsidP="00AB5F26">
            <w:pPr>
              <w:spacing w:line="240" w:lineRule="auto"/>
              <w:jc w:val="both"/>
              <w:rPr>
                <w:rFonts w:ascii="Times New Roman" w:hAnsi="Times New Roman"/>
                <w:color w:val="000000"/>
              </w:rPr>
            </w:pPr>
            <w:r>
              <w:rPr>
                <w:rFonts w:ascii="Times New Roman" w:hAnsi="Times New Roman"/>
                <w:color w:val="000000"/>
              </w:rPr>
              <w:t xml:space="preserve">Budżet państwa </w:t>
            </w:r>
          </w:p>
        </w:tc>
      </w:tr>
      <w:tr w:rsidR="00AB5F26" w:rsidRPr="00AC6028" w14:paraId="4F633E8B" w14:textId="77777777" w:rsidTr="00A047D4">
        <w:trPr>
          <w:gridAfter w:val="1"/>
          <w:wAfter w:w="10" w:type="dxa"/>
          <w:trHeight w:val="1315"/>
        </w:trPr>
        <w:tc>
          <w:tcPr>
            <w:tcW w:w="1788" w:type="dxa"/>
            <w:gridSpan w:val="2"/>
            <w:shd w:val="clear" w:color="auto" w:fill="FFFFFF"/>
          </w:tcPr>
          <w:p w14:paraId="78CE7692" w14:textId="77777777" w:rsidR="00AB5F26" w:rsidRDefault="00AB5F26" w:rsidP="00AB5F26">
            <w:pPr>
              <w:spacing w:line="240" w:lineRule="auto"/>
              <w:rPr>
                <w:rFonts w:ascii="Times New Roman" w:hAnsi="Times New Roman"/>
                <w:color w:val="000000"/>
              </w:rPr>
            </w:pPr>
            <w:r w:rsidRPr="00AC6028">
              <w:rPr>
                <w:rFonts w:ascii="Times New Roman" w:hAnsi="Times New Roman"/>
                <w:color w:val="000000"/>
              </w:rPr>
              <w:t>Dodatkowe informacje, w tym wskazanie źródeł danych i przyjętych do obliczeń założeń</w:t>
            </w:r>
          </w:p>
          <w:p w14:paraId="23A7B175" w14:textId="77777777" w:rsidR="00AB5F26" w:rsidRPr="00AC6028" w:rsidRDefault="00AB5F26" w:rsidP="00AB5F26">
            <w:pPr>
              <w:spacing w:line="240" w:lineRule="auto"/>
              <w:rPr>
                <w:rFonts w:ascii="Times New Roman" w:hAnsi="Times New Roman"/>
                <w:color w:val="000000"/>
              </w:rPr>
            </w:pPr>
          </w:p>
        </w:tc>
        <w:tc>
          <w:tcPr>
            <w:tcW w:w="8694" w:type="dxa"/>
            <w:gridSpan w:val="26"/>
            <w:shd w:val="clear" w:color="auto" w:fill="FFFFFF"/>
          </w:tcPr>
          <w:p w14:paraId="4676B9F6" w14:textId="77777777" w:rsidR="00AB5F26" w:rsidRDefault="00AB5F26" w:rsidP="00AB5F26">
            <w:pPr>
              <w:spacing w:before="120" w:line="240" w:lineRule="auto"/>
              <w:jc w:val="both"/>
              <w:rPr>
                <w:rFonts w:ascii="Times New Roman" w:hAnsi="Times New Roman"/>
              </w:rPr>
            </w:pPr>
            <w:r w:rsidRPr="00CE57EF">
              <w:rPr>
                <w:rFonts w:ascii="Times New Roman" w:hAnsi="Times New Roman"/>
              </w:rPr>
              <w:t>Wejście w życie projektowanego rozporządzeni</w:t>
            </w:r>
            <w:r w:rsidR="004573EA" w:rsidRPr="00CE57EF">
              <w:rPr>
                <w:rFonts w:ascii="Times New Roman" w:hAnsi="Times New Roman"/>
              </w:rPr>
              <w:t>a</w:t>
            </w:r>
            <w:r w:rsidRPr="00CE57EF">
              <w:rPr>
                <w:rFonts w:ascii="Times New Roman" w:hAnsi="Times New Roman"/>
              </w:rPr>
              <w:t xml:space="preserve"> nie spowoduje dodatkowych obciążeń dla budżetu państwa, jednostek samorządu terytorialnego oraz pozostałych jednostek sektora finansów publicznych. </w:t>
            </w:r>
            <w:r w:rsidR="001D401F" w:rsidRPr="00CE57EF">
              <w:rPr>
                <w:rFonts w:ascii="Times New Roman" w:hAnsi="Times New Roman"/>
              </w:rPr>
              <w:t>Może jednak zmniejszyć wpływy do budżetu państwa.</w:t>
            </w:r>
          </w:p>
          <w:p w14:paraId="734F9710" w14:textId="69FC226F" w:rsidR="005E17AA" w:rsidRPr="00A6082A" w:rsidRDefault="005E17AA" w:rsidP="00AB5F26">
            <w:pPr>
              <w:spacing w:before="120" w:line="240" w:lineRule="auto"/>
              <w:jc w:val="both"/>
              <w:rPr>
                <w:rFonts w:ascii="Times New Roman" w:hAnsi="Times New Roman"/>
                <w:color w:val="FF0000"/>
              </w:rPr>
            </w:pPr>
            <w:r w:rsidRPr="005E17AA">
              <w:rPr>
                <w:rFonts w:ascii="Times New Roman" w:hAnsi="Times New Roman"/>
              </w:rPr>
              <w:t xml:space="preserve">Jednakże w związku z brakiem informacji na temat sytuacji dochodowej osób ponoszących obecnie odpłatność za specjalistyczne usługi opiekuńcze dla osób  zaburzeniami psychicznymi nie jest możliwe oszacowanie zmniejszenia wpływów do budżetu państwa, jaki spowoduje projektowana regulacja. </w:t>
            </w:r>
          </w:p>
        </w:tc>
      </w:tr>
      <w:tr w:rsidR="00AB5F26" w:rsidRPr="00AC6028" w14:paraId="50B0A65D" w14:textId="77777777" w:rsidTr="00A047D4">
        <w:trPr>
          <w:gridAfter w:val="1"/>
          <w:wAfter w:w="10" w:type="dxa"/>
          <w:trHeight w:val="345"/>
        </w:trPr>
        <w:tc>
          <w:tcPr>
            <w:tcW w:w="10482" w:type="dxa"/>
            <w:gridSpan w:val="28"/>
            <w:shd w:val="clear" w:color="auto" w:fill="99CCFF"/>
          </w:tcPr>
          <w:p w14:paraId="2D632C8B" w14:textId="77777777" w:rsidR="00AB5F26" w:rsidRPr="00AC6028" w:rsidRDefault="00AB5F26" w:rsidP="00AB5F26">
            <w:pPr>
              <w:numPr>
                <w:ilvl w:val="0"/>
                <w:numId w:val="3"/>
              </w:numPr>
              <w:spacing w:before="120" w:after="120" w:line="240" w:lineRule="auto"/>
              <w:jc w:val="both"/>
              <w:rPr>
                <w:rFonts w:ascii="Times New Roman" w:hAnsi="Times New Roman"/>
                <w:b/>
                <w:color w:val="000000"/>
                <w:spacing w:val="-2"/>
              </w:rPr>
            </w:pPr>
            <w:r w:rsidRPr="00AC6028">
              <w:rPr>
                <w:rFonts w:ascii="Times New Roman" w:hAnsi="Times New Roman"/>
                <w:b/>
                <w:color w:val="000000"/>
                <w:spacing w:val="-2"/>
              </w:rPr>
              <w:t xml:space="preserve">Wpływ na </w:t>
            </w:r>
            <w:r w:rsidRPr="00AC6028">
              <w:rPr>
                <w:rFonts w:ascii="Times New Roman" w:hAnsi="Times New Roman"/>
                <w:b/>
                <w:color w:val="000000"/>
              </w:rPr>
              <w:t xml:space="preserve">konkurencyjność gospodarki i przedsiębiorczość, w tym funkcjonowanie przedsiębiorców oraz na rodzinę, obywateli i gospodarstwa domowe </w:t>
            </w:r>
          </w:p>
        </w:tc>
      </w:tr>
      <w:tr w:rsidR="00AB5F26" w:rsidRPr="00AC6028" w14:paraId="0DE1DC32" w14:textId="77777777" w:rsidTr="00A047D4">
        <w:trPr>
          <w:gridAfter w:val="1"/>
          <w:wAfter w:w="10" w:type="dxa"/>
          <w:trHeight w:val="142"/>
        </w:trPr>
        <w:tc>
          <w:tcPr>
            <w:tcW w:w="10482" w:type="dxa"/>
            <w:gridSpan w:val="28"/>
            <w:shd w:val="clear" w:color="auto" w:fill="FFFFFF"/>
          </w:tcPr>
          <w:p w14:paraId="23EB1DC5" w14:textId="77777777" w:rsidR="00AB5F26" w:rsidRPr="00AC6028" w:rsidRDefault="00AB5F26" w:rsidP="00AB5F26">
            <w:pPr>
              <w:spacing w:line="240" w:lineRule="auto"/>
              <w:jc w:val="center"/>
              <w:rPr>
                <w:rFonts w:ascii="Times New Roman" w:hAnsi="Times New Roman"/>
                <w:color w:val="000000"/>
                <w:spacing w:val="-2"/>
              </w:rPr>
            </w:pPr>
            <w:r w:rsidRPr="00AC6028">
              <w:rPr>
                <w:rFonts w:ascii="Times New Roman" w:hAnsi="Times New Roman"/>
                <w:color w:val="000000"/>
                <w:spacing w:val="-2"/>
              </w:rPr>
              <w:t>Skutki</w:t>
            </w:r>
          </w:p>
        </w:tc>
      </w:tr>
      <w:tr w:rsidR="00AB5F26" w:rsidRPr="00AC6028" w14:paraId="34EF5DF7" w14:textId="77777777" w:rsidTr="00A047D4">
        <w:trPr>
          <w:gridAfter w:val="1"/>
          <w:wAfter w:w="10" w:type="dxa"/>
          <w:trHeight w:val="142"/>
        </w:trPr>
        <w:tc>
          <w:tcPr>
            <w:tcW w:w="3434" w:type="dxa"/>
            <w:gridSpan w:val="7"/>
            <w:shd w:val="clear" w:color="auto" w:fill="FFFFFF"/>
          </w:tcPr>
          <w:p w14:paraId="2CC92489"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Czas w latach od wejścia w życie zmian</w:t>
            </w:r>
          </w:p>
        </w:tc>
        <w:tc>
          <w:tcPr>
            <w:tcW w:w="937" w:type="dxa"/>
            <w:gridSpan w:val="2"/>
            <w:shd w:val="clear" w:color="auto" w:fill="FFFFFF"/>
          </w:tcPr>
          <w:p w14:paraId="3B8B625A"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0</w:t>
            </w:r>
          </w:p>
        </w:tc>
        <w:tc>
          <w:tcPr>
            <w:tcW w:w="938" w:type="dxa"/>
            <w:gridSpan w:val="4"/>
            <w:shd w:val="clear" w:color="auto" w:fill="FFFFFF"/>
          </w:tcPr>
          <w:p w14:paraId="6D48F494"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1</w:t>
            </w:r>
          </w:p>
        </w:tc>
        <w:tc>
          <w:tcPr>
            <w:tcW w:w="938" w:type="dxa"/>
            <w:gridSpan w:val="4"/>
            <w:shd w:val="clear" w:color="auto" w:fill="FFFFFF"/>
          </w:tcPr>
          <w:p w14:paraId="22DBC276"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2</w:t>
            </w:r>
          </w:p>
        </w:tc>
        <w:tc>
          <w:tcPr>
            <w:tcW w:w="937" w:type="dxa"/>
            <w:gridSpan w:val="3"/>
            <w:shd w:val="clear" w:color="auto" w:fill="FFFFFF"/>
          </w:tcPr>
          <w:p w14:paraId="63BFE389"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3</w:t>
            </w:r>
          </w:p>
        </w:tc>
        <w:tc>
          <w:tcPr>
            <w:tcW w:w="938" w:type="dxa"/>
            <w:gridSpan w:val="4"/>
            <w:shd w:val="clear" w:color="auto" w:fill="FFFFFF"/>
          </w:tcPr>
          <w:p w14:paraId="5388E139"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5</w:t>
            </w:r>
          </w:p>
        </w:tc>
        <w:tc>
          <w:tcPr>
            <w:tcW w:w="938" w:type="dxa"/>
            <w:gridSpan w:val="3"/>
            <w:shd w:val="clear" w:color="auto" w:fill="FFFFFF"/>
          </w:tcPr>
          <w:p w14:paraId="45353B79"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10</w:t>
            </w:r>
          </w:p>
        </w:tc>
        <w:tc>
          <w:tcPr>
            <w:tcW w:w="1422" w:type="dxa"/>
            <w:shd w:val="clear" w:color="auto" w:fill="FFFFFF"/>
          </w:tcPr>
          <w:p w14:paraId="26375CC9" w14:textId="77777777" w:rsidR="00AB5F26" w:rsidRPr="00AC6028" w:rsidRDefault="00AB5F26" w:rsidP="00AB5F26">
            <w:pPr>
              <w:spacing w:line="240" w:lineRule="auto"/>
              <w:jc w:val="center"/>
              <w:rPr>
                <w:rFonts w:ascii="Times New Roman" w:hAnsi="Times New Roman"/>
                <w:i/>
                <w:color w:val="000000"/>
                <w:spacing w:val="-2"/>
              </w:rPr>
            </w:pPr>
            <w:r w:rsidRPr="00AC6028">
              <w:rPr>
                <w:rFonts w:ascii="Times New Roman" w:hAnsi="Times New Roman"/>
                <w:i/>
                <w:color w:val="000000"/>
                <w:spacing w:val="-2"/>
              </w:rPr>
              <w:t>Łącznie</w:t>
            </w:r>
            <w:r w:rsidRPr="00AC6028" w:rsidDel="0073273A">
              <w:rPr>
                <w:rFonts w:ascii="Times New Roman" w:hAnsi="Times New Roman"/>
                <w:i/>
                <w:color w:val="000000"/>
                <w:spacing w:val="-2"/>
              </w:rPr>
              <w:t xml:space="preserve"> </w:t>
            </w:r>
            <w:r w:rsidRPr="00AC6028">
              <w:rPr>
                <w:rFonts w:ascii="Times New Roman" w:hAnsi="Times New Roman"/>
                <w:i/>
                <w:color w:val="000000"/>
                <w:spacing w:val="-2"/>
              </w:rPr>
              <w:t>(0-10)</w:t>
            </w:r>
          </w:p>
        </w:tc>
      </w:tr>
      <w:tr w:rsidR="00AB5F26" w:rsidRPr="00AC6028" w14:paraId="0B39404A" w14:textId="77777777" w:rsidTr="00A047D4">
        <w:trPr>
          <w:gridAfter w:val="1"/>
          <w:wAfter w:w="10" w:type="dxa"/>
          <w:trHeight w:val="142"/>
        </w:trPr>
        <w:tc>
          <w:tcPr>
            <w:tcW w:w="1141" w:type="dxa"/>
            <w:vMerge w:val="restart"/>
            <w:shd w:val="clear" w:color="auto" w:fill="FFFFFF"/>
          </w:tcPr>
          <w:p w14:paraId="5DF4A97D" w14:textId="77777777" w:rsidR="00AB5F26" w:rsidRPr="00AC6028" w:rsidRDefault="00AB5F26" w:rsidP="00AB5F26">
            <w:pPr>
              <w:rPr>
                <w:rFonts w:ascii="Times New Roman" w:hAnsi="Times New Roman"/>
                <w:color w:val="000000"/>
              </w:rPr>
            </w:pPr>
            <w:r w:rsidRPr="00AC6028">
              <w:rPr>
                <w:rFonts w:ascii="Times New Roman" w:hAnsi="Times New Roman"/>
                <w:color w:val="000000"/>
              </w:rPr>
              <w:t>W ujęciu pieniężnym</w:t>
            </w:r>
          </w:p>
          <w:p w14:paraId="0E171BAC" w14:textId="77777777" w:rsidR="00AB5F26" w:rsidRPr="00AC6028" w:rsidRDefault="00AB5F26" w:rsidP="00AB5F26">
            <w:pPr>
              <w:rPr>
                <w:rFonts w:ascii="Times New Roman" w:hAnsi="Times New Roman"/>
                <w:spacing w:val="-2"/>
              </w:rPr>
            </w:pPr>
            <w:r w:rsidRPr="00AC6028">
              <w:rPr>
                <w:rFonts w:ascii="Times New Roman" w:hAnsi="Times New Roman"/>
                <w:spacing w:val="-2"/>
              </w:rPr>
              <w:t xml:space="preserve">(w mln zł, </w:t>
            </w:r>
          </w:p>
          <w:p w14:paraId="278D413F"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spacing w:val="-2"/>
              </w:rPr>
              <w:t>ceny stałe z …… r.)</w:t>
            </w:r>
          </w:p>
        </w:tc>
        <w:tc>
          <w:tcPr>
            <w:tcW w:w="2293" w:type="dxa"/>
            <w:gridSpan w:val="6"/>
            <w:shd w:val="clear" w:color="auto" w:fill="FFFFFF"/>
          </w:tcPr>
          <w:p w14:paraId="710CC45B"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duże przedsiębiorstwa</w:t>
            </w:r>
          </w:p>
        </w:tc>
        <w:tc>
          <w:tcPr>
            <w:tcW w:w="937" w:type="dxa"/>
            <w:gridSpan w:val="2"/>
            <w:shd w:val="clear" w:color="auto" w:fill="FFFFFF"/>
          </w:tcPr>
          <w:p w14:paraId="11D5D94A"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53FD93AB"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4216F245" w14:textId="77777777" w:rsidR="00AB5F26" w:rsidRPr="00AC6028" w:rsidRDefault="00AB5F26" w:rsidP="00AB5F26">
            <w:pPr>
              <w:spacing w:line="240" w:lineRule="auto"/>
              <w:rPr>
                <w:rFonts w:ascii="Times New Roman" w:hAnsi="Times New Roman"/>
                <w:color w:val="000000"/>
              </w:rPr>
            </w:pPr>
          </w:p>
        </w:tc>
        <w:tc>
          <w:tcPr>
            <w:tcW w:w="937" w:type="dxa"/>
            <w:gridSpan w:val="3"/>
            <w:shd w:val="clear" w:color="auto" w:fill="FFFFFF"/>
          </w:tcPr>
          <w:p w14:paraId="0559112B"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44F458C4" w14:textId="77777777" w:rsidR="00AB5F26" w:rsidRPr="00AC6028" w:rsidRDefault="00AB5F26" w:rsidP="00AB5F26">
            <w:pPr>
              <w:spacing w:line="240" w:lineRule="auto"/>
              <w:rPr>
                <w:rFonts w:ascii="Times New Roman" w:hAnsi="Times New Roman"/>
                <w:color w:val="000000"/>
              </w:rPr>
            </w:pPr>
          </w:p>
        </w:tc>
        <w:tc>
          <w:tcPr>
            <w:tcW w:w="938" w:type="dxa"/>
            <w:gridSpan w:val="3"/>
            <w:shd w:val="clear" w:color="auto" w:fill="FFFFFF"/>
          </w:tcPr>
          <w:p w14:paraId="6CFE2F3E" w14:textId="77777777" w:rsidR="00AB5F26" w:rsidRPr="00AC6028" w:rsidRDefault="00AB5F26" w:rsidP="00AB5F26">
            <w:pPr>
              <w:spacing w:line="240" w:lineRule="auto"/>
              <w:rPr>
                <w:rFonts w:ascii="Times New Roman" w:hAnsi="Times New Roman"/>
                <w:color w:val="000000"/>
              </w:rPr>
            </w:pPr>
          </w:p>
        </w:tc>
        <w:tc>
          <w:tcPr>
            <w:tcW w:w="1422" w:type="dxa"/>
            <w:shd w:val="clear" w:color="auto" w:fill="FFFFFF"/>
          </w:tcPr>
          <w:p w14:paraId="6E6747C5"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1A83B9C4" w14:textId="77777777" w:rsidTr="00A047D4">
        <w:trPr>
          <w:gridAfter w:val="1"/>
          <w:wAfter w:w="10" w:type="dxa"/>
          <w:trHeight w:val="142"/>
        </w:trPr>
        <w:tc>
          <w:tcPr>
            <w:tcW w:w="1141" w:type="dxa"/>
            <w:vMerge/>
            <w:shd w:val="clear" w:color="auto" w:fill="FFFFFF"/>
          </w:tcPr>
          <w:p w14:paraId="2E6403C4"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4DF14879"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sektor mikro-, małych i średnich przedsiębiorstw</w:t>
            </w:r>
          </w:p>
        </w:tc>
        <w:tc>
          <w:tcPr>
            <w:tcW w:w="937" w:type="dxa"/>
            <w:gridSpan w:val="2"/>
            <w:shd w:val="clear" w:color="auto" w:fill="FFFFFF"/>
          </w:tcPr>
          <w:p w14:paraId="3C7634BB"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1DD1BD8E"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1261BF57"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7" w:type="dxa"/>
            <w:gridSpan w:val="3"/>
            <w:shd w:val="clear" w:color="auto" w:fill="FFFFFF"/>
          </w:tcPr>
          <w:p w14:paraId="4AF61C6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5EACBDA3"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3"/>
            <w:shd w:val="clear" w:color="auto" w:fill="FFFFFF"/>
          </w:tcPr>
          <w:p w14:paraId="23F3F9B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1422" w:type="dxa"/>
            <w:shd w:val="clear" w:color="auto" w:fill="FFFFFF"/>
          </w:tcPr>
          <w:p w14:paraId="61BFEA13"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0</w:t>
            </w:r>
          </w:p>
        </w:tc>
      </w:tr>
      <w:tr w:rsidR="00AB5F26" w:rsidRPr="00AC6028" w14:paraId="37459811" w14:textId="77777777" w:rsidTr="00A047D4">
        <w:trPr>
          <w:gridAfter w:val="1"/>
          <w:wAfter w:w="10" w:type="dxa"/>
          <w:trHeight w:val="142"/>
        </w:trPr>
        <w:tc>
          <w:tcPr>
            <w:tcW w:w="1141" w:type="dxa"/>
            <w:vMerge/>
            <w:shd w:val="clear" w:color="auto" w:fill="FFFFFF"/>
          </w:tcPr>
          <w:p w14:paraId="4A7A4608"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4FDD72BA"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rPr>
              <w:t>rodzina, obywatele oraz gospodarstwa domowe</w:t>
            </w:r>
          </w:p>
        </w:tc>
        <w:tc>
          <w:tcPr>
            <w:tcW w:w="937" w:type="dxa"/>
            <w:gridSpan w:val="2"/>
            <w:shd w:val="clear" w:color="auto" w:fill="FFFFFF"/>
          </w:tcPr>
          <w:p w14:paraId="7D8730E5"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466BAD8A"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2BED53C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7" w:type="dxa"/>
            <w:gridSpan w:val="3"/>
            <w:shd w:val="clear" w:color="auto" w:fill="FFFFFF"/>
          </w:tcPr>
          <w:p w14:paraId="4AB418E4"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7A2BB89E"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3"/>
            <w:shd w:val="clear" w:color="auto" w:fill="FFFFFF"/>
          </w:tcPr>
          <w:p w14:paraId="7A5684C6"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1422" w:type="dxa"/>
            <w:shd w:val="clear" w:color="auto" w:fill="FFFFFF"/>
          </w:tcPr>
          <w:p w14:paraId="6430980A"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0</w:t>
            </w:r>
          </w:p>
        </w:tc>
      </w:tr>
      <w:tr w:rsidR="00AB5F26" w:rsidRPr="00AC6028" w14:paraId="3226ABEA" w14:textId="77777777" w:rsidTr="00A047D4">
        <w:trPr>
          <w:gridAfter w:val="1"/>
          <w:wAfter w:w="10" w:type="dxa"/>
          <w:trHeight w:val="142"/>
        </w:trPr>
        <w:tc>
          <w:tcPr>
            <w:tcW w:w="1141" w:type="dxa"/>
            <w:vMerge/>
            <w:shd w:val="clear" w:color="auto" w:fill="FFFFFF"/>
          </w:tcPr>
          <w:p w14:paraId="03E79541"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66558041"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937" w:type="dxa"/>
            <w:gridSpan w:val="2"/>
            <w:shd w:val="clear" w:color="auto" w:fill="FFFFFF"/>
          </w:tcPr>
          <w:p w14:paraId="79262CCE"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4891C9F4"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1BFD7DDE" w14:textId="77777777" w:rsidR="00AB5F26" w:rsidRPr="00AC6028" w:rsidRDefault="00AB5F26" w:rsidP="00AB5F26">
            <w:pPr>
              <w:spacing w:line="240" w:lineRule="auto"/>
              <w:rPr>
                <w:rFonts w:ascii="Times New Roman" w:hAnsi="Times New Roman"/>
                <w:color w:val="000000"/>
              </w:rPr>
            </w:pPr>
          </w:p>
        </w:tc>
        <w:tc>
          <w:tcPr>
            <w:tcW w:w="937" w:type="dxa"/>
            <w:gridSpan w:val="3"/>
            <w:shd w:val="clear" w:color="auto" w:fill="FFFFFF"/>
          </w:tcPr>
          <w:p w14:paraId="66D27A86"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33B34E75" w14:textId="77777777" w:rsidR="00AB5F26" w:rsidRPr="00AC6028" w:rsidRDefault="00AB5F26" w:rsidP="00AB5F26">
            <w:pPr>
              <w:spacing w:line="240" w:lineRule="auto"/>
              <w:rPr>
                <w:rFonts w:ascii="Times New Roman" w:hAnsi="Times New Roman"/>
                <w:color w:val="000000"/>
              </w:rPr>
            </w:pPr>
          </w:p>
        </w:tc>
        <w:tc>
          <w:tcPr>
            <w:tcW w:w="938" w:type="dxa"/>
            <w:gridSpan w:val="3"/>
            <w:shd w:val="clear" w:color="auto" w:fill="FFFFFF"/>
          </w:tcPr>
          <w:p w14:paraId="00D5A7F0" w14:textId="77777777" w:rsidR="00AB5F26" w:rsidRPr="00AC6028" w:rsidRDefault="00AB5F26" w:rsidP="00AB5F26">
            <w:pPr>
              <w:spacing w:line="240" w:lineRule="auto"/>
              <w:rPr>
                <w:rFonts w:ascii="Times New Roman" w:hAnsi="Times New Roman"/>
                <w:color w:val="000000"/>
              </w:rPr>
            </w:pPr>
          </w:p>
        </w:tc>
        <w:tc>
          <w:tcPr>
            <w:tcW w:w="1422" w:type="dxa"/>
            <w:shd w:val="clear" w:color="auto" w:fill="FFFFFF"/>
          </w:tcPr>
          <w:p w14:paraId="1F9855F7"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3BB33E23" w14:textId="77777777" w:rsidTr="00A047D4">
        <w:trPr>
          <w:gridAfter w:val="1"/>
          <w:wAfter w:w="10" w:type="dxa"/>
          <w:trHeight w:val="142"/>
        </w:trPr>
        <w:tc>
          <w:tcPr>
            <w:tcW w:w="1141" w:type="dxa"/>
            <w:vMerge w:val="restart"/>
            <w:shd w:val="clear" w:color="auto" w:fill="FFFFFF"/>
          </w:tcPr>
          <w:p w14:paraId="109E046B"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W ujęciu niepieniężnym</w:t>
            </w:r>
          </w:p>
        </w:tc>
        <w:tc>
          <w:tcPr>
            <w:tcW w:w="2293" w:type="dxa"/>
            <w:gridSpan w:val="6"/>
            <w:shd w:val="clear" w:color="auto" w:fill="FFFFFF"/>
          </w:tcPr>
          <w:p w14:paraId="191C34E2"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duże przedsiębiorstwa</w:t>
            </w:r>
          </w:p>
        </w:tc>
        <w:tc>
          <w:tcPr>
            <w:tcW w:w="7048" w:type="dxa"/>
            <w:gridSpan w:val="21"/>
            <w:shd w:val="clear" w:color="auto" w:fill="FFFFFF"/>
          </w:tcPr>
          <w:p w14:paraId="6A25802D"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65DA522E" w14:textId="77777777" w:rsidTr="00A047D4">
        <w:trPr>
          <w:gridAfter w:val="1"/>
          <w:wAfter w:w="10" w:type="dxa"/>
          <w:trHeight w:val="142"/>
        </w:trPr>
        <w:tc>
          <w:tcPr>
            <w:tcW w:w="1141" w:type="dxa"/>
            <w:vMerge/>
            <w:shd w:val="clear" w:color="auto" w:fill="FFFFFF"/>
          </w:tcPr>
          <w:p w14:paraId="6663A991"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186D0C40" w14:textId="77777777" w:rsidR="00AB5F26" w:rsidRPr="00AC6028" w:rsidRDefault="00AB5F26" w:rsidP="00B3177A">
            <w:pPr>
              <w:spacing w:line="240" w:lineRule="auto"/>
              <w:jc w:val="both"/>
              <w:rPr>
                <w:rFonts w:ascii="Times New Roman" w:hAnsi="Times New Roman"/>
                <w:color w:val="000000"/>
              </w:rPr>
            </w:pPr>
            <w:r w:rsidRPr="00AC6028">
              <w:rPr>
                <w:rFonts w:ascii="Times New Roman" w:hAnsi="Times New Roman"/>
                <w:color w:val="000000"/>
              </w:rPr>
              <w:t>sektor mikro-, małych i średnich przedsiębiorstw</w:t>
            </w:r>
          </w:p>
        </w:tc>
        <w:tc>
          <w:tcPr>
            <w:tcW w:w="7048" w:type="dxa"/>
            <w:gridSpan w:val="21"/>
            <w:shd w:val="clear" w:color="auto" w:fill="FFFFFF"/>
          </w:tcPr>
          <w:p w14:paraId="2A7BAE4C" w14:textId="04D7A79B" w:rsidR="00AB5F26" w:rsidRPr="00AC6028" w:rsidRDefault="00AB5F26" w:rsidP="00B3177A">
            <w:pPr>
              <w:spacing w:line="240" w:lineRule="auto"/>
              <w:jc w:val="both"/>
              <w:rPr>
                <w:rFonts w:ascii="Times New Roman" w:hAnsi="Times New Roman"/>
                <w:color w:val="000000"/>
                <w:spacing w:val="-2"/>
              </w:rPr>
            </w:pPr>
            <w:r w:rsidRPr="009E02C3">
              <w:rPr>
                <w:rFonts w:ascii="Times New Roman" w:hAnsi="Times New Roman"/>
                <w:color w:val="000000"/>
                <w:lang w:eastAsia="pl-PL"/>
              </w:rPr>
              <w:t xml:space="preserve">Przedmiotowy projekt nie zawiera regulacji dotyczących majątkowych praw </w:t>
            </w:r>
            <w:r w:rsidR="000B5961">
              <w:rPr>
                <w:rFonts w:ascii="Times New Roman" w:hAnsi="Times New Roman"/>
                <w:color w:val="000000"/>
                <w:lang w:eastAsia="pl-PL"/>
              </w:rPr>
              <w:br/>
            </w:r>
            <w:r w:rsidRPr="009E02C3">
              <w:rPr>
                <w:rFonts w:ascii="Times New Roman" w:hAnsi="Times New Roman"/>
                <w:color w:val="000000"/>
                <w:lang w:eastAsia="pl-PL"/>
              </w:rPr>
              <w:t>i obowiązków przedsiębiorców lub praw i obowiązków przedsiębiorców wobec organów administracji publicznej</w:t>
            </w:r>
            <w:r>
              <w:rPr>
                <w:rFonts w:ascii="Times New Roman" w:hAnsi="Times New Roman"/>
                <w:color w:val="000000"/>
                <w:lang w:eastAsia="pl-PL"/>
              </w:rPr>
              <w:t xml:space="preserve">. Zawarte w projekcie regulacje nie będą miały wpływu na działalność </w:t>
            </w:r>
            <w:proofErr w:type="spellStart"/>
            <w:r>
              <w:rPr>
                <w:rFonts w:ascii="Times New Roman" w:hAnsi="Times New Roman"/>
                <w:color w:val="000000"/>
                <w:lang w:eastAsia="pl-PL"/>
              </w:rPr>
              <w:t>mikroprzedsiębiorców</w:t>
            </w:r>
            <w:proofErr w:type="spellEnd"/>
            <w:r>
              <w:rPr>
                <w:rFonts w:ascii="Times New Roman" w:hAnsi="Times New Roman"/>
                <w:color w:val="000000"/>
                <w:lang w:eastAsia="pl-PL"/>
              </w:rPr>
              <w:t xml:space="preserve">, małych i średnich przedsiębiorców. </w:t>
            </w:r>
            <w:r w:rsidRPr="009E02C3">
              <w:rPr>
                <w:rFonts w:ascii="Times New Roman" w:hAnsi="Times New Roman"/>
                <w:color w:val="000000"/>
                <w:lang w:eastAsia="pl-PL"/>
              </w:rPr>
              <w:t xml:space="preserve"> </w:t>
            </w:r>
          </w:p>
        </w:tc>
      </w:tr>
      <w:tr w:rsidR="00AB5F26" w:rsidRPr="00AC6028" w14:paraId="1D0A4CC1" w14:textId="77777777" w:rsidTr="00A047D4">
        <w:trPr>
          <w:gridAfter w:val="1"/>
          <w:wAfter w:w="10" w:type="dxa"/>
          <w:trHeight w:val="596"/>
        </w:trPr>
        <w:tc>
          <w:tcPr>
            <w:tcW w:w="1141" w:type="dxa"/>
            <w:vMerge/>
            <w:shd w:val="clear" w:color="auto" w:fill="FFFFFF"/>
          </w:tcPr>
          <w:p w14:paraId="038F8DE0"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354271B7" w14:textId="77777777" w:rsidR="00AB5F26" w:rsidRPr="00AC6028" w:rsidRDefault="00AB5F26" w:rsidP="00AB5F26">
            <w:pPr>
              <w:tabs>
                <w:tab w:val="right" w:pos="1936"/>
              </w:tabs>
              <w:spacing w:line="240" w:lineRule="auto"/>
              <w:rPr>
                <w:rFonts w:ascii="Times New Roman" w:hAnsi="Times New Roman"/>
                <w:color w:val="000000"/>
              </w:rPr>
            </w:pPr>
            <w:r w:rsidRPr="00AC6028">
              <w:rPr>
                <w:rFonts w:ascii="Times New Roman" w:hAnsi="Times New Roman"/>
              </w:rPr>
              <w:t>rodzina, obywatele oraz gospodarstwa domowe</w:t>
            </w:r>
            <w:r w:rsidRPr="00AC6028">
              <w:rPr>
                <w:rFonts w:ascii="Times New Roman" w:hAnsi="Times New Roman"/>
                <w:color w:val="000000"/>
              </w:rPr>
              <w:t xml:space="preserve"> </w:t>
            </w:r>
          </w:p>
        </w:tc>
        <w:tc>
          <w:tcPr>
            <w:tcW w:w="7048" w:type="dxa"/>
            <w:gridSpan w:val="21"/>
            <w:shd w:val="clear" w:color="auto" w:fill="FFFFFF"/>
          </w:tcPr>
          <w:p w14:paraId="51113AD1" w14:textId="4FAAF678" w:rsidR="00AB5F26" w:rsidRPr="00AD5E91" w:rsidRDefault="00C7427D" w:rsidP="00B3177A">
            <w:pPr>
              <w:spacing w:line="240" w:lineRule="auto"/>
              <w:jc w:val="both"/>
              <w:rPr>
                <w:rFonts w:ascii="Times New Roman" w:hAnsi="Times New Roman"/>
                <w:szCs w:val="24"/>
              </w:rPr>
            </w:pPr>
            <w:r>
              <w:rPr>
                <w:rFonts w:ascii="Times New Roman" w:hAnsi="Times New Roman"/>
                <w:color w:val="000000"/>
                <w:spacing w:val="-2"/>
              </w:rPr>
              <w:t xml:space="preserve">Przedmiotowe rozporządzanie oddziałuje na opiekunów </w:t>
            </w:r>
            <w:r w:rsidR="00C45257">
              <w:rPr>
                <w:rFonts w:ascii="Times New Roman" w:hAnsi="Times New Roman"/>
                <w:color w:val="000000"/>
                <w:spacing w:val="-2"/>
              </w:rPr>
              <w:t xml:space="preserve">osób korzystających </w:t>
            </w:r>
            <w:r w:rsidR="000B5961">
              <w:rPr>
                <w:rFonts w:ascii="Times New Roman" w:hAnsi="Times New Roman"/>
                <w:color w:val="000000"/>
                <w:spacing w:val="-2"/>
              </w:rPr>
              <w:br/>
            </w:r>
            <w:r w:rsidR="00C45257">
              <w:rPr>
                <w:rFonts w:ascii="Times New Roman" w:hAnsi="Times New Roman"/>
                <w:color w:val="000000"/>
                <w:spacing w:val="-2"/>
              </w:rPr>
              <w:t>z tych usług</w:t>
            </w:r>
            <w:r w:rsidR="005E17AA">
              <w:rPr>
                <w:rFonts w:ascii="Times New Roman" w:hAnsi="Times New Roman"/>
                <w:color w:val="000000"/>
                <w:spacing w:val="-2"/>
              </w:rPr>
              <w:t>, zapewnienie usług osobom z niepełnosprawn</w:t>
            </w:r>
            <w:r w:rsidR="00EB64A1">
              <w:rPr>
                <w:rFonts w:ascii="Times New Roman" w:hAnsi="Times New Roman"/>
                <w:color w:val="000000"/>
                <w:spacing w:val="-2"/>
              </w:rPr>
              <w:t>ościami</w:t>
            </w:r>
            <w:r w:rsidR="005E17AA">
              <w:rPr>
                <w:rFonts w:ascii="Times New Roman" w:hAnsi="Times New Roman"/>
                <w:color w:val="000000"/>
                <w:spacing w:val="-2"/>
              </w:rPr>
              <w:t xml:space="preserve"> poprawi  sytuację zawodową i społeczną</w:t>
            </w:r>
            <w:r w:rsidR="00EB64A1">
              <w:rPr>
                <w:rFonts w:ascii="Times New Roman" w:hAnsi="Times New Roman"/>
                <w:color w:val="000000"/>
                <w:spacing w:val="-2"/>
              </w:rPr>
              <w:t xml:space="preserve"> ich</w:t>
            </w:r>
            <w:r w:rsidR="00F423E9">
              <w:rPr>
                <w:rFonts w:ascii="Times New Roman" w:hAnsi="Times New Roman"/>
                <w:color w:val="000000"/>
                <w:spacing w:val="-2"/>
              </w:rPr>
              <w:t xml:space="preserve"> samych</w:t>
            </w:r>
            <w:r w:rsidR="00113980">
              <w:rPr>
                <w:rFonts w:ascii="Times New Roman" w:hAnsi="Times New Roman"/>
                <w:color w:val="000000"/>
                <w:spacing w:val="-2"/>
              </w:rPr>
              <w:t>, a także</w:t>
            </w:r>
            <w:r w:rsidR="00EB64A1">
              <w:rPr>
                <w:rFonts w:ascii="Times New Roman" w:hAnsi="Times New Roman"/>
                <w:color w:val="000000"/>
                <w:spacing w:val="-2"/>
              </w:rPr>
              <w:t xml:space="preserve"> </w:t>
            </w:r>
            <w:r w:rsidR="00BB3F17">
              <w:rPr>
                <w:rFonts w:ascii="Times New Roman" w:hAnsi="Times New Roman"/>
                <w:color w:val="000000"/>
                <w:spacing w:val="-2"/>
              </w:rPr>
              <w:t xml:space="preserve">ich </w:t>
            </w:r>
            <w:r w:rsidR="00EB64A1">
              <w:rPr>
                <w:rFonts w:ascii="Times New Roman" w:hAnsi="Times New Roman"/>
                <w:color w:val="000000"/>
                <w:spacing w:val="-2"/>
              </w:rPr>
              <w:t>opiekunów</w:t>
            </w:r>
            <w:r w:rsidR="009E4139">
              <w:rPr>
                <w:rFonts w:ascii="Times New Roman" w:hAnsi="Times New Roman"/>
                <w:color w:val="000000"/>
                <w:spacing w:val="-2"/>
              </w:rPr>
              <w:t>.</w:t>
            </w:r>
            <w:r w:rsidR="00C45257">
              <w:rPr>
                <w:rFonts w:ascii="Times New Roman" w:hAnsi="Times New Roman"/>
                <w:color w:val="000000"/>
                <w:spacing w:val="-2"/>
              </w:rPr>
              <w:t xml:space="preserve"> </w:t>
            </w:r>
          </w:p>
        </w:tc>
      </w:tr>
      <w:tr w:rsidR="00AB5F26" w:rsidRPr="00AC6028" w14:paraId="1CB2D984" w14:textId="77777777" w:rsidTr="00A047D4">
        <w:trPr>
          <w:gridAfter w:val="1"/>
          <w:wAfter w:w="10" w:type="dxa"/>
          <w:trHeight w:val="240"/>
        </w:trPr>
        <w:tc>
          <w:tcPr>
            <w:tcW w:w="1141" w:type="dxa"/>
            <w:vMerge/>
            <w:shd w:val="clear" w:color="auto" w:fill="FFFFFF"/>
          </w:tcPr>
          <w:p w14:paraId="2F2F4003"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42B779E6" w14:textId="77777777" w:rsidR="00AB5F26" w:rsidRPr="00FD23A7" w:rsidRDefault="00AB5F26" w:rsidP="00AB5F26">
            <w:pPr>
              <w:tabs>
                <w:tab w:val="right" w:pos="1936"/>
              </w:tabs>
              <w:rPr>
                <w:rFonts w:ascii="Times New Roman" w:hAnsi="Times New Roman"/>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7048" w:type="dxa"/>
            <w:gridSpan w:val="21"/>
            <w:shd w:val="clear" w:color="auto" w:fill="FFFFFF"/>
          </w:tcPr>
          <w:p w14:paraId="13CC38FC" w14:textId="77777777" w:rsidR="00AB5F26" w:rsidRPr="00AC6028" w:rsidRDefault="00AB5F26" w:rsidP="00AB5F26">
            <w:pPr>
              <w:tabs>
                <w:tab w:val="left" w:pos="3000"/>
              </w:tabs>
              <w:rPr>
                <w:rFonts w:ascii="Times New Roman" w:hAnsi="Times New Roman"/>
                <w:color w:val="000000"/>
                <w:spacing w:val="-2"/>
              </w:rPr>
            </w:pPr>
          </w:p>
        </w:tc>
      </w:tr>
      <w:tr w:rsidR="00AB5F26" w:rsidRPr="00AC6028" w14:paraId="13508442" w14:textId="77777777" w:rsidTr="00A047D4">
        <w:trPr>
          <w:gridAfter w:val="1"/>
          <w:wAfter w:w="10" w:type="dxa"/>
          <w:trHeight w:val="142"/>
        </w:trPr>
        <w:tc>
          <w:tcPr>
            <w:tcW w:w="1141" w:type="dxa"/>
            <w:vMerge w:val="restart"/>
            <w:shd w:val="clear" w:color="auto" w:fill="FFFFFF"/>
          </w:tcPr>
          <w:p w14:paraId="144F58C0"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Niemierzalne</w:t>
            </w:r>
          </w:p>
        </w:tc>
        <w:tc>
          <w:tcPr>
            <w:tcW w:w="2293" w:type="dxa"/>
            <w:gridSpan w:val="6"/>
            <w:shd w:val="clear" w:color="auto" w:fill="FFFFFF"/>
          </w:tcPr>
          <w:p w14:paraId="430C6F47"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7048" w:type="dxa"/>
            <w:gridSpan w:val="21"/>
            <w:shd w:val="clear" w:color="auto" w:fill="FFFFFF"/>
          </w:tcPr>
          <w:p w14:paraId="4F15D31B"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Brak</w:t>
            </w:r>
          </w:p>
        </w:tc>
      </w:tr>
      <w:tr w:rsidR="00AB5F26" w:rsidRPr="00AC6028" w14:paraId="5F0FB2E4" w14:textId="77777777" w:rsidTr="00A047D4">
        <w:trPr>
          <w:gridAfter w:val="1"/>
          <w:wAfter w:w="10" w:type="dxa"/>
          <w:trHeight w:val="142"/>
        </w:trPr>
        <w:tc>
          <w:tcPr>
            <w:tcW w:w="1141" w:type="dxa"/>
            <w:vMerge/>
            <w:shd w:val="clear" w:color="auto" w:fill="FFFFFF"/>
          </w:tcPr>
          <w:p w14:paraId="12EE9C77"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66F53574"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7048" w:type="dxa"/>
            <w:gridSpan w:val="21"/>
            <w:shd w:val="clear" w:color="auto" w:fill="FFFFFF"/>
          </w:tcPr>
          <w:p w14:paraId="68109421"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61739F56" w14:textId="77777777" w:rsidTr="00A047D4">
        <w:trPr>
          <w:gridAfter w:val="1"/>
          <w:wAfter w:w="10" w:type="dxa"/>
          <w:trHeight w:val="70"/>
        </w:trPr>
        <w:tc>
          <w:tcPr>
            <w:tcW w:w="1788" w:type="dxa"/>
            <w:gridSpan w:val="2"/>
            <w:shd w:val="clear" w:color="auto" w:fill="FFFFFF"/>
          </w:tcPr>
          <w:p w14:paraId="784ECD29" w14:textId="77777777" w:rsidR="00AB5F26" w:rsidRDefault="00AB5F26" w:rsidP="00AB5F26">
            <w:pPr>
              <w:spacing w:line="240" w:lineRule="auto"/>
              <w:rPr>
                <w:rFonts w:ascii="Times New Roman" w:hAnsi="Times New Roman"/>
                <w:color w:val="000000"/>
              </w:rPr>
            </w:pPr>
            <w:r w:rsidRPr="00AC6028">
              <w:rPr>
                <w:rFonts w:ascii="Times New Roman" w:hAnsi="Times New Roman"/>
                <w:color w:val="000000"/>
              </w:rPr>
              <w:t xml:space="preserve">Dodatkowe informacje, w tym wskazanie źródeł danych i przyjętych do obliczeń założeń </w:t>
            </w:r>
          </w:p>
          <w:p w14:paraId="02219329" w14:textId="77777777" w:rsidR="00AB5F26" w:rsidRPr="00AC6028" w:rsidRDefault="00AB5F26" w:rsidP="00AB5F26">
            <w:pPr>
              <w:spacing w:line="240" w:lineRule="auto"/>
              <w:rPr>
                <w:rFonts w:ascii="Times New Roman" w:hAnsi="Times New Roman"/>
                <w:color w:val="000000"/>
              </w:rPr>
            </w:pPr>
          </w:p>
        </w:tc>
        <w:tc>
          <w:tcPr>
            <w:tcW w:w="8694" w:type="dxa"/>
            <w:gridSpan w:val="26"/>
            <w:shd w:val="clear" w:color="auto" w:fill="FFFFFF"/>
            <w:vAlign w:val="center"/>
          </w:tcPr>
          <w:p w14:paraId="5D1749B5" w14:textId="5DDA5A6F" w:rsidR="00AB5F26" w:rsidRPr="00AE5470" w:rsidRDefault="00AB5F26" w:rsidP="00AB5F26">
            <w:pPr>
              <w:spacing w:line="240" w:lineRule="auto"/>
              <w:jc w:val="both"/>
              <w:rPr>
                <w:rFonts w:ascii="Times New Roman" w:hAnsi="Times New Roman"/>
              </w:rPr>
            </w:pPr>
            <w:r>
              <w:rPr>
                <w:rFonts w:ascii="Times New Roman" w:hAnsi="Times New Roman"/>
              </w:rPr>
              <w:t>Projekt nie wpłynie na konkurencyjność gospodarki i przedsiębiorczość</w:t>
            </w:r>
            <w:r w:rsidR="007F4C0E">
              <w:rPr>
                <w:rFonts w:ascii="Times New Roman" w:hAnsi="Times New Roman"/>
              </w:rPr>
              <w:t xml:space="preserve">. Projekt pozytywnie wpłynie </w:t>
            </w:r>
            <w:r>
              <w:rPr>
                <w:rFonts w:ascii="Times New Roman" w:hAnsi="Times New Roman"/>
              </w:rPr>
              <w:t>na sytuację ekonomiczną osób niepełnosprawnych oraz osób starszych. Projekt pozytywnie wpłynie na życie obywateli.</w:t>
            </w:r>
          </w:p>
        </w:tc>
      </w:tr>
      <w:tr w:rsidR="00AB5F26" w:rsidRPr="00AC6028" w14:paraId="4B0664BC" w14:textId="77777777" w:rsidTr="00A047D4">
        <w:trPr>
          <w:gridAfter w:val="1"/>
          <w:wAfter w:w="10" w:type="dxa"/>
          <w:trHeight w:val="342"/>
        </w:trPr>
        <w:tc>
          <w:tcPr>
            <w:tcW w:w="10482" w:type="dxa"/>
            <w:gridSpan w:val="28"/>
            <w:shd w:val="clear" w:color="auto" w:fill="99CCFF"/>
            <w:vAlign w:val="center"/>
          </w:tcPr>
          <w:p w14:paraId="2BB49D61"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rPr>
            </w:pPr>
            <w:r w:rsidRPr="00AC6028">
              <w:rPr>
                <w:rFonts w:ascii="Times New Roman" w:hAnsi="Times New Roman"/>
                <w:b/>
                <w:color w:val="000000"/>
              </w:rPr>
              <w:t xml:space="preserve"> Zmiana obciążeń regulacyjnych (w tym obowiązków informacyjnych) wynikających z projektu</w:t>
            </w:r>
          </w:p>
        </w:tc>
      </w:tr>
      <w:tr w:rsidR="00AB5F26" w:rsidRPr="00AC6028" w14:paraId="1302441F" w14:textId="77777777" w:rsidTr="00A047D4">
        <w:trPr>
          <w:gridAfter w:val="1"/>
          <w:wAfter w:w="10" w:type="dxa"/>
          <w:trHeight w:val="151"/>
        </w:trPr>
        <w:tc>
          <w:tcPr>
            <w:tcW w:w="10482" w:type="dxa"/>
            <w:gridSpan w:val="28"/>
            <w:shd w:val="clear" w:color="auto" w:fill="FFFFFF"/>
          </w:tcPr>
          <w:p w14:paraId="4F53599C" w14:textId="77777777" w:rsidR="00AB5F26"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
                  <w:enabled/>
                  <w:calcOnExit w:val="0"/>
                  <w:checkBox>
                    <w:sizeAuto/>
                    <w:default w:val="1"/>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nie dotyczy</w:t>
            </w:r>
          </w:p>
          <w:p w14:paraId="4BA1A34B" w14:textId="77777777" w:rsidR="00AB5F26" w:rsidRPr="00AC6028" w:rsidRDefault="00AB5F26" w:rsidP="00AB5F26">
            <w:pPr>
              <w:spacing w:line="240" w:lineRule="auto"/>
              <w:rPr>
                <w:rFonts w:ascii="Times New Roman" w:hAnsi="Times New Roman"/>
                <w:color w:val="000000"/>
              </w:rPr>
            </w:pPr>
          </w:p>
        </w:tc>
      </w:tr>
      <w:tr w:rsidR="00AB5F26" w:rsidRPr="00AC6028" w14:paraId="33A9A4D1" w14:textId="77777777" w:rsidTr="00A047D4">
        <w:trPr>
          <w:gridAfter w:val="1"/>
          <w:wAfter w:w="10" w:type="dxa"/>
          <w:trHeight w:val="946"/>
        </w:trPr>
        <w:tc>
          <w:tcPr>
            <w:tcW w:w="5216" w:type="dxa"/>
            <w:gridSpan w:val="12"/>
            <w:shd w:val="clear" w:color="auto" w:fill="FFFFFF"/>
          </w:tcPr>
          <w:p w14:paraId="58FC24DD" w14:textId="77777777" w:rsidR="00AB5F26" w:rsidRPr="00AC6028" w:rsidRDefault="00AB5F26" w:rsidP="00AB5F26">
            <w:pPr>
              <w:rPr>
                <w:rFonts w:ascii="Times New Roman" w:hAnsi="Times New Roman"/>
                <w:color w:val="000000"/>
                <w:spacing w:val="-2"/>
              </w:rPr>
            </w:pPr>
            <w:r w:rsidRPr="00AC6028">
              <w:rPr>
                <w:rFonts w:ascii="Times New Roman" w:hAnsi="Times New Roman"/>
                <w:color w:val="000000"/>
                <w:spacing w:val="-2"/>
              </w:rPr>
              <w:t xml:space="preserve">Wprowadzane są obciążenia poza bezwzględnie wymaganymi przez UE </w:t>
            </w:r>
            <w:r w:rsidRPr="00AC6028">
              <w:rPr>
                <w:rFonts w:ascii="Times New Roman" w:hAnsi="Times New Roman"/>
                <w:color w:val="000000"/>
              </w:rPr>
              <w:t>(szczegóły w odwróconej tabeli zgodności).</w:t>
            </w:r>
          </w:p>
        </w:tc>
        <w:tc>
          <w:tcPr>
            <w:tcW w:w="5266" w:type="dxa"/>
            <w:gridSpan w:val="16"/>
            <w:shd w:val="clear" w:color="auto" w:fill="FFFFFF"/>
          </w:tcPr>
          <w:p w14:paraId="5C1F16B0"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tak</w:t>
            </w:r>
          </w:p>
          <w:p w14:paraId="2FB64710" w14:textId="77777777" w:rsidR="00AB5F26" w:rsidRPr="00FD23A7" w:rsidRDefault="00AB5F26" w:rsidP="00AB5F2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sidRPr="00FD23A7">
              <w:rPr>
                <w:rFonts w:ascii="Times New Roman" w:hAnsi="Times New Roman"/>
                <w:color w:val="000000"/>
              </w:rPr>
              <w:t>nie</w:t>
            </w:r>
          </w:p>
          <w:p w14:paraId="7ED10494" w14:textId="77777777" w:rsidR="00AB5F26" w:rsidRPr="00AC6028" w:rsidRDefault="00AB5F26" w:rsidP="00AB5F26">
            <w:pPr>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AC6028">
              <w:rPr>
                <w:rFonts w:ascii="Times New Roman" w:hAnsi="Times New Roman"/>
                <w:color w:val="000000"/>
              </w:rPr>
              <w:t xml:space="preserve"> nie dotyczy</w:t>
            </w:r>
          </w:p>
        </w:tc>
      </w:tr>
      <w:tr w:rsidR="00AB5F26" w:rsidRPr="00AC6028" w14:paraId="526C0F42" w14:textId="77777777" w:rsidTr="00A047D4">
        <w:trPr>
          <w:gridAfter w:val="1"/>
          <w:wAfter w:w="10" w:type="dxa"/>
          <w:trHeight w:val="1245"/>
        </w:trPr>
        <w:tc>
          <w:tcPr>
            <w:tcW w:w="5216" w:type="dxa"/>
            <w:gridSpan w:val="12"/>
            <w:shd w:val="clear" w:color="auto" w:fill="FFFFFF"/>
          </w:tcPr>
          <w:p w14:paraId="0E24B3EE"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 xml:space="preserve">zmniejszenie liczby dokumentów </w:t>
            </w:r>
          </w:p>
          <w:p w14:paraId="3117684F"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zmniejszenie liczby procedur</w:t>
            </w:r>
          </w:p>
          <w:p w14:paraId="6A09770A"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skrócenie czasu na załatwienie sprawy</w:t>
            </w:r>
          </w:p>
          <w:p w14:paraId="08289A65" w14:textId="77777777" w:rsidR="00AB5F26" w:rsidRPr="00AC6028" w:rsidRDefault="00AB5F26" w:rsidP="00AB5F26">
            <w:pPr>
              <w:spacing w:line="240" w:lineRule="auto"/>
              <w:jc w:val="both"/>
              <w:rPr>
                <w:rFonts w:ascii="Times New Roman" w:hAnsi="Times New Roman"/>
                <w:color w:val="000000"/>
              </w:rPr>
            </w:pPr>
            <w:r w:rsidRPr="00AC6028">
              <w:rPr>
                <w:rFonts w:ascii="Times New Roman" w:hAnsi="Times New Roman"/>
                <w:color w:val="000000"/>
              </w:rPr>
              <w:t xml:space="preserve">   </w:t>
            </w:r>
            <w:r w:rsidRPr="00AC6028">
              <w:rPr>
                <w:rFonts w:ascii="Times New Roman" w:hAnsi="Times New Roman"/>
                <w:color w:val="000000"/>
                <w:spacing w:val="-2"/>
              </w:rPr>
              <w:t>inne:</w:t>
            </w:r>
            <w:r w:rsidRPr="00AC6028">
              <w:rPr>
                <w:rFonts w:ascii="Times New Roman" w:hAnsi="Times New Roman"/>
                <w:color w:val="000000"/>
              </w:rPr>
              <w:t xml:space="preserve"> </w:t>
            </w:r>
          </w:p>
          <w:p w14:paraId="18B7CD6A" w14:textId="77777777" w:rsidR="00AB5F26" w:rsidRPr="00AC6028" w:rsidRDefault="00AB5F26" w:rsidP="00AB5F26">
            <w:pPr>
              <w:rPr>
                <w:rFonts w:ascii="Times New Roman" w:hAnsi="Times New Roman"/>
                <w:b/>
                <w:color w:val="000000"/>
                <w:spacing w:val="-2"/>
              </w:rPr>
            </w:pPr>
          </w:p>
        </w:tc>
        <w:tc>
          <w:tcPr>
            <w:tcW w:w="5266" w:type="dxa"/>
            <w:gridSpan w:val="16"/>
            <w:shd w:val="clear" w:color="auto" w:fill="FFFFFF"/>
          </w:tcPr>
          <w:p w14:paraId="5E50223D"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 xml:space="preserve"> zwiększenie liczby dokumentów</w:t>
            </w:r>
          </w:p>
          <w:p w14:paraId="433E69FB"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rPr>
              <w:t xml:space="preserve"> </w:t>
            </w:r>
            <w:r w:rsidRPr="00AC6028">
              <w:rPr>
                <w:rFonts w:ascii="Times New Roman" w:hAnsi="Times New Roman"/>
                <w:color w:val="000000"/>
                <w:spacing w:val="-2"/>
              </w:rPr>
              <w:t>zwiększenie liczby procedur</w:t>
            </w:r>
          </w:p>
          <w:p w14:paraId="4C74AAA2"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wydłużenie czasu na załatwienie sprawy</w:t>
            </w:r>
          </w:p>
          <w:p w14:paraId="32C2EAA2"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inne:</w:t>
            </w:r>
            <w:r w:rsidRPr="00AC6028">
              <w:rPr>
                <w:rFonts w:ascii="Times New Roman" w:hAnsi="Times New Roman"/>
                <w:color w:val="000000"/>
              </w:rPr>
              <w:t xml:space="preserve"> </w:t>
            </w:r>
            <w:r w:rsidRPr="00AC6028">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color w:val="000000"/>
              </w:rPr>
              <w:fldChar w:fldCharType="end"/>
            </w:r>
          </w:p>
          <w:p w14:paraId="7AB02443" w14:textId="77777777" w:rsidR="00AB5F26" w:rsidRPr="00AC6028" w:rsidRDefault="00AB5F26" w:rsidP="00AB5F26">
            <w:pPr>
              <w:spacing w:line="240" w:lineRule="auto"/>
              <w:rPr>
                <w:rFonts w:ascii="Times New Roman" w:hAnsi="Times New Roman"/>
                <w:color w:val="000000"/>
              </w:rPr>
            </w:pPr>
          </w:p>
        </w:tc>
      </w:tr>
      <w:tr w:rsidR="00AB5F26" w:rsidRPr="00AC6028" w14:paraId="558D811B" w14:textId="77777777" w:rsidTr="00A047D4">
        <w:trPr>
          <w:gridAfter w:val="1"/>
          <w:wAfter w:w="10" w:type="dxa"/>
          <w:trHeight w:val="870"/>
        </w:trPr>
        <w:tc>
          <w:tcPr>
            <w:tcW w:w="5216" w:type="dxa"/>
            <w:gridSpan w:val="12"/>
            <w:shd w:val="clear" w:color="auto" w:fill="FFFFFF"/>
          </w:tcPr>
          <w:p w14:paraId="169226A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spacing w:val="-2"/>
              </w:rPr>
              <w:lastRenderedPageBreak/>
              <w:t xml:space="preserve">Wprowadzane obciążenia są przystosowane do ich elektronizacji. </w:t>
            </w:r>
          </w:p>
        </w:tc>
        <w:tc>
          <w:tcPr>
            <w:tcW w:w="5266" w:type="dxa"/>
            <w:gridSpan w:val="16"/>
            <w:shd w:val="clear" w:color="auto" w:fill="FFFFFF"/>
          </w:tcPr>
          <w:p w14:paraId="7FE0A52F"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rPr>
              <w:t>tak</w:t>
            </w:r>
          </w:p>
          <w:p w14:paraId="682DECD7"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nie</w:t>
            </w:r>
          </w:p>
          <w:p w14:paraId="44E3DC2E" w14:textId="77777777" w:rsidR="00AB5F26" w:rsidRPr="006255B9" w:rsidRDefault="0058221F" w:rsidP="00AB5F26">
            <w:pPr>
              <w:spacing w:line="240" w:lineRule="auto"/>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5747F7">
              <w:rPr>
                <w:rFonts w:ascii="Times New Roman" w:hAnsi="Times New Roman"/>
              </w:rPr>
            </w:r>
            <w:r w:rsidR="005747F7">
              <w:rPr>
                <w:rFonts w:ascii="Times New Roman" w:hAnsi="Times New Roman"/>
              </w:rPr>
              <w:fldChar w:fldCharType="separate"/>
            </w:r>
            <w:r>
              <w:rPr>
                <w:rFonts w:ascii="Times New Roman" w:hAnsi="Times New Roman"/>
              </w:rPr>
              <w:fldChar w:fldCharType="end"/>
            </w:r>
            <w:r w:rsidR="00AB5F26" w:rsidRPr="006255B9">
              <w:rPr>
                <w:rFonts w:ascii="Times New Roman" w:hAnsi="Times New Roman"/>
              </w:rPr>
              <w:t xml:space="preserve"> nie dotyczy</w:t>
            </w:r>
          </w:p>
          <w:p w14:paraId="7482B603" w14:textId="77777777" w:rsidR="00AB5F26" w:rsidRPr="00AC6028" w:rsidRDefault="00AB5F26" w:rsidP="00AB5F26">
            <w:pPr>
              <w:spacing w:line="240" w:lineRule="auto"/>
              <w:rPr>
                <w:rFonts w:ascii="Times New Roman" w:hAnsi="Times New Roman"/>
                <w:color w:val="000000"/>
              </w:rPr>
            </w:pPr>
          </w:p>
        </w:tc>
      </w:tr>
      <w:tr w:rsidR="00AB5F26" w:rsidRPr="00AC6028" w14:paraId="06276829" w14:textId="77777777" w:rsidTr="00A047D4">
        <w:trPr>
          <w:gridAfter w:val="1"/>
          <w:wAfter w:w="10" w:type="dxa"/>
          <w:trHeight w:val="403"/>
        </w:trPr>
        <w:tc>
          <w:tcPr>
            <w:tcW w:w="10482" w:type="dxa"/>
            <w:gridSpan w:val="28"/>
            <w:shd w:val="clear" w:color="auto" w:fill="FFFFFF"/>
          </w:tcPr>
          <w:p w14:paraId="58CE873F" w14:textId="242F2CD8" w:rsidR="00AB5F26" w:rsidRPr="00AC6028" w:rsidRDefault="00AB5F26" w:rsidP="00113980">
            <w:pPr>
              <w:spacing w:line="240" w:lineRule="auto"/>
              <w:jc w:val="both"/>
              <w:rPr>
                <w:rFonts w:ascii="Times New Roman" w:hAnsi="Times New Roman"/>
                <w:color w:val="000000"/>
              </w:rPr>
            </w:pPr>
            <w:r w:rsidRPr="00AC6028">
              <w:rPr>
                <w:rFonts w:ascii="Times New Roman" w:hAnsi="Times New Roman"/>
                <w:color w:val="000000"/>
              </w:rPr>
              <w:t>Komentarz:</w:t>
            </w:r>
            <w:r>
              <w:rPr>
                <w:rFonts w:ascii="Times New Roman" w:hAnsi="Times New Roman"/>
                <w:color w:val="000000"/>
              </w:rPr>
              <w:t xml:space="preserve"> </w:t>
            </w:r>
            <w:r w:rsidRPr="009E02C3">
              <w:rPr>
                <w:rFonts w:ascii="Times New Roman" w:hAnsi="Times New Roman"/>
                <w:color w:val="000000"/>
              </w:rPr>
              <w:t>Projekt</w:t>
            </w:r>
            <w:r>
              <w:rPr>
                <w:rFonts w:ascii="Times New Roman" w:hAnsi="Times New Roman"/>
                <w:color w:val="000000"/>
              </w:rPr>
              <w:t>owane rozporządzenie</w:t>
            </w:r>
            <w:r w:rsidRPr="009E02C3">
              <w:rPr>
                <w:rFonts w:ascii="Times New Roman" w:hAnsi="Times New Roman"/>
                <w:color w:val="000000"/>
              </w:rPr>
              <w:t xml:space="preserve"> co do zasady nie wprowadza obciążeń regulacyjnych.</w:t>
            </w:r>
          </w:p>
        </w:tc>
      </w:tr>
      <w:tr w:rsidR="00AB5F26" w:rsidRPr="00AC6028" w14:paraId="4470EF04" w14:textId="77777777" w:rsidTr="00A047D4">
        <w:trPr>
          <w:gridAfter w:val="1"/>
          <w:wAfter w:w="10" w:type="dxa"/>
          <w:trHeight w:val="142"/>
        </w:trPr>
        <w:tc>
          <w:tcPr>
            <w:tcW w:w="10482" w:type="dxa"/>
            <w:gridSpan w:val="28"/>
            <w:shd w:val="clear" w:color="auto" w:fill="99CCFF"/>
          </w:tcPr>
          <w:p w14:paraId="30D3B26E" w14:textId="77777777" w:rsidR="00AB5F26" w:rsidRPr="00AC6028" w:rsidRDefault="00AB5F26" w:rsidP="00AB5F26">
            <w:pPr>
              <w:numPr>
                <w:ilvl w:val="0"/>
                <w:numId w:val="3"/>
              </w:numPr>
              <w:spacing w:before="60" w:after="60" w:line="240" w:lineRule="auto"/>
              <w:jc w:val="both"/>
              <w:rPr>
                <w:rFonts w:ascii="Times New Roman" w:hAnsi="Times New Roman"/>
                <w:b/>
                <w:color w:val="000000"/>
              </w:rPr>
            </w:pPr>
            <w:r w:rsidRPr="00AC6028">
              <w:rPr>
                <w:rFonts w:ascii="Times New Roman" w:hAnsi="Times New Roman"/>
                <w:b/>
                <w:color w:val="000000"/>
              </w:rPr>
              <w:t xml:space="preserve">Wpływ na rynek pracy </w:t>
            </w:r>
          </w:p>
        </w:tc>
      </w:tr>
      <w:tr w:rsidR="00AB5F26" w:rsidRPr="00AC6028" w14:paraId="5CBE1652" w14:textId="77777777" w:rsidTr="00A047D4">
        <w:trPr>
          <w:gridAfter w:val="1"/>
          <w:wAfter w:w="10" w:type="dxa"/>
          <w:trHeight w:val="315"/>
        </w:trPr>
        <w:tc>
          <w:tcPr>
            <w:tcW w:w="10482" w:type="dxa"/>
            <w:gridSpan w:val="28"/>
            <w:shd w:val="clear" w:color="auto" w:fill="auto"/>
          </w:tcPr>
          <w:p w14:paraId="3B8E4A1D" w14:textId="3689410E" w:rsidR="00AB5F26" w:rsidRPr="007C664A" w:rsidRDefault="007F4C0E" w:rsidP="00AB5F26">
            <w:pPr>
              <w:spacing w:line="240" w:lineRule="auto"/>
              <w:jc w:val="both"/>
              <w:rPr>
                <w:rFonts w:ascii="Times New Roman" w:hAnsi="Times New Roman"/>
                <w:color w:val="000000"/>
              </w:rPr>
            </w:pPr>
            <w:r w:rsidRPr="007C664A">
              <w:rPr>
                <w:rFonts w:ascii="Times New Roman" w:hAnsi="Times New Roman"/>
              </w:rPr>
              <w:t>Projektowana regulacja będzie miała nieznaczny wpływ na rynek pracy – zwiększenie zatrudnienia przy świadczeniu specjalistycznych usług opiekuńczych dla osób z zaburzeniami psychicznymi.</w:t>
            </w:r>
          </w:p>
        </w:tc>
      </w:tr>
      <w:tr w:rsidR="00AB5F26" w:rsidRPr="00AC6028" w14:paraId="42E42D68" w14:textId="77777777" w:rsidTr="00A047D4">
        <w:trPr>
          <w:gridAfter w:val="1"/>
          <w:wAfter w:w="10" w:type="dxa"/>
          <w:trHeight w:val="142"/>
        </w:trPr>
        <w:tc>
          <w:tcPr>
            <w:tcW w:w="10482" w:type="dxa"/>
            <w:gridSpan w:val="28"/>
            <w:shd w:val="clear" w:color="auto" w:fill="99CCFF"/>
          </w:tcPr>
          <w:p w14:paraId="036B3530" w14:textId="77777777" w:rsidR="00AB5F26" w:rsidRPr="00AC6028" w:rsidRDefault="00AB5F26" w:rsidP="00AB5F26">
            <w:pPr>
              <w:numPr>
                <w:ilvl w:val="0"/>
                <w:numId w:val="3"/>
              </w:numPr>
              <w:spacing w:before="60" w:after="60" w:line="240" w:lineRule="auto"/>
              <w:jc w:val="both"/>
              <w:rPr>
                <w:rFonts w:ascii="Times New Roman" w:hAnsi="Times New Roman"/>
                <w:b/>
                <w:color w:val="000000"/>
              </w:rPr>
            </w:pPr>
            <w:r w:rsidRPr="00AC6028">
              <w:rPr>
                <w:rFonts w:ascii="Times New Roman" w:hAnsi="Times New Roman"/>
                <w:b/>
                <w:color w:val="000000"/>
              </w:rPr>
              <w:t>Wpływ na pozostałe obszary</w:t>
            </w:r>
          </w:p>
        </w:tc>
      </w:tr>
      <w:tr w:rsidR="00AB5F26" w:rsidRPr="00AC6028" w14:paraId="75359A4C" w14:textId="77777777" w:rsidTr="00A047D4">
        <w:trPr>
          <w:gridAfter w:val="1"/>
          <w:wAfter w:w="10" w:type="dxa"/>
          <w:trHeight w:val="1031"/>
        </w:trPr>
        <w:tc>
          <w:tcPr>
            <w:tcW w:w="3092" w:type="dxa"/>
            <w:gridSpan w:val="5"/>
            <w:shd w:val="clear" w:color="auto" w:fill="FFFFFF"/>
          </w:tcPr>
          <w:p w14:paraId="46AEC6BF"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środowisko naturalne</w:t>
            </w:r>
          </w:p>
          <w:p w14:paraId="3A0B70AB"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sytuacja i rozwój regionalny</w:t>
            </w:r>
          </w:p>
          <w:p w14:paraId="63EE1D72" w14:textId="77777777" w:rsidR="00AB5F26" w:rsidRPr="00FD23A7"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 xml:space="preserve">inne: </w:t>
            </w:r>
            <w:r w:rsidRPr="00AC6028">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color w:val="000000"/>
              </w:rPr>
              <w:fldChar w:fldCharType="end"/>
            </w:r>
          </w:p>
        </w:tc>
        <w:tc>
          <w:tcPr>
            <w:tcW w:w="3687" w:type="dxa"/>
            <w:gridSpan w:val="14"/>
            <w:shd w:val="clear" w:color="auto" w:fill="FFFFFF"/>
          </w:tcPr>
          <w:p w14:paraId="40EC89A3" w14:textId="77777777" w:rsidR="00AB5F26" w:rsidRPr="00AC6028" w:rsidRDefault="00AB5F26" w:rsidP="00AB5F26">
            <w:pPr>
              <w:spacing w:line="240" w:lineRule="auto"/>
              <w:rPr>
                <w:rFonts w:ascii="Times New Roman" w:hAnsi="Times New Roman"/>
                <w:color w:val="000000"/>
              </w:rPr>
            </w:pPr>
          </w:p>
          <w:p w14:paraId="4D690948"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demografia</w:t>
            </w:r>
          </w:p>
          <w:p w14:paraId="5195EB8B"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mienie państwowe</w:t>
            </w:r>
          </w:p>
        </w:tc>
        <w:tc>
          <w:tcPr>
            <w:tcW w:w="3703" w:type="dxa"/>
            <w:gridSpan w:val="9"/>
            <w:shd w:val="clear" w:color="auto" w:fill="FFFFFF"/>
          </w:tcPr>
          <w:p w14:paraId="7F7A0BE8" w14:textId="77777777" w:rsidR="00AB5F26" w:rsidRPr="00AC6028" w:rsidRDefault="00AB5F26" w:rsidP="00AB5F26">
            <w:pPr>
              <w:spacing w:line="240" w:lineRule="auto"/>
              <w:rPr>
                <w:rFonts w:ascii="Times New Roman" w:hAnsi="Times New Roman"/>
                <w:color w:val="000000"/>
              </w:rPr>
            </w:pPr>
          </w:p>
          <w:p w14:paraId="0827D060"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informatyzacja</w:t>
            </w:r>
          </w:p>
          <w:p w14:paraId="7A71A78C"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5747F7">
              <w:rPr>
                <w:rFonts w:ascii="Times New Roman" w:hAnsi="Times New Roman"/>
                <w:color w:val="000000"/>
              </w:rPr>
            </w:r>
            <w:r w:rsidR="005747F7">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zdrowie</w:t>
            </w:r>
          </w:p>
        </w:tc>
      </w:tr>
      <w:tr w:rsidR="00AB5F26" w:rsidRPr="00AC6028" w14:paraId="5EB16885" w14:textId="77777777" w:rsidTr="00A047D4">
        <w:trPr>
          <w:gridAfter w:val="1"/>
          <w:wAfter w:w="10" w:type="dxa"/>
          <w:trHeight w:val="484"/>
        </w:trPr>
        <w:tc>
          <w:tcPr>
            <w:tcW w:w="1788" w:type="dxa"/>
            <w:gridSpan w:val="2"/>
            <w:shd w:val="clear" w:color="auto" w:fill="FFFFFF"/>
            <w:vAlign w:val="center"/>
          </w:tcPr>
          <w:p w14:paraId="246D39F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Omówienie wpływu</w:t>
            </w:r>
          </w:p>
        </w:tc>
        <w:tc>
          <w:tcPr>
            <w:tcW w:w="8694" w:type="dxa"/>
            <w:gridSpan w:val="26"/>
            <w:shd w:val="clear" w:color="auto" w:fill="FFFFFF"/>
            <w:vAlign w:val="center"/>
          </w:tcPr>
          <w:p w14:paraId="152C4721" w14:textId="40D81C1B" w:rsidR="00AB5F26" w:rsidRPr="00AC6028" w:rsidRDefault="00AB5F26" w:rsidP="00113980">
            <w:pPr>
              <w:spacing w:line="240" w:lineRule="auto"/>
              <w:jc w:val="both"/>
              <w:rPr>
                <w:rFonts w:ascii="Times New Roman" w:hAnsi="Times New Roman"/>
                <w:color w:val="000000"/>
                <w:spacing w:val="-2"/>
              </w:rPr>
            </w:pPr>
            <w:r w:rsidRPr="00C11FA9">
              <w:rPr>
                <w:rFonts w:ascii="Times New Roman" w:hAnsi="Times New Roman"/>
                <w:color w:val="000000"/>
                <w:spacing w:val="-2"/>
              </w:rPr>
              <w:t>Wejście w życie rozporządzenia nie będzie miało wpływu na pozostałe obszary.</w:t>
            </w:r>
          </w:p>
        </w:tc>
      </w:tr>
      <w:tr w:rsidR="00AB5F26" w:rsidRPr="00AC6028" w14:paraId="41CEDCE6" w14:textId="77777777" w:rsidTr="00A047D4">
        <w:trPr>
          <w:gridAfter w:val="1"/>
          <w:wAfter w:w="10" w:type="dxa"/>
          <w:trHeight w:val="142"/>
        </w:trPr>
        <w:tc>
          <w:tcPr>
            <w:tcW w:w="10482" w:type="dxa"/>
            <w:gridSpan w:val="28"/>
            <w:shd w:val="clear" w:color="auto" w:fill="99CCFF"/>
          </w:tcPr>
          <w:p w14:paraId="5703A49C"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rPr>
            </w:pPr>
            <w:r w:rsidRPr="00AC6028">
              <w:rPr>
                <w:rFonts w:ascii="Times New Roman" w:hAnsi="Times New Roman"/>
                <w:b/>
                <w:spacing w:val="-2"/>
              </w:rPr>
              <w:t>Planowane wykonanie przepisów aktu prawnego</w:t>
            </w:r>
          </w:p>
        </w:tc>
      </w:tr>
      <w:tr w:rsidR="00AB5F26" w:rsidRPr="00AC6028" w14:paraId="03C2C318" w14:textId="77777777" w:rsidTr="00A047D4">
        <w:trPr>
          <w:gridAfter w:val="1"/>
          <w:wAfter w:w="10" w:type="dxa"/>
          <w:trHeight w:val="142"/>
        </w:trPr>
        <w:tc>
          <w:tcPr>
            <w:tcW w:w="10482" w:type="dxa"/>
            <w:gridSpan w:val="28"/>
            <w:shd w:val="clear" w:color="auto" w:fill="FFFFFF"/>
          </w:tcPr>
          <w:p w14:paraId="0737D3BE" w14:textId="4A918031" w:rsidR="00AB5F26" w:rsidRPr="00D664D8" w:rsidRDefault="00AB5F26" w:rsidP="00373DB0">
            <w:pPr>
              <w:spacing w:line="240" w:lineRule="auto"/>
              <w:jc w:val="both"/>
              <w:rPr>
                <w:rFonts w:ascii="Times New Roman" w:hAnsi="Times New Roman"/>
                <w:color w:val="FF0000"/>
              </w:rPr>
            </w:pPr>
            <w:r w:rsidRPr="00CE57EF">
              <w:rPr>
                <w:rFonts w:ascii="Times New Roman" w:hAnsi="Times New Roman"/>
              </w:rPr>
              <w:t xml:space="preserve">Rozporządzenie wejdzie w życie </w:t>
            </w:r>
            <w:r w:rsidR="00C533A3" w:rsidRPr="00CE57EF">
              <w:rPr>
                <w:rFonts w:ascii="Times New Roman" w:hAnsi="Times New Roman"/>
              </w:rPr>
              <w:t xml:space="preserve">pierwszego dnia miesiąca następującego po miesiącu ogłoszenia.  </w:t>
            </w:r>
          </w:p>
        </w:tc>
      </w:tr>
      <w:tr w:rsidR="00AB5F26" w:rsidRPr="00AC6028" w14:paraId="16358652" w14:textId="77777777" w:rsidTr="00A047D4">
        <w:trPr>
          <w:gridAfter w:val="1"/>
          <w:wAfter w:w="10" w:type="dxa"/>
          <w:trHeight w:val="142"/>
        </w:trPr>
        <w:tc>
          <w:tcPr>
            <w:tcW w:w="10482" w:type="dxa"/>
            <w:gridSpan w:val="28"/>
            <w:shd w:val="clear" w:color="auto" w:fill="99CCFF"/>
          </w:tcPr>
          <w:p w14:paraId="61C3237E"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rPr>
            </w:pPr>
            <w:r w:rsidRPr="00AC6028">
              <w:rPr>
                <w:rFonts w:ascii="Times New Roman" w:hAnsi="Times New Roman"/>
                <w:b/>
                <w:color w:val="000000"/>
              </w:rPr>
              <w:t xml:space="preserve"> </w:t>
            </w:r>
            <w:r w:rsidRPr="00AC6028">
              <w:rPr>
                <w:rFonts w:ascii="Times New Roman" w:hAnsi="Times New Roman"/>
                <w:b/>
                <w:spacing w:val="-2"/>
              </w:rPr>
              <w:t>W jaki sposób i kiedy nastąpi ewaluacja efektów projektu oraz jakie mierniki zostaną zastosowane?</w:t>
            </w:r>
          </w:p>
        </w:tc>
      </w:tr>
      <w:tr w:rsidR="00AB5F26" w:rsidRPr="00AC6028" w14:paraId="3D9085FF" w14:textId="77777777" w:rsidTr="00A047D4">
        <w:trPr>
          <w:gridAfter w:val="1"/>
          <w:wAfter w:w="10" w:type="dxa"/>
          <w:trHeight w:val="142"/>
        </w:trPr>
        <w:tc>
          <w:tcPr>
            <w:tcW w:w="10482" w:type="dxa"/>
            <w:gridSpan w:val="28"/>
            <w:shd w:val="clear" w:color="auto" w:fill="FFFFFF"/>
          </w:tcPr>
          <w:p w14:paraId="19E33C64" w14:textId="3DBB1625" w:rsidR="00AB5F26" w:rsidRPr="00AC6028" w:rsidRDefault="00AB5F26" w:rsidP="00113980">
            <w:pPr>
              <w:spacing w:line="240" w:lineRule="auto"/>
              <w:jc w:val="both"/>
              <w:rPr>
                <w:rFonts w:ascii="Times New Roman" w:hAnsi="Times New Roman"/>
                <w:color w:val="000000"/>
                <w:spacing w:val="-2"/>
              </w:rPr>
            </w:pPr>
            <w:r>
              <w:rPr>
                <w:rFonts w:ascii="Times New Roman" w:hAnsi="Times New Roman"/>
                <w:color w:val="000000"/>
                <w:spacing w:val="-2"/>
              </w:rPr>
              <w:t>Ze względu na przedmiot regulacji nie jest planowana ewaluacja efektów projektu.</w:t>
            </w:r>
          </w:p>
        </w:tc>
      </w:tr>
      <w:tr w:rsidR="00AB5F26" w:rsidRPr="00AC6028" w14:paraId="51C718BF" w14:textId="77777777" w:rsidTr="00A047D4">
        <w:trPr>
          <w:gridAfter w:val="1"/>
          <w:wAfter w:w="10" w:type="dxa"/>
          <w:trHeight w:val="142"/>
        </w:trPr>
        <w:tc>
          <w:tcPr>
            <w:tcW w:w="10482" w:type="dxa"/>
            <w:gridSpan w:val="28"/>
            <w:shd w:val="clear" w:color="auto" w:fill="99CCFF"/>
          </w:tcPr>
          <w:p w14:paraId="6C714DEB"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spacing w:val="-2"/>
              </w:rPr>
            </w:pPr>
            <w:r w:rsidRPr="00AC6028">
              <w:rPr>
                <w:rFonts w:ascii="Times New Roman" w:hAnsi="Times New Roman"/>
                <w:b/>
                <w:color w:val="000000"/>
                <w:spacing w:val="-2"/>
              </w:rPr>
              <w:t xml:space="preserve">Załączniki </w:t>
            </w:r>
            <w:r w:rsidRPr="00AC6028">
              <w:rPr>
                <w:rFonts w:ascii="Times New Roman" w:hAnsi="Times New Roman"/>
                <w:b/>
                <w:spacing w:val="-2"/>
              </w:rPr>
              <w:t>(istotne dokumenty źródłowe, badania, analizy itp.</w:t>
            </w:r>
            <w:r w:rsidRPr="00AC6028">
              <w:rPr>
                <w:rFonts w:ascii="Times New Roman" w:hAnsi="Times New Roman"/>
                <w:b/>
                <w:color w:val="000000"/>
                <w:spacing w:val="-2"/>
              </w:rPr>
              <w:t xml:space="preserve">) </w:t>
            </w:r>
          </w:p>
        </w:tc>
      </w:tr>
      <w:tr w:rsidR="00AB5F26" w:rsidRPr="00AC6028" w14:paraId="3B4E8DEF" w14:textId="77777777" w:rsidTr="00A047D4">
        <w:trPr>
          <w:gridAfter w:val="1"/>
          <w:wAfter w:w="10" w:type="dxa"/>
          <w:trHeight w:val="142"/>
        </w:trPr>
        <w:tc>
          <w:tcPr>
            <w:tcW w:w="10482" w:type="dxa"/>
            <w:gridSpan w:val="28"/>
            <w:shd w:val="clear" w:color="auto" w:fill="FFFFFF"/>
          </w:tcPr>
          <w:p w14:paraId="5E0D3246" w14:textId="77777777" w:rsidR="00AB5F26" w:rsidRPr="00AC6028" w:rsidRDefault="00AB5F26" w:rsidP="00AB5F26">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4FA7CFE2" w14:textId="77777777" w:rsidR="006176ED" w:rsidRPr="00AC6028" w:rsidRDefault="006176ED" w:rsidP="00FB5304">
      <w:pPr>
        <w:pStyle w:val="Nagwek1"/>
        <w:rPr>
          <w:rFonts w:ascii="Times New Roman" w:hAnsi="Times New Roman" w:cs="Times New Roman"/>
          <w:sz w:val="22"/>
          <w:szCs w:val="22"/>
        </w:rPr>
      </w:pPr>
    </w:p>
    <w:sectPr w:rsidR="006176ED" w:rsidRPr="00AC6028" w:rsidSect="00725DE7">
      <w:headerReference w:type="default" r:id="rId8"/>
      <w:footerReference w:type="default" r:id="rId9"/>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6A9A" w14:textId="77777777" w:rsidR="00902944" w:rsidRDefault="00902944" w:rsidP="00044739">
      <w:pPr>
        <w:spacing w:line="240" w:lineRule="auto"/>
      </w:pPr>
      <w:r>
        <w:separator/>
      </w:r>
    </w:p>
  </w:endnote>
  <w:endnote w:type="continuationSeparator" w:id="0">
    <w:p w14:paraId="5D349369" w14:textId="77777777" w:rsidR="00902944" w:rsidRDefault="00902944" w:rsidP="00044739">
      <w:pPr>
        <w:spacing w:line="240" w:lineRule="auto"/>
      </w:pPr>
      <w:r>
        <w:continuationSeparator/>
      </w:r>
    </w:p>
  </w:endnote>
  <w:endnote w:type="continuationNotice" w:id="1">
    <w:p w14:paraId="621BD7B4" w14:textId="77777777" w:rsidR="00902944" w:rsidRDefault="009029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1E48" w14:textId="77777777" w:rsidR="00C45257" w:rsidRDefault="00C452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D47E" w14:textId="77777777" w:rsidR="00902944" w:rsidRDefault="00902944" w:rsidP="00044739">
      <w:pPr>
        <w:spacing w:line="240" w:lineRule="auto"/>
      </w:pPr>
      <w:r>
        <w:separator/>
      </w:r>
    </w:p>
  </w:footnote>
  <w:footnote w:type="continuationSeparator" w:id="0">
    <w:p w14:paraId="2C3D1C27" w14:textId="77777777" w:rsidR="00902944" w:rsidRDefault="00902944" w:rsidP="00044739">
      <w:pPr>
        <w:spacing w:line="240" w:lineRule="auto"/>
      </w:pPr>
      <w:r>
        <w:continuationSeparator/>
      </w:r>
    </w:p>
  </w:footnote>
  <w:footnote w:type="continuationNotice" w:id="1">
    <w:p w14:paraId="73A31324" w14:textId="77777777" w:rsidR="00902944" w:rsidRDefault="0090294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39E7" w14:textId="77777777" w:rsidR="00C45257" w:rsidRDefault="00C45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566"/>
    <w:multiLevelType w:val="hybridMultilevel"/>
    <w:tmpl w:val="CD92D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06B97"/>
    <w:multiLevelType w:val="hybridMultilevel"/>
    <w:tmpl w:val="067E5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617CB"/>
    <w:multiLevelType w:val="hybridMultilevel"/>
    <w:tmpl w:val="8584A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37E54"/>
    <w:multiLevelType w:val="hybridMultilevel"/>
    <w:tmpl w:val="3EE2E1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72069E3"/>
    <w:multiLevelType w:val="singleLevel"/>
    <w:tmpl w:val="0415000F"/>
    <w:lvl w:ilvl="0">
      <w:start w:val="1"/>
      <w:numFmt w:val="decimal"/>
      <w:lvlText w:val="%1."/>
      <w:lvlJc w:val="left"/>
      <w:pPr>
        <w:tabs>
          <w:tab w:val="num" w:pos="720"/>
        </w:tabs>
        <w:ind w:left="720" w:hanging="360"/>
      </w:pPr>
    </w:lvl>
  </w:abstractNum>
  <w:abstractNum w:abstractNumId="8" w15:restartNumberingAfterBreak="0">
    <w:nsid w:val="19FC19E0"/>
    <w:multiLevelType w:val="hybridMultilevel"/>
    <w:tmpl w:val="CAC692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3" w15:restartNumberingAfterBreak="0">
    <w:nsid w:val="26A67640"/>
    <w:multiLevelType w:val="hybridMultilevel"/>
    <w:tmpl w:val="DF160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51DB3"/>
    <w:multiLevelType w:val="hybridMultilevel"/>
    <w:tmpl w:val="3FF050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2A64842"/>
    <w:multiLevelType w:val="hybridMultilevel"/>
    <w:tmpl w:val="B6DED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AB0D73"/>
    <w:multiLevelType w:val="hybridMultilevel"/>
    <w:tmpl w:val="5F1E71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04A49DB"/>
    <w:multiLevelType w:val="hybridMultilevel"/>
    <w:tmpl w:val="505A27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6DD07AB"/>
    <w:multiLevelType w:val="hybridMultilevel"/>
    <w:tmpl w:val="CC5EE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2928B0"/>
    <w:multiLevelType w:val="hybridMultilevel"/>
    <w:tmpl w:val="DEC4B0F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AE6262"/>
    <w:multiLevelType w:val="hybridMultilevel"/>
    <w:tmpl w:val="0D6C55FC"/>
    <w:lvl w:ilvl="0" w:tplc="38EE4A0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A31F5"/>
    <w:multiLevelType w:val="hybridMultilevel"/>
    <w:tmpl w:val="94761D4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28"/>
  </w:num>
  <w:num w:numId="5">
    <w:abstractNumId w:val="4"/>
  </w:num>
  <w:num w:numId="6">
    <w:abstractNumId w:val="14"/>
  </w:num>
  <w:num w:numId="7">
    <w:abstractNumId w:val="20"/>
  </w:num>
  <w:num w:numId="8">
    <w:abstractNumId w:val="10"/>
  </w:num>
  <w:num w:numId="9">
    <w:abstractNumId w:val="22"/>
  </w:num>
  <w:num w:numId="10">
    <w:abstractNumId w:val="19"/>
  </w:num>
  <w:num w:numId="11">
    <w:abstractNumId w:val="21"/>
  </w:num>
  <w:num w:numId="12">
    <w:abstractNumId w:val="6"/>
  </w:num>
  <w:num w:numId="13">
    <w:abstractNumId w:val="18"/>
  </w:num>
  <w:num w:numId="14">
    <w:abstractNumId w:val="29"/>
  </w:num>
  <w:num w:numId="15">
    <w:abstractNumId w:val="23"/>
  </w:num>
  <w:num w:numId="16">
    <w:abstractNumId w:val="26"/>
  </w:num>
  <w:num w:numId="17">
    <w:abstractNumId w:val="11"/>
  </w:num>
  <w:num w:numId="18">
    <w:abstractNumId w:val="31"/>
  </w:num>
  <w:num w:numId="19">
    <w:abstractNumId w:val="33"/>
  </w:num>
  <w:num w:numId="20">
    <w:abstractNumId w:val="24"/>
  </w:num>
  <w:num w:numId="21">
    <w:abstractNumId w:val="12"/>
  </w:num>
  <w:num w:numId="22">
    <w:abstractNumId w:val="27"/>
  </w:num>
  <w:num w:numId="23">
    <w:abstractNumId w:val="0"/>
  </w:num>
  <w:num w:numId="24">
    <w:abstractNumId w:val="7"/>
  </w:num>
  <w:num w:numId="25">
    <w:abstractNumId w:val="3"/>
  </w:num>
  <w:num w:numId="26">
    <w:abstractNumId w:val="2"/>
  </w:num>
  <w:num w:numId="27">
    <w:abstractNumId w:val="25"/>
  </w:num>
  <w:num w:numId="28">
    <w:abstractNumId w:val="5"/>
  </w:num>
  <w:num w:numId="29">
    <w:abstractNumId w:val="16"/>
  </w:num>
  <w:num w:numId="30">
    <w:abstractNumId w:val="32"/>
  </w:num>
  <w:num w:numId="31">
    <w:abstractNumId w:val="15"/>
  </w:num>
  <w:num w:numId="32">
    <w:abstractNumId w:val="30"/>
  </w:num>
  <w:num w:numId="33">
    <w:abstractNumId w:val="13"/>
  </w:num>
  <w:num w:numId="34">
    <w:abstractNumId w:val="8"/>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9EB"/>
    <w:rsid w:val="00000C23"/>
    <w:rsid w:val="00000DC0"/>
    <w:rsid w:val="000015EE"/>
    <w:rsid w:val="000022D5"/>
    <w:rsid w:val="00002F9D"/>
    <w:rsid w:val="00004BB5"/>
    <w:rsid w:val="00004C6A"/>
    <w:rsid w:val="00012D11"/>
    <w:rsid w:val="00013EB5"/>
    <w:rsid w:val="0001532D"/>
    <w:rsid w:val="000166D8"/>
    <w:rsid w:val="000166FF"/>
    <w:rsid w:val="0002025B"/>
    <w:rsid w:val="00020688"/>
    <w:rsid w:val="00020E2F"/>
    <w:rsid w:val="00022338"/>
    <w:rsid w:val="00023836"/>
    <w:rsid w:val="000247C1"/>
    <w:rsid w:val="0003306A"/>
    <w:rsid w:val="00033A0B"/>
    <w:rsid w:val="000356A9"/>
    <w:rsid w:val="00035F78"/>
    <w:rsid w:val="000368DB"/>
    <w:rsid w:val="00036C64"/>
    <w:rsid w:val="00043043"/>
    <w:rsid w:val="00044138"/>
    <w:rsid w:val="00044739"/>
    <w:rsid w:val="00046894"/>
    <w:rsid w:val="00051637"/>
    <w:rsid w:val="00051A5C"/>
    <w:rsid w:val="00053408"/>
    <w:rsid w:val="00054947"/>
    <w:rsid w:val="00056680"/>
    <w:rsid w:val="00056681"/>
    <w:rsid w:val="000573FB"/>
    <w:rsid w:val="00061CF4"/>
    <w:rsid w:val="000648A7"/>
    <w:rsid w:val="000650D3"/>
    <w:rsid w:val="00065718"/>
    <w:rsid w:val="00065F26"/>
    <w:rsid w:val="0006618B"/>
    <w:rsid w:val="000665E5"/>
    <w:rsid w:val="000670C0"/>
    <w:rsid w:val="00071B99"/>
    <w:rsid w:val="0007248F"/>
    <w:rsid w:val="000735B1"/>
    <w:rsid w:val="000756E5"/>
    <w:rsid w:val="00075B63"/>
    <w:rsid w:val="00076636"/>
    <w:rsid w:val="0007704E"/>
    <w:rsid w:val="000772DB"/>
    <w:rsid w:val="0008054D"/>
    <w:rsid w:val="00080EC8"/>
    <w:rsid w:val="00081AD0"/>
    <w:rsid w:val="000839FB"/>
    <w:rsid w:val="000844E1"/>
    <w:rsid w:val="0008541A"/>
    <w:rsid w:val="00087B89"/>
    <w:rsid w:val="00090A43"/>
    <w:rsid w:val="00091EB2"/>
    <w:rsid w:val="000944AC"/>
    <w:rsid w:val="00094CB9"/>
    <w:rsid w:val="00094ED4"/>
    <w:rsid w:val="000956B2"/>
    <w:rsid w:val="000969E7"/>
    <w:rsid w:val="000A18D5"/>
    <w:rsid w:val="000A23DE"/>
    <w:rsid w:val="000A4020"/>
    <w:rsid w:val="000A47C6"/>
    <w:rsid w:val="000A68BC"/>
    <w:rsid w:val="000A6D45"/>
    <w:rsid w:val="000A78E8"/>
    <w:rsid w:val="000A7BAF"/>
    <w:rsid w:val="000B0F56"/>
    <w:rsid w:val="000B14FD"/>
    <w:rsid w:val="000B21FF"/>
    <w:rsid w:val="000B3F24"/>
    <w:rsid w:val="000B497C"/>
    <w:rsid w:val="000B54FB"/>
    <w:rsid w:val="000B5961"/>
    <w:rsid w:val="000B6B78"/>
    <w:rsid w:val="000C01D6"/>
    <w:rsid w:val="000C1A73"/>
    <w:rsid w:val="000C29B0"/>
    <w:rsid w:val="000C29E6"/>
    <w:rsid w:val="000C3A37"/>
    <w:rsid w:val="000C4F3C"/>
    <w:rsid w:val="000C642A"/>
    <w:rsid w:val="000C6ACB"/>
    <w:rsid w:val="000C76FC"/>
    <w:rsid w:val="000D0CC9"/>
    <w:rsid w:val="000D38FC"/>
    <w:rsid w:val="000D4D90"/>
    <w:rsid w:val="000D4EFD"/>
    <w:rsid w:val="000D6B57"/>
    <w:rsid w:val="000D6DA9"/>
    <w:rsid w:val="000E08A3"/>
    <w:rsid w:val="000E21BF"/>
    <w:rsid w:val="000E2D10"/>
    <w:rsid w:val="000E2EAE"/>
    <w:rsid w:val="000E46F1"/>
    <w:rsid w:val="000E629B"/>
    <w:rsid w:val="000E640F"/>
    <w:rsid w:val="000F2694"/>
    <w:rsid w:val="000F3204"/>
    <w:rsid w:val="000F39A2"/>
    <w:rsid w:val="000F69F2"/>
    <w:rsid w:val="001015A2"/>
    <w:rsid w:val="001020AF"/>
    <w:rsid w:val="00103764"/>
    <w:rsid w:val="00104D08"/>
    <w:rsid w:val="001053CB"/>
    <w:rsid w:val="0010548B"/>
    <w:rsid w:val="001072D1"/>
    <w:rsid w:val="0011027F"/>
    <w:rsid w:val="0011094A"/>
    <w:rsid w:val="0011120D"/>
    <w:rsid w:val="00111417"/>
    <w:rsid w:val="00113431"/>
    <w:rsid w:val="00113980"/>
    <w:rsid w:val="00116542"/>
    <w:rsid w:val="00117017"/>
    <w:rsid w:val="00120B33"/>
    <w:rsid w:val="001235BF"/>
    <w:rsid w:val="001245C0"/>
    <w:rsid w:val="00125F6C"/>
    <w:rsid w:val="00127C0A"/>
    <w:rsid w:val="00127C76"/>
    <w:rsid w:val="00130E8E"/>
    <w:rsid w:val="0013216E"/>
    <w:rsid w:val="00132DFA"/>
    <w:rsid w:val="00133837"/>
    <w:rsid w:val="00137084"/>
    <w:rsid w:val="001401B5"/>
    <w:rsid w:val="00141D45"/>
    <w:rsid w:val="001422B9"/>
    <w:rsid w:val="00142A1D"/>
    <w:rsid w:val="00143D92"/>
    <w:rsid w:val="00144286"/>
    <w:rsid w:val="00144B55"/>
    <w:rsid w:val="0014665F"/>
    <w:rsid w:val="00146D1D"/>
    <w:rsid w:val="00153464"/>
    <w:rsid w:val="00153798"/>
    <w:rsid w:val="00153EA2"/>
    <w:rsid w:val="001541B3"/>
    <w:rsid w:val="00155B15"/>
    <w:rsid w:val="0015753F"/>
    <w:rsid w:val="00157683"/>
    <w:rsid w:val="001603C7"/>
    <w:rsid w:val="00160D97"/>
    <w:rsid w:val="00162185"/>
    <w:rsid w:val="001625BE"/>
    <w:rsid w:val="001643A4"/>
    <w:rsid w:val="00164D6E"/>
    <w:rsid w:val="00164F84"/>
    <w:rsid w:val="001727BB"/>
    <w:rsid w:val="001766CA"/>
    <w:rsid w:val="00180D25"/>
    <w:rsid w:val="0018318D"/>
    <w:rsid w:val="0018572C"/>
    <w:rsid w:val="00187E79"/>
    <w:rsid w:val="00187F0D"/>
    <w:rsid w:val="00192CC5"/>
    <w:rsid w:val="001956A7"/>
    <w:rsid w:val="001A118A"/>
    <w:rsid w:val="001A27F4"/>
    <w:rsid w:val="001A2D95"/>
    <w:rsid w:val="001A3833"/>
    <w:rsid w:val="001B2E29"/>
    <w:rsid w:val="001B3460"/>
    <w:rsid w:val="001B4901"/>
    <w:rsid w:val="001B4C81"/>
    <w:rsid w:val="001B4CA1"/>
    <w:rsid w:val="001B4E8B"/>
    <w:rsid w:val="001B4FC0"/>
    <w:rsid w:val="001B746E"/>
    <w:rsid w:val="001B75D8"/>
    <w:rsid w:val="001C1060"/>
    <w:rsid w:val="001C3C63"/>
    <w:rsid w:val="001C67A1"/>
    <w:rsid w:val="001C681E"/>
    <w:rsid w:val="001C6F39"/>
    <w:rsid w:val="001C7647"/>
    <w:rsid w:val="001C7E2E"/>
    <w:rsid w:val="001D401F"/>
    <w:rsid w:val="001D4594"/>
    <w:rsid w:val="001D4732"/>
    <w:rsid w:val="001D6A3C"/>
    <w:rsid w:val="001D6D51"/>
    <w:rsid w:val="001E0E36"/>
    <w:rsid w:val="001E6E97"/>
    <w:rsid w:val="001F0211"/>
    <w:rsid w:val="001F1AF1"/>
    <w:rsid w:val="001F28E5"/>
    <w:rsid w:val="001F47DD"/>
    <w:rsid w:val="001F4B88"/>
    <w:rsid w:val="001F5F0F"/>
    <w:rsid w:val="001F653A"/>
    <w:rsid w:val="001F6979"/>
    <w:rsid w:val="002003A0"/>
    <w:rsid w:val="00202BC6"/>
    <w:rsid w:val="00202F75"/>
    <w:rsid w:val="00205141"/>
    <w:rsid w:val="0020516B"/>
    <w:rsid w:val="00206994"/>
    <w:rsid w:val="002070DD"/>
    <w:rsid w:val="00207790"/>
    <w:rsid w:val="00210830"/>
    <w:rsid w:val="00213559"/>
    <w:rsid w:val="00213EFD"/>
    <w:rsid w:val="00214E1C"/>
    <w:rsid w:val="002153F7"/>
    <w:rsid w:val="002154A7"/>
    <w:rsid w:val="002172F1"/>
    <w:rsid w:val="002223B9"/>
    <w:rsid w:val="00223C7B"/>
    <w:rsid w:val="00224AB1"/>
    <w:rsid w:val="0022595B"/>
    <w:rsid w:val="0022687A"/>
    <w:rsid w:val="002302A0"/>
    <w:rsid w:val="00230728"/>
    <w:rsid w:val="00232E85"/>
    <w:rsid w:val="00234040"/>
    <w:rsid w:val="002346BE"/>
    <w:rsid w:val="00234D34"/>
    <w:rsid w:val="00235CD2"/>
    <w:rsid w:val="002404CE"/>
    <w:rsid w:val="00242714"/>
    <w:rsid w:val="0024544A"/>
    <w:rsid w:val="00247B13"/>
    <w:rsid w:val="00252B78"/>
    <w:rsid w:val="00252C1B"/>
    <w:rsid w:val="00253039"/>
    <w:rsid w:val="00253517"/>
    <w:rsid w:val="00254DED"/>
    <w:rsid w:val="00255619"/>
    <w:rsid w:val="00255DAD"/>
    <w:rsid w:val="00256108"/>
    <w:rsid w:val="00256A58"/>
    <w:rsid w:val="00257430"/>
    <w:rsid w:val="00260F33"/>
    <w:rsid w:val="002613BD"/>
    <w:rsid w:val="00261CAD"/>
    <w:rsid w:val="0026207F"/>
    <w:rsid w:val="002624F1"/>
    <w:rsid w:val="00263B4A"/>
    <w:rsid w:val="002670A8"/>
    <w:rsid w:val="00270196"/>
    <w:rsid w:val="00270C81"/>
    <w:rsid w:val="00270CDC"/>
    <w:rsid w:val="00271558"/>
    <w:rsid w:val="00272A01"/>
    <w:rsid w:val="0027317F"/>
    <w:rsid w:val="00274862"/>
    <w:rsid w:val="0027684B"/>
    <w:rsid w:val="00280281"/>
    <w:rsid w:val="00281A40"/>
    <w:rsid w:val="00281CAB"/>
    <w:rsid w:val="00282C2E"/>
    <w:rsid w:val="00282D72"/>
    <w:rsid w:val="00283402"/>
    <w:rsid w:val="00285529"/>
    <w:rsid w:val="00286A86"/>
    <w:rsid w:val="00290FD6"/>
    <w:rsid w:val="002927AE"/>
    <w:rsid w:val="00294259"/>
    <w:rsid w:val="00295FAF"/>
    <w:rsid w:val="002A11D3"/>
    <w:rsid w:val="002A2870"/>
    <w:rsid w:val="002A2B82"/>
    <w:rsid w:val="002A2C81"/>
    <w:rsid w:val="002A6060"/>
    <w:rsid w:val="002B0131"/>
    <w:rsid w:val="002B1BD2"/>
    <w:rsid w:val="002B2054"/>
    <w:rsid w:val="002B3D1A"/>
    <w:rsid w:val="002B4160"/>
    <w:rsid w:val="002B5F71"/>
    <w:rsid w:val="002B740C"/>
    <w:rsid w:val="002B788B"/>
    <w:rsid w:val="002C1800"/>
    <w:rsid w:val="002C2573"/>
    <w:rsid w:val="002C27D0"/>
    <w:rsid w:val="002C2C9B"/>
    <w:rsid w:val="002C3057"/>
    <w:rsid w:val="002C6260"/>
    <w:rsid w:val="002C7934"/>
    <w:rsid w:val="002D17D6"/>
    <w:rsid w:val="002D18D7"/>
    <w:rsid w:val="002D21CE"/>
    <w:rsid w:val="002D3270"/>
    <w:rsid w:val="002D4C2F"/>
    <w:rsid w:val="002D52A1"/>
    <w:rsid w:val="002E3DA3"/>
    <w:rsid w:val="002E450F"/>
    <w:rsid w:val="002E6B38"/>
    <w:rsid w:val="002E6D63"/>
    <w:rsid w:val="002E6E2B"/>
    <w:rsid w:val="002F3FC1"/>
    <w:rsid w:val="002F500B"/>
    <w:rsid w:val="00300991"/>
    <w:rsid w:val="00300CAF"/>
    <w:rsid w:val="00301959"/>
    <w:rsid w:val="00303ACE"/>
    <w:rsid w:val="00305662"/>
    <w:rsid w:val="0030567A"/>
    <w:rsid w:val="00305B8A"/>
    <w:rsid w:val="003066A8"/>
    <w:rsid w:val="00310CC4"/>
    <w:rsid w:val="00310FEC"/>
    <w:rsid w:val="00311A81"/>
    <w:rsid w:val="00312822"/>
    <w:rsid w:val="00325066"/>
    <w:rsid w:val="00325A10"/>
    <w:rsid w:val="00331BF9"/>
    <w:rsid w:val="00332156"/>
    <w:rsid w:val="003330E8"/>
    <w:rsid w:val="0033495E"/>
    <w:rsid w:val="00334A79"/>
    <w:rsid w:val="00334D8D"/>
    <w:rsid w:val="00334E41"/>
    <w:rsid w:val="00337345"/>
    <w:rsid w:val="00337DD2"/>
    <w:rsid w:val="003404D1"/>
    <w:rsid w:val="00341DBC"/>
    <w:rsid w:val="00343AB5"/>
    <w:rsid w:val="003443FF"/>
    <w:rsid w:val="00350C38"/>
    <w:rsid w:val="00350DAE"/>
    <w:rsid w:val="0035157D"/>
    <w:rsid w:val="00355808"/>
    <w:rsid w:val="003569E9"/>
    <w:rsid w:val="00357D1D"/>
    <w:rsid w:val="00362135"/>
    <w:rsid w:val="00362C7E"/>
    <w:rsid w:val="00362F29"/>
    <w:rsid w:val="0036314E"/>
    <w:rsid w:val="00363309"/>
    <w:rsid w:val="00363400"/>
    <w:rsid w:val="003635C4"/>
    <w:rsid w:val="00363601"/>
    <w:rsid w:val="0036524A"/>
    <w:rsid w:val="003659FB"/>
    <w:rsid w:val="0036679A"/>
    <w:rsid w:val="003707CE"/>
    <w:rsid w:val="00373DB0"/>
    <w:rsid w:val="00376AC9"/>
    <w:rsid w:val="00377A01"/>
    <w:rsid w:val="00381A7D"/>
    <w:rsid w:val="003825AE"/>
    <w:rsid w:val="00382A5A"/>
    <w:rsid w:val="003834A1"/>
    <w:rsid w:val="00391BA9"/>
    <w:rsid w:val="00392AF6"/>
    <w:rsid w:val="00393032"/>
    <w:rsid w:val="0039366C"/>
    <w:rsid w:val="00394B61"/>
    <w:rsid w:val="00394B69"/>
    <w:rsid w:val="00396801"/>
    <w:rsid w:val="00397078"/>
    <w:rsid w:val="00397D4C"/>
    <w:rsid w:val="003A0A5E"/>
    <w:rsid w:val="003A2096"/>
    <w:rsid w:val="003A6953"/>
    <w:rsid w:val="003B356E"/>
    <w:rsid w:val="003B6083"/>
    <w:rsid w:val="003B738B"/>
    <w:rsid w:val="003C0299"/>
    <w:rsid w:val="003C139D"/>
    <w:rsid w:val="003C1894"/>
    <w:rsid w:val="003C2F98"/>
    <w:rsid w:val="003C3838"/>
    <w:rsid w:val="003C4107"/>
    <w:rsid w:val="003C57F1"/>
    <w:rsid w:val="003C5847"/>
    <w:rsid w:val="003C5E49"/>
    <w:rsid w:val="003D0681"/>
    <w:rsid w:val="003D12F6"/>
    <w:rsid w:val="003D1426"/>
    <w:rsid w:val="003D3FCE"/>
    <w:rsid w:val="003D4A92"/>
    <w:rsid w:val="003D71AF"/>
    <w:rsid w:val="003E0564"/>
    <w:rsid w:val="003E086C"/>
    <w:rsid w:val="003E2F4E"/>
    <w:rsid w:val="003E358D"/>
    <w:rsid w:val="003E45E7"/>
    <w:rsid w:val="003E720A"/>
    <w:rsid w:val="003E760F"/>
    <w:rsid w:val="003F16D4"/>
    <w:rsid w:val="003F1867"/>
    <w:rsid w:val="003F1D5C"/>
    <w:rsid w:val="003F2DDD"/>
    <w:rsid w:val="003F4CE4"/>
    <w:rsid w:val="003F6ACD"/>
    <w:rsid w:val="004029E2"/>
    <w:rsid w:val="004035CA"/>
    <w:rsid w:val="004039F4"/>
    <w:rsid w:val="00403E6E"/>
    <w:rsid w:val="00406636"/>
    <w:rsid w:val="004070DF"/>
    <w:rsid w:val="0041287B"/>
    <w:rsid w:val="004129B4"/>
    <w:rsid w:val="004156D2"/>
    <w:rsid w:val="00415C5B"/>
    <w:rsid w:val="0041748F"/>
    <w:rsid w:val="00417EF0"/>
    <w:rsid w:val="00420D53"/>
    <w:rsid w:val="004210BE"/>
    <w:rsid w:val="00421D3F"/>
    <w:rsid w:val="00422181"/>
    <w:rsid w:val="004244A8"/>
    <w:rsid w:val="00425F72"/>
    <w:rsid w:val="00427736"/>
    <w:rsid w:val="00427C6D"/>
    <w:rsid w:val="004318BA"/>
    <w:rsid w:val="00431DF8"/>
    <w:rsid w:val="00432343"/>
    <w:rsid w:val="00433E29"/>
    <w:rsid w:val="00441787"/>
    <w:rsid w:val="00442C2D"/>
    <w:rsid w:val="00443956"/>
    <w:rsid w:val="0044428D"/>
    <w:rsid w:val="004446C5"/>
    <w:rsid w:val="00444F2D"/>
    <w:rsid w:val="00446E05"/>
    <w:rsid w:val="004474DC"/>
    <w:rsid w:val="00447544"/>
    <w:rsid w:val="00450E8E"/>
    <w:rsid w:val="00452034"/>
    <w:rsid w:val="0045314D"/>
    <w:rsid w:val="004537DB"/>
    <w:rsid w:val="00455FA6"/>
    <w:rsid w:val="00456D6D"/>
    <w:rsid w:val="004573EA"/>
    <w:rsid w:val="00461018"/>
    <w:rsid w:val="00462FCA"/>
    <w:rsid w:val="004636D2"/>
    <w:rsid w:val="0046684B"/>
    <w:rsid w:val="00466C70"/>
    <w:rsid w:val="00466FC2"/>
    <w:rsid w:val="004702C9"/>
    <w:rsid w:val="00470B61"/>
    <w:rsid w:val="00472BD7"/>
    <w:rsid w:val="00472E45"/>
    <w:rsid w:val="00473FEA"/>
    <w:rsid w:val="00474654"/>
    <w:rsid w:val="0047579D"/>
    <w:rsid w:val="00483262"/>
    <w:rsid w:val="00483915"/>
    <w:rsid w:val="00483977"/>
    <w:rsid w:val="00484107"/>
    <w:rsid w:val="004845CE"/>
    <w:rsid w:val="00485CC5"/>
    <w:rsid w:val="004860C7"/>
    <w:rsid w:val="00486ACC"/>
    <w:rsid w:val="0049343F"/>
    <w:rsid w:val="004964FC"/>
    <w:rsid w:val="00496589"/>
    <w:rsid w:val="004A145E"/>
    <w:rsid w:val="004A1F15"/>
    <w:rsid w:val="004A2A81"/>
    <w:rsid w:val="004A31D7"/>
    <w:rsid w:val="004A3DF3"/>
    <w:rsid w:val="004A4B45"/>
    <w:rsid w:val="004A6F58"/>
    <w:rsid w:val="004A749B"/>
    <w:rsid w:val="004A7BD7"/>
    <w:rsid w:val="004B347C"/>
    <w:rsid w:val="004B5360"/>
    <w:rsid w:val="004B5786"/>
    <w:rsid w:val="004C15C2"/>
    <w:rsid w:val="004C36D8"/>
    <w:rsid w:val="004C419F"/>
    <w:rsid w:val="004C5A64"/>
    <w:rsid w:val="004C6F02"/>
    <w:rsid w:val="004D0BC0"/>
    <w:rsid w:val="004D0D8D"/>
    <w:rsid w:val="004D1248"/>
    <w:rsid w:val="004D1E3C"/>
    <w:rsid w:val="004D4169"/>
    <w:rsid w:val="004D6E14"/>
    <w:rsid w:val="004D73C3"/>
    <w:rsid w:val="004D7EED"/>
    <w:rsid w:val="004E012A"/>
    <w:rsid w:val="004E6DC3"/>
    <w:rsid w:val="004E7069"/>
    <w:rsid w:val="004F0570"/>
    <w:rsid w:val="004F4696"/>
    <w:rsid w:val="004F4E17"/>
    <w:rsid w:val="004F60EA"/>
    <w:rsid w:val="0050082F"/>
    <w:rsid w:val="00500AC3"/>
    <w:rsid w:val="00500C56"/>
    <w:rsid w:val="00501713"/>
    <w:rsid w:val="00506568"/>
    <w:rsid w:val="005065AE"/>
    <w:rsid w:val="00506A5D"/>
    <w:rsid w:val="00507A0D"/>
    <w:rsid w:val="00507FC3"/>
    <w:rsid w:val="00510D73"/>
    <w:rsid w:val="00513919"/>
    <w:rsid w:val="005139E5"/>
    <w:rsid w:val="00513E13"/>
    <w:rsid w:val="0051551B"/>
    <w:rsid w:val="00517F70"/>
    <w:rsid w:val="0052088C"/>
    <w:rsid w:val="00520C57"/>
    <w:rsid w:val="00522D94"/>
    <w:rsid w:val="0052477B"/>
    <w:rsid w:val="0053348A"/>
    <w:rsid w:val="00533D89"/>
    <w:rsid w:val="005358CE"/>
    <w:rsid w:val="005361FD"/>
    <w:rsid w:val="00536564"/>
    <w:rsid w:val="00537100"/>
    <w:rsid w:val="00537B7B"/>
    <w:rsid w:val="00537C5E"/>
    <w:rsid w:val="00540AA8"/>
    <w:rsid w:val="00540DA7"/>
    <w:rsid w:val="0054121A"/>
    <w:rsid w:val="00542114"/>
    <w:rsid w:val="00544597"/>
    <w:rsid w:val="00544FFE"/>
    <w:rsid w:val="005473F5"/>
    <w:rsid w:val="00547457"/>
    <w:rsid w:val="005477E7"/>
    <w:rsid w:val="00551BD8"/>
    <w:rsid w:val="005522FC"/>
    <w:rsid w:val="00552794"/>
    <w:rsid w:val="0055284E"/>
    <w:rsid w:val="00553D96"/>
    <w:rsid w:val="005544C3"/>
    <w:rsid w:val="00560215"/>
    <w:rsid w:val="0056025E"/>
    <w:rsid w:val="005603A8"/>
    <w:rsid w:val="0056199B"/>
    <w:rsid w:val="00563199"/>
    <w:rsid w:val="00564475"/>
    <w:rsid w:val="005645D0"/>
    <w:rsid w:val="00564874"/>
    <w:rsid w:val="00567963"/>
    <w:rsid w:val="0057009A"/>
    <w:rsid w:val="00570753"/>
    <w:rsid w:val="00571260"/>
    <w:rsid w:val="0057189C"/>
    <w:rsid w:val="00573FC1"/>
    <w:rsid w:val="005741EE"/>
    <w:rsid w:val="005747F7"/>
    <w:rsid w:val="0057668E"/>
    <w:rsid w:val="005819F1"/>
    <w:rsid w:val="0058221F"/>
    <w:rsid w:val="00583A02"/>
    <w:rsid w:val="0058489B"/>
    <w:rsid w:val="00586CF7"/>
    <w:rsid w:val="0059179C"/>
    <w:rsid w:val="00595852"/>
    <w:rsid w:val="00595E83"/>
    <w:rsid w:val="00596530"/>
    <w:rsid w:val="005967F3"/>
    <w:rsid w:val="005A0567"/>
    <w:rsid w:val="005A06DF"/>
    <w:rsid w:val="005A0CE0"/>
    <w:rsid w:val="005A0EFD"/>
    <w:rsid w:val="005A3D8F"/>
    <w:rsid w:val="005A4DAB"/>
    <w:rsid w:val="005A4E45"/>
    <w:rsid w:val="005A5527"/>
    <w:rsid w:val="005A5AE6"/>
    <w:rsid w:val="005A6ACB"/>
    <w:rsid w:val="005A7BD4"/>
    <w:rsid w:val="005B1206"/>
    <w:rsid w:val="005B1AFE"/>
    <w:rsid w:val="005B37E8"/>
    <w:rsid w:val="005B54C0"/>
    <w:rsid w:val="005C0056"/>
    <w:rsid w:val="005C02D2"/>
    <w:rsid w:val="005C2315"/>
    <w:rsid w:val="005D1EDB"/>
    <w:rsid w:val="005D61D6"/>
    <w:rsid w:val="005D7271"/>
    <w:rsid w:val="005E0D13"/>
    <w:rsid w:val="005E0E8C"/>
    <w:rsid w:val="005E17AA"/>
    <w:rsid w:val="005E5047"/>
    <w:rsid w:val="005E7205"/>
    <w:rsid w:val="005E7371"/>
    <w:rsid w:val="005F116C"/>
    <w:rsid w:val="005F2131"/>
    <w:rsid w:val="005F21D4"/>
    <w:rsid w:val="005F2A0C"/>
    <w:rsid w:val="005F2BFC"/>
    <w:rsid w:val="005F3714"/>
    <w:rsid w:val="005F495D"/>
    <w:rsid w:val="005F5841"/>
    <w:rsid w:val="006000A4"/>
    <w:rsid w:val="00600339"/>
    <w:rsid w:val="00601768"/>
    <w:rsid w:val="00605900"/>
    <w:rsid w:val="00605EF6"/>
    <w:rsid w:val="00606455"/>
    <w:rsid w:val="00606836"/>
    <w:rsid w:val="00614929"/>
    <w:rsid w:val="00615D9F"/>
    <w:rsid w:val="00616511"/>
    <w:rsid w:val="00616622"/>
    <w:rsid w:val="006176ED"/>
    <w:rsid w:val="006202F3"/>
    <w:rsid w:val="0062097A"/>
    <w:rsid w:val="00621DA6"/>
    <w:rsid w:val="00623434"/>
    <w:rsid w:val="00623CFE"/>
    <w:rsid w:val="006243B5"/>
    <w:rsid w:val="006255B9"/>
    <w:rsid w:val="00627221"/>
    <w:rsid w:val="0062749F"/>
    <w:rsid w:val="00627EE8"/>
    <w:rsid w:val="0063162A"/>
    <w:rsid w:val="006316FA"/>
    <w:rsid w:val="00633E8A"/>
    <w:rsid w:val="00635367"/>
    <w:rsid w:val="00635FED"/>
    <w:rsid w:val="006370D2"/>
    <w:rsid w:val="00637E04"/>
    <w:rsid w:val="0064074F"/>
    <w:rsid w:val="0064098A"/>
    <w:rsid w:val="00641AE4"/>
    <w:rsid w:val="00641D68"/>
    <w:rsid w:val="00641F55"/>
    <w:rsid w:val="00642764"/>
    <w:rsid w:val="00643D2C"/>
    <w:rsid w:val="00645E4A"/>
    <w:rsid w:val="00651B46"/>
    <w:rsid w:val="006524A6"/>
    <w:rsid w:val="00653688"/>
    <w:rsid w:val="00657373"/>
    <w:rsid w:val="006576B4"/>
    <w:rsid w:val="0066091B"/>
    <w:rsid w:val="006660E9"/>
    <w:rsid w:val="00667249"/>
    <w:rsid w:val="00667558"/>
    <w:rsid w:val="006714F9"/>
    <w:rsid w:val="00671523"/>
    <w:rsid w:val="0067229D"/>
    <w:rsid w:val="00673D46"/>
    <w:rsid w:val="0067549A"/>
    <w:rsid w:val="006754EF"/>
    <w:rsid w:val="0067601B"/>
    <w:rsid w:val="00676C8D"/>
    <w:rsid w:val="00676F1F"/>
    <w:rsid w:val="00677381"/>
    <w:rsid w:val="00677414"/>
    <w:rsid w:val="00680E28"/>
    <w:rsid w:val="00682352"/>
    <w:rsid w:val="006832CF"/>
    <w:rsid w:val="00683E8A"/>
    <w:rsid w:val="00685A03"/>
    <w:rsid w:val="0068601E"/>
    <w:rsid w:val="0069253F"/>
    <w:rsid w:val="0069486B"/>
    <w:rsid w:val="0069623B"/>
    <w:rsid w:val="00696D75"/>
    <w:rsid w:val="006A0C60"/>
    <w:rsid w:val="006A3C27"/>
    <w:rsid w:val="006A4904"/>
    <w:rsid w:val="006A4F0E"/>
    <w:rsid w:val="006A548F"/>
    <w:rsid w:val="006A5F6D"/>
    <w:rsid w:val="006A701A"/>
    <w:rsid w:val="006B64DC"/>
    <w:rsid w:val="006B7A91"/>
    <w:rsid w:val="006C00A3"/>
    <w:rsid w:val="006C203D"/>
    <w:rsid w:val="006C564E"/>
    <w:rsid w:val="006C6BF4"/>
    <w:rsid w:val="006D17C4"/>
    <w:rsid w:val="006D27A1"/>
    <w:rsid w:val="006D3D0C"/>
    <w:rsid w:val="006D4704"/>
    <w:rsid w:val="006D5A53"/>
    <w:rsid w:val="006D5F2A"/>
    <w:rsid w:val="006D669A"/>
    <w:rsid w:val="006D6A2D"/>
    <w:rsid w:val="006E03B9"/>
    <w:rsid w:val="006E07EA"/>
    <w:rsid w:val="006E14DF"/>
    <w:rsid w:val="006E1E18"/>
    <w:rsid w:val="006E2939"/>
    <w:rsid w:val="006E2B54"/>
    <w:rsid w:val="006E31CE"/>
    <w:rsid w:val="006E34D3"/>
    <w:rsid w:val="006E3728"/>
    <w:rsid w:val="006E38C5"/>
    <w:rsid w:val="006E52F3"/>
    <w:rsid w:val="006E61EB"/>
    <w:rsid w:val="006E799F"/>
    <w:rsid w:val="006F1435"/>
    <w:rsid w:val="006F1FED"/>
    <w:rsid w:val="006F210E"/>
    <w:rsid w:val="006F6F04"/>
    <w:rsid w:val="006F78C4"/>
    <w:rsid w:val="007031A0"/>
    <w:rsid w:val="00704D0D"/>
    <w:rsid w:val="00705A29"/>
    <w:rsid w:val="00707498"/>
    <w:rsid w:val="00710EF3"/>
    <w:rsid w:val="0071173E"/>
    <w:rsid w:val="00711A65"/>
    <w:rsid w:val="00712A05"/>
    <w:rsid w:val="00713067"/>
    <w:rsid w:val="0071328B"/>
    <w:rsid w:val="00714133"/>
    <w:rsid w:val="00714DA4"/>
    <w:rsid w:val="007158B2"/>
    <w:rsid w:val="00716081"/>
    <w:rsid w:val="00717EA6"/>
    <w:rsid w:val="007205A8"/>
    <w:rsid w:val="00722B48"/>
    <w:rsid w:val="00723EAB"/>
    <w:rsid w:val="00724164"/>
    <w:rsid w:val="0072532D"/>
    <w:rsid w:val="00725598"/>
    <w:rsid w:val="00725DE7"/>
    <w:rsid w:val="0072636A"/>
    <w:rsid w:val="00726B44"/>
    <w:rsid w:val="00726BEA"/>
    <w:rsid w:val="00727E7C"/>
    <w:rsid w:val="007318DD"/>
    <w:rsid w:val="00733167"/>
    <w:rsid w:val="0073653B"/>
    <w:rsid w:val="007367B0"/>
    <w:rsid w:val="00740145"/>
    <w:rsid w:val="00740D2C"/>
    <w:rsid w:val="00740D80"/>
    <w:rsid w:val="00744BF9"/>
    <w:rsid w:val="0074516B"/>
    <w:rsid w:val="007453F4"/>
    <w:rsid w:val="00746832"/>
    <w:rsid w:val="00750F19"/>
    <w:rsid w:val="0075167A"/>
    <w:rsid w:val="007525BF"/>
    <w:rsid w:val="00752623"/>
    <w:rsid w:val="00752B50"/>
    <w:rsid w:val="00752B75"/>
    <w:rsid w:val="00756947"/>
    <w:rsid w:val="007569DC"/>
    <w:rsid w:val="00757068"/>
    <w:rsid w:val="00760F1F"/>
    <w:rsid w:val="0076394F"/>
    <w:rsid w:val="0076423E"/>
    <w:rsid w:val="007646CB"/>
    <w:rsid w:val="00765A0A"/>
    <w:rsid w:val="0076658F"/>
    <w:rsid w:val="00770207"/>
    <w:rsid w:val="0077040A"/>
    <w:rsid w:val="00772D64"/>
    <w:rsid w:val="00773B56"/>
    <w:rsid w:val="00775BFF"/>
    <w:rsid w:val="00775DC5"/>
    <w:rsid w:val="00776B3B"/>
    <w:rsid w:val="007820D4"/>
    <w:rsid w:val="007833A8"/>
    <w:rsid w:val="00786B6D"/>
    <w:rsid w:val="00787DFA"/>
    <w:rsid w:val="0079151E"/>
    <w:rsid w:val="00792609"/>
    <w:rsid w:val="00792887"/>
    <w:rsid w:val="007943E2"/>
    <w:rsid w:val="00794F2C"/>
    <w:rsid w:val="007974E7"/>
    <w:rsid w:val="007A0D45"/>
    <w:rsid w:val="007A1BFF"/>
    <w:rsid w:val="007A3BC7"/>
    <w:rsid w:val="007A3C4B"/>
    <w:rsid w:val="007A4A74"/>
    <w:rsid w:val="007A5AC4"/>
    <w:rsid w:val="007B0A3C"/>
    <w:rsid w:val="007B0FDD"/>
    <w:rsid w:val="007B318C"/>
    <w:rsid w:val="007B4802"/>
    <w:rsid w:val="007B4A2B"/>
    <w:rsid w:val="007B4BDD"/>
    <w:rsid w:val="007B6668"/>
    <w:rsid w:val="007B6B33"/>
    <w:rsid w:val="007B72E7"/>
    <w:rsid w:val="007C2701"/>
    <w:rsid w:val="007C2E16"/>
    <w:rsid w:val="007C2EE2"/>
    <w:rsid w:val="007C3398"/>
    <w:rsid w:val="007C3C1D"/>
    <w:rsid w:val="007C459C"/>
    <w:rsid w:val="007C664A"/>
    <w:rsid w:val="007D02EB"/>
    <w:rsid w:val="007D04C8"/>
    <w:rsid w:val="007D2192"/>
    <w:rsid w:val="007D26BA"/>
    <w:rsid w:val="007D48FC"/>
    <w:rsid w:val="007D5ECA"/>
    <w:rsid w:val="007E05E7"/>
    <w:rsid w:val="007E06BA"/>
    <w:rsid w:val="007E135E"/>
    <w:rsid w:val="007E2BE3"/>
    <w:rsid w:val="007E3CB3"/>
    <w:rsid w:val="007E4181"/>
    <w:rsid w:val="007E72AA"/>
    <w:rsid w:val="007F0021"/>
    <w:rsid w:val="007F1973"/>
    <w:rsid w:val="007F24F1"/>
    <w:rsid w:val="007F2F52"/>
    <w:rsid w:val="007F354D"/>
    <w:rsid w:val="007F3D76"/>
    <w:rsid w:val="007F4C0E"/>
    <w:rsid w:val="007F6ACC"/>
    <w:rsid w:val="00801F71"/>
    <w:rsid w:val="00802F63"/>
    <w:rsid w:val="0080493B"/>
    <w:rsid w:val="00805134"/>
    <w:rsid w:val="00805F28"/>
    <w:rsid w:val="0080749F"/>
    <w:rsid w:val="00811D46"/>
    <w:rsid w:val="008123E6"/>
    <w:rsid w:val="008125B0"/>
    <w:rsid w:val="008144CB"/>
    <w:rsid w:val="008146C7"/>
    <w:rsid w:val="008150EC"/>
    <w:rsid w:val="00821717"/>
    <w:rsid w:val="00824210"/>
    <w:rsid w:val="00824D4E"/>
    <w:rsid w:val="008263C0"/>
    <w:rsid w:val="0083434B"/>
    <w:rsid w:val="00835075"/>
    <w:rsid w:val="00835E4C"/>
    <w:rsid w:val="0083627B"/>
    <w:rsid w:val="008373AE"/>
    <w:rsid w:val="00837E0B"/>
    <w:rsid w:val="00841422"/>
    <w:rsid w:val="00841D3B"/>
    <w:rsid w:val="0084314C"/>
    <w:rsid w:val="00843171"/>
    <w:rsid w:val="008445C5"/>
    <w:rsid w:val="00847AE4"/>
    <w:rsid w:val="00850EC7"/>
    <w:rsid w:val="00854A43"/>
    <w:rsid w:val="008575C3"/>
    <w:rsid w:val="00861F99"/>
    <w:rsid w:val="00863D28"/>
    <w:rsid w:val="008648C3"/>
    <w:rsid w:val="00865B22"/>
    <w:rsid w:val="00865C13"/>
    <w:rsid w:val="0086684D"/>
    <w:rsid w:val="008700CD"/>
    <w:rsid w:val="00877258"/>
    <w:rsid w:val="0088044E"/>
    <w:rsid w:val="00880F26"/>
    <w:rsid w:val="00882CF0"/>
    <w:rsid w:val="00882D2C"/>
    <w:rsid w:val="00883D86"/>
    <w:rsid w:val="00885422"/>
    <w:rsid w:val="008865F3"/>
    <w:rsid w:val="00887105"/>
    <w:rsid w:val="008872B1"/>
    <w:rsid w:val="00887337"/>
    <w:rsid w:val="008879A7"/>
    <w:rsid w:val="008923DD"/>
    <w:rsid w:val="00892AB7"/>
    <w:rsid w:val="00894387"/>
    <w:rsid w:val="00894493"/>
    <w:rsid w:val="00896C2E"/>
    <w:rsid w:val="008A5095"/>
    <w:rsid w:val="008A608F"/>
    <w:rsid w:val="008B1A9A"/>
    <w:rsid w:val="008B428F"/>
    <w:rsid w:val="008B4FE6"/>
    <w:rsid w:val="008B6C37"/>
    <w:rsid w:val="008C1428"/>
    <w:rsid w:val="008C332B"/>
    <w:rsid w:val="008C3BAF"/>
    <w:rsid w:val="008C7369"/>
    <w:rsid w:val="008D1C20"/>
    <w:rsid w:val="008D1CD9"/>
    <w:rsid w:val="008D46D2"/>
    <w:rsid w:val="008D5FEC"/>
    <w:rsid w:val="008D6A50"/>
    <w:rsid w:val="008D7543"/>
    <w:rsid w:val="008E0AB7"/>
    <w:rsid w:val="008E18F7"/>
    <w:rsid w:val="008E1E10"/>
    <w:rsid w:val="008E291B"/>
    <w:rsid w:val="008E4F2F"/>
    <w:rsid w:val="008E5F24"/>
    <w:rsid w:val="008E74B0"/>
    <w:rsid w:val="008F008B"/>
    <w:rsid w:val="008F162A"/>
    <w:rsid w:val="008F2255"/>
    <w:rsid w:val="008F38CD"/>
    <w:rsid w:val="008F4388"/>
    <w:rsid w:val="008F68B2"/>
    <w:rsid w:val="008F6F9C"/>
    <w:rsid w:val="009008A8"/>
    <w:rsid w:val="00902944"/>
    <w:rsid w:val="009030A0"/>
    <w:rsid w:val="009063B0"/>
    <w:rsid w:val="0090673B"/>
    <w:rsid w:val="00907106"/>
    <w:rsid w:val="009107FD"/>
    <w:rsid w:val="0091137C"/>
    <w:rsid w:val="00911567"/>
    <w:rsid w:val="00913F72"/>
    <w:rsid w:val="00917AAE"/>
    <w:rsid w:val="009251A9"/>
    <w:rsid w:val="00930699"/>
    <w:rsid w:val="00931697"/>
    <w:rsid w:val="00931F69"/>
    <w:rsid w:val="00934123"/>
    <w:rsid w:val="00936B51"/>
    <w:rsid w:val="00940183"/>
    <w:rsid w:val="00940737"/>
    <w:rsid w:val="00940DA4"/>
    <w:rsid w:val="00955774"/>
    <w:rsid w:val="009560B5"/>
    <w:rsid w:val="00961223"/>
    <w:rsid w:val="009622FC"/>
    <w:rsid w:val="009703D6"/>
    <w:rsid w:val="0097181B"/>
    <w:rsid w:val="009737FF"/>
    <w:rsid w:val="009759A5"/>
    <w:rsid w:val="00976C00"/>
    <w:rsid w:val="00976DC5"/>
    <w:rsid w:val="00977C2D"/>
    <w:rsid w:val="00981181"/>
    <w:rsid w:val="009815D5"/>
    <w:rsid w:val="00981886"/>
    <w:rsid w:val="009818C7"/>
    <w:rsid w:val="0098233B"/>
    <w:rsid w:val="0098246A"/>
    <w:rsid w:val="009828C5"/>
    <w:rsid w:val="00982AB8"/>
    <w:rsid w:val="00982DD4"/>
    <w:rsid w:val="009841E5"/>
    <w:rsid w:val="0098479F"/>
    <w:rsid w:val="00984A8A"/>
    <w:rsid w:val="009857B6"/>
    <w:rsid w:val="00985A8D"/>
    <w:rsid w:val="00986610"/>
    <w:rsid w:val="00987131"/>
    <w:rsid w:val="009877DC"/>
    <w:rsid w:val="00987FC2"/>
    <w:rsid w:val="00990D97"/>
    <w:rsid w:val="009913DF"/>
    <w:rsid w:val="00991F96"/>
    <w:rsid w:val="00992ED8"/>
    <w:rsid w:val="00994E8B"/>
    <w:rsid w:val="00996F0A"/>
    <w:rsid w:val="009A0F9E"/>
    <w:rsid w:val="009A1D86"/>
    <w:rsid w:val="009A41B3"/>
    <w:rsid w:val="009B049C"/>
    <w:rsid w:val="009B11C8"/>
    <w:rsid w:val="009B2BCF"/>
    <w:rsid w:val="009B2FF8"/>
    <w:rsid w:val="009B51CD"/>
    <w:rsid w:val="009B5BA3"/>
    <w:rsid w:val="009C088D"/>
    <w:rsid w:val="009C35DC"/>
    <w:rsid w:val="009D0027"/>
    <w:rsid w:val="009D0655"/>
    <w:rsid w:val="009D2E68"/>
    <w:rsid w:val="009E1E98"/>
    <w:rsid w:val="009E3ABE"/>
    <w:rsid w:val="009E3C4B"/>
    <w:rsid w:val="009E4139"/>
    <w:rsid w:val="009E6B68"/>
    <w:rsid w:val="009E7914"/>
    <w:rsid w:val="009F0637"/>
    <w:rsid w:val="009F17B3"/>
    <w:rsid w:val="009F2F34"/>
    <w:rsid w:val="009F50ED"/>
    <w:rsid w:val="009F62A6"/>
    <w:rsid w:val="009F674F"/>
    <w:rsid w:val="009F799E"/>
    <w:rsid w:val="00A00F08"/>
    <w:rsid w:val="00A02020"/>
    <w:rsid w:val="00A0297E"/>
    <w:rsid w:val="00A02BD2"/>
    <w:rsid w:val="00A03C4A"/>
    <w:rsid w:val="00A03F18"/>
    <w:rsid w:val="00A047D4"/>
    <w:rsid w:val="00A056CB"/>
    <w:rsid w:val="00A05B15"/>
    <w:rsid w:val="00A07A29"/>
    <w:rsid w:val="00A10135"/>
    <w:rsid w:val="00A10FF1"/>
    <w:rsid w:val="00A13F0F"/>
    <w:rsid w:val="00A1506B"/>
    <w:rsid w:val="00A17676"/>
    <w:rsid w:val="00A17CB2"/>
    <w:rsid w:val="00A23191"/>
    <w:rsid w:val="00A267DF"/>
    <w:rsid w:val="00A312D3"/>
    <w:rsid w:val="00A319C0"/>
    <w:rsid w:val="00A33560"/>
    <w:rsid w:val="00A35F3B"/>
    <w:rsid w:val="00A364E4"/>
    <w:rsid w:val="00A371A5"/>
    <w:rsid w:val="00A37E1D"/>
    <w:rsid w:val="00A4700D"/>
    <w:rsid w:val="00A479D5"/>
    <w:rsid w:val="00A47BDF"/>
    <w:rsid w:val="00A5159E"/>
    <w:rsid w:val="00A51CD7"/>
    <w:rsid w:val="00A52ADB"/>
    <w:rsid w:val="00A533E8"/>
    <w:rsid w:val="00A542D9"/>
    <w:rsid w:val="00A56E64"/>
    <w:rsid w:val="00A6073C"/>
    <w:rsid w:val="00A6082A"/>
    <w:rsid w:val="00A624C3"/>
    <w:rsid w:val="00A6269B"/>
    <w:rsid w:val="00A62EFD"/>
    <w:rsid w:val="00A64088"/>
    <w:rsid w:val="00A6553F"/>
    <w:rsid w:val="00A6641C"/>
    <w:rsid w:val="00A66FA6"/>
    <w:rsid w:val="00A767D2"/>
    <w:rsid w:val="00A77616"/>
    <w:rsid w:val="00A805DA"/>
    <w:rsid w:val="00A811B4"/>
    <w:rsid w:val="00A877F2"/>
    <w:rsid w:val="00A87CDE"/>
    <w:rsid w:val="00A9153F"/>
    <w:rsid w:val="00A92BAF"/>
    <w:rsid w:val="00A93741"/>
    <w:rsid w:val="00A94737"/>
    <w:rsid w:val="00A947CE"/>
    <w:rsid w:val="00A94BA3"/>
    <w:rsid w:val="00A96CBA"/>
    <w:rsid w:val="00AA1664"/>
    <w:rsid w:val="00AA3A51"/>
    <w:rsid w:val="00AA3C2B"/>
    <w:rsid w:val="00AA4D68"/>
    <w:rsid w:val="00AB1ACD"/>
    <w:rsid w:val="00AB277F"/>
    <w:rsid w:val="00AB2A39"/>
    <w:rsid w:val="00AB4099"/>
    <w:rsid w:val="00AB449A"/>
    <w:rsid w:val="00AB5F26"/>
    <w:rsid w:val="00AB67B9"/>
    <w:rsid w:val="00AB733E"/>
    <w:rsid w:val="00AC14C5"/>
    <w:rsid w:val="00AC2126"/>
    <w:rsid w:val="00AC4FBE"/>
    <w:rsid w:val="00AC6028"/>
    <w:rsid w:val="00AC720E"/>
    <w:rsid w:val="00AD0527"/>
    <w:rsid w:val="00AD14F9"/>
    <w:rsid w:val="00AD22D0"/>
    <w:rsid w:val="00AD35D6"/>
    <w:rsid w:val="00AD394B"/>
    <w:rsid w:val="00AD58C5"/>
    <w:rsid w:val="00AD5E91"/>
    <w:rsid w:val="00AD7023"/>
    <w:rsid w:val="00AE1466"/>
    <w:rsid w:val="00AE36C4"/>
    <w:rsid w:val="00AE472C"/>
    <w:rsid w:val="00AE4B7F"/>
    <w:rsid w:val="00AE5375"/>
    <w:rsid w:val="00AE5470"/>
    <w:rsid w:val="00AE6B0D"/>
    <w:rsid w:val="00AE6CF8"/>
    <w:rsid w:val="00AE7D8F"/>
    <w:rsid w:val="00AE7D93"/>
    <w:rsid w:val="00AF1D12"/>
    <w:rsid w:val="00AF20DF"/>
    <w:rsid w:val="00AF4CAC"/>
    <w:rsid w:val="00AF5DD8"/>
    <w:rsid w:val="00AF6888"/>
    <w:rsid w:val="00AF6BC5"/>
    <w:rsid w:val="00B01F1F"/>
    <w:rsid w:val="00B03E0D"/>
    <w:rsid w:val="00B04159"/>
    <w:rsid w:val="00B04EA3"/>
    <w:rsid w:val="00B053D8"/>
    <w:rsid w:val="00B054F8"/>
    <w:rsid w:val="00B10F8B"/>
    <w:rsid w:val="00B11C85"/>
    <w:rsid w:val="00B16684"/>
    <w:rsid w:val="00B20D6D"/>
    <w:rsid w:val="00B2219A"/>
    <w:rsid w:val="00B222E0"/>
    <w:rsid w:val="00B26D2A"/>
    <w:rsid w:val="00B272BB"/>
    <w:rsid w:val="00B3177A"/>
    <w:rsid w:val="00B3581B"/>
    <w:rsid w:val="00B35C2B"/>
    <w:rsid w:val="00B36B81"/>
    <w:rsid w:val="00B36FEE"/>
    <w:rsid w:val="00B37C80"/>
    <w:rsid w:val="00B43AA6"/>
    <w:rsid w:val="00B503BD"/>
    <w:rsid w:val="00B5092B"/>
    <w:rsid w:val="00B50A75"/>
    <w:rsid w:val="00B50C59"/>
    <w:rsid w:val="00B5194E"/>
    <w:rsid w:val="00B51AF5"/>
    <w:rsid w:val="00B531FC"/>
    <w:rsid w:val="00B533DC"/>
    <w:rsid w:val="00B55347"/>
    <w:rsid w:val="00B55E28"/>
    <w:rsid w:val="00B563AA"/>
    <w:rsid w:val="00B57E5E"/>
    <w:rsid w:val="00B57EED"/>
    <w:rsid w:val="00B60248"/>
    <w:rsid w:val="00B61F37"/>
    <w:rsid w:val="00B63809"/>
    <w:rsid w:val="00B64F25"/>
    <w:rsid w:val="00B70685"/>
    <w:rsid w:val="00B70D06"/>
    <w:rsid w:val="00B726CB"/>
    <w:rsid w:val="00B743A7"/>
    <w:rsid w:val="00B76157"/>
    <w:rsid w:val="00B7770F"/>
    <w:rsid w:val="00B77A89"/>
    <w:rsid w:val="00B77B27"/>
    <w:rsid w:val="00B8000C"/>
    <w:rsid w:val="00B80A0E"/>
    <w:rsid w:val="00B8134E"/>
    <w:rsid w:val="00B81B55"/>
    <w:rsid w:val="00B82843"/>
    <w:rsid w:val="00B840C0"/>
    <w:rsid w:val="00B84613"/>
    <w:rsid w:val="00B87AF0"/>
    <w:rsid w:val="00B87D7C"/>
    <w:rsid w:val="00B9037B"/>
    <w:rsid w:val="00B910BD"/>
    <w:rsid w:val="00B93834"/>
    <w:rsid w:val="00B93C9F"/>
    <w:rsid w:val="00B94D7E"/>
    <w:rsid w:val="00B95CA4"/>
    <w:rsid w:val="00B96469"/>
    <w:rsid w:val="00BA0C32"/>
    <w:rsid w:val="00BA0DA2"/>
    <w:rsid w:val="00BA2981"/>
    <w:rsid w:val="00BA42EE"/>
    <w:rsid w:val="00BA48F9"/>
    <w:rsid w:val="00BB0272"/>
    <w:rsid w:val="00BB07CC"/>
    <w:rsid w:val="00BB0DCA"/>
    <w:rsid w:val="00BB2666"/>
    <w:rsid w:val="00BB3F17"/>
    <w:rsid w:val="00BB56E3"/>
    <w:rsid w:val="00BB6B80"/>
    <w:rsid w:val="00BC134A"/>
    <w:rsid w:val="00BC198A"/>
    <w:rsid w:val="00BC2757"/>
    <w:rsid w:val="00BC3773"/>
    <w:rsid w:val="00BC381A"/>
    <w:rsid w:val="00BD0962"/>
    <w:rsid w:val="00BD0F09"/>
    <w:rsid w:val="00BD1EED"/>
    <w:rsid w:val="00BD2C8C"/>
    <w:rsid w:val="00BD65EB"/>
    <w:rsid w:val="00BE33EB"/>
    <w:rsid w:val="00BE59B5"/>
    <w:rsid w:val="00BE69B0"/>
    <w:rsid w:val="00BE70BD"/>
    <w:rsid w:val="00BF0096"/>
    <w:rsid w:val="00BF0DA2"/>
    <w:rsid w:val="00BF109C"/>
    <w:rsid w:val="00BF2BB5"/>
    <w:rsid w:val="00BF34FA"/>
    <w:rsid w:val="00BF4F27"/>
    <w:rsid w:val="00BF60B6"/>
    <w:rsid w:val="00BF6793"/>
    <w:rsid w:val="00BF6EDF"/>
    <w:rsid w:val="00C004B6"/>
    <w:rsid w:val="00C047A7"/>
    <w:rsid w:val="00C05DE5"/>
    <w:rsid w:val="00C06242"/>
    <w:rsid w:val="00C07050"/>
    <w:rsid w:val="00C11FA9"/>
    <w:rsid w:val="00C1444A"/>
    <w:rsid w:val="00C200F1"/>
    <w:rsid w:val="00C2234D"/>
    <w:rsid w:val="00C26AA0"/>
    <w:rsid w:val="00C31F07"/>
    <w:rsid w:val="00C33027"/>
    <w:rsid w:val="00C3320B"/>
    <w:rsid w:val="00C333BF"/>
    <w:rsid w:val="00C34924"/>
    <w:rsid w:val="00C34A56"/>
    <w:rsid w:val="00C34CD5"/>
    <w:rsid w:val="00C3652D"/>
    <w:rsid w:val="00C3685C"/>
    <w:rsid w:val="00C37667"/>
    <w:rsid w:val="00C41917"/>
    <w:rsid w:val="00C42CF3"/>
    <w:rsid w:val="00C435DB"/>
    <w:rsid w:val="00C43D62"/>
    <w:rsid w:val="00C44CEC"/>
    <w:rsid w:val="00C44D73"/>
    <w:rsid w:val="00C45257"/>
    <w:rsid w:val="00C4723E"/>
    <w:rsid w:val="00C501E0"/>
    <w:rsid w:val="00C505D7"/>
    <w:rsid w:val="00C50B42"/>
    <w:rsid w:val="00C513E8"/>
    <w:rsid w:val="00C516FF"/>
    <w:rsid w:val="00C52BFA"/>
    <w:rsid w:val="00C533A3"/>
    <w:rsid w:val="00C53D1D"/>
    <w:rsid w:val="00C53F26"/>
    <w:rsid w:val="00C540BC"/>
    <w:rsid w:val="00C54BB8"/>
    <w:rsid w:val="00C57D67"/>
    <w:rsid w:val="00C61F5B"/>
    <w:rsid w:val="00C63B25"/>
    <w:rsid w:val="00C64F7D"/>
    <w:rsid w:val="00C672C6"/>
    <w:rsid w:val="00C67309"/>
    <w:rsid w:val="00C710B0"/>
    <w:rsid w:val="00C7427D"/>
    <w:rsid w:val="00C7614E"/>
    <w:rsid w:val="00C77BF1"/>
    <w:rsid w:val="00C80D60"/>
    <w:rsid w:val="00C82FBD"/>
    <w:rsid w:val="00C84CC5"/>
    <w:rsid w:val="00C85267"/>
    <w:rsid w:val="00C85FCA"/>
    <w:rsid w:val="00C8721B"/>
    <w:rsid w:val="00C875D7"/>
    <w:rsid w:val="00C921CA"/>
    <w:rsid w:val="00C92967"/>
    <w:rsid w:val="00C9372C"/>
    <w:rsid w:val="00C9470E"/>
    <w:rsid w:val="00C94E63"/>
    <w:rsid w:val="00C95CEB"/>
    <w:rsid w:val="00C97C56"/>
    <w:rsid w:val="00CA1054"/>
    <w:rsid w:val="00CA455B"/>
    <w:rsid w:val="00CA63EB"/>
    <w:rsid w:val="00CA69F1"/>
    <w:rsid w:val="00CB0200"/>
    <w:rsid w:val="00CB4E7F"/>
    <w:rsid w:val="00CB53E9"/>
    <w:rsid w:val="00CB5858"/>
    <w:rsid w:val="00CB6991"/>
    <w:rsid w:val="00CB71C6"/>
    <w:rsid w:val="00CC128D"/>
    <w:rsid w:val="00CC1A60"/>
    <w:rsid w:val="00CC1D08"/>
    <w:rsid w:val="00CC4045"/>
    <w:rsid w:val="00CC4151"/>
    <w:rsid w:val="00CC43B2"/>
    <w:rsid w:val="00CC578B"/>
    <w:rsid w:val="00CC6194"/>
    <w:rsid w:val="00CC6305"/>
    <w:rsid w:val="00CC7538"/>
    <w:rsid w:val="00CC78A5"/>
    <w:rsid w:val="00CD0516"/>
    <w:rsid w:val="00CD0A76"/>
    <w:rsid w:val="00CD1E40"/>
    <w:rsid w:val="00CD756B"/>
    <w:rsid w:val="00CE0C8C"/>
    <w:rsid w:val="00CE57EF"/>
    <w:rsid w:val="00CE6BBF"/>
    <w:rsid w:val="00CE734F"/>
    <w:rsid w:val="00CF112E"/>
    <w:rsid w:val="00CF3B23"/>
    <w:rsid w:val="00CF5F4F"/>
    <w:rsid w:val="00CF740E"/>
    <w:rsid w:val="00D00B8B"/>
    <w:rsid w:val="00D01C58"/>
    <w:rsid w:val="00D03B41"/>
    <w:rsid w:val="00D05C42"/>
    <w:rsid w:val="00D07097"/>
    <w:rsid w:val="00D07F04"/>
    <w:rsid w:val="00D07F80"/>
    <w:rsid w:val="00D218DC"/>
    <w:rsid w:val="00D22709"/>
    <w:rsid w:val="00D22B2A"/>
    <w:rsid w:val="00D23366"/>
    <w:rsid w:val="00D24E56"/>
    <w:rsid w:val="00D26271"/>
    <w:rsid w:val="00D31643"/>
    <w:rsid w:val="00D31AEB"/>
    <w:rsid w:val="00D32E05"/>
    <w:rsid w:val="00D32ECD"/>
    <w:rsid w:val="00D34241"/>
    <w:rsid w:val="00D34CC9"/>
    <w:rsid w:val="00D35E31"/>
    <w:rsid w:val="00D35F59"/>
    <w:rsid w:val="00D361E4"/>
    <w:rsid w:val="00D42433"/>
    <w:rsid w:val="00D42A8F"/>
    <w:rsid w:val="00D439F6"/>
    <w:rsid w:val="00D43BB2"/>
    <w:rsid w:val="00D459C6"/>
    <w:rsid w:val="00D50012"/>
    <w:rsid w:val="00D50729"/>
    <w:rsid w:val="00D50C19"/>
    <w:rsid w:val="00D512B8"/>
    <w:rsid w:val="00D5379E"/>
    <w:rsid w:val="00D56FB6"/>
    <w:rsid w:val="00D604CB"/>
    <w:rsid w:val="00D60E59"/>
    <w:rsid w:val="00D62643"/>
    <w:rsid w:val="00D633C4"/>
    <w:rsid w:val="00D642DC"/>
    <w:rsid w:val="00D64C0F"/>
    <w:rsid w:val="00D6536E"/>
    <w:rsid w:val="00D664D8"/>
    <w:rsid w:val="00D70167"/>
    <w:rsid w:val="00D71BA7"/>
    <w:rsid w:val="00D72EFE"/>
    <w:rsid w:val="00D76227"/>
    <w:rsid w:val="00D778E3"/>
    <w:rsid w:val="00D77A2D"/>
    <w:rsid w:val="00D77DF1"/>
    <w:rsid w:val="00D8619F"/>
    <w:rsid w:val="00D86594"/>
    <w:rsid w:val="00D86AFF"/>
    <w:rsid w:val="00D91303"/>
    <w:rsid w:val="00D92408"/>
    <w:rsid w:val="00D92B3D"/>
    <w:rsid w:val="00D946B3"/>
    <w:rsid w:val="00D95A44"/>
    <w:rsid w:val="00D95D16"/>
    <w:rsid w:val="00D971DC"/>
    <w:rsid w:val="00D97C76"/>
    <w:rsid w:val="00DA4B1A"/>
    <w:rsid w:val="00DA6AD7"/>
    <w:rsid w:val="00DB0067"/>
    <w:rsid w:val="00DB013B"/>
    <w:rsid w:val="00DB02B4"/>
    <w:rsid w:val="00DB538D"/>
    <w:rsid w:val="00DC017E"/>
    <w:rsid w:val="00DC275C"/>
    <w:rsid w:val="00DC3363"/>
    <w:rsid w:val="00DC4B0D"/>
    <w:rsid w:val="00DC5AA0"/>
    <w:rsid w:val="00DC6B5C"/>
    <w:rsid w:val="00DC7FE1"/>
    <w:rsid w:val="00DD1379"/>
    <w:rsid w:val="00DD3F3F"/>
    <w:rsid w:val="00DD4529"/>
    <w:rsid w:val="00DD5572"/>
    <w:rsid w:val="00DD5684"/>
    <w:rsid w:val="00DD61B5"/>
    <w:rsid w:val="00DD6AC7"/>
    <w:rsid w:val="00DE518E"/>
    <w:rsid w:val="00DE5461"/>
    <w:rsid w:val="00DE5D80"/>
    <w:rsid w:val="00DF147F"/>
    <w:rsid w:val="00DF36F8"/>
    <w:rsid w:val="00DF39C1"/>
    <w:rsid w:val="00DF5759"/>
    <w:rsid w:val="00DF58CD"/>
    <w:rsid w:val="00DF59AA"/>
    <w:rsid w:val="00DF6186"/>
    <w:rsid w:val="00DF65DE"/>
    <w:rsid w:val="00DF6DB4"/>
    <w:rsid w:val="00DF7ABB"/>
    <w:rsid w:val="00E00D57"/>
    <w:rsid w:val="00E00E79"/>
    <w:rsid w:val="00E01917"/>
    <w:rsid w:val="00E019A5"/>
    <w:rsid w:val="00E02EC8"/>
    <w:rsid w:val="00E037F5"/>
    <w:rsid w:val="00E04ECB"/>
    <w:rsid w:val="00E05A09"/>
    <w:rsid w:val="00E06CA1"/>
    <w:rsid w:val="00E06F09"/>
    <w:rsid w:val="00E114C4"/>
    <w:rsid w:val="00E14095"/>
    <w:rsid w:val="00E14FA0"/>
    <w:rsid w:val="00E16F90"/>
    <w:rsid w:val="00E172B8"/>
    <w:rsid w:val="00E17FB4"/>
    <w:rsid w:val="00E20B75"/>
    <w:rsid w:val="00E214F2"/>
    <w:rsid w:val="00E2371E"/>
    <w:rsid w:val="00E24BD7"/>
    <w:rsid w:val="00E25C4C"/>
    <w:rsid w:val="00E26523"/>
    <w:rsid w:val="00E26809"/>
    <w:rsid w:val="00E30F1F"/>
    <w:rsid w:val="00E3188F"/>
    <w:rsid w:val="00E3258F"/>
    <w:rsid w:val="00E3412D"/>
    <w:rsid w:val="00E35258"/>
    <w:rsid w:val="00E36CC8"/>
    <w:rsid w:val="00E414E2"/>
    <w:rsid w:val="00E42D74"/>
    <w:rsid w:val="00E43099"/>
    <w:rsid w:val="00E43A89"/>
    <w:rsid w:val="00E46158"/>
    <w:rsid w:val="00E5265F"/>
    <w:rsid w:val="00E52CD0"/>
    <w:rsid w:val="00E5301A"/>
    <w:rsid w:val="00E54257"/>
    <w:rsid w:val="00E544CE"/>
    <w:rsid w:val="00E56A35"/>
    <w:rsid w:val="00E57322"/>
    <w:rsid w:val="00E60895"/>
    <w:rsid w:val="00E628CB"/>
    <w:rsid w:val="00E62AD9"/>
    <w:rsid w:val="00E63177"/>
    <w:rsid w:val="00E638C8"/>
    <w:rsid w:val="00E64A1A"/>
    <w:rsid w:val="00E64BA8"/>
    <w:rsid w:val="00E71BD0"/>
    <w:rsid w:val="00E72E3A"/>
    <w:rsid w:val="00E7509B"/>
    <w:rsid w:val="00E76B21"/>
    <w:rsid w:val="00E80511"/>
    <w:rsid w:val="00E82FD6"/>
    <w:rsid w:val="00E86590"/>
    <w:rsid w:val="00E907FF"/>
    <w:rsid w:val="00E93D32"/>
    <w:rsid w:val="00E94881"/>
    <w:rsid w:val="00E94FA3"/>
    <w:rsid w:val="00E97050"/>
    <w:rsid w:val="00E97CCB"/>
    <w:rsid w:val="00EA1799"/>
    <w:rsid w:val="00EA1889"/>
    <w:rsid w:val="00EA2CEE"/>
    <w:rsid w:val="00EA42D1"/>
    <w:rsid w:val="00EA42EF"/>
    <w:rsid w:val="00EA641D"/>
    <w:rsid w:val="00EB2DD1"/>
    <w:rsid w:val="00EB64A1"/>
    <w:rsid w:val="00EB6B37"/>
    <w:rsid w:val="00EB7085"/>
    <w:rsid w:val="00EC1990"/>
    <w:rsid w:val="00EC2030"/>
    <w:rsid w:val="00EC29FE"/>
    <w:rsid w:val="00EC338F"/>
    <w:rsid w:val="00EC3C70"/>
    <w:rsid w:val="00EC3CA9"/>
    <w:rsid w:val="00EC5CBF"/>
    <w:rsid w:val="00ED1599"/>
    <w:rsid w:val="00ED2F48"/>
    <w:rsid w:val="00ED3A3D"/>
    <w:rsid w:val="00ED3ACD"/>
    <w:rsid w:val="00ED538A"/>
    <w:rsid w:val="00ED6FBC"/>
    <w:rsid w:val="00ED729F"/>
    <w:rsid w:val="00ED798F"/>
    <w:rsid w:val="00EE2F16"/>
    <w:rsid w:val="00EE3861"/>
    <w:rsid w:val="00EE4589"/>
    <w:rsid w:val="00EE5268"/>
    <w:rsid w:val="00EE7D19"/>
    <w:rsid w:val="00EF17C3"/>
    <w:rsid w:val="00EF2958"/>
    <w:rsid w:val="00EF2E73"/>
    <w:rsid w:val="00EF7683"/>
    <w:rsid w:val="00EF7A2D"/>
    <w:rsid w:val="00F0151C"/>
    <w:rsid w:val="00F023A3"/>
    <w:rsid w:val="00F026EC"/>
    <w:rsid w:val="00F03452"/>
    <w:rsid w:val="00F0374E"/>
    <w:rsid w:val="00F04F8D"/>
    <w:rsid w:val="00F065A2"/>
    <w:rsid w:val="00F10171"/>
    <w:rsid w:val="00F10AD0"/>
    <w:rsid w:val="00F10AF2"/>
    <w:rsid w:val="00F116CC"/>
    <w:rsid w:val="00F125DA"/>
    <w:rsid w:val="00F12BD1"/>
    <w:rsid w:val="00F15327"/>
    <w:rsid w:val="00F168CF"/>
    <w:rsid w:val="00F2095E"/>
    <w:rsid w:val="00F211A8"/>
    <w:rsid w:val="00F21CAF"/>
    <w:rsid w:val="00F2555C"/>
    <w:rsid w:val="00F307F6"/>
    <w:rsid w:val="00F3124E"/>
    <w:rsid w:val="00F31DF3"/>
    <w:rsid w:val="00F33AE5"/>
    <w:rsid w:val="00F3597D"/>
    <w:rsid w:val="00F423E9"/>
    <w:rsid w:val="00F4376D"/>
    <w:rsid w:val="00F44382"/>
    <w:rsid w:val="00F45399"/>
    <w:rsid w:val="00F465EA"/>
    <w:rsid w:val="00F502E1"/>
    <w:rsid w:val="00F519EF"/>
    <w:rsid w:val="00F5301F"/>
    <w:rsid w:val="00F54E7B"/>
    <w:rsid w:val="00F55A88"/>
    <w:rsid w:val="00F60CF3"/>
    <w:rsid w:val="00F64CB5"/>
    <w:rsid w:val="00F65804"/>
    <w:rsid w:val="00F67244"/>
    <w:rsid w:val="00F67976"/>
    <w:rsid w:val="00F67C6D"/>
    <w:rsid w:val="00F70770"/>
    <w:rsid w:val="00F73ECE"/>
    <w:rsid w:val="00F74005"/>
    <w:rsid w:val="00F76611"/>
    <w:rsid w:val="00F76884"/>
    <w:rsid w:val="00F811B5"/>
    <w:rsid w:val="00F8159C"/>
    <w:rsid w:val="00F83004"/>
    <w:rsid w:val="00F83434"/>
    <w:rsid w:val="00F83D24"/>
    <w:rsid w:val="00F83DD9"/>
    <w:rsid w:val="00F83F40"/>
    <w:rsid w:val="00F867AA"/>
    <w:rsid w:val="00F9340F"/>
    <w:rsid w:val="00F9622A"/>
    <w:rsid w:val="00F96A7B"/>
    <w:rsid w:val="00FA117A"/>
    <w:rsid w:val="00FA3995"/>
    <w:rsid w:val="00FA42EF"/>
    <w:rsid w:val="00FA6211"/>
    <w:rsid w:val="00FA6269"/>
    <w:rsid w:val="00FB2882"/>
    <w:rsid w:val="00FB386A"/>
    <w:rsid w:val="00FB3B61"/>
    <w:rsid w:val="00FB5304"/>
    <w:rsid w:val="00FC0786"/>
    <w:rsid w:val="00FC0A42"/>
    <w:rsid w:val="00FC38BE"/>
    <w:rsid w:val="00FC49EF"/>
    <w:rsid w:val="00FC4F9E"/>
    <w:rsid w:val="00FD23A7"/>
    <w:rsid w:val="00FD36EE"/>
    <w:rsid w:val="00FD61DE"/>
    <w:rsid w:val="00FE0481"/>
    <w:rsid w:val="00FE0B71"/>
    <w:rsid w:val="00FE243C"/>
    <w:rsid w:val="00FE3448"/>
    <w:rsid w:val="00FE36E2"/>
    <w:rsid w:val="00FE3F45"/>
    <w:rsid w:val="00FE52EC"/>
    <w:rsid w:val="00FF11AD"/>
    <w:rsid w:val="00FF170F"/>
    <w:rsid w:val="00FF1F5D"/>
    <w:rsid w:val="00FF2971"/>
    <w:rsid w:val="00FF34D4"/>
    <w:rsid w:val="00FF3F45"/>
    <w:rsid w:val="00FF448D"/>
    <w:rsid w:val="00FF59E0"/>
    <w:rsid w:val="00FF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A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ZnakZnak1ZnakZnakZnakZnakZnakZnak">
    <w:name w:val="Znak Znak1 Znak Znak Znak Znak Znak Znak"/>
    <w:basedOn w:val="Normalny"/>
    <w:rsid w:val="00756947"/>
    <w:pPr>
      <w:spacing w:line="240" w:lineRule="auto"/>
    </w:pPr>
    <w:rPr>
      <w:rFonts w:ascii="Times New Roman" w:eastAsia="Times New Roman" w:hAnsi="Times New Roman"/>
      <w:sz w:val="24"/>
      <w:szCs w:val="24"/>
      <w:lang w:eastAsia="pl-PL"/>
    </w:rPr>
  </w:style>
  <w:style w:type="paragraph" w:customStyle="1" w:styleId="Default">
    <w:name w:val="Default"/>
    <w:rsid w:val="00B11C85"/>
    <w:pPr>
      <w:autoSpaceDE w:val="0"/>
      <w:autoSpaceDN w:val="0"/>
      <w:adjustRightInd w:val="0"/>
    </w:pPr>
    <w:rPr>
      <w:rFonts w:cs="Calibri"/>
      <w:color w:val="000000"/>
      <w:sz w:val="24"/>
      <w:szCs w:val="24"/>
      <w:lang w:val="es-ES" w:eastAsia="es-ES"/>
    </w:rPr>
  </w:style>
  <w:style w:type="character" w:styleId="Pogrubienie">
    <w:name w:val="Strong"/>
    <w:uiPriority w:val="22"/>
    <w:qFormat/>
    <w:locked/>
    <w:rsid w:val="00377A01"/>
    <w:rPr>
      <w:b/>
      <w:bCs/>
    </w:rPr>
  </w:style>
  <w:style w:type="paragraph" w:customStyle="1" w:styleId="ARTartustawynprozporzdzenia">
    <w:name w:val="ART(§) – art. ustawy (§ np. rozporządzenia)"/>
    <w:uiPriority w:val="11"/>
    <w:qFormat/>
    <w:rsid w:val="008F162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styleId="Tekstpodstawowywcity">
    <w:name w:val="Body Text Indent"/>
    <w:basedOn w:val="Normalny"/>
    <w:link w:val="TekstpodstawowywcityZnak"/>
    <w:uiPriority w:val="99"/>
    <w:rsid w:val="00EC3CA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EC3CA9"/>
    <w:rPr>
      <w:rFonts w:ascii="Times New Roman" w:eastAsia="Times New Roman" w:hAnsi="Times New Roman"/>
      <w:sz w:val="24"/>
      <w:szCs w:val="24"/>
    </w:rPr>
  </w:style>
  <w:style w:type="character" w:customStyle="1" w:styleId="Ppogrubienie">
    <w:name w:val="_P_ – pogrubienie"/>
    <w:qFormat/>
    <w:rsid w:val="00341DBC"/>
    <w:rPr>
      <w:b/>
      <w:bCs w:val="0"/>
    </w:rPr>
  </w:style>
  <w:style w:type="paragraph" w:customStyle="1" w:styleId="USTustnpkodeksu">
    <w:name w:val="UST(§) – ust. (§ np. kodeksu)"/>
    <w:basedOn w:val="Normalny"/>
    <w:uiPriority w:val="12"/>
    <w:qFormat/>
    <w:rsid w:val="0026207F"/>
    <w:pPr>
      <w:suppressAutoHyphens/>
      <w:autoSpaceDE w:val="0"/>
      <w:autoSpaceDN w:val="0"/>
      <w:adjustRightInd w:val="0"/>
      <w:spacing w:line="360" w:lineRule="auto"/>
      <w:ind w:firstLine="510"/>
      <w:jc w:val="both"/>
    </w:pPr>
    <w:rPr>
      <w:rFonts w:ascii="Times" w:eastAsia="Times New Roman" w:hAnsi="Times" w:cs="Arial"/>
      <w:bCs/>
      <w:sz w:val="24"/>
      <w:szCs w:val="20"/>
      <w:lang w:eastAsia="pl-PL"/>
    </w:rPr>
  </w:style>
  <w:style w:type="paragraph" w:styleId="Poprawka">
    <w:name w:val="Revision"/>
    <w:hidden/>
    <w:uiPriority w:val="99"/>
    <w:semiHidden/>
    <w:rsid w:val="00752B75"/>
    <w:rPr>
      <w:sz w:val="22"/>
      <w:szCs w:val="22"/>
      <w:lang w:eastAsia="en-US"/>
    </w:rPr>
  </w:style>
  <w:style w:type="character" w:customStyle="1" w:styleId="Nierozpoznanawzmianka1">
    <w:name w:val="Nierozpoznana wzmianka1"/>
    <w:basedOn w:val="Domylnaczcionkaakapitu"/>
    <w:uiPriority w:val="99"/>
    <w:semiHidden/>
    <w:unhideWhenUsed/>
    <w:rsid w:val="007A0D45"/>
    <w:rPr>
      <w:color w:val="605E5C"/>
      <w:shd w:val="clear" w:color="auto" w:fill="E1DFDD"/>
    </w:rPr>
  </w:style>
  <w:style w:type="paragraph" w:styleId="Tekstpodstawowy">
    <w:name w:val="Body Text"/>
    <w:basedOn w:val="Normalny"/>
    <w:link w:val="TekstpodstawowyZnak"/>
    <w:uiPriority w:val="99"/>
    <w:semiHidden/>
    <w:unhideWhenUsed/>
    <w:rsid w:val="00ED1599"/>
    <w:pPr>
      <w:spacing w:after="120"/>
    </w:pPr>
  </w:style>
  <w:style w:type="character" w:customStyle="1" w:styleId="TekstpodstawowyZnak">
    <w:name w:val="Tekst podstawowy Znak"/>
    <w:basedOn w:val="Domylnaczcionkaakapitu"/>
    <w:link w:val="Tekstpodstawowy"/>
    <w:uiPriority w:val="99"/>
    <w:semiHidden/>
    <w:rsid w:val="00ED15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38448871">
      <w:bodyDiv w:val="1"/>
      <w:marLeft w:val="0"/>
      <w:marRight w:val="0"/>
      <w:marTop w:val="0"/>
      <w:marBottom w:val="0"/>
      <w:divBdr>
        <w:top w:val="none" w:sz="0" w:space="0" w:color="auto"/>
        <w:left w:val="none" w:sz="0" w:space="0" w:color="auto"/>
        <w:bottom w:val="none" w:sz="0" w:space="0" w:color="auto"/>
        <w:right w:val="none" w:sz="0" w:space="0" w:color="auto"/>
      </w:divBdr>
    </w:div>
    <w:div w:id="44840129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18536588">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36472001">
      <w:bodyDiv w:val="1"/>
      <w:marLeft w:val="0"/>
      <w:marRight w:val="0"/>
      <w:marTop w:val="0"/>
      <w:marBottom w:val="0"/>
      <w:divBdr>
        <w:top w:val="none" w:sz="0" w:space="0" w:color="auto"/>
        <w:left w:val="none" w:sz="0" w:space="0" w:color="auto"/>
        <w:bottom w:val="none" w:sz="0" w:space="0" w:color="auto"/>
        <w:right w:val="none" w:sz="0" w:space="0" w:color="auto"/>
      </w:divBdr>
    </w:div>
    <w:div w:id="1249732235">
      <w:bodyDiv w:val="1"/>
      <w:marLeft w:val="0"/>
      <w:marRight w:val="0"/>
      <w:marTop w:val="0"/>
      <w:marBottom w:val="0"/>
      <w:divBdr>
        <w:top w:val="none" w:sz="0" w:space="0" w:color="auto"/>
        <w:left w:val="none" w:sz="0" w:space="0" w:color="auto"/>
        <w:bottom w:val="none" w:sz="0" w:space="0" w:color="auto"/>
        <w:right w:val="none" w:sz="0" w:space="0" w:color="auto"/>
      </w:divBdr>
    </w:div>
    <w:div w:id="126761773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5447072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5440732">
      <w:bodyDiv w:val="1"/>
      <w:marLeft w:val="0"/>
      <w:marRight w:val="0"/>
      <w:marTop w:val="0"/>
      <w:marBottom w:val="0"/>
      <w:divBdr>
        <w:top w:val="none" w:sz="0" w:space="0" w:color="auto"/>
        <w:left w:val="none" w:sz="0" w:space="0" w:color="auto"/>
        <w:bottom w:val="none" w:sz="0" w:space="0" w:color="auto"/>
        <w:right w:val="none" w:sz="0" w:space="0" w:color="auto"/>
      </w:divBdr>
    </w:div>
    <w:div w:id="1866823954">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0D40-CADA-4A7F-95A0-A5D1EB0E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10793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2022-10-25T10:12:00Z</dcterms:created>
  <dcterms:modified xsi:type="dcterms:W3CDTF">2022-10-25T10:12:00Z</dcterms:modified>
</cp:coreProperties>
</file>