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A7D8" w14:textId="77777777" w:rsidR="00C64B1B" w:rsidRDefault="00C64B1B" w:rsidP="00C64B1B">
      <w:pPr>
        <w:jc w:val="center"/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843"/>
        <w:gridCol w:w="4678"/>
        <w:gridCol w:w="5812"/>
        <w:gridCol w:w="1359"/>
      </w:tblGrid>
      <w:tr w:rsidR="00A06425" w:rsidRPr="00A06425" w14:paraId="0EA28AFA" w14:textId="77777777" w:rsidTr="00A06425">
        <w:tc>
          <w:tcPr>
            <w:tcW w:w="15388" w:type="dxa"/>
            <w:gridSpan w:val="6"/>
            <w:shd w:val="clear" w:color="auto" w:fill="auto"/>
            <w:vAlign w:val="center"/>
          </w:tcPr>
          <w:p w14:paraId="6DDE9261" w14:textId="59016E6C" w:rsidR="00A06425" w:rsidRPr="00A06425" w:rsidRDefault="00A06425" w:rsidP="00B871B6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6A4D6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Nazwa </w:t>
            </w:r>
            <w:r w:rsidR="0011404A" w:rsidRPr="006A4D6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projektu</w:t>
            </w:r>
            <w:r w:rsidRPr="006A4D6A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  <w:r w:rsidR="0011404A" w:rsidRPr="0011404A">
              <w:t xml:space="preserve"> </w:t>
            </w:r>
            <w:r w:rsidR="0011404A" w:rsidRPr="0011404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Projekt rozporządzenia Ministra Rozwoju i Technologii zmieniającego rozporządzenie w sprawie metodologii wyznaczenia charakterystyki energetycznej budynku lub części budynku oraz świadectw charakterystyki energetycznej.</w:t>
            </w:r>
          </w:p>
        </w:tc>
      </w:tr>
      <w:tr w:rsidR="00A06425" w:rsidRPr="00A06425" w14:paraId="5E8450AC" w14:textId="77777777" w:rsidTr="00A06425">
        <w:tc>
          <w:tcPr>
            <w:tcW w:w="562" w:type="dxa"/>
            <w:shd w:val="clear" w:color="auto" w:fill="auto"/>
            <w:vAlign w:val="center"/>
          </w:tcPr>
          <w:p w14:paraId="0CBA567D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4BFB1" w14:textId="5D82319E" w:rsidR="00A06425" w:rsidRPr="00A06425" w:rsidRDefault="006A4D6A" w:rsidP="004D0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Podmiot </w:t>
            </w:r>
            <w:r w:rsidR="00A06425"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wnoszący uwagi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8AD1AD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Jednostka redakcyjna, do której wnoszone są uwagi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9AB4A9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Treść uwagi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E1196ED" w14:textId="4E7F6F0A" w:rsidR="00A06425" w:rsidRPr="00A06425" w:rsidRDefault="000568B4" w:rsidP="004D08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Uzasadnienie, p</w:t>
            </w:r>
            <w:r w:rsidR="00A06425"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ropozycja zmian zapisu</w:t>
            </w:r>
          </w:p>
        </w:tc>
        <w:tc>
          <w:tcPr>
            <w:tcW w:w="1359" w:type="dxa"/>
            <w:vAlign w:val="center"/>
          </w:tcPr>
          <w:p w14:paraId="13D7F2A5" w14:textId="42A39E07" w:rsidR="00A06425" w:rsidRPr="00A06425" w:rsidRDefault="00A06425" w:rsidP="00A064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Odniesienie </w:t>
            </w:r>
            <w:r w:rsidR="000568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resortu </w:t>
            </w: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do uwagi</w:t>
            </w:r>
          </w:p>
        </w:tc>
      </w:tr>
      <w:tr w:rsidR="00A06425" w:rsidRPr="00A06425" w14:paraId="5508FCFE" w14:textId="77777777" w:rsidTr="00A06425">
        <w:tc>
          <w:tcPr>
            <w:tcW w:w="562" w:type="dxa"/>
            <w:shd w:val="clear" w:color="auto" w:fill="auto"/>
          </w:tcPr>
          <w:p w14:paraId="1517C12F" w14:textId="77777777" w:rsidR="00A06425" w:rsidRPr="00A06425" w:rsidRDefault="00A06425" w:rsidP="00A064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B5AF4BA" w14:textId="77777777" w:rsidR="00A06425" w:rsidRPr="00A06425" w:rsidRDefault="00A06425" w:rsidP="004D08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B6B5670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FE002D8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2FD9F18F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dxa"/>
          </w:tcPr>
          <w:p w14:paraId="5714D3AA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425" w:rsidRPr="00A06425" w14:paraId="487D503D" w14:textId="77777777" w:rsidTr="00A06425">
        <w:tc>
          <w:tcPr>
            <w:tcW w:w="562" w:type="dxa"/>
            <w:shd w:val="clear" w:color="auto" w:fill="auto"/>
          </w:tcPr>
          <w:p w14:paraId="54DE8D1D" w14:textId="77777777" w:rsidR="00A06425" w:rsidRPr="00A06425" w:rsidRDefault="00A06425" w:rsidP="00A064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8D88080" w14:textId="77777777" w:rsidR="00A06425" w:rsidRPr="00A06425" w:rsidRDefault="00A06425" w:rsidP="004D08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4C6AF14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537606A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87AADA7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dxa"/>
          </w:tcPr>
          <w:p w14:paraId="4564D648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425" w:rsidRPr="00A06425" w14:paraId="5673D18C" w14:textId="77777777" w:rsidTr="00A06425">
        <w:tc>
          <w:tcPr>
            <w:tcW w:w="562" w:type="dxa"/>
            <w:shd w:val="clear" w:color="auto" w:fill="auto"/>
          </w:tcPr>
          <w:p w14:paraId="0A7C03F6" w14:textId="77777777" w:rsidR="00A06425" w:rsidRPr="00A06425" w:rsidRDefault="00A06425" w:rsidP="00A064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2B0B900" w14:textId="77777777" w:rsidR="00A06425" w:rsidRPr="00A06425" w:rsidRDefault="00A06425" w:rsidP="004D08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B61D86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597866E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610D0140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dxa"/>
          </w:tcPr>
          <w:p w14:paraId="4AF5E58B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425" w:rsidRPr="00A06425" w14:paraId="3118BF9C" w14:textId="77777777" w:rsidTr="00A06425">
        <w:tc>
          <w:tcPr>
            <w:tcW w:w="562" w:type="dxa"/>
            <w:shd w:val="clear" w:color="auto" w:fill="auto"/>
          </w:tcPr>
          <w:p w14:paraId="343ACFB6" w14:textId="77777777" w:rsidR="00A06425" w:rsidRPr="00A06425" w:rsidRDefault="00A06425" w:rsidP="00A064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F3F4984" w14:textId="77777777" w:rsidR="00A06425" w:rsidRPr="00A06425" w:rsidRDefault="00A06425" w:rsidP="004D08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9F422F8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5EE7204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798C8D7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dxa"/>
          </w:tcPr>
          <w:p w14:paraId="5B5D9B39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425" w:rsidRPr="00A06425" w14:paraId="673ADC82" w14:textId="77777777" w:rsidTr="00A06425">
        <w:tc>
          <w:tcPr>
            <w:tcW w:w="562" w:type="dxa"/>
            <w:shd w:val="clear" w:color="auto" w:fill="auto"/>
          </w:tcPr>
          <w:p w14:paraId="1D7B9EB6" w14:textId="77777777" w:rsidR="00A06425" w:rsidRPr="00A06425" w:rsidRDefault="00A06425" w:rsidP="00A0642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42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A847A32" w14:textId="77777777" w:rsidR="00A06425" w:rsidRPr="00A06425" w:rsidRDefault="00A06425" w:rsidP="004D086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508DFB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863AA68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28D118E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dxa"/>
          </w:tcPr>
          <w:p w14:paraId="48E729C9" w14:textId="77777777" w:rsidR="00A06425" w:rsidRPr="00A06425" w:rsidRDefault="00A06425" w:rsidP="004D0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2A54EC" w14:textId="77777777" w:rsidR="00C64B1B" w:rsidRDefault="00C64B1B" w:rsidP="00C64B1B">
      <w:pPr>
        <w:jc w:val="center"/>
      </w:pPr>
    </w:p>
    <w:sectPr w:rsidR="00C64B1B" w:rsidSect="00A064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1B"/>
    <w:rsid w:val="00034258"/>
    <w:rsid w:val="000568B4"/>
    <w:rsid w:val="000C0CC9"/>
    <w:rsid w:val="0011404A"/>
    <w:rsid w:val="00140BE8"/>
    <w:rsid w:val="0019648E"/>
    <w:rsid w:val="002715B2"/>
    <w:rsid w:val="003124D1"/>
    <w:rsid w:val="003B4105"/>
    <w:rsid w:val="004D086F"/>
    <w:rsid w:val="005F6527"/>
    <w:rsid w:val="006705EC"/>
    <w:rsid w:val="006A4D6A"/>
    <w:rsid w:val="006E16E9"/>
    <w:rsid w:val="00710A8A"/>
    <w:rsid w:val="00807385"/>
    <w:rsid w:val="00944932"/>
    <w:rsid w:val="009E5FDB"/>
    <w:rsid w:val="00A06425"/>
    <w:rsid w:val="00AC7796"/>
    <w:rsid w:val="00B871B6"/>
    <w:rsid w:val="00C64B1B"/>
    <w:rsid w:val="00CD5EB0"/>
    <w:rsid w:val="00E1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DCD3F"/>
  <w15:chartTrackingRefBased/>
  <w15:docId w15:val="{2379E184-FF6E-46FA-BB13-F6EF6AC0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6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64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0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</dc:creator>
  <cp:keywords/>
  <cp:lastModifiedBy>Wąsowska Barbara</cp:lastModifiedBy>
  <cp:revision>5</cp:revision>
  <dcterms:created xsi:type="dcterms:W3CDTF">2022-09-27T06:44:00Z</dcterms:created>
  <dcterms:modified xsi:type="dcterms:W3CDTF">2022-09-29T06:39:00Z</dcterms:modified>
</cp:coreProperties>
</file>