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E3DC" w14:textId="10617F10" w:rsidR="00556973" w:rsidRPr="00556973" w:rsidRDefault="00556973" w:rsidP="00556973">
      <w:pPr>
        <w:spacing w:line="360" w:lineRule="auto"/>
        <w:jc w:val="right"/>
        <w:rPr>
          <w:rFonts w:ascii="Times New Roman" w:hAnsi="Times New Roman" w:cs="Times New Roman"/>
          <w:sz w:val="24"/>
          <w:szCs w:val="24"/>
          <w:u w:val="single"/>
        </w:rPr>
      </w:pPr>
      <w:r w:rsidRPr="00556973">
        <w:rPr>
          <w:rFonts w:ascii="Times New Roman" w:hAnsi="Times New Roman" w:cs="Times New Roman"/>
          <w:sz w:val="24"/>
          <w:szCs w:val="24"/>
          <w:u w:val="single"/>
        </w:rPr>
        <w:t xml:space="preserve">Do projektu według stanu z dnia </w:t>
      </w:r>
      <w:r w:rsidR="005C11FC">
        <w:rPr>
          <w:rFonts w:ascii="Times New Roman" w:hAnsi="Times New Roman" w:cs="Times New Roman"/>
          <w:sz w:val="24"/>
          <w:szCs w:val="24"/>
          <w:u w:val="single"/>
        </w:rPr>
        <w:t>22 września</w:t>
      </w:r>
      <w:r w:rsidRPr="00556973">
        <w:rPr>
          <w:rFonts w:ascii="Times New Roman" w:hAnsi="Times New Roman" w:cs="Times New Roman"/>
          <w:sz w:val="24"/>
          <w:szCs w:val="24"/>
          <w:u w:val="single"/>
        </w:rPr>
        <w:t xml:space="preserve"> 202</w:t>
      </w:r>
      <w:r w:rsidR="00D30711">
        <w:rPr>
          <w:rFonts w:ascii="Times New Roman" w:hAnsi="Times New Roman" w:cs="Times New Roman"/>
          <w:sz w:val="24"/>
          <w:szCs w:val="24"/>
          <w:u w:val="single"/>
        </w:rPr>
        <w:t>2</w:t>
      </w:r>
      <w:r w:rsidRPr="00556973">
        <w:rPr>
          <w:rFonts w:ascii="Times New Roman" w:hAnsi="Times New Roman" w:cs="Times New Roman"/>
          <w:sz w:val="24"/>
          <w:szCs w:val="24"/>
          <w:u w:val="single"/>
        </w:rPr>
        <w:t xml:space="preserve"> r.</w:t>
      </w:r>
    </w:p>
    <w:p w14:paraId="390EDD85" w14:textId="77777777" w:rsidR="00556973" w:rsidRDefault="00556973" w:rsidP="003136B6">
      <w:pPr>
        <w:spacing w:line="360" w:lineRule="auto"/>
        <w:jc w:val="center"/>
        <w:rPr>
          <w:rFonts w:ascii="Times New Roman" w:hAnsi="Times New Roman" w:cs="Times New Roman"/>
          <w:b/>
          <w:bCs/>
          <w:sz w:val="24"/>
          <w:szCs w:val="24"/>
        </w:rPr>
      </w:pPr>
    </w:p>
    <w:p w14:paraId="4DA3A8C7" w14:textId="5EBDF939" w:rsidR="009A0851" w:rsidRPr="009A0851" w:rsidRDefault="009A0851" w:rsidP="003136B6">
      <w:pPr>
        <w:spacing w:line="360" w:lineRule="auto"/>
        <w:jc w:val="center"/>
        <w:rPr>
          <w:rFonts w:ascii="Times New Roman" w:hAnsi="Times New Roman" w:cs="Times New Roman"/>
          <w:b/>
          <w:bCs/>
          <w:sz w:val="24"/>
          <w:szCs w:val="24"/>
        </w:rPr>
      </w:pPr>
      <w:r w:rsidRPr="009A0851">
        <w:rPr>
          <w:rFonts w:ascii="Times New Roman" w:hAnsi="Times New Roman" w:cs="Times New Roman"/>
          <w:b/>
          <w:bCs/>
          <w:sz w:val="24"/>
          <w:szCs w:val="24"/>
        </w:rPr>
        <w:t>Uzasadnienie</w:t>
      </w:r>
    </w:p>
    <w:p w14:paraId="1A8EC60B" w14:textId="77777777" w:rsidR="009A0851" w:rsidRPr="009A0851" w:rsidRDefault="009A0851" w:rsidP="003136B6">
      <w:pPr>
        <w:spacing w:line="360" w:lineRule="auto"/>
        <w:jc w:val="both"/>
        <w:rPr>
          <w:rFonts w:ascii="Times New Roman" w:hAnsi="Times New Roman" w:cs="Times New Roman"/>
          <w:sz w:val="24"/>
          <w:szCs w:val="24"/>
        </w:rPr>
      </w:pPr>
    </w:p>
    <w:p w14:paraId="72504F1D" w14:textId="77777777" w:rsidR="009A0851" w:rsidRPr="00F67E83" w:rsidRDefault="009A0851" w:rsidP="005D5D26">
      <w:pPr>
        <w:pStyle w:val="Nagwek1"/>
        <w:spacing w:before="0" w:after="120" w:line="360" w:lineRule="auto"/>
        <w:jc w:val="both"/>
        <w:rPr>
          <w:rFonts w:ascii="Times New Roman" w:hAnsi="Times New Roman" w:cs="Times New Roman"/>
          <w:b/>
          <w:bCs/>
          <w:color w:val="auto"/>
          <w:sz w:val="24"/>
          <w:szCs w:val="24"/>
          <w:u w:val="single"/>
        </w:rPr>
      </w:pPr>
      <w:r w:rsidRPr="00F67E83">
        <w:rPr>
          <w:rFonts w:ascii="Times New Roman" w:hAnsi="Times New Roman" w:cs="Times New Roman"/>
          <w:b/>
          <w:bCs/>
          <w:color w:val="auto"/>
          <w:sz w:val="24"/>
          <w:szCs w:val="24"/>
          <w:u w:val="single"/>
        </w:rPr>
        <w:t>I. Cel i potrzeba regulacji</w:t>
      </w:r>
    </w:p>
    <w:p w14:paraId="0DF7F171" w14:textId="12471CB2"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Jedną z kluczowych wartości w procesie stosowania norm prawa administracyjnego pozostaje niezmiennie obiektywizm i bezstronnoś</w:t>
      </w:r>
      <w:r w:rsidR="004F1077">
        <w:rPr>
          <w:rFonts w:ascii="Times New Roman" w:hAnsi="Times New Roman" w:cs="Times New Roman"/>
          <w:sz w:val="24"/>
          <w:szCs w:val="24"/>
        </w:rPr>
        <w:t>ć</w:t>
      </w:r>
      <w:r w:rsidRPr="009A0851">
        <w:rPr>
          <w:rFonts w:ascii="Times New Roman" w:hAnsi="Times New Roman" w:cs="Times New Roman"/>
          <w:sz w:val="24"/>
          <w:szCs w:val="24"/>
        </w:rPr>
        <w:t xml:space="preserve"> prowadzących postępowanie administracyjne organów administracji publicznej i działających w ich imieniu pracowników. </w:t>
      </w:r>
      <w:r w:rsidR="00F67E83">
        <w:rPr>
          <w:rFonts w:ascii="Times New Roman" w:hAnsi="Times New Roman" w:cs="Times New Roman"/>
          <w:sz w:val="24"/>
          <w:szCs w:val="24"/>
        </w:rPr>
        <w:t xml:space="preserve">Jest to </w:t>
      </w:r>
      <w:r w:rsidR="004A4944">
        <w:rPr>
          <w:rFonts w:ascii="Times New Roman" w:hAnsi="Times New Roman" w:cs="Times New Roman"/>
          <w:sz w:val="24"/>
          <w:szCs w:val="24"/>
        </w:rPr>
        <w:t>niezwykle</w:t>
      </w:r>
      <w:r w:rsidR="00F67E83">
        <w:rPr>
          <w:rFonts w:ascii="Times New Roman" w:hAnsi="Times New Roman" w:cs="Times New Roman"/>
          <w:sz w:val="24"/>
          <w:szCs w:val="24"/>
        </w:rPr>
        <w:t xml:space="preserve"> istotne</w:t>
      </w:r>
      <w:r w:rsidRPr="009A0851">
        <w:rPr>
          <w:rFonts w:ascii="Times New Roman" w:hAnsi="Times New Roman" w:cs="Times New Roman"/>
          <w:sz w:val="24"/>
          <w:szCs w:val="24"/>
        </w:rPr>
        <w:t xml:space="preserve"> z uwagi na szczególną relację pomiędzy zaangażowanymi w sprawę administracyjną interesami indywidualnymi reprezentowanymi przez uczestników postępowania, a interesem publicznym z założenia chronionym w toku postępowania przez prowadzący je organ. Oparte o treść norm regulujących postępowanie administracyjne przeświadczenie jego uczestników, że zapadłe rozstrzygni</w:t>
      </w:r>
      <w:r w:rsidR="00B84981">
        <w:rPr>
          <w:rFonts w:ascii="Times New Roman" w:hAnsi="Times New Roman" w:cs="Times New Roman"/>
          <w:sz w:val="24"/>
          <w:szCs w:val="24"/>
        </w:rPr>
        <w:t>ę</w:t>
      </w:r>
      <w:r w:rsidRPr="009A0851">
        <w:rPr>
          <w:rFonts w:ascii="Times New Roman" w:hAnsi="Times New Roman" w:cs="Times New Roman"/>
          <w:sz w:val="24"/>
          <w:szCs w:val="24"/>
        </w:rPr>
        <w:t xml:space="preserve">cie stanowi tylko wyraz obiektywnej oceny zaangażowanych w sprawę interesów oraz ich uzgodnienia w granicach obowiązującego prawa jest warunkiem </w:t>
      </w:r>
      <w:r w:rsidRPr="005D5D26">
        <w:rPr>
          <w:rFonts w:ascii="Times New Roman" w:hAnsi="Times New Roman" w:cs="Times New Roman"/>
          <w:i/>
          <w:iCs/>
          <w:sz w:val="24"/>
          <w:szCs w:val="24"/>
        </w:rPr>
        <w:t>sine qua non</w:t>
      </w:r>
      <w:r w:rsidRPr="009A0851">
        <w:rPr>
          <w:rFonts w:ascii="Times New Roman" w:hAnsi="Times New Roman" w:cs="Times New Roman"/>
          <w:sz w:val="24"/>
          <w:szCs w:val="24"/>
        </w:rPr>
        <w:t xml:space="preserve"> społecznej akceptacji zapadłych w wyniku postępowania administracyjnego decyzji. Do rozwiązań prawnych, które </w:t>
      </w:r>
      <w:r w:rsidR="00B84981" w:rsidRPr="009A0851">
        <w:rPr>
          <w:rFonts w:ascii="Times New Roman" w:hAnsi="Times New Roman" w:cs="Times New Roman"/>
          <w:sz w:val="24"/>
          <w:szCs w:val="24"/>
        </w:rPr>
        <w:t xml:space="preserve">mają zagwarantować </w:t>
      </w:r>
      <w:r w:rsidRPr="009A0851">
        <w:rPr>
          <w:rFonts w:ascii="Times New Roman" w:hAnsi="Times New Roman" w:cs="Times New Roman"/>
          <w:sz w:val="24"/>
          <w:szCs w:val="24"/>
        </w:rPr>
        <w:t>przestrzeganie powyższych wartości należy unormowanie wyłączenia pracownika oraz organu administracji publicznej od załatwienia sprawy, w której - najogólniej rzecz ujmując - istnieją okoliczności uzasadniające wątpliwość co do bezstronności danego pracownika, czy też, za sprawą osoby sprawującej w nim funkcje kierowniczą, samego organu. Konieczność ścisłego przestrzegania reguł procesowych w tym zakresie podkreślano już na gruncie rozporządzenia Prezydenta Rzeczypospolitej Polskiej z 22 marca 1928 r. o postępowaniu administracyjnym (Dz. U. Nr 36, poz. 341)</w:t>
      </w:r>
      <w:r w:rsidR="00B84981">
        <w:rPr>
          <w:rStyle w:val="Odwoanieprzypisudolnego"/>
          <w:rFonts w:ascii="Times New Roman" w:hAnsi="Times New Roman" w:cs="Times New Roman"/>
          <w:sz w:val="24"/>
          <w:szCs w:val="24"/>
        </w:rPr>
        <w:footnoteReference w:id="1"/>
      </w:r>
      <w:r w:rsidR="00B84981">
        <w:rPr>
          <w:rFonts w:ascii="Times New Roman" w:hAnsi="Times New Roman" w:cs="Times New Roman"/>
          <w:sz w:val="24"/>
          <w:szCs w:val="24"/>
        </w:rPr>
        <w:t>.</w:t>
      </w:r>
    </w:p>
    <w:p w14:paraId="7BF630B9" w14:textId="475701CE"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 xml:space="preserve">Równie istotna pozostaje troska o sprawne prowadzenie postępowania oraz efektywne wykorzystanie pozostających w dyspozycji administracji publicznej zasobów (m.in. poprzez odformalizowanie postępowania, ograniczenie rozstrzygnięć o charakterze tylko kasacyjnym, skutkujących koniecznością odsunięcia w czasie finalnego załatwienia sprawy, stworzenie w granicach wyznaczonych przez ogólne zasady postępowania możliwości konwalidacji wadliwych czynności), a także stabilność zapadłych rozstrzygnięć, które powinny podlegać </w:t>
      </w:r>
      <w:r w:rsidRPr="009A0851">
        <w:rPr>
          <w:rFonts w:ascii="Times New Roman" w:hAnsi="Times New Roman" w:cs="Times New Roman"/>
          <w:sz w:val="24"/>
          <w:szCs w:val="24"/>
        </w:rPr>
        <w:lastRenderedPageBreak/>
        <w:t>wzruszeniu jedynie w tych przypadkach, gdy zgodnie z powszechnie przyjętą w literaturze przedmiotu i orzecznictwie sądowym teorią gradacji wad decyzji administracyjnej, w inny sposób niż poprzez uchylanie zapadłej decyzji (</w:t>
      </w:r>
      <w:r w:rsidR="00B84981">
        <w:rPr>
          <w:rFonts w:ascii="Times New Roman" w:hAnsi="Times New Roman" w:cs="Times New Roman"/>
          <w:sz w:val="24"/>
          <w:szCs w:val="24"/>
        </w:rPr>
        <w:t xml:space="preserve">lub </w:t>
      </w:r>
      <w:r w:rsidRPr="009A0851">
        <w:rPr>
          <w:rFonts w:ascii="Times New Roman" w:hAnsi="Times New Roman" w:cs="Times New Roman"/>
          <w:sz w:val="24"/>
          <w:szCs w:val="24"/>
        </w:rPr>
        <w:t>postanowienia) nie można osiągnąć nadrzędnego celu postępowania administracyjnego, jakim jest rozstrzygniecie sprawy indywidualnej zgodnie z zasadą praworządności. Całej dotychczasowej regulacji postępowania administracyjnego towarzyszy dążność do zachowania właściwego standardu ochrony praw jednostki, interesu publicznego i obiektywnie rozumianej praworządności, w tym możliwości eliminowania decyzji wadliwych, a jednocześnie uczynienia z</w:t>
      </w:r>
      <w:r w:rsidR="00B84981">
        <w:rPr>
          <w:rFonts w:ascii="Times New Roman" w:hAnsi="Times New Roman" w:cs="Times New Roman"/>
          <w:sz w:val="24"/>
          <w:szCs w:val="24"/>
        </w:rPr>
        <w:t xml:space="preserve"> </w:t>
      </w:r>
      <w:r w:rsidRPr="009A0851">
        <w:rPr>
          <w:rFonts w:ascii="Times New Roman" w:hAnsi="Times New Roman" w:cs="Times New Roman"/>
          <w:sz w:val="24"/>
          <w:szCs w:val="24"/>
        </w:rPr>
        <w:t xml:space="preserve">postępowania administracyjnego skutecznego narzędzia kształtowania stosunków społecznych. W demokratycznym państwie prawnym, urzeczywistniającym zasady sprawiedliwości społecznej niezbędne jest zachowanie równowagi pomiędzy możliwością wzruszania decyzji wadliwych z jednej strony, a stabilizacją ukształtowanych </w:t>
      </w:r>
      <w:r w:rsidR="00212076">
        <w:rPr>
          <w:rFonts w:ascii="Times New Roman" w:hAnsi="Times New Roman" w:cs="Times New Roman"/>
          <w:sz w:val="24"/>
          <w:szCs w:val="24"/>
        </w:rPr>
        <w:t>przez nie</w:t>
      </w:r>
      <w:r w:rsidRPr="009A0851">
        <w:rPr>
          <w:rFonts w:ascii="Times New Roman" w:hAnsi="Times New Roman" w:cs="Times New Roman"/>
          <w:sz w:val="24"/>
          <w:szCs w:val="24"/>
        </w:rPr>
        <w:t xml:space="preserve"> stosunków społeczn</w:t>
      </w:r>
      <w:r w:rsidR="00212076">
        <w:rPr>
          <w:rFonts w:ascii="Times New Roman" w:hAnsi="Times New Roman" w:cs="Times New Roman"/>
          <w:sz w:val="24"/>
          <w:szCs w:val="24"/>
        </w:rPr>
        <w:t>o-gospodarczych</w:t>
      </w:r>
      <w:r w:rsidRPr="009A0851">
        <w:rPr>
          <w:rFonts w:ascii="Times New Roman" w:hAnsi="Times New Roman" w:cs="Times New Roman"/>
          <w:sz w:val="24"/>
          <w:szCs w:val="24"/>
        </w:rPr>
        <w:t xml:space="preserve"> z drugiej.</w:t>
      </w:r>
    </w:p>
    <w:p w14:paraId="2EB81DA6" w14:textId="525F4AFF"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 xml:space="preserve">Wreszcie, wszelkie regulacje prawne, a </w:t>
      </w:r>
      <w:r w:rsidR="00B84981" w:rsidRPr="009A0851">
        <w:rPr>
          <w:rFonts w:ascii="Times New Roman" w:hAnsi="Times New Roman" w:cs="Times New Roman"/>
          <w:sz w:val="24"/>
          <w:szCs w:val="24"/>
        </w:rPr>
        <w:t xml:space="preserve">w szczególności </w:t>
      </w:r>
      <w:r w:rsidRPr="009A0851">
        <w:rPr>
          <w:rFonts w:ascii="Times New Roman" w:hAnsi="Times New Roman" w:cs="Times New Roman"/>
          <w:sz w:val="24"/>
          <w:szCs w:val="24"/>
        </w:rPr>
        <w:t>te rodzące obowiązki po stronie organów administracji publicznej w imię ochrony praw jednostki, cechować powinna jednoznaczność, precyzja i kompleksowość tak, by uniknąć luk czy wątpliwości interpretacyjnych zwłaszcza wówczas, gdy występujące w praktyce stosowani</w:t>
      </w:r>
      <w:r w:rsidR="00B84981">
        <w:rPr>
          <w:rFonts w:ascii="Times New Roman" w:hAnsi="Times New Roman" w:cs="Times New Roman"/>
          <w:sz w:val="24"/>
          <w:szCs w:val="24"/>
        </w:rPr>
        <w:t>e</w:t>
      </w:r>
      <w:r w:rsidRPr="009A0851">
        <w:rPr>
          <w:rFonts w:ascii="Times New Roman" w:hAnsi="Times New Roman" w:cs="Times New Roman"/>
          <w:sz w:val="24"/>
          <w:szCs w:val="24"/>
        </w:rPr>
        <w:t xml:space="preserve"> odnośnych norm rozbieżności </w:t>
      </w:r>
      <w:r w:rsidR="00B84981">
        <w:rPr>
          <w:rFonts w:ascii="Times New Roman" w:hAnsi="Times New Roman" w:cs="Times New Roman"/>
          <w:sz w:val="24"/>
          <w:szCs w:val="24"/>
        </w:rPr>
        <w:t>może</w:t>
      </w:r>
      <w:r w:rsidRPr="009A0851">
        <w:rPr>
          <w:rFonts w:ascii="Times New Roman" w:hAnsi="Times New Roman" w:cs="Times New Roman"/>
          <w:sz w:val="24"/>
          <w:szCs w:val="24"/>
        </w:rPr>
        <w:t xml:space="preserve"> godzić zarówno w bezpieczeństwo prawne adresatów podjętych decyzji, jak i interes publiczny wyrażający się w potrzebie ostatecznego i wiążącego ustalenia konsekwencji prawnych norm prawa administracyjnego w danej sprawie indywidualnej (zawłaszcza wówczas, gdy takie rozstrzygniecie warunkuje dalsze działania, w tym związane z działaniami inwestycyjnymi i procesami gospodarczymi).</w:t>
      </w:r>
    </w:p>
    <w:p w14:paraId="68562745" w14:textId="2610CADC"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W imię powyższych wartości i dążeń niniejszy projekt zakłada doprecyzowanie regulacji dotyczących zdolności organu do prowadzenia postępowania administracyjnego w</w:t>
      </w:r>
      <w:r w:rsidR="009F313F">
        <w:rPr>
          <w:rFonts w:ascii="Times New Roman" w:hAnsi="Times New Roman" w:cs="Times New Roman"/>
          <w:sz w:val="24"/>
          <w:szCs w:val="24"/>
        </w:rPr>
        <w:t> </w:t>
      </w:r>
      <w:r w:rsidRPr="009A0851">
        <w:rPr>
          <w:rFonts w:ascii="Times New Roman" w:hAnsi="Times New Roman" w:cs="Times New Roman"/>
          <w:sz w:val="24"/>
          <w:szCs w:val="24"/>
        </w:rPr>
        <w:t>konkretnej sprawie indywidualnej, współkształtowanej przez przepisy normujące przypadki i procedurę wyłączenia samego organu lub jego pracownika od załatwienia sprawy. Intencją projektodawców jest wzmocnienie gwarancji bezstronności organu poprzez usunięcie niejasności w interpretowaniu i stosowaniu przepisów o wyłączeniu pracownika lub organu administracji publicznej, w szczególności określenie czynności towarzyszących wyłączeniu, jego skutków dla toku postępowania i dotychczas dokonanych w nim czynności, konsekwencji zmian okoliczności w tym zakresie oraz procesowych następstw naruszenia przepisów o</w:t>
      </w:r>
      <w:r w:rsidR="009F313F">
        <w:rPr>
          <w:rFonts w:ascii="Times New Roman" w:hAnsi="Times New Roman" w:cs="Times New Roman"/>
          <w:sz w:val="24"/>
          <w:szCs w:val="24"/>
        </w:rPr>
        <w:t> </w:t>
      </w:r>
      <w:r w:rsidRPr="009A0851">
        <w:rPr>
          <w:rFonts w:ascii="Times New Roman" w:hAnsi="Times New Roman" w:cs="Times New Roman"/>
          <w:sz w:val="24"/>
          <w:szCs w:val="24"/>
        </w:rPr>
        <w:t>wyłączeniu i możliwości ich eliminowania.</w:t>
      </w:r>
    </w:p>
    <w:p w14:paraId="4C2D6439" w14:textId="41DE62C9"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lastRenderedPageBreak/>
        <w:t>Projekt zakłada również, od dawna postulowane w literaturze przedmiotu, uregulowanie kwestii zmiany właściwości miejscowej organu w toku postępowania. W</w:t>
      </w:r>
      <w:r w:rsidR="009F313F">
        <w:rPr>
          <w:rFonts w:ascii="Times New Roman" w:hAnsi="Times New Roman" w:cs="Times New Roman"/>
          <w:sz w:val="24"/>
          <w:szCs w:val="24"/>
        </w:rPr>
        <w:t> </w:t>
      </w:r>
      <w:r w:rsidRPr="009A0851">
        <w:rPr>
          <w:rFonts w:ascii="Times New Roman" w:hAnsi="Times New Roman" w:cs="Times New Roman"/>
          <w:sz w:val="24"/>
          <w:szCs w:val="24"/>
        </w:rPr>
        <w:t>projekcie proponuje się także modyfikację przepisów dotyczących podstaw zawieszenia postępowania administracyjnego, współdziałania organów w toku postępowania, zaskarżalność niektórych postanowień oraz rozszerzenie przypadków tzw. sukcesji procesowej.</w:t>
      </w:r>
    </w:p>
    <w:p w14:paraId="428706F0" w14:textId="1372873B" w:rsidR="00D2235C" w:rsidRPr="009A0851" w:rsidRDefault="00D2235C"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Ponadto projektodawca proponuje usprawnienia toku postępowania administracyjnego w postaci nagrywania czynności organu w formie zapis</w:t>
      </w:r>
      <w:r w:rsidR="004A4944">
        <w:rPr>
          <w:rFonts w:ascii="Times New Roman" w:hAnsi="Times New Roman" w:cs="Times New Roman"/>
          <w:sz w:val="24"/>
          <w:szCs w:val="24"/>
        </w:rPr>
        <w:t>u</w:t>
      </w:r>
      <w:r>
        <w:rPr>
          <w:rFonts w:ascii="Times New Roman" w:hAnsi="Times New Roman" w:cs="Times New Roman"/>
          <w:sz w:val="24"/>
          <w:szCs w:val="24"/>
        </w:rPr>
        <w:t xml:space="preserve"> audio lub audio-wideo oraz umożliwienia dokonywania doręczeń na adres skrytki pocztowej. Szczególnie to drugie rozwiązanie będzie miało </w:t>
      </w:r>
      <w:r w:rsidR="00212076">
        <w:rPr>
          <w:rFonts w:ascii="Times New Roman" w:hAnsi="Times New Roman" w:cs="Times New Roman"/>
          <w:sz w:val="24"/>
          <w:szCs w:val="24"/>
        </w:rPr>
        <w:t>istotne</w:t>
      </w:r>
      <w:r>
        <w:rPr>
          <w:rFonts w:ascii="Times New Roman" w:hAnsi="Times New Roman" w:cs="Times New Roman"/>
          <w:sz w:val="24"/>
          <w:szCs w:val="24"/>
        </w:rPr>
        <w:t xml:space="preserve"> znaczenie dla pozycji stron w postępowaniu administracyjnym. Zwiększeniu gwarancji procesowych stron służyć ma również rozszerzenie instytucji sprzeciwu także na postanowienia </w:t>
      </w:r>
      <w:r w:rsidRPr="00D2235C">
        <w:rPr>
          <w:rFonts w:ascii="Times New Roman" w:hAnsi="Times New Roman" w:cs="Times New Roman"/>
          <w:sz w:val="24"/>
          <w:szCs w:val="24"/>
        </w:rPr>
        <w:t>kończąc</w:t>
      </w:r>
      <w:r>
        <w:rPr>
          <w:rFonts w:ascii="Times New Roman" w:hAnsi="Times New Roman" w:cs="Times New Roman"/>
          <w:sz w:val="24"/>
          <w:szCs w:val="24"/>
        </w:rPr>
        <w:t>e</w:t>
      </w:r>
      <w:r w:rsidRPr="00D2235C">
        <w:rPr>
          <w:rFonts w:ascii="Times New Roman" w:hAnsi="Times New Roman" w:cs="Times New Roman"/>
          <w:sz w:val="24"/>
          <w:szCs w:val="24"/>
        </w:rPr>
        <w:t xml:space="preserve"> postępowani</w:t>
      </w:r>
      <w:r>
        <w:rPr>
          <w:rFonts w:ascii="Times New Roman" w:hAnsi="Times New Roman" w:cs="Times New Roman"/>
          <w:sz w:val="24"/>
          <w:szCs w:val="24"/>
        </w:rPr>
        <w:t>e</w:t>
      </w:r>
      <w:r w:rsidRPr="00D2235C">
        <w:rPr>
          <w:rFonts w:ascii="Times New Roman" w:hAnsi="Times New Roman" w:cs="Times New Roman"/>
          <w:sz w:val="24"/>
          <w:szCs w:val="24"/>
        </w:rPr>
        <w:t xml:space="preserve"> lub rozstrzygając</w:t>
      </w:r>
      <w:r>
        <w:rPr>
          <w:rFonts w:ascii="Times New Roman" w:hAnsi="Times New Roman" w:cs="Times New Roman"/>
          <w:sz w:val="24"/>
          <w:szCs w:val="24"/>
        </w:rPr>
        <w:t>e</w:t>
      </w:r>
      <w:r w:rsidRPr="00D2235C">
        <w:rPr>
          <w:rFonts w:ascii="Times New Roman" w:hAnsi="Times New Roman" w:cs="Times New Roman"/>
          <w:sz w:val="24"/>
          <w:szCs w:val="24"/>
        </w:rPr>
        <w:t xml:space="preserve"> sprawę co do istoty</w:t>
      </w:r>
      <w:r>
        <w:rPr>
          <w:rFonts w:ascii="Times New Roman" w:hAnsi="Times New Roman" w:cs="Times New Roman"/>
          <w:sz w:val="24"/>
          <w:szCs w:val="24"/>
        </w:rPr>
        <w:t>. Dotychczas w takich przypadkach sprzeciw był niedopuszczalny.</w:t>
      </w:r>
    </w:p>
    <w:p w14:paraId="14228CF2" w14:textId="0C85DAE3" w:rsidR="00D2235C" w:rsidRDefault="00D2235C" w:rsidP="005D5D26">
      <w:pPr>
        <w:spacing w:after="120" w:line="360" w:lineRule="auto"/>
        <w:jc w:val="both"/>
        <w:rPr>
          <w:rFonts w:ascii="Times New Roman" w:hAnsi="Times New Roman" w:cs="Times New Roman"/>
          <w:sz w:val="24"/>
          <w:szCs w:val="24"/>
        </w:rPr>
      </w:pPr>
    </w:p>
    <w:p w14:paraId="7474D30B" w14:textId="77777777" w:rsidR="009A0851" w:rsidRPr="00F67E83" w:rsidRDefault="009A0851" w:rsidP="005D5D26">
      <w:pPr>
        <w:pStyle w:val="Nagwek1"/>
        <w:spacing w:before="0" w:after="120" w:line="360" w:lineRule="auto"/>
        <w:jc w:val="both"/>
        <w:rPr>
          <w:rFonts w:ascii="Times New Roman" w:hAnsi="Times New Roman" w:cs="Times New Roman"/>
          <w:b/>
          <w:bCs/>
          <w:color w:val="auto"/>
          <w:sz w:val="24"/>
          <w:szCs w:val="24"/>
          <w:u w:val="single"/>
        </w:rPr>
      </w:pPr>
      <w:r w:rsidRPr="00F67E83">
        <w:rPr>
          <w:rFonts w:ascii="Times New Roman" w:hAnsi="Times New Roman" w:cs="Times New Roman"/>
          <w:b/>
          <w:bCs/>
          <w:color w:val="auto"/>
          <w:sz w:val="24"/>
          <w:szCs w:val="24"/>
          <w:u w:val="single"/>
        </w:rPr>
        <w:t>II. Zakres projektowanych zmian</w:t>
      </w:r>
    </w:p>
    <w:p w14:paraId="40D149E7" w14:textId="77777777" w:rsidR="009A0851" w:rsidRPr="009A0851" w:rsidRDefault="009A0851" w:rsidP="005D5D26">
      <w:pPr>
        <w:spacing w:after="120" w:line="360" w:lineRule="auto"/>
        <w:jc w:val="both"/>
        <w:rPr>
          <w:rFonts w:ascii="Times New Roman" w:hAnsi="Times New Roman" w:cs="Times New Roman"/>
          <w:sz w:val="24"/>
          <w:szCs w:val="24"/>
        </w:rPr>
      </w:pPr>
    </w:p>
    <w:p w14:paraId="380CF4F7" w14:textId="37B4FC75" w:rsidR="009A0851" w:rsidRPr="003136B6" w:rsidRDefault="009A0851" w:rsidP="005D5D26">
      <w:pPr>
        <w:pStyle w:val="Nagwek2"/>
        <w:spacing w:before="0" w:after="120" w:line="360" w:lineRule="auto"/>
        <w:jc w:val="both"/>
        <w:rPr>
          <w:rFonts w:ascii="Times New Roman" w:hAnsi="Times New Roman" w:cs="Times New Roman"/>
          <w:color w:val="auto"/>
          <w:sz w:val="24"/>
          <w:szCs w:val="24"/>
          <w:u w:val="single"/>
        </w:rPr>
      </w:pPr>
      <w:r w:rsidRPr="003136B6">
        <w:rPr>
          <w:rFonts w:ascii="Times New Roman" w:hAnsi="Times New Roman" w:cs="Times New Roman"/>
          <w:color w:val="auto"/>
          <w:sz w:val="24"/>
          <w:szCs w:val="24"/>
          <w:u w:val="single"/>
        </w:rPr>
        <w:t xml:space="preserve">1. </w:t>
      </w:r>
      <w:r w:rsidR="00D2235C">
        <w:rPr>
          <w:rFonts w:ascii="Times New Roman" w:hAnsi="Times New Roman" w:cs="Times New Roman"/>
          <w:color w:val="auto"/>
          <w:sz w:val="24"/>
          <w:szCs w:val="24"/>
          <w:u w:val="single"/>
        </w:rPr>
        <w:t>Z</w:t>
      </w:r>
      <w:r w:rsidRPr="003136B6">
        <w:rPr>
          <w:rFonts w:ascii="Times New Roman" w:hAnsi="Times New Roman" w:cs="Times New Roman"/>
          <w:color w:val="auto"/>
          <w:sz w:val="24"/>
          <w:szCs w:val="24"/>
          <w:u w:val="single"/>
        </w:rPr>
        <w:t>mian</w:t>
      </w:r>
      <w:r w:rsidR="00D2235C">
        <w:rPr>
          <w:rFonts w:ascii="Times New Roman" w:hAnsi="Times New Roman" w:cs="Times New Roman"/>
          <w:color w:val="auto"/>
          <w:sz w:val="24"/>
          <w:szCs w:val="24"/>
          <w:u w:val="single"/>
        </w:rPr>
        <w:t>a</w:t>
      </w:r>
      <w:r w:rsidRPr="003136B6">
        <w:rPr>
          <w:rFonts w:ascii="Times New Roman" w:hAnsi="Times New Roman" w:cs="Times New Roman"/>
          <w:color w:val="auto"/>
          <w:sz w:val="24"/>
          <w:szCs w:val="24"/>
          <w:u w:val="single"/>
        </w:rPr>
        <w:t xml:space="preserve"> właściwości organu w toku postępowania (art. 21 § 3 k.p.a.)</w:t>
      </w:r>
    </w:p>
    <w:p w14:paraId="641E7D99" w14:textId="7E5A7BC0"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Problematyka ewentualnej zmiany właściwości organu w toku wszczętego i</w:t>
      </w:r>
      <w:r w:rsidR="00104696">
        <w:rPr>
          <w:rFonts w:ascii="Times New Roman" w:hAnsi="Times New Roman" w:cs="Times New Roman"/>
          <w:sz w:val="24"/>
          <w:szCs w:val="24"/>
        </w:rPr>
        <w:t> </w:t>
      </w:r>
      <w:r w:rsidRPr="009A0851">
        <w:rPr>
          <w:rFonts w:ascii="Times New Roman" w:hAnsi="Times New Roman" w:cs="Times New Roman"/>
          <w:sz w:val="24"/>
          <w:szCs w:val="24"/>
        </w:rPr>
        <w:t>prowadzonego postępowania nie została dotychczas uregulowana w k.p.a. Stanowi to źródło problemów praktycznych oraz wpływać może na sprawność działania organów, zwłaszcza w</w:t>
      </w:r>
      <w:r w:rsidR="00104696">
        <w:rPr>
          <w:rFonts w:ascii="Times New Roman" w:hAnsi="Times New Roman" w:cs="Times New Roman"/>
          <w:sz w:val="24"/>
          <w:szCs w:val="24"/>
        </w:rPr>
        <w:t>  </w:t>
      </w:r>
      <w:r w:rsidRPr="009A0851">
        <w:rPr>
          <w:rFonts w:ascii="Times New Roman" w:hAnsi="Times New Roman" w:cs="Times New Roman"/>
          <w:sz w:val="24"/>
          <w:szCs w:val="24"/>
        </w:rPr>
        <w:t>postępowaniach prowadzonych z urzędu a dotyczących określenia obowiązku albo cofnięcia uprawniania. Doprecyzowanie regulacji w tym zakresie postulowane już było od dawna w literaturze przedmiotu</w:t>
      </w:r>
      <w:r w:rsidR="00EA3C40">
        <w:rPr>
          <w:rStyle w:val="Odwoanieprzypisudolnego"/>
          <w:rFonts w:ascii="Times New Roman" w:hAnsi="Times New Roman" w:cs="Times New Roman"/>
          <w:sz w:val="24"/>
          <w:szCs w:val="24"/>
        </w:rPr>
        <w:footnoteReference w:id="2"/>
      </w:r>
      <w:r w:rsidRPr="009A0851">
        <w:rPr>
          <w:rFonts w:ascii="Times New Roman" w:hAnsi="Times New Roman" w:cs="Times New Roman"/>
          <w:sz w:val="24"/>
          <w:szCs w:val="24"/>
        </w:rPr>
        <w:t>.</w:t>
      </w:r>
    </w:p>
    <w:p w14:paraId="00C53692" w14:textId="0392444C"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W braku odrębnej regulacji aktualnie przyjmuje się, że zgodnie z art. 19 k.p.a. wszelkie zmiany okoliczności faktycznych lub prawnych determinujących właściwość organu, tj. jego zdolność do rozpoznania i rozstrzygnięcia konkretnej sprawy indywidualnej, następujące w</w:t>
      </w:r>
      <w:r w:rsidR="00104696">
        <w:rPr>
          <w:rFonts w:ascii="Times New Roman" w:hAnsi="Times New Roman" w:cs="Times New Roman"/>
          <w:sz w:val="24"/>
          <w:szCs w:val="24"/>
        </w:rPr>
        <w:t> </w:t>
      </w:r>
      <w:r w:rsidRPr="009A0851">
        <w:rPr>
          <w:rFonts w:ascii="Times New Roman" w:hAnsi="Times New Roman" w:cs="Times New Roman"/>
          <w:sz w:val="24"/>
          <w:szCs w:val="24"/>
        </w:rPr>
        <w:t xml:space="preserve">toku postępowania muszą zostać przez organ uwzględnione, a więc, że zmiany te - o ile nastąpiły przed wydaniem decyzji w danej instancji - prowadzą do zmiany właściwości organu </w:t>
      </w:r>
      <w:r w:rsidRPr="009A0851">
        <w:rPr>
          <w:rFonts w:ascii="Times New Roman" w:hAnsi="Times New Roman" w:cs="Times New Roman"/>
          <w:sz w:val="24"/>
          <w:szCs w:val="24"/>
        </w:rPr>
        <w:lastRenderedPageBreak/>
        <w:t>i w konsekwencji do obowiązku przekazania sprawy na podstawie art. 65 § 1 k.p.a. organowi aktualnie właściwemu w sprawie. Zmiany takie mogą następować nawet kilkukrotnie w czasie postępowania. Konsekwencją takiego stanu rzeczy jest nie tylko wymóg, aby organ właściwy w chwili wszczęcia postępowania każdorazowo potwierdzał swoją właściwość na dzień wydania decyzji, ale przede wszystkim, potencjalna możliwość swoistego przewlekania, czy utrudniania prowadzonego postępowania przez zainteresowaną jak najdłuższym rozpatrywaniem sprawy stronę, zwłaszcza wówczas, gdy postępowanie prowadzone jest z</w:t>
      </w:r>
      <w:r w:rsidR="00104696">
        <w:rPr>
          <w:rFonts w:ascii="Times New Roman" w:hAnsi="Times New Roman" w:cs="Times New Roman"/>
          <w:sz w:val="24"/>
          <w:szCs w:val="24"/>
        </w:rPr>
        <w:t> </w:t>
      </w:r>
      <w:r w:rsidRPr="009A0851">
        <w:rPr>
          <w:rFonts w:ascii="Times New Roman" w:hAnsi="Times New Roman" w:cs="Times New Roman"/>
          <w:sz w:val="24"/>
          <w:szCs w:val="24"/>
        </w:rPr>
        <w:t>urzędu i dotyczy określeni</w:t>
      </w:r>
      <w:r w:rsidR="004F1077">
        <w:rPr>
          <w:rFonts w:ascii="Times New Roman" w:hAnsi="Times New Roman" w:cs="Times New Roman"/>
          <w:sz w:val="24"/>
          <w:szCs w:val="24"/>
        </w:rPr>
        <w:t>a</w:t>
      </w:r>
      <w:r w:rsidRPr="009A0851">
        <w:rPr>
          <w:rFonts w:ascii="Times New Roman" w:hAnsi="Times New Roman" w:cs="Times New Roman"/>
          <w:sz w:val="24"/>
          <w:szCs w:val="24"/>
        </w:rPr>
        <w:t xml:space="preserve"> obowiązków</w:t>
      </w:r>
      <w:r w:rsidR="00EA3C40">
        <w:rPr>
          <w:rFonts w:ascii="Times New Roman" w:hAnsi="Times New Roman" w:cs="Times New Roman"/>
          <w:sz w:val="24"/>
          <w:szCs w:val="24"/>
        </w:rPr>
        <w:t xml:space="preserve"> strony</w:t>
      </w:r>
      <w:r w:rsidRPr="009A0851">
        <w:rPr>
          <w:rFonts w:ascii="Times New Roman" w:hAnsi="Times New Roman" w:cs="Times New Roman"/>
          <w:sz w:val="24"/>
          <w:szCs w:val="24"/>
        </w:rPr>
        <w:t xml:space="preserve">, a okoliczność, od której zależna jest właściwość organu poddaje się działaniom samej strony (np. miejsce jej zamieszkania, czy siedziby). W sposób szczególny problem ten dotyczy właściwości miejscowej, w mniejszym stopniu właściwości rzeczowej, której zmiana w toku postępowania najczęściej jest skutkiem zmian ustawowych, co uzasadnia, by w takim przypadku rozstrzygnięcie co do wpływu zmian na postępowania w toku pozostawić woli ustawodawcy i regulacji odnośnych przepisów przejściowych. Stąd postulować należy ograniczenie proponowanych zmian jedynie do właściwości miejscowej organu, przyjmując w tym względzie rozwiązanie na wzór art. 15 </w:t>
      </w:r>
      <w:r w:rsidR="00AA6C98">
        <w:rPr>
          <w:rFonts w:ascii="Times New Roman" w:hAnsi="Times New Roman" w:cs="Times New Roman"/>
          <w:sz w:val="24"/>
          <w:szCs w:val="24"/>
        </w:rPr>
        <w:t>Kodeksu postępowania cywilnego</w:t>
      </w:r>
      <w:r w:rsidR="00EA3C40">
        <w:rPr>
          <w:rStyle w:val="Odwoanieprzypisudolnego"/>
          <w:rFonts w:ascii="Times New Roman" w:hAnsi="Times New Roman" w:cs="Times New Roman"/>
          <w:sz w:val="24"/>
          <w:szCs w:val="24"/>
        </w:rPr>
        <w:footnoteReference w:id="3"/>
      </w:r>
      <w:r w:rsidRPr="009A0851">
        <w:rPr>
          <w:rFonts w:ascii="Times New Roman" w:hAnsi="Times New Roman" w:cs="Times New Roman"/>
          <w:sz w:val="24"/>
          <w:szCs w:val="24"/>
        </w:rPr>
        <w:t xml:space="preserve">, art. 14 </w:t>
      </w:r>
      <w:r w:rsidR="00AA6C98">
        <w:rPr>
          <w:rFonts w:ascii="Times New Roman" w:hAnsi="Times New Roman" w:cs="Times New Roman"/>
          <w:sz w:val="24"/>
          <w:szCs w:val="24"/>
        </w:rPr>
        <w:t>Prawa o postępowaniu przed sądami administracyjnymi</w:t>
      </w:r>
      <w:r w:rsidR="00EA3C40">
        <w:rPr>
          <w:rStyle w:val="Odwoanieprzypisudolnego"/>
          <w:rFonts w:ascii="Times New Roman" w:hAnsi="Times New Roman" w:cs="Times New Roman"/>
          <w:sz w:val="24"/>
          <w:szCs w:val="24"/>
        </w:rPr>
        <w:footnoteReference w:id="4"/>
      </w:r>
      <w:r w:rsidRPr="009A0851">
        <w:rPr>
          <w:rFonts w:ascii="Times New Roman" w:hAnsi="Times New Roman" w:cs="Times New Roman"/>
          <w:sz w:val="24"/>
          <w:szCs w:val="24"/>
        </w:rPr>
        <w:t xml:space="preserve">, czy wreszcie, najbardziej zbliżonej do k.p.a. regulacji, to jest art. 18b </w:t>
      </w:r>
      <w:r w:rsidR="00AA6C98">
        <w:rPr>
          <w:rFonts w:ascii="Times New Roman" w:hAnsi="Times New Roman" w:cs="Times New Roman"/>
          <w:sz w:val="24"/>
          <w:szCs w:val="24"/>
        </w:rPr>
        <w:t>Ordynacji podatkowej</w:t>
      </w:r>
      <w:r w:rsidR="00DD7B54">
        <w:rPr>
          <w:rStyle w:val="Odwoanieprzypisudolnego"/>
          <w:rFonts w:ascii="Times New Roman" w:hAnsi="Times New Roman" w:cs="Times New Roman"/>
          <w:sz w:val="24"/>
          <w:szCs w:val="24"/>
        </w:rPr>
        <w:footnoteReference w:id="5"/>
      </w:r>
      <w:r w:rsidR="00CD1ED4">
        <w:rPr>
          <w:rFonts w:ascii="Times New Roman" w:hAnsi="Times New Roman" w:cs="Times New Roman"/>
          <w:sz w:val="24"/>
          <w:szCs w:val="24"/>
        </w:rPr>
        <w:t>.</w:t>
      </w:r>
    </w:p>
    <w:p w14:paraId="28CB264E" w14:textId="77777777" w:rsidR="009A0851" w:rsidRPr="009A0851" w:rsidRDefault="009A0851" w:rsidP="005D5D26">
      <w:pPr>
        <w:spacing w:after="120" w:line="360" w:lineRule="auto"/>
        <w:jc w:val="both"/>
        <w:rPr>
          <w:rFonts w:ascii="Times New Roman" w:hAnsi="Times New Roman" w:cs="Times New Roman"/>
          <w:sz w:val="24"/>
          <w:szCs w:val="24"/>
        </w:rPr>
      </w:pPr>
    </w:p>
    <w:p w14:paraId="148938B6" w14:textId="29FF061E" w:rsidR="009A0851" w:rsidRPr="003136B6" w:rsidRDefault="009A0851" w:rsidP="005D5D26">
      <w:pPr>
        <w:pStyle w:val="Nagwek2"/>
        <w:spacing w:before="0" w:after="120" w:line="360" w:lineRule="auto"/>
        <w:jc w:val="both"/>
        <w:rPr>
          <w:rFonts w:ascii="Times New Roman" w:hAnsi="Times New Roman" w:cs="Times New Roman"/>
          <w:color w:val="auto"/>
          <w:sz w:val="24"/>
          <w:szCs w:val="24"/>
          <w:u w:val="single"/>
        </w:rPr>
      </w:pPr>
      <w:r w:rsidRPr="003136B6">
        <w:rPr>
          <w:rFonts w:ascii="Times New Roman" w:hAnsi="Times New Roman" w:cs="Times New Roman"/>
          <w:color w:val="auto"/>
          <w:sz w:val="24"/>
          <w:szCs w:val="24"/>
          <w:u w:val="single"/>
        </w:rPr>
        <w:t>2. Wyłączenie pracownika organu administracji publicznej lub organu administracji publicznej od załatwienia sprawy (art. 24,</w:t>
      </w:r>
      <w:r w:rsidR="00AA6C98">
        <w:rPr>
          <w:rFonts w:ascii="Times New Roman" w:hAnsi="Times New Roman" w:cs="Times New Roman"/>
          <w:color w:val="auto"/>
          <w:sz w:val="24"/>
          <w:szCs w:val="24"/>
          <w:u w:val="single"/>
        </w:rPr>
        <w:t xml:space="preserve"> </w:t>
      </w:r>
      <w:r w:rsidRPr="003136B6">
        <w:rPr>
          <w:rFonts w:ascii="Times New Roman" w:hAnsi="Times New Roman" w:cs="Times New Roman"/>
          <w:color w:val="auto"/>
          <w:sz w:val="24"/>
          <w:szCs w:val="24"/>
          <w:u w:val="single"/>
        </w:rPr>
        <w:t>25,</w:t>
      </w:r>
      <w:r w:rsidR="00AA6C98">
        <w:rPr>
          <w:rFonts w:ascii="Times New Roman" w:hAnsi="Times New Roman" w:cs="Times New Roman"/>
          <w:color w:val="auto"/>
          <w:sz w:val="24"/>
          <w:szCs w:val="24"/>
          <w:u w:val="single"/>
        </w:rPr>
        <w:t xml:space="preserve"> </w:t>
      </w:r>
      <w:r w:rsidRPr="003136B6">
        <w:rPr>
          <w:rFonts w:ascii="Times New Roman" w:hAnsi="Times New Roman" w:cs="Times New Roman"/>
          <w:color w:val="auto"/>
          <w:sz w:val="24"/>
          <w:szCs w:val="24"/>
          <w:u w:val="single"/>
        </w:rPr>
        <w:t>26 k.p.a.)</w:t>
      </w:r>
    </w:p>
    <w:p w14:paraId="6F5149D6" w14:textId="46D0B4F0"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Jak już wyżej wskazano, kwestia zapewnienia bezstronności i obiektywizmu w toku postępowania administracyjnego, gwarantowanych m.in. przez przepisy o wyłączeniu pracownika lub organu, pozostaje jednym z kluczowych warunków realizacji w postępowaniu administracyjnym standardów sprawiedliwości proceduralnej. Precyzja w określeniu zakresu zastosowania i normowania tej regulacji uzasadniona jest także przez wzgląd na wagę ewentualnych naruszeń przepisów o wyłączaniu dla postępowania i skuteczności podjętych w</w:t>
      </w:r>
      <w:r w:rsidR="001E7781">
        <w:rPr>
          <w:rFonts w:ascii="Times New Roman" w:hAnsi="Times New Roman" w:cs="Times New Roman"/>
          <w:sz w:val="24"/>
          <w:szCs w:val="24"/>
        </w:rPr>
        <w:t> </w:t>
      </w:r>
      <w:r w:rsidRPr="009A0851">
        <w:rPr>
          <w:rFonts w:ascii="Times New Roman" w:hAnsi="Times New Roman" w:cs="Times New Roman"/>
          <w:sz w:val="24"/>
          <w:szCs w:val="24"/>
        </w:rPr>
        <w:t xml:space="preserve">nim rozstrzygnięć. Z uwagi na powyższe, w ocenie projektodawców dotychczasowe </w:t>
      </w:r>
      <w:r w:rsidRPr="009A0851">
        <w:rPr>
          <w:rFonts w:ascii="Times New Roman" w:hAnsi="Times New Roman" w:cs="Times New Roman"/>
          <w:sz w:val="24"/>
          <w:szCs w:val="24"/>
        </w:rPr>
        <w:lastRenderedPageBreak/>
        <w:t>uregulowanie tej materii wymaga doprecyzowania, uszczegółowienia oraz poszerzenia w</w:t>
      </w:r>
      <w:r w:rsidR="001E7781">
        <w:rPr>
          <w:rFonts w:ascii="Times New Roman" w:hAnsi="Times New Roman" w:cs="Times New Roman"/>
          <w:sz w:val="24"/>
          <w:szCs w:val="24"/>
        </w:rPr>
        <w:t> </w:t>
      </w:r>
      <w:r w:rsidRPr="009A0851">
        <w:rPr>
          <w:rFonts w:ascii="Times New Roman" w:hAnsi="Times New Roman" w:cs="Times New Roman"/>
          <w:sz w:val="24"/>
          <w:szCs w:val="24"/>
        </w:rPr>
        <w:t>nas</w:t>
      </w:r>
      <w:r w:rsidR="004F1077">
        <w:rPr>
          <w:rFonts w:ascii="Times New Roman" w:hAnsi="Times New Roman" w:cs="Times New Roman"/>
          <w:sz w:val="24"/>
          <w:szCs w:val="24"/>
        </w:rPr>
        <w:t>tę</w:t>
      </w:r>
      <w:r w:rsidRPr="009A0851">
        <w:rPr>
          <w:rFonts w:ascii="Times New Roman" w:hAnsi="Times New Roman" w:cs="Times New Roman"/>
          <w:sz w:val="24"/>
          <w:szCs w:val="24"/>
        </w:rPr>
        <w:t>pujących obszarach</w:t>
      </w:r>
      <w:r w:rsidR="00B14CFB">
        <w:rPr>
          <w:rFonts w:ascii="Times New Roman" w:hAnsi="Times New Roman" w:cs="Times New Roman"/>
          <w:sz w:val="24"/>
          <w:szCs w:val="24"/>
        </w:rPr>
        <w:t>.</w:t>
      </w:r>
    </w:p>
    <w:p w14:paraId="1C8A8347" w14:textId="77777777" w:rsidR="009A0851" w:rsidRPr="009A0851" w:rsidRDefault="009A0851" w:rsidP="005D5D26">
      <w:pPr>
        <w:spacing w:after="120" w:line="360" w:lineRule="auto"/>
        <w:jc w:val="both"/>
        <w:rPr>
          <w:rFonts w:ascii="Times New Roman" w:hAnsi="Times New Roman" w:cs="Times New Roman"/>
          <w:sz w:val="24"/>
          <w:szCs w:val="24"/>
        </w:rPr>
      </w:pPr>
    </w:p>
    <w:p w14:paraId="08DB05A6" w14:textId="77777777" w:rsidR="009A0851" w:rsidRPr="003136B6" w:rsidRDefault="009A0851" w:rsidP="005D5D26">
      <w:pPr>
        <w:pStyle w:val="Nagwek2"/>
        <w:spacing w:before="0" w:after="120" w:line="360" w:lineRule="auto"/>
        <w:jc w:val="both"/>
        <w:rPr>
          <w:rFonts w:ascii="Times New Roman" w:hAnsi="Times New Roman" w:cs="Times New Roman"/>
          <w:color w:val="auto"/>
          <w:sz w:val="24"/>
          <w:szCs w:val="24"/>
          <w:u w:val="single"/>
        </w:rPr>
      </w:pPr>
      <w:r w:rsidRPr="003136B6">
        <w:rPr>
          <w:rFonts w:ascii="Times New Roman" w:hAnsi="Times New Roman" w:cs="Times New Roman"/>
          <w:color w:val="auto"/>
          <w:sz w:val="24"/>
          <w:szCs w:val="24"/>
          <w:u w:val="single"/>
        </w:rPr>
        <w:t>a) skuteczność czynności podjętych przed wyłączeniem pracownika od załatwienia sprawy; dalszy bieg postępowania po wyłączeniu pracownika; konsekwencje przekroczenia dopuszczalnych granic działania przez wyłączonego pracownika (art. 24 § 5 i 6 k.p.a.)</w:t>
      </w:r>
    </w:p>
    <w:p w14:paraId="1FF36A28" w14:textId="2276D72E" w:rsidR="00B14CFB"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Pozostaje poza sporem, że z chwilą wyłączenia od załatwienia sprawy pracownik organu administracji publicznej dotychczas prowadzącego postępowanie traci co do zasady zdolność do podejmowania kolejnych czynności procesowych w sprawie. Zgodnie z</w:t>
      </w:r>
      <w:r w:rsidR="001E7781">
        <w:rPr>
          <w:rFonts w:ascii="Times New Roman" w:hAnsi="Times New Roman" w:cs="Times New Roman"/>
          <w:sz w:val="24"/>
          <w:szCs w:val="24"/>
        </w:rPr>
        <w:t> </w:t>
      </w:r>
      <w:r w:rsidRPr="009A0851">
        <w:rPr>
          <w:rFonts w:ascii="Times New Roman" w:hAnsi="Times New Roman" w:cs="Times New Roman"/>
          <w:sz w:val="24"/>
          <w:szCs w:val="24"/>
        </w:rPr>
        <w:t xml:space="preserve">dotychczasową regulacją jedyny wyjątek w tym zakresie obejmuje </w:t>
      </w:r>
      <w:r w:rsidR="001E7781">
        <w:rPr>
          <w:rFonts w:ascii="Times New Roman" w:hAnsi="Times New Roman" w:cs="Times New Roman"/>
          <w:sz w:val="24"/>
          <w:szCs w:val="24"/>
        </w:rPr>
        <w:t>„</w:t>
      </w:r>
      <w:r w:rsidRPr="009A0851">
        <w:rPr>
          <w:rFonts w:ascii="Times New Roman" w:hAnsi="Times New Roman" w:cs="Times New Roman"/>
          <w:sz w:val="24"/>
          <w:szCs w:val="24"/>
        </w:rPr>
        <w:t>czynności niecierpiące zwłoki ze względu na interes społeczny lub ważny interes stron</w:t>
      </w:r>
      <w:r w:rsidR="001E7781">
        <w:rPr>
          <w:rFonts w:ascii="Times New Roman" w:hAnsi="Times New Roman" w:cs="Times New Roman"/>
          <w:sz w:val="24"/>
          <w:szCs w:val="24"/>
        </w:rPr>
        <w:t>”</w:t>
      </w:r>
      <w:r w:rsidRPr="009A0851">
        <w:rPr>
          <w:rFonts w:ascii="Times New Roman" w:hAnsi="Times New Roman" w:cs="Times New Roman"/>
          <w:sz w:val="24"/>
          <w:szCs w:val="24"/>
        </w:rPr>
        <w:t>. Skutek ten, tj. wyłączenie od podejmowania czynności w sprawie, następuje od daty stwierdzenia w toczącym się postępowaniu okoliczności uzasadniających wyłączenie, co jest konsekwencją stwierdzenia istnienia dokładnie oznaczonych faktów, np. stosunek pokrewieństwa ze stroną, ale może być także skutkiem sformułowania określonych ocen, np. co do charakteru stosunku prawnego z</w:t>
      </w:r>
      <w:r w:rsidR="001E7781">
        <w:rPr>
          <w:rFonts w:ascii="Times New Roman" w:hAnsi="Times New Roman" w:cs="Times New Roman"/>
          <w:sz w:val="24"/>
          <w:szCs w:val="24"/>
        </w:rPr>
        <w:t> </w:t>
      </w:r>
      <w:r w:rsidRPr="009A0851">
        <w:rPr>
          <w:rFonts w:ascii="Times New Roman" w:hAnsi="Times New Roman" w:cs="Times New Roman"/>
          <w:sz w:val="24"/>
          <w:szCs w:val="24"/>
        </w:rPr>
        <w:t>jedną ze stron</w:t>
      </w:r>
      <w:r w:rsidR="00B14CFB">
        <w:rPr>
          <w:rStyle w:val="Odwoanieprzypisudolnego"/>
          <w:rFonts w:ascii="Times New Roman" w:hAnsi="Times New Roman" w:cs="Times New Roman"/>
          <w:sz w:val="24"/>
          <w:szCs w:val="24"/>
        </w:rPr>
        <w:footnoteReference w:id="6"/>
      </w:r>
      <w:r w:rsidRPr="009A0851">
        <w:rPr>
          <w:rFonts w:ascii="Times New Roman" w:hAnsi="Times New Roman" w:cs="Times New Roman"/>
          <w:sz w:val="24"/>
          <w:szCs w:val="24"/>
        </w:rPr>
        <w:t>. Dopiero wówczas można pracownika traktować jako wyłączonego</w:t>
      </w:r>
      <w:r w:rsidR="00B14CFB">
        <w:rPr>
          <w:rStyle w:val="Odwoanieprzypisudolnego"/>
          <w:rFonts w:ascii="Times New Roman" w:hAnsi="Times New Roman" w:cs="Times New Roman"/>
          <w:sz w:val="24"/>
          <w:szCs w:val="24"/>
        </w:rPr>
        <w:footnoteReference w:id="7"/>
      </w:r>
      <w:r w:rsidRPr="009A0851">
        <w:rPr>
          <w:rFonts w:ascii="Times New Roman" w:hAnsi="Times New Roman" w:cs="Times New Roman"/>
          <w:sz w:val="24"/>
          <w:szCs w:val="24"/>
        </w:rPr>
        <w:t xml:space="preserve">. Kodeks nie precyzuje jednak wprost, jak oceniać czynności podjęte przez pracownika przed tą chwilą, w szczególności, czy są to czynności ważne i w pełni skuteczne. Kwestia ta ma decydujące znaczenie dla dalszego biegu postępowania. Przecinając potencjalne spory w tym zakresie (które w skrajnej postaci prowadzić mogą do postawienia tezy, że na skutek wyłączenia </w:t>
      </w:r>
      <w:r w:rsidR="001E7781">
        <w:rPr>
          <w:rFonts w:ascii="Times New Roman" w:hAnsi="Times New Roman" w:cs="Times New Roman"/>
          <w:sz w:val="24"/>
          <w:szCs w:val="24"/>
        </w:rPr>
        <w:t>„</w:t>
      </w:r>
      <w:r w:rsidRPr="009A0851">
        <w:rPr>
          <w:rFonts w:ascii="Times New Roman" w:hAnsi="Times New Roman" w:cs="Times New Roman"/>
          <w:sz w:val="24"/>
          <w:szCs w:val="24"/>
        </w:rPr>
        <w:t>upadają</w:t>
      </w:r>
      <w:r w:rsidR="001E7781">
        <w:rPr>
          <w:rFonts w:ascii="Times New Roman" w:hAnsi="Times New Roman" w:cs="Times New Roman"/>
          <w:sz w:val="24"/>
          <w:szCs w:val="24"/>
        </w:rPr>
        <w:t>”</w:t>
      </w:r>
      <w:r w:rsidRPr="009A0851">
        <w:rPr>
          <w:rFonts w:ascii="Times New Roman" w:hAnsi="Times New Roman" w:cs="Times New Roman"/>
          <w:sz w:val="24"/>
          <w:szCs w:val="24"/>
        </w:rPr>
        <w:t xml:space="preserve"> wszelkie dotychczasowe czynności w sprawie, a postępowanie powinno być prowadzon</w:t>
      </w:r>
      <w:r w:rsidR="004A4944">
        <w:rPr>
          <w:rFonts w:ascii="Times New Roman" w:hAnsi="Times New Roman" w:cs="Times New Roman"/>
          <w:sz w:val="24"/>
          <w:szCs w:val="24"/>
        </w:rPr>
        <w:t>e</w:t>
      </w:r>
      <w:r w:rsidRPr="009A0851">
        <w:rPr>
          <w:rFonts w:ascii="Times New Roman" w:hAnsi="Times New Roman" w:cs="Times New Roman"/>
          <w:sz w:val="24"/>
          <w:szCs w:val="24"/>
        </w:rPr>
        <w:t xml:space="preserve"> </w:t>
      </w:r>
      <w:r w:rsidR="001E7781">
        <w:rPr>
          <w:rFonts w:ascii="Times New Roman" w:hAnsi="Times New Roman" w:cs="Times New Roman"/>
          <w:sz w:val="24"/>
          <w:szCs w:val="24"/>
        </w:rPr>
        <w:t>„</w:t>
      </w:r>
      <w:r w:rsidRPr="009A0851">
        <w:rPr>
          <w:rFonts w:ascii="Times New Roman" w:hAnsi="Times New Roman" w:cs="Times New Roman"/>
          <w:sz w:val="24"/>
          <w:szCs w:val="24"/>
        </w:rPr>
        <w:t>od nowa</w:t>
      </w:r>
      <w:r w:rsidR="001E7781">
        <w:rPr>
          <w:rFonts w:ascii="Times New Roman" w:hAnsi="Times New Roman" w:cs="Times New Roman"/>
          <w:sz w:val="24"/>
          <w:szCs w:val="24"/>
        </w:rPr>
        <w:t>”</w:t>
      </w:r>
      <w:r w:rsidRPr="009A0851">
        <w:rPr>
          <w:rFonts w:ascii="Times New Roman" w:hAnsi="Times New Roman" w:cs="Times New Roman"/>
          <w:sz w:val="24"/>
          <w:szCs w:val="24"/>
        </w:rPr>
        <w:t>), należy wyraźnie uregulować zagadnienie skuteczności dotychczasowych czynności.</w:t>
      </w:r>
    </w:p>
    <w:p w14:paraId="55747663" w14:textId="0CBCD248"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 xml:space="preserve">Zaproponowane w projekcie w tym względzie rozwiązanie jest podyktowane po pierwsze, przyjęciem wyżej wskazanego założenia, iż wyłączenie od załatwienia sprawy następuje z mocy prawa nie wcześniej niż z momentem ujawnienia w toku postępowania uzasadniających to okoliczności, a zatem czynności do tego momentu podjęte nie noszą znamion czynności podjętych </w:t>
      </w:r>
      <w:r w:rsidR="001E7781">
        <w:rPr>
          <w:rFonts w:ascii="Times New Roman" w:hAnsi="Times New Roman" w:cs="Times New Roman"/>
          <w:sz w:val="24"/>
          <w:szCs w:val="24"/>
        </w:rPr>
        <w:t>„</w:t>
      </w:r>
      <w:r w:rsidRPr="009A0851">
        <w:rPr>
          <w:rFonts w:ascii="Times New Roman" w:hAnsi="Times New Roman" w:cs="Times New Roman"/>
          <w:sz w:val="24"/>
          <w:szCs w:val="24"/>
        </w:rPr>
        <w:t>przez wyłączonego pracownika</w:t>
      </w:r>
      <w:r w:rsidR="001E7781">
        <w:rPr>
          <w:rFonts w:ascii="Times New Roman" w:hAnsi="Times New Roman" w:cs="Times New Roman"/>
          <w:sz w:val="24"/>
          <w:szCs w:val="24"/>
        </w:rPr>
        <w:t>”</w:t>
      </w:r>
      <w:r w:rsidRPr="009A0851">
        <w:rPr>
          <w:rFonts w:ascii="Times New Roman" w:hAnsi="Times New Roman" w:cs="Times New Roman"/>
          <w:sz w:val="24"/>
          <w:szCs w:val="24"/>
        </w:rPr>
        <w:t xml:space="preserve">, po drugie, skoro </w:t>
      </w:r>
      <w:r w:rsidR="00220764">
        <w:rPr>
          <w:rFonts w:ascii="Times New Roman" w:hAnsi="Times New Roman" w:cs="Times New Roman"/>
          <w:sz w:val="24"/>
          <w:szCs w:val="24"/>
        </w:rPr>
        <w:t>k.p.a.</w:t>
      </w:r>
      <w:r w:rsidRPr="009A0851">
        <w:rPr>
          <w:rFonts w:ascii="Times New Roman" w:hAnsi="Times New Roman" w:cs="Times New Roman"/>
          <w:sz w:val="24"/>
          <w:szCs w:val="24"/>
        </w:rPr>
        <w:t xml:space="preserve"> </w:t>
      </w:r>
      <w:r w:rsidRPr="009A0851">
        <w:rPr>
          <w:rFonts w:ascii="Times New Roman" w:hAnsi="Times New Roman" w:cs="Times New Roman"/>
          <w:sz w:val="24"/>
          <w:szCs w:val="24"/>
        </w:rPr>
        <w:lastRenderedPageBreak/>
        <w:t xml:space="preserve">dopuszcza, by wyłączony pracownik, pomimo stwierdzonych wątpliwości co do jego bezstronności podejmował czynności </w:t>
      </w:r>
      <w:r w:rsidR="001E7781">
        <w:rPr>
          <w:rFonts w:ascii="Times New Roman" w:hAnsi="Times New Roman" w:cs="Times New Roman"/>
          <w:sz w:val="24"/>
          <w:szCs w:val="24"/>
        </w:rPr>
        <w:t>„</w:t>
      </w:r>
      <w:r w:rsidRPr="009A0851">
        <w:rPr>
          <w:rFonts w:ascii="Times New Roman" w:hAnsi="Times New Roman" w:cs="Times New Roman"/>
          <w:sz w:val="24"/>
          <w:szCs w:val="24"/>
        </w:rPr>
        <w:t>niecierpiące zwłoki</w:t>
      </w:r>
      <w:r w:rsidR="001E7781">
        <w:rPr>
          <w:rFonts w:ascii="Times New Roman" w:hAnsi="Times New Roman" w:cs="Times New Roman"/>
          <w:sz w:val="24"/>
          <w:szCs w:val="24"/>
        </w:rPr>
        <w:t>”</w:t>
      </w:r>
      <w:r w:rsidRPr="009A0851">
        <w:rPr>
          <w:rFonts w:ascii="Times New Roman" w:hAnsi="Times New Roman" w:cs="Times New Roman"/>
          <w:sz w:val="24"/>
          <w:szCs w:val="24"/>
        </w:rPr>
        <w:t xml:space="preserve">, nie czyniąc go zatem bezwzględnie i natychmiastowo niezdolnym do podejmowania jakichkolwiek czynności w postępianiu, to wnioskując </w:t>
      </w:r>
      <w:r w:rsidRPr="00220764">
        <w:rPr>
          <w:rFonts w:ascii="Times New Roman" w:hAnsi="Times New Roman" w:cs="Times New Roman"/>
          <w:i/>
          <w:iCs/>
          <w:sz w:val="24"/>
          <w:szCs w:val="24"/>
        </w:rPr>
        <w:t>a maiori ad minus</w:t>
      </w:r>
      <w:r w:rsidRPr="009A0851">
        <w:rPr>
          <w:rFonts w:ascii="Times New Roman" w:hAnsi="Times New Roman" w:cs="Times New Roman"/>
          <w:sz w:val="24"/>
          <w:szCs w:val="24"/>
        </w:rPr>
        <w:t xml:space="preserve"> przypisać należy pełną skuteczność i ważność czynnościom przedsięwziętym przed momentem wyłączenia od udziału w postępowaniu. Jednocześnie, mając na względzie szczególne sytuacje, gdy w toku dalszego postępowania zostanie skutecznie poddana w wątpliwość prawidłowość czynności dokonanych przez wyłączonego pracownika, a zatem w trosce o dokładne wyjaśnienie sprawy, stworzyć należy możliwość powtórzenia określonych czynności podjętych przez wyłączonego pracownika, w</w:t>
      </w:r>
      <w:r w:rsidR="0053210E">
        <w:rPr>
          <w:rFonts w:ascii="Times New Roman" w:hAnsi="Times New Roman" w:cs="Times New Roman"/>
          <w:sz w:val="24"/>
          <w:szCs w:val="24"/>
        </w:rPr>
        <w:t> </w:t>
      </w:r>
      <w:r w:rsidRPr="009A0851">
        <w:rPr>
          <w:rFonts w:ascii="Times New Roman" w:hAnsi="Times New Roman" w:cs="Times New Roman"/>
          <w:sz w:val="24"/>
          <w:szCs w:val="24"/>
        </w:rPr>
        <w:t xml:space="preserve">tym weryfikacji podjętych przez niego w toku postępowania postanowień. Oceny w tym zakresie formułował będzie właściwy organ działający poprzez nowo wyznaczonego w sprawie pracownika. O ile będzie to podyktowane koniecznością dokładnego wyjaśnienia stanu faktycznego oraz załatwienia sprawy będzie mógł on ponowić określone czynności procesowe. W przypadkach, gdy w toku dotychczasowego postępowania wydano postanowienia, </w:t>
      </w:r>
      <w:r w:rsidR="00466E25">
        <w:rPr>
          <w:rFonts w:ascii="Times New Roman" w:hAnsi="Times New Roman" w:cs="Times New Roman"/>
          <w:sz w:val="24"/>
          <w:szCs w:val="24"/>
        </w:rPr>
        <w:t>nowelizacja</w:t>
      </w:r>
      <w:r w:rsidRPr="009A0851">
        <w:rPr>
          <w:rFonts w:ascii="Times New Roman" w:hAnsi="Times New Roman" w:cs="Times New Roman"/>
          <w:sz w:val="24"/>
          <w:szCs w:val="24"/>
        </w:rPr>
        <w:t xml:space="preserve"> tworzy możliwości ich zmiany, uzupełnienia lub uchylenia. Nastąpić będzie to mogło poprzez wydani</w:t>
      </w:r>
      <w:r w:rsidR="004F1077">
        <w:rPr>
          <w:rFonts w:ascii="Times New Roman" w:hAnsi="Times New Roman" w:cs="Times New Roman"/>
          <w:sz w:val="24"/>
          <w:szCs w:val="24"/>
        </w:rPr>
        <w:t>e</w:t>
      </w:r>
      <w:r w:rsidRPr="009A0851">
        <w:rPr>
          <w:rFonts w:ascii="Times New Roman" w:hAnsi="Times New Roman" w:cs="Times New Roman"/>
          <w:sz w:val="24"/>
          <w:szCs w:val="24"/>
        </w:rPr>
        <w:t xml:space="preserve"> nowego postanowienia (odpowiednio postanowień) w sprawie. Jego zaskarżalność będzie się kształtowała analogicznie jak postan</w:t>
      </w:r>
      <w:r w:rsidR="004F1077">
        <w:rPr>
          <w:rFonts w:ascii="Times New Roman" w:hAnsi="Times New Roman" w:cs="Times New Roman"/>
          <w:sz w:val="24"/>
          <w:szCs w:val="24"/>
        </w:rPr>
        <w:t>o</w:t>
      </w:r>
      <w:r w:rsidRPr="009A0851">
        <w:rPr>
          <w:rFonts w:ascii="Times New Roman" w:hAnsi="Times New Roman" w:cs="Times New Roman"/>
          <w:sz w:val="24"/>
          <w:szCs w:val="24"/>
        </w:rPr>
        <w:t>wi</w:t>
      </w:r>
      <w:r w:rsidR="00DE6E2C">
        <w:rPr>
          <w:rFonts w:ascii="Times New Roman" w:hAnsi="Times New Roman" w:cs="Times New Roman"/>
          <w:sz w:val="24"/>
          <w:szCs w:val="24"/>
        </w:rPr>
        <w:t>e</w:t>
      </w:r>
      <w:r w:rsidRPr="009A0851">
        <w:rPr>
          <w:rFonts w:ascii="Times New Roman" w:hAnsi="Times New Roman" w:cs="Times New Roman"/>
          <w:sz w:val="24"/>
          <w:szCs w:val="24"/>
        </w:rPr>
        <w:t>nia podlegającego uchyleniu, uzupełnieniu lub zmianie, stąd odesłanie do przepisu art. 141 k.p.a.</w:t>
      </w:r>
    </w:p>
    <w:p w14:paraId="6FEE9FEF" w14:textId="28480394"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W przedkładanym projekcie podjęto próbę doprecyzowania skutków wady procesowej polegającej na wzięciu udziału w załatwieniu sprawy przez pracownika lub organ podlegających wyłączeniu. Projektodawcy przyjęli przy tym, że ocena skutków działania w</w:t>
      </w:r>
      <w:r w:rsidR="0053210E">
        <w:rPr>
          <w:rFonts w:ascii="Times New Roman" w:hAnsi="Times New Roman" w:cs="Times New Roman"/>
          <w:sz w:val="24"/>
          <w:szCs w:val="24"/>
        </w:rPr>
        <w:t> </w:t>
      </w:r>
      <w:r w:rsidRPr="009A0851">
        <w:rPr>
          <w:rFonts w:ascii="Times New Roman" w:hAnsi="Times New Roman" w:cs="Times New Roman"/>
          <w:sz w:val="24"/>
          <w:szCs w:val="24"/>
        </w:rPr>
        <w:t>sprawie pracownika, członka organu kolegialnego lub organu administracji publicznej, który podlega wyłączeniu stosownie do art. 24, 25 i 27 k.p.a. powinna być dokonywana z</w:t>
      </w:r>
      <w:r w:rsidR="0053210E">
        <w:rPr>
          <w:rFonts w:ascii="Times New Roman" w:hAnsi="Times New Roman" w:cs="Times New Roman"/>
          <w:sz w:val="24"/>
          <w:szCs w:val="24"/>
        </w:rPr>
        <w:t> </w:t>
      </w:r>
      <w:r w:rsidRPr="009A0851">
        <w:rPr>
          <w:rFonts w:ascii="Times New Roman" w:hAnsi="Times New Roman" w:cs="Times New Roman"/>
          <w:sz w:val="24"/>
          <w:szCs w:val="24"/>
        </w:rPr>
        <w:t xml:space="preserve">uwzględnieniem możliwego w okolicznościach danego przypadku wpływu tego typu wady procesowej na sposób załatwienia sprawy, zważywszy, że naruszenie przepisów o wyłączeniu pracownika lub organu może mieć potencjalnie </w:t>
      </w:r>
      <w:r w:rsidR="00212076">
        <w:rPr>
          <w:rFonts w:ascii="Times New Roman" w:hAnsi="Times New Roman" w:cs="Times New Roman"/>
          <w:sz w:val="24"/>
          <w:szCs w:val="24"/>
        </w:rPr>
        <w:t>duży</w:t>
      </w:r>
      <w:r w:rsidRPr="009A0851">
        <w:rPr>
          <w:rFonts w:ascii="Times New Roman" w:hAnsi="Times New Roman" w:cs="Times New Roman"/>
          <w:sz w:val="24"/>
          <w:szCs w:val="24"/>
        </w:rPr>
        <w:t xml:space="preserve"> wpływ na sposób załatwienia sprawy, w</w:t>
      </w:r>
      <w:r w:rsidR="0053210E">
        <w:rPr>
          <w:rFonts w:ascii="Times New Roman" w:hAnsi="Times New Roman" w:cs="Times New Roman"/>
          <w:sz w:val="24"/>
          <w:szCs w:val="24"/>
        </w:rPr>
        <w:t> </w:t>
      </w:r>
      <w:r w:rsidRPr="009A0851">
        <w:rPr>
          <w:rFonts w:ascii="Times New Roman" w:hAnsi="Times New Roman" w:cs="Times New Roman"/>
          <w:sz w:val="24"/>
          <w:szCs w:val="24"/>
        </w:rPr>
        <w:t>zależności od tego, czy stosowanie prawa przez organ w danym przypadku ma charakter czysto sylogistyczny (tzw. decyzje związane), czy też zakłada pewną swobodę ocen i wyborów (tzw. decyzje uznaniowe, czy tez podejmowane na podstawie norm zawierających klauzule generalne</w:t>
      </w:r>
      <w:r w:rsidR="00AD4971">
        <w:rPr>
          <w:rStyle w:val="Odwoanieprzypisudolnego"/>
          <w:rFonts w:ascii="Times New Roman" w:hAnsi="Times New Roman" w:cs="Times New Roman"/>
          <w:sz w:val="24"/>
          <w:szCs w:val="24"/>
        </w:rPr>
        <w:footnoteReference w:id="8"/>
      </w:r>
      <w:r w:rsidR="004A4944">
        <w:rPr>
          <w:rFonts w:ascii="Times New Roman" w:hAnsi="Times New Roman" w:cs="Times New Roman"/>
          <w:sz w:val="24"/>
          <w:szCs w:val="24"/>
        </w:rPr>
        <w:t>)</w:t>
      </w:r>
      <w:r w:rsidRPr="009A0851">
        <w:rPr>
          <w:rFonts w:ascii="Times New Roman" w:hAnsi="Times New Roman" w:cs="Times New Roman"/>
          <w:sz w:val="24"/>
          <w:szCs w:val="24"/>
        </w:rPr>
        <w:t>.</w:t>
      </w:r>
    </w:p>
    <w:p w14:paraId="307A8A36" w14:textId="3554A075"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lastRenderedPageBreak/>
        <w:t xml:space="preserve">Prowadzenie postępowania w sprawie przez pracownika, organ, lub członka organu kolegialnego podlegających wyłączeniu od załatwienia sprawy stanowi niewątpliwie naruszenie przepisów postępowania, lecz nie musi w każdym przypadku prowadzić do na tyle istotnej wadliwości podejmowanych w sprawie działań, by negować skuteczność podjętych czynności, a przez to prawidłowość podjętego rozstrzygnięcia. Innymi słowy nie w każdym przypadku wada tego typu będzie miała wpływ na sposób załatwienia sprawy. Wniosek taki wypływa z samych przepisów k.p.a. w aktualnym brzmieniu. Z zestawienia art. 145 § 1 pkt 3 oraz art. 146 § 2 i art. 151 § 1 i 2 k.p.a. wynika bowiem, że nawet wada polegająca na wydaniu decyzji przez organ (pracownika, członka organu kolegialnego) podlegający wyłączeniu nie doprowadzi do uchylenia decyzji wówczas, gdy </w:t>
      </w:r>
      <w:r w:rsidR="00EF49BD">
        <w:rPr>
          <w:rFonts w:ascii="Times New Roman" w:hAnsi="Times New Roman" w:cs="Times New Roman"/>
          <w:sz w:val="24"/>
          <w:szCs w:val="24"/>
        </w:rPr>
        <w:t xml:space="preserve">nie miała wpływu na treść rozstrzygnięcia </w:t>
      </w:r>
      <w:r w:rsidR="00EF49BD" w:rsidRPr="00EF49BD">
        <w:rPr>
          <w:rFonts w:ascii="Times New Roman" w:hAnsi="Times New Roman" w:cs="Times New Roman"/>
          <w:sz w:val="24"/>
          <w:szCs w:val="24"/>
        </w:rPr>
        <w:t>lub ich ponowienie przez pracownika niepodlegającego wyłączeniu nie mogłoby prowadzić do odmiennych ustaleń</w:t>
      </w:r>
      <w:r w:rsidRPr="009A0851">
        <w:rPr>
          <w:rFonts w:ascii="Times New Roman" w:hAnsi="Times New Roman" w:cs="Times New Roman"/>
          <w:sz w:val="24"/>
          <w:szCs w:val="24"/>
        </w:rPr>
        <w:t>. Istotą zaproponowanego w art. 24 § 6 k.p.a. oraz w art. 138 § 2c rozwiązania jest uczynienie powyższej reguły bardziej uniwersalną, tak by nie odnosiła się jedynie do postępowania prowadzonego w trybie wznowienia postępowania.</w:t>
      </w:r>
    </w:p>
    <w:p w14:paraId="68151328" w14:textId="6DBE184F"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Zaproponowane regulacje z mocy odesłania zawartego w art. 25 § 2 k.p.a. znajdą zastosowanie także w przypadku wyłączenia organu. W przypadku zaskarżenia decyzji wydanej z naruszeniem art. 25, ich konsekwencją jest proponowana zmiana art. 138 k.p.a. poprzez dodanie §</w:t>
      </w:r>
      <w:r w:rsidR="0053210E">
        <w:rPr>
          <w:rFonts w:ascii="Times New Roman" w:hAnsi="Times New Roman" w:cs="Times New Roman"/>
          <w:sz w:val="24"/>
          <w:szCs w:val="24"/>
        </w:rPr>
        <w:t xml:space="preserve"> </w:t>
      </w:r>
      <w:r w:rsidRPr="009A0851">
        <w:rPr>
          <w:rFonts w:ascii="Times New Roman" w:hAnsi="Times New Roman" w:cs="Times New Roman"/>
          <w:sz w:val="24"/>
          <w:szCs w:val="24"/>
        </w:rPr>
        <w:t>2c.</w:t>
      </w:r>
    </w:p>
    <w:p w14:paraId="0B8CC1B2" w14:textId="77777777" w:rsidR="009A0851" w:rsidRPr="009A0851" w:rsidRDefault="009A0851" w:rsidP="005D5D26">
      <w:pPr>
        <w:spacing w:after="120" w:line="360" w:lineRule="auto"/>
        <w:jc w:val="both"/>
        <w:rPr>
          <w:rFonts w:ascii="Times New Roman" w:hAnsi="Times New Roman" w:cs="Times New Roman"/>
          <w:sz w:val="24"/>
          <w:szCs w:val="24"/>
        </w:rPr>
      </w:pPr>
    </w:p>
    <w:p w14:paraId="31EF8D2D" w14:textId="77777777" w:rsidR="009A0851" w:rsidRPr="003136B6" w:rsidRDefault="009A0851" w:rsidP="005D5D26">
      <w:pPr>
        <w:pStyle w:val="Nagwek2"/>
        <w:spacing w:before="0" w:after="120" w:line="360" w:lineRule="auto"/>
        <w:jc w:val="both"/>
        <w:rPr>
          <w:rFonts w:ascii="Times New Roman" w:hAnsi="Times New Roman" w:cs="Times New Roman"/>
          <w:color w:val="auto"/>
          <w:sz w:val="24"/>
          <w:szCs w:val="24"/>
          <w:u w:val="single"/>
        </w:rPr>
      </w:pPr>
      <w:r w:rsidRPr="003136B6">
        <w:rPr>
          <w:rFonts w:ascii="Times New Roman" w:hAnsi="Times New Roman" w:cs="Times New Roman"/>
          <w:color w:val="auto"/>
          <w:sz w:val="24"/>
          <w:szCs w:val="24"/>
          <w:u w:val="single"/>
        </w:rPr>
        <w:t>b) organ wyznaczony do załatwienia sprawy (art. 26 § 2 k.p.a.)</w:t>
      </w:r>
    </w:p>
    <w:p w14:paraId="4E07C413" w14:textId="273A3C5E"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 xml:space="preserve">Zgodnie z dyspozycją art. 26 § 2 k.p.a., w razie wyłączenia organu, dochodzi do dewolucji kompetencji do załatwienia sprawy na organ wyższego stopnia. Kodeks dopuszcza, by organ ten wyznaczył do załatwienia sprawy inny podległy sobie organ. Praktyka orzecznicza dowodzi, że to ostatnie rozwiązanie, o ile </w:t>
      </w:r>
      <w:r w:rsidR="007278FC">
        <w:rPr>
          <w:rFonts w:ascii="Times New Roman" w:hAnsi="Times New Roman" w:cs="Times New Roman"/>
          <w:sz w:val="24"/>
          <w:szCs w:val="24"/>
        </w:rPr>
        <w:t xml:space="preserve">jest </w:t>
      </w:r>
      <w:r w:rsidRPr="009A0851">
        <w:rPr>
          <w:rFonts w:ascii="Times New Roman" w:hAnsi="Times New Roman" w:cs="Times New Roman"/>
          <w:sz w:val="24"/>
          <w:szCs w:val="24"/>
        </w:rPr>
        <w:t>możliwe z uwagi na strukturę danego segmentu administracji, stanowi regułę. W literaturze przedmiotu podkreśla się, że przepis art. 26 § 2 k.p.a. nie ogranicza delegacji, o jakiej w nim mowa, żadnymi dodatkowymi kryteriami poza ogólnym wymogiem podrzędności organizacyjnej organu wskazywanego do załatwienia sprawy</w:t>
      </w:r>
      <w:r w:rsidR="00AD4971">
        <w:rPr>
          <w:rStyle w:val="Odwoanieprzypisudolnego"/>
          <w:rFonts w:ascii="Times New Roman" w:hAnsi="Times New Roman" w:cs="Times New Roman"/>
          <w:sz w:val="24"/>
          <w:szCs w:val="24"/>
        </w:rPr>
        <w:footnoteReference w:id="9"/>
      </w:r>
      <w:r w:rsidRPr="009A0851">
        <w:rPr>
          <w:rFonts w:ascii="Times New Roman" w:hAnsi="Times New Roman" w:cs="Times New Roman"/>
          <w:sz w:val="24"/>
          <w:szCs w:val="24"/>
        </w:rPr>
        <w:t xml:space="preserve">. Jedynie zatem jako niewiążący postulat traktować można formułowane w literaturze wskazanie, by wyznaczenie organu, który ma załatwić sprawę nie następowało z naruszeniem ogólnych zasad naruszania właściwości rzeczowej (tamże). Projektodawcy, poprzez zawarcie </w:t>
      </w:r>
      <w:r w:rsidRPr="009A0851">
        <w:rPr>
          <w:rFonts w:ascii="Times New Roman" w:hAnsi="Times New Roman" w:cs="Times New Roman"/>
          <w:sz w:val="24"/>
          <w:szCs w:val="24"/>
        </w:rPr>
        <w:lastRenderedPageBreak/>
        <w:t>w art. 26 § 2 k.p.a. odesłania do odpowiednio stosowanego art. 20 k.p.a. proponują ten stan rzeczy zmienić. Zabieg taki, jak wyżej wskazano, ma wzmocnić gwarancje bezstronnego, ale i</w:t>
      </w:r>
      <w:r w:rsidR="005A6BA2">
        <w:rPr>
          <w:rFonts w:ascii="Times New Roman" w:hAnsi="Times New Roman" w:cs="Times New Roman"/>
          <w:sz w:val="24"/>
          <w:szCs w:val="24"/>
        </w:rPr>
        <w:t> </w:t>
      </w:r>
      <w:r w:rsidRPr="009A0851">
        <w:rPr>
          <w:rFonts w:ascii="Times New Roman" w:hAnsi="Times New Roman" w:cs="Times New Roman"/>
          <w:sz w:val="24"/>
          <w:szCs w:val="24"/>
        </w:rPr>
        <w:t>rzetelnego i wszechstronnego załatwienia sprawy oraz pozwolić na złagodzenie negatywnych konsekwencji błędnej oceny w zakresie istnienia podstaw do przejęcia sprawy przez inny organ.</w:t>
      </w:r>
    </w:p>
    <w:p w14:paraId="1AF9E6BE" w14:textId="77777777" w:rsidR="009A0851" w:rsidRPr="009A0851" w:rsidRDefault="009A0851" w:rsidP="005D5D26">
      <w:pPr>
        <w:spacing w:after="120" w:line="360" w:lineRule="auto"/>
        <w:jc w:val="both"/>
        <w:rPr>
          <w:rFonts w:ascii="Times New Roman" w:hAnsi="Times New Roman" w:cs="Times New Roman"/>
          <w:sz w:val="24"/>
          <w:szCs w:val="24"/>
        </w:rPr>
      </w:pPr>
    </w:p>
    <w:p w14:paraId="0015D8B3" w14:textId="0D822BD0" w:rsidR="009A0851" w:rsidRPr="003136B6" w:rsidRDefault="009A0851" w:rsidP="005D5D26">
      <w:pPr>
        <w:pStyle w:val="Nagwek2"/>
        <w:spacing w:before="0" w:after="120" w:line="360" w:lineRule="auto"/>
        <w:jc w:val="both"/>
        <w:rPr>
          <w:rFonts w:ascii="Times New Roman" w:hAnsi="Times New Roman" w:cs="Times New Roman"/>
          <w:color w:val="auto"/>
          <w:sz w:val="24"/>
          <w:szCs w:val="24"/>
          <w:u w:val="single"/>
        </w:rPr>
      </w:pPr>
      <w:r w:rsidRPr="003136B6">
        <w:rPr>
          <w:rFonts w:ascii="Times New Roman" w:hAnsi="Times New Roman" w:cs="Times New Roman"/>
          <w:color w:val="auto"/>
          <w:sz w:val="24"/>
          <w:szCs w:val="24"/>
          <w:u w:val="single"/>
        </w:rPr>
        <w:t>c) czynności towarzyszące wyłączeniu organu (art. 26 § 2a k.p.a.)</w:t>
      </w:r>
    </w:p>
    <w:p w14:paraId="6126FE0D" w14:textId="0BF002C5"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Za ugruntowany uznać należy pogląd, że wyłączenie organu w razie ujawnienia okoliczności, o jakich mowa w art. 25 § 1 k.p.a. następuje z mocy prawa, a organ traci z tym momentem prawną możliwość załatwienia sprawy</w:t>
      </w:r>
      <w:r w:rsidR="007278FC">
        <w:rPr>
          <w:rStyle w:val="Odwoanieprzypisudolnego"/>
          <w:rFonts w:ascii="Times New Roman" w:hAnsi="Times New Roman" w:cs="Times New Roman"/>
          <w:sz w:val="24"/>
          <w:szCs w:val="24"/>
        </w:rPr>
        <w:footnoteReference w:id="10"/>
      </w:r>
      <w:r w:rsidRPr="009A0851">
        <w:rPr>
          <w:rFonts w:ascii="Times New Roman" w:hAnsi="Times New Roman" w:cs="Times New Roman"/>
          <w:sz w:val="24"/>
          <w:szCs w:val="24"/>
        </w:rPr>
        <w:t>. W dotychczasowej regulacji nie sprecyzowano jednak, jakie czynności towarzyszyć muszą wyłączeniu organu dla zapewnienia prawidłowego, i co równie istotne, sprawnego toku dalszego postępowania. W szczególności sporne pozostaje, czy wyłączeniu organu powinny towarzyszyć działania orzecznicze (postanowienia) organu wyłączonego bądź organu przejmującego jego kompetencje w danej sprawie, czy też przejęcie sprawy do rozpoznania przez organ wyższego stopnia pozostaje jedynie kwestią faktu</w:t>
      </w:r>
      <w:r w:rsidR="007278FC">
        <w:rPr>
          <w:rStyle w:val="Odwoanieprzypisudolnego"/>
          <w:rFonts w:ascii="Times New Roman" w:hAnsi="Times New Roman" w:cs="Times New Roman"/>
          <w:sz w:val="24"/>
          <w:szCs w:val="24"/>
        </w:rPr>
        <w:footnoteReference w:id="11"/>
      </w:r>
      <w:r w:rsidRPr="009A0851">
        <w:rPr>
          <w:rFonts w:ascii="Times New Roman" w:hAnsi="Times New Roman" w:cs="Times New Roman"/>
          <w:sz w:val="24"/>
          <w:szCs w:val="24"/>
        </w:rPr>
        <w:t xml:space="preserve">. Nie jest także jasne jak zachować powinny się organy w razie błędnej oceny w zakresie podstaw do wyłączenia. Nie mniej istotne jest zagwarantowanie stronom odpowiedniej informacji o fakcie wyłączenia lub braku ku temu podstaw. Kwestie te dotychczas pozostawione były praktyce administracyjnej, co skutkować mogło brakiem jednolitości w działaniu poszczególnych organów i potencjalnymi niejasnościami. Ich uregulowanie wprost (podobnie jak w przypadku zamiany obejmującej art. 24 k.p.a.) wskazane jest także przez wzgląd na fakt, że przesłanki uzasadniające wyłączenie organu zakładają konieczność sformułowania ocen co do związku sprawy z interesami osoby zajmującej stanowisko kierownicze w organie, które często mogą zostać sformułowane dopiero w miarę postępów w wyjaśnianiu sprawy. Stąd podstawy wyłączenia organu mogą wystąpić w każdym stadium postępowania, podobnie jak mogą zostać ujawnione (ustalone) dopiero na pewnym etapie wyjaśniania sprawy w miarę ustalania przez organ jej stanu faktycznego. Mając powyższe na uwadze, wskazanym jest jednoznaczne uregulowanie czynności stanowiących </w:t>
      </w:r>
      <w:r w:rsidRPr="009A0851">
        <w:rPr>
          <w:rFonts w:ascii="Times New Roman" w:hAnsi="Times New Roman" w:cs="Times New Roman"/>
          <w:sz w:val="24"/>
          <w:szCs w:val="24"/>
        </w:rPr>
        <w:lastRenderedPageBreak/>
        <w:t>bezpośredni skutek i zarazem potwierdzenie następującego z mocy prawa wyłączenia organu od załatwienia sprawy.</w:t>
      </w:r>
    </w:p>
    <w:p w14:paraId="38F02F74" w14:textId="77777777" w:rsidR="009A0851" w:rsidRPr="009A0851" w:rsidRDefault="009A0851" w:rsidP="005D5D26">
      <w:pPr>
        <w:spacing w:after="120" w:line="360" w:lineRule="auto"/>
        <w:jc w:val="both"/>
        <w:rPr>
          <w:rFonts w:ascii="Times New Roman" w:hAnsi="Times New Roman" w:cs="Times New Roman"/>
          <w:sz w:val="24"/>
          <w:szCs w:val="24"/>
        </w:rPr>
      </w:pPr>
    </w:p>
    <w:p w14:paraId="7159435D" w14:textId="4B5B2E1E" w:rsidR="009A0851" w:rsidRPr="003136B6" w:rsidRDefault="009A0851" w:rsidP="005D5D26">
      <w:pPr>
        <w:pStyle w:val="Nagwek2"/>
        <w:spacing w:before="0" w:after="120" w:line="360" w:lineRule="auto"/>
        <w:jc w:val="both"/>
        <w:rPr>
          <w:rFonts w:ascii="Times New Roman" w:hAnsi="Times New Roman" w:cs="Times New Roman"/>
          <w:color w:val="auto"/>
          <w:sz w:val="24"/>
          <w:szCs w:val="24"/>
          <w:u w:val="single"/>
        </w:rPr>
      </w:pPr>
      <w:r w:rsidRPr="003136B6">
        <w:rPr>
          <w:rFonts w:ascii="Times New Roman" w:hAnsi="Times New Roman" w:cs="Times New Roman"/>
          <w:color w:val="auto"/>
          <w:sz w:val="24"/>
          <w:szCs w:val="24"/>
          <w:u w:val="single"/>
        </w:rPr>
        <w:t>d) konsekwencje zmiany podstaw wyłączenia organu w toku postępowania (art. 26 § 2</w:t>
      </w:r>
      <w:r w:rsidR="007278FC">
        <w:rPr>
          <w:rFonts w:ascii="Times New Roman" w:hAnsi="Times New Roman" w:cs="Times New Roman"/>
          <w:color w:val="auto"/>
          <w:sz w:val="24"/>
          <w:szCs w:val="24"/>
          <w:u w:val="single"/>
        </w:rPr>
        <w:t>b</w:t>
      </w:r>
      <w:r w:rsidRPr="003136B6">
        <w:rPr>
          <w:rFonts w:ascii="Times New Roman" w:hAnsi="Times New Roman" w:cs="Times New Roman"/>
          <w:color w:val="auto"/>
          <w:sz w:val="24"/>
          <w:szCs w:val="24"/>
          <w:u w:val="single"/>
        </w:rPr>
        <w:t xml:space="preserve"> k.p.a.)</w:t>
      </w:r>
    </w:p>
    <w:p w14:paraId="087A38E8" w14:textId="53EAA9D9"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Zmiana art 26 k.p.a. polegająca na dodaniu § 2</w:t>
      </w:r>
      <w:r w:rsidR="007278FC">
        <w:rPr>
          <w:rFonts w:ascii="Times New Roman" w:hAnsi="Times New Roman" w:cs="Times New Roman"/>
          <w:sz w:val="24"/>
          <w:szCs w:val="24"/>
        </w:rPr>
        <w:t>b</w:t>
      </w:r>
      <w:r w:rsidRPr="009A0851">
        <w:rPr>
          <w:rFonts w:ascii="Times New Roman" w:hAnsi="Times New Roman" w:cs="Times New Roman"/>
          <w:sz w:val="24"/>
          <w:szCs w:val="24"/>
        </w:rPr>
        <w:t xml:space="preserve"> tego artykułu, motywowana jest potrzebą zapewnienia bezpieczeństwa prawnego i stabilizacji sytuacji procesowej w tych przypadkach, gdy po wyłączeniu organu, w toku dalszego postępowania prowadzonego przez organ wskazany w art. 26 § 2 k.p.a. lub wyznaczony zgodnie z tym przepisem, dojdzie do zmiany okoliczności sprawy w zakresie podstaw do wyłączenia uprzednio właściwego organu lub też w miarę postępów postępowania wyjaśniającego dojdzie do zmiany ocen w tym zakresie.</w:t>
      </w:r>
    </w:p>
    <w:p w14:paraId="53E5C1F8" w14:textId="5DDCF714"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Na gruncie dotychczasowej regulacji nie jest jasne, jakie skutki wiążą się ze zmianą w</w:t>
      </w:r>
      <w:r w:rsidR="005A6BA2">
        <w:rPr>
          <w:rFonts w:ascii="Times New Roman" w:hAnsi="Times New Roman" w:cs="Times New Roman"/>
          <w:sz w:val="24"/>
          <w:szCs w:val="24"/>
        </w:rPr>
        <w:t> </w:t>
      </w:r>
      <w:r w:rsidRPr="009A0851">
        <w:rPr>
          <w:rFonts w:ascii="Times New Roman" w:hAnsi="Times New Roman" w:cs="Times New Roman"/>
          <w:sz w:val="24"/>
          <w:szCs w:val="24"/>
        </w:rPr>
        <w:t>toku postępowania okoliczności, z których wywiedziono podstawę do wyłączenia organu, np. zmianą obsady personalnej wyłączonego organu, utratą związku możliwego w sprawie rozstrzygnięcia ze sferą interesów majątkowych osoby pełniącej funkcję kierowniczą, np. wskutek zbycia przez nią określonych składników mienia, np. nieruchomości. Z jednej strony, argumentować można, iż wyłączenie organu, jako jednostkowe zdarzenie następujące z mocy samego prawa w razie wystąpienia w toku postępowania ściśle określonych okoliczności, ma charakter nieodwracalny w tym sensie, iż powoduje definitywną utratę kompetencji do rozpoznania i rozstrzygnięcia danej sprawy przez dotychczas właściwy organ niezależnie od przyszłych zmian okoliczności, które skutkowały dewolucją kompetencji na organ wyższego stopnia, o jakiej mowa w art. 26 § 2 k.p.a. Z drugiej strony, jeśli zważyć, iż zgodnie z art. 19 w</w:t>
      </w:r>
      <w:r w:rsidR="005A6BA2">
        <w:rPr>
          <w:rFonts w:ascii="Times New Roman" w:hAnsi="Times New Roman" w:cs="Times New Roman"/>
          <w:sz w:val="24"/>
          <w:szCs w:val="24"/>
        </w:rPr>
        <w:t> </w:t>
      </w:r>
      <w:r w:rsidRPr="009A0851">
        <w:rPr>
          <w:rFonts w:ascii="Times New Roman" w:hAnsi="Times New Roman" w:cs="Times New Roman"/>
          <w:sz w:val="24"/>
          <w:szCs w:val="24"/>
        </w:rPr>
        <w:t>zw. z art. 7 k.p.a. organ administracji publicznej musi co do zasady być właściwy w sprawie na dzień wydania decyzji, a wszelkie zmiany okoliczności faktycznych i</w:t>
      </w:r>
      <w:r w:rsidR="007278FC">
        <w:rPr>
          <w:rFonts w:ascii="Times New Roman" w:hAnsi="Times New Roman" w:cs="Times New Roman"/>
          <w:sz w:val="24"/>
          <w:szCs w:val="24"/>
        </w:rPr>
        <w:t xml:space="preserve"> </w:t>
      </w:r>
      <w:r w:rsidRPr="009A0851">
        <w:rPr>
          <w:rFonts w:ascii="Times New Roman" w:hAnsi="Times New Roman" w:cs="Times New Roman"/>
          <w:sz w:val="24"/>
          <w:szCs w:val="24"/>
        </w:rPr>
        <w:t xml:space="preserve">prawnych rozpatrywanego przypadku powinny być uwzględnione, tak by podstawy faktyczne i prawne rozstrzygnięcia były aktualne na dzień jego wydania, bronić można tezy, że </w:t>
      </w:r>
      <w:r w:rsidR="005A6BA2">
        <w:rPr>
          <w:rFonts w:ascii="Times New Roman" w:hAnsi="Times New Roman" w:cs="Times New Roman"/>
          <w:sz w:val="24"/>
          <w:szCs w:val="24"/>
        </w:rPr>
        <w:t>„</w:t>
      </w:r>
      <w:r w:rsidRPr="009A0851">
        <w:rPr>
          <w:rFonts w:ascii="Times New Roman" w:hAnsi="Times New Roman" w:cs="Times New Roman"/>
          <w:sz w:val="24"/>
          <w:szCs w:val="24"/>
        </w:rPr>
        <w:t>odpadnięcie</w:t>
      </w:r>
      <w:r w:rsidR="005A6BA2">
        <w:rPr>
          <w:rFonts w:ascii="Times New Roman" w:hAnsi="Times New Roman" w:cs="Times New Roman"/>
          <w:sz w:val="24"/>
          <w:szCs w:val="24"/>
        </w:rPr>
        <w:t>”</w:t>
      </w:r>
      <w:r w:rsidRPr="009A0851">
        <w:rPr>
          <w:rFonts w:ascii="Times New Roman" w:hAnsi="Times New Roman" w:cs="Times New Roman"/>
          <w:sz w:val="24"/>
          <w:szCs w:val="24"/>
        </w:rPr>
        <w:t xml:space="preserve"> podstaw wyłączenia będące skutkiem zmian stanu faktycznego sprawy skutkuje </w:t>
      </w:r>
      <w:r w:rsidR="005A6BA2">
        <w:rPr>
          <w:rFonts w:ascii="Times New Roman" w:hAnsi="Times New Roman" w:cs="Times New Roman"/>
          <w:sz w:val="24"/>
          <w:szCs w:val="24"/>
        </w:rPr>
        <w:t>„</w:t>
      </w:r>
      <w:r w:rsidRPr="009A0851">
        <w:rPr>
          <w:rFonts w:ascii="Times New Roman" w:hAnsi="Times New Roman" w:cs="Times New Roman"/>
          <w:sz w:val="24"/>
          <w:szCs w:val="24"/>
        </w:rPr>
        <w:t>powrotem</w:t>
      </w:r>
      <w:r w:rsidR="005A6BA2">
        <w:rPr>
          <w:rFonts w:ascii="Times New Roman" w:hAnsi="Times New Roman" w:cs="Times New Roman"/>
          <w:sz w:val="24"/>
          <w:szCs w:val="24"/>
        </w:rPr>
        <w:t>”</w:t>
      </w:r>
      <w:r w:rsidRPr="009A0851">
        <w:rPr>
          <w:rFonts w:ascii="Times New Roman" w:hAnsi="Times New Roman" w:cs="Times New Roman"/>
          <w:sz w:val="24"/>
          <w:szCs w:val="24"/>
        </w:rPr>
        <w:t xml:space="preserve"> sprawy do organu pierwotnie właściwego w sprawie. By rozwiać powyższe wątpliwoś</w:t>
      </w:r>
      <w:r w:rsidR="004A4944">
        <w:rPr>
          <w:rFonts w:ascii="Times New Roman" w:hAnsi="Times New Roman" w:cs="Times New Roman"/>
          <w:sz w:val="24"/>
          <w:szCs w:val="24"/>
        </w:rPr>
        <w:t>ci</w:t>
      </w:r>
      <w:r w:rsidRPr="009A0851">
        <w:rPr>
          <w:rFonts w:ascii="Times New Roman" w:hAnsi="Times New Roman" w:cs="Times New Roman"/>
          <w:sz w:val="24"/>
          <w:szCs w:val="24"/>
        </w:rPr>
        <w:t xml:space="preserve"> proponuje się przyjęcie regulacji dającej prymat stabilizacji ukształtowanych na skutek wyłączenia stosunków procesowych, chroniąc równocześnie sprawność prowadzonego postępowania.</w:t>
      </w:r>
    </w:p>
    <w:p w14:paraId="304F2EF2" w14:textId="23AB0B3B"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lastRenderedPageBreak/>
        <w:t>Rozwiązaniem, o jakim mowa, proponuje się także objąć przypadki, gdy w toku postępowania doszło do weryfikacji stanowiska odnośnie podstaw wyłączenia organu, tak iż pierwotna ocena w tym względzie uznana została stosownie do aktualnych ustaleń faktycznych i sformułowanych ocen, za nietrafną. Także w tym przypadku proponuje się, by organ, który przejął sprawę do rozpoznania pozostał w niej właściwy do chwili zakończenia postępowania w danej instancji.</w:t>
      </w:r>
    </w:p>
    <w:p w14:paraId="68C8CA4F" w14:textId="77777777" w:rsidR="009A0851" w:rsidRPr="009A0851" w:rsidRDefault="009A0851" w:rsidP="005D5D26">
      <w:pPr>
        <w:spacing w:after="120" w:line="360" w:lineRule="auto"/>
        <w:jc w:val="both"/>
        <w:rPr>
          <w:rFonts w:ascii="Times New Roman" w:hAnsi="Times New Roman" w:cs="Times New Roman"/>
          <w:sz w:val="24"/>
          <w:szCs w:val="24"/>
        </w:rPr>
      </w:pPr>
    </w:p>
    <w:p w14:paraId="7A063514" w14:textId="6B14724A" w:rsidR="009A0851" w:rsidRPr="003136B6" w:rsidRDefault="009A0851" w:rsidP="005D5D26">
      <w:pPr>
        <w:pStyle w:val="Nagwek2"/>
        <w:spacing w:before="0" w:after="120" w:line="360" w:lineRule="auto"/>
        <w:jc w:val="both"/>
        <w:rPr>
          <w:rFonts w:ascii="Times New Roman" w:hAnsi="Times New Roman" w:cs="Times New Roman"/>
          <w:color w:val="auto"/>
          <w:sz w:val="24"/>
          <w:szCs w:val="24"/>
          <w:u w:val="single"/>
        </w:rPr>
      </w:pPr>
      <w:r w:rsidRPr="003136B6">
        <w:rPr>
          <w:rFonts w:ascii="Times New Roman" w:hAnsi="Times New Roman" w:cs="Times New Roman"/>
          <w:color w:val="auto"/>
          <w:sz w:val="24"/>
          <w:szCs w:val="24"/>
          <w:u w:val="single"/>
        </w:rPr>
        <w:t>3. Następstwo prawne będące skutkiem oświadczenia wnioskodawcy i osoby mającej wstąpić w jego miejsce (art. 30</w:t>
      </w:r>
      <w:r w:rsidR="00502690">
        <w:rPr>
          <w:rFonts w:ascii="Times New Roman" w:hAnsi="Times New Roman" w:cs="Times New Roman"/>
          <w:color w:val="auto"/>
          <w:sz w:val="24"/>
          <w:szCs w:val="24"/>
          <w:u w:val="single"/>
        </w:rPr>
        <w:t xml:space="preserve"> § 4b</w:t>
      </w:r>
      <w:r w:rsidRPr="003136B6">
        <w:rPr>
          <w:rFonts w:ascii="Times New Roman" w:hAnsi="Times New Roman" w:cs="Times New Roman"/>
          <w:color w:val="auto"/>
          <w:sz w:val="24"/>
          <w:szCs w:val="24"/>
          <w:u w:val="single"/>
        </w:rPr>
        <w:t xml:space="preserve"> k.p.a.)</w:t>
      </w:r>
    </w:p>
    <w:p w14:paraId="5B2F2E2F" w14:textId="197A3381"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 xml:space="preserve">Przepisy szczególne dopuszczają niekiedy by organ, który wydał decyzję, za zgodą strony, na rzecz której decyzja została wydana, przeniósł tą decyzję na rzecz innej osoby (por. np. art. 63 ust. 5 ustawy z dnia 27 marca 2003 r. o planowaniu i zagospodarowaniu przestrzennym, t.j. Dz. U. z 2020 r. poz. 293 z późn. zm., czy też art. 72a ust. 1 ustawy z dnia 3 października 2008 r. o udostępnianiu informacji o środowisku i jego ochronie, udziale społeczeństwa w ochronie środowiska oraz o ocenach oddziaływania na środowisko, Dz. U. z 2020 r. poz. 283 z późn. zm.). Racjonalne i logiczne wydaje się, by w sprawach, w których można </w:t>
      </w:r>
      <w:r w:rsidR="005A6BA2">
        <w:rPr>
          <w:rFonts w:ascii="Times New Roman" w:hAnsi="Times New Roman" w:cs="Times New Roman"/>
          <w:sz w:val="24"/>
          <w:szCs w:val="24"/>
        </w:rPr>
        <w:t>„</w:t>
      </w:r>
      <w:r w:rsidRPr="009A0851">
        <w:rPr>
          <w:rFonts w:ascii="Times New Roman" w:hAnsi="Times New Roman" w:cs="Times New Roman"/>
          <w:sz w:val="24"/>
          <w:szCs w:val="24"/>
        </w:rPr>
        <w:t>przenieść</w:t>
      </w:r>
      <w:r w:rsidR="005A6BA2">
        <w:rPr>
          <w:rFonts w:ascii="Times New Roman" w:hAnsi="Times New Roman" w:cs="Times New Roman"/>
          <w:sz w:val="24"/>
          <w:szCs w:val="24"/>
        </w:rPr>
        <w:t>”</w:t>
      </w:r>
      <w:r w:rsidRPr="009A0851">
        <w:rPr>
          <w:rFonts w:ascii="Times New Roman" w:hAnsi="Times New Roman" w:cs="Times New Roman"/>
          <w:sz w:val="24"/>
          <w:szCs w:val="24"/>
        </w:rPr>
        <w:t xml:space="preserve"> decyzję na nowego adresata dopuścić następstwo procesowe już w toku postępowania zmierzającego do wydania takiej decyzji, oczywiście z woli strony, która o</w:t>
      </w:r>
      <w:r w:rsidR="005A6BA2">
        <w:rPr>
          <w:rFonts w:ascii="Times New Roman" w:hAnsi="Times New Roman" w:cs="Times New Roman"/>
          <w:sz w:val="24"/>
          <w:szCs w:val="24"/>
        </w:rPr>
        <w:t> </w:t>
      </w:r>
      <w:r w:rsidRPr="009A0851">
        <w:rPr>
          <w:rFonts w:ascii="Times New Roman" w:hAnsi="Times New Roman" w:cs="Times New Roman"/>
          <w:sz w:val="24"/>
          <w:szCs w:val="24"/>
        </w:rPr>
        <w:t>wydanie decyzji się ubiega i osoby, która chce w jej miejsce wstąpić.</w:t>
      </w:r>
    </w:p>
    <w:p w14:paraId="3C0BACE6" w14:textId="7BED7521" w:rsidR="009A0851" w:rsidRPr="009A0851" w:rsidRDefault="00502690"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W projektowanym</w:t>
      </w:r>
      <w:r w:rsidR="009A0851" w:rsidRPr="009A0851">
        <w:rPr>
          <w:rFonts w:ascii="Times New Roman" w:hAnsi="Times New Roman" w:cs="Times New Roman"/>
          <w:sz w:val="24"/>
          <w:szCs w:val="24"/>
        </w:rPr>
        <w:t xml:space="preserve"> art. 30 § </w:t>
      </w:r>
      <w:r>
        <w:rPr>
          <w:rFonts w:ascii="Times New Roman" w:hAnsi="Times New Roman" w:cs="Times New Roman"/>
          <w:sz w:val="24"/>
          <w:szCs w:val="24"/>
        </w:rPr>
        <w:t>4b</w:t>
      </w:r>
      <w:r w:rsidR="009A0851" w:rsidRPr="009A0851">
        <w:rPr>
          <w:rFonts w:ascii="Times New Roman" w:hAnsi="Times New Roman" w:cs="Times New Roman"/>
          <w:sz w:val="24"/>
          <w:szCs w:val="24"/>
        </w:rPr>
        <w:t xml:space="preserve"> k.p.a. przewidziano, że na wniosek strony, która wystąpiła z żądaniem wszczęcia postępowania oraz za zgodą podmiotu mającego wstąpić do postępowania na jej miejsce, organ może dopuścić ten podmiot do udziału w postępowaniu w</w:t>
      </w:r>
      <w:r w:rsidR="005A6BA2">
        <w:rPr>
          <w:rFonts w:ascii="Times New Roman" w:hAnsi="Times New Roman" w:cs="Times New Roman"/>
          <w:sz w:val="24"/>
          <w:szCs w:val="24"/>
        </w:rPr>
        <w:t> </w:t>
      </w:r>
      <w:r w:rsidR="009A0851" w:rsidRPr="009A0851">
        <w:rPr>
          <w:rFonts w:ascii="Times New Roman" w:hAnsi="Times New Roman" w:cs="Times New Roman"/>
          <w:sz w:val="24"/>
          <w:szCs w:val="24"/>
        </w:rPr>
        <w:t>charakterze strony. Przewidziany w ten sposób kolejny względem regulacji art. 30 § 4 i 4a przypadek sukcesji procesowej zależny jest od woli organu prowadzącego postępowanie. Niedopuszczenie podmiotu wskazywanego jako następca dotychczasowej strony zastrzeżone jest dla przypadków, gdy podmiot ten nie spełnia kodeksowych i pozakodeksowych przesłanek warunkujących uzyskanie przymiotu strony lub sam nie mógłby z braku niezbędnych ku temu przymiotów, wystąpić z żądaniem wszczęcia postępowania w danej sprawie.</w:t>
      </w:r>
    </w:p>
    <w:p w14:paraId="26F4B5A5" w14:textId="58680A35"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Charakter niektórych postępowań administracyjnych sprzeciwia się możliwości następstw</w:t>
      </w:r>
      <w:r w:rsidR="00732A46">
        <w:rPr>
          <w:rFonts w:ascii="Times New Roman" w:hAnsi="Times New Roman" w:cs="Times New Roman"/>
          <w:sz w:val="24"/>
          <w:szCs w:val="24"/>
        </w:rPr>
        <w:t>a</w:t>
      </w:r>
      <w:r w:rsidRPr="009A0851">
        <w:rPr>
          <w:rFonts w:ascii="Times New Roman" w:hAnsi="Times New Roman" w:cs="Times New Roman"/>
          <w:sz w:val="24"/>
          <w:szCs w:val="24"/>
        </w:rPr>
        <w:t xml:space="preserve"> procesow</w:t>
      </w:r>
      <w:r w:rsidR="00732A46">
        <w:rPr>
          <w:rFonts w:ascii="Times New Roman" w:hAnsi="Times New Roman" w:cs="Times New Roman"/>
          <w:sz w:val="24"/>
          <w:szCs w:val="24"/>
        </w:rPr>
        <w:t>ego</w:t>
      </w:r>
      <w:r w:rsidRPr="009A0851">
        <w:rPr>
          <w:rFonts w:ascii="Times New Roman" w:hAnsi="Times New Roman" w:cs="Times New Roman"/>
          <w:sz w:val="24"/>
          <w:szCs w:val="24"/>
        </w:rPr>
        <w:t xml:space="preserve">. Szczególnie mowa tu o sprawach, w których od rozstrzygnięcia organu administracyjnego zależą indywidulane prawa lub obowiązki wnioskodawcy. </w:t>
      </w:r>
      <w:r w:rsidRPr="009A0851">
        <w:rPr>
          <w:rFonts w:ascii="Times New Roman" w:hAnsi="Times New Roman" w:cs="Times New Roman"/>
          <w:sz w:val="24"/>
          <w:szCs w:val="24"/>
        </w:rPr>
        <w:lastRenderedPageBreak/>
        <w:t xml:space="preserve">Typowymi przykładami takich spraw </w:t>
      </w:r>
      <w:r w:rsidR="00732A46">
        <w:rPr>
          <w:rFonts w:ascii="Times New Roman" w:hAnsi="Times New Roman" w:cs="Times New Roman"/>
          <w:sz w:val="24"/>
          <w:szCs w:val="24"/>
        </w:rPr>
        <w:t>mogą być</w:t>
      </w:r>
      <w:r w:rsidRPr="009A0851">
        <w:rPr>
          <w:rFonts w:ascii="Times New Roman" w:hAnsi="Times New Roman" w:cs="Times New Roman"/>
          <w:sz w:val="24"/>
          <w:szCs w:val="24"/>
        </w:rPr>
        <w:t xml:space="preserve"> np. postępowanie o wydanie dowodu osobistego czy o wydanie paszportu. W takich sprawach organ powinien odmówić udziału podmiotu trzeciego w charakterze strony.</w:t>
      </w:r>
    </w:p>
    <w:p w14:paraId="51D742D5" w14:textId="77777777" w:rsidR="009A0851" w:rsidRPr="009A0851" w:rsidRDefault="009A0851" w:rsidP="005D5D26">
      <w:pPr>
        <w:spacing w:after="120" w:line="360" w:lineRule="auto"/>
        <w:jc w:val="both"/>
        <w:rPr>
          <w:rFonts w:ascii="Times New Roman" w:hAnsi="Times New Roman" w:cs="Times New Roman"/>
          <w:sz w:val="24"/>
          <w:szCs w:val="24"/>
        </w:rPr>
      </w:pPr>
    </w:p>
    <w:p w14:paraId="2E0CD106" w14:textId="5C702BE6" w:rsidR="00BD1A1C" w:rsidRPr="00FC0DD2" w:rsidRDefault="009A0851" w:rsidP="005D5D26">
      <w:pPr>
        <w:pStyle w:val="Nagwek2"/>
        <w:spacing w:before="0" w:after="120" w:line="360" w:lineRule="auto"/>
        <w:jc w:val="both"/>
        <w:rPr>
          <w:rFonts w:ascii="Times New Roman" w:hAnsi="Times New Roman" w:cs="Times New Roman"/>
          <w:color w:val="auto"/>
          <w:sz w:val="24"/>
          <w:szCs w:val="24"/>
          <w:u w:val="single"/>
        </w:rPr>
      </w:pPr>
      <w:r w:rsidRPr="00FC0DD2">
        <w:rPr>
          <w:rFonts w:ascii="Times New Roman" w:hAnsi="Times New Roman" w:cs="Times New Roman"/>
          <w:color w:val="auto"/>
          <w:sz w:val="24"/>
          <w:szCs w:val="24"/>
          <w:u w:val="single"/>
        </w:rPr>
        <w:t xml:space="preserve">4. </w:t>
      </w:r>
      <w:r w:rsidR="00BD1A1C" w:rsidRPr="00FC0DD2">
        <w:rPr>
          <w:rFonts w:ascii="Times New Roman" w:hAnsi="Times New Roman" w:cs="Times New Roman"/>
          <w:color w:val="auto"/>
          <w:sz w:val="24"/>
          <w:szCs w:val="24"/>
          <w:u w:val="single"/>
        </w:rPr>
        <w:t>Doręczenia na skrytki pocztowe (art. 45a k.p.a.)</w:t>
      </w:r>
    </w:p>
    <w:p w14:paraId="29971417" w14:textId="1EA26E23" w:rsidR="00732A46" w:rsidRPr="00FC0DD2" w:rsidRDefault="00732A46" w:rsidP="005D5D26">
      <w:pPr>
        <w:spacing w:after="120" w:line="360" w:lineRule="auto"/>
        <w:ind w:firstLine="708"/>
        <w:jc w:val="both"/>
        <w:rPr>
          <w:rFonts w:ascii="Times New Roman" w:hAnsi="Times New Roman" w:cs="Times New Roman"/>
          <w:sz w:val="24"/>
          <w:szCs w:val="24"/>
        </w:rPr>
      </w:pPr>
      <w:r w:rsidRPr="00FC0DD2">
        <w:rPr>
          <w:rFonts w:ascii="Times New Roman" w:hAnsi="Times New Roman" w:cs="Times New Roman"/>
          <w:sz w:val="24"/>
          <w:szCs w:val="24"/>
        </w:rPr>
        <w:t xml:space="preserve">Aktualnie nie istnieje prawna podstawa do doręczania przesyłek w postępowaniu administracyjnym na adres skrytki pocztowej. </w:t>
      </w:r>
      <w:r w:rsidR="00FC0DD2">
        <w:rPr>
          <w:rFonts w:ascii="Times New Roman" w:hAnsi="Times New Roman" w:cs="Times New Roman"/>
          <w:sz w:val="24"/>
          <w:szCs w:val="24"/>
        </w:rPr>
        <w:t>Zgodnie z art. 42 § 1 k.p.a. p</w:t>
      </w:r>
      <w:r w:rsidR="00FC0DD2" w:rsidRPr="00FC0DD2">
        <w:rPr>
          <w:rFonts w:ascii="Times New Roman" w:hAnsi="Times New Roman" w:cs="Times New Roman"/>
          <w:sz w:val="24"/>
          <w:szCs w:val="24"/>
        </w:rPr>
        <w:t>isma doręcza się osobom fizycznym w ich mieszkaniu lub miejscu pracy albo na adres do korespondencji wskazany w bazie adresów elektronicznych</w:t>
      </w:r>
      <w:r w:rsidR="00FC0DD2">
        <w:rPr>
          <w:rFonts w:ascii="Times New Roman" w:hAnsi="Times New Roman" w:cs="Times New Roman"/>
          <w:sz w:val="24"/>
          <w:szCs w:val="24"/>
        </w:rPr>
        <w:t xml:space="preserve">. </w:t>
      </w:r>
      <w:r w:rsidR="00FC0DD2" w:rsidRPr="00FC0DD2">
        <w:rPr>
          <w:rFonts w:ascii="Times New Roman" w:hAnsi="Times New Roman" w:cs="Times New Roman"/>
          <w:sz w:val="24"/>
          <w:szCs w:val="24"/>
        </w:rPr>
        <w:t>Adresatem jest w tym przypadku osoba fizyczna, do której sąd kieruje pismo.</w:t>
      </w:r>
      <w:r w:rsidR="00FC0DD2">
        <w:rPr>
          <w:rFonts w:ascii="Times New Roman" w:hAnsi="Times New Roman" w:cs="Times New Roman"/>
          <w:sz w:val="24"/>
          <w:szCs w:val="24"/>
        </w:rPr>
        <w:t xml:space="preserve"> </w:t>
      </w:r>
      <w:r w:rsidR="005D46AD" w:rsidRPr="005D46AD">
        <w:rPr>
          <w:rFonts w:ascii="Times New Roman" w:hAnsi="Times New Roman" w:cs="Times New Roman"/>
          <w:sz w:val="24"/>
          <w:szCs w:val="24"/>
        </w:rPr>
        <w:t xml:space="preserve">Ponieważ normy </w:t>
      </w:r>
      <w:r w:rsidR="005D46AD">
        <w:rPr>
          <w:rFonts w:ascii="Times New Roman" w:hAnsi="Times New Roman" w:cs="Times New Roman"/>
          <w:sz w:val="24"/>
          <w:szCs w:val="24"/>
        </w:rPr>
        <w:t>k.p.a.</w:t>
      </w:r>
      <w:r w:rsidR="005D46AD" w:rsidRPr="005D46AD">
        <w:rPr>
          <w:rFonts w:ascii="Times New Roman" w:hAnsi="Times New Roman" w:cs="Times New Roman"/>
          <w:sz w:val="24"/>
          <w:szCs w:val="24"/>
        </w:rPr>
        <w:t xml:space="preserve"> nie zawierają szczegółowych postanowień regulujących zasady ustalania adresów stron, adresy te ustala się na podstawie wszelkich informacji możliwych do uzyskania przez organ</w:t>
      </w:r>
      <w:r w:rsidR="005D46AD">
        <w:rPr>
          <w:rFonts w:ascii="Times New Roman" w:hAnsi="Times New Roman" w:cs="Times New Roman"/>
          <w:sz w:val="24"/>
          <w:szCs w:val="24"/>
        </w:rPr>
        <w:t>. Do kategorii miejsc ujętych w art. 42 § 1 k.p.a. nie należą jednak skrytki pocztowe, co potwierdza również praktyka orzecznicza</w:t>
      </w:r>
      <w:r w:rsidR="005D46AD">
        <w:rPr>
          <w:rStyle w:val="Odwoanieprzypisudolnego"/>
          <w:rFonts w:ascii="Times New Roman" w:hAnsi="Times New Roman" w:cs="Times New Roman"/>
          <w:sz w:val="24"/>
          <w:szCs w:val="24"/>
        </w:rPr>
        <w:footnoteReference w:id="12"/>
      </w:r>
      <w:r w:rsidR="005D46AD">
        <w:rPr>
          <w:rFonts w:ascii="Times New Roman" w:hAnsi="Times New Roman" w:cs="Times New Roman"/>
          <w:sz w:val="24"/>
          <w:szCs w:val="24"/>
        </w:rPr>
        <w:t>.</w:t>
      </w:r>
    </w:p>
    <w:p w14:paraId="512283B7" w14:textId="5F3C7C45" w:rsidR="005D46AD" w:rsidRDefault="005D46AD" w:rsidP="005D5D26">
      <w:pPr>
        <w:spacing w:after="120" w:line="360" w:lineRule="auto"/>
        <w:ind w:firstLine="708"/>
        <w:jc w:val="both"/>
        <w:rPr>
          <w:rFonts w:ascii="Times New Roman" w:hAnsi="Times New Roman" w:cs="Times New Roman"/>
          <w:sz w:val="24"/>
          <w:szCs w:val="24"/>
        </w:rPr>
      </w:pPr>
      <w:r w:rsidRPr="005D46AD">
        <w:rPr>
          <w:rFonts w:ascii="Times New Roman" w:hAnsi="Times New Roman" w:cs="Times New Roman"/>
          <w:sz w:val="24"/>
          <w:szCs w:val="24"/>
        </w:rPr>
        <w:t xml:space="preserve">Zgodnie z proponowanym art. </w:t>
      </w:r>
      <w:r>
        <w:rPr>
          <w:rFonts w:ascii="Times New Roman" w:hAnsi="Times New Roman" w:cs="Times New Roman"/>
          <w:sz w:val="24"/>
          <w:szCs w:val="24"/>
        </w:rPr>
        <w:t>45a § 1</w:t>
      </w:r>
      <w:r w:rsidRPr="005D46AD">
        <w:rPr>
          <w:rFonts w:ascii="Times New Roman" w:hAnsi="Times New Roman" w:cs="Times New Roman"/>
          <w:sz w:val="24"/>
          <w:szCs w:val="24"/>
        </w:rPr>
        <w:t xml:space="preserve"> na wniosek adresata doręczenie może być dokonane na wskazany przez niego adres skrytki pocztowej. W takim przypadku pismo przesłane za pośrednictwem operatora pocztowego w rozumieniu ustawy z dnia 23 listopada 2012 r. – Prawo pocztowe składa się w placówce pocztowej tego operatora, umieszczając zawiadomienie o tym w skrytce pocztowej adresata. Zawiadomienie sporządza placówka pocztowa operatora.</w:t>
      </w:r>
      <w:r w:rsidRPr="005D46AD">
        <w:rPr>
          <w:rFonts w:ascii="Times" w:eastAsiaTheme="minorEastAsia" w:hAnsi="Times" w:cs="Arial"/>
          <w:sz w:val="24"/>
          <w:szCs w:val="20"/>
          <w:lang w:eastAsia="pl-PL"/>
        </w:rPr>
        <w:t xml:space="preserve"> </w:t>
      </w:r>
      <w:r>
        <w:rPr>
          <w:rFonts w:ascii="Times" w:eastAsiaTheme="minorEastAsia" w:hAnsi="Times" w:cs="Arial"/>
          <w:sz w:val="24"/>
          <w:szCs w:val="20"/>
          <w:lang w:eastAsia="pl-PL"/>
        </w:rPr>
        <w:t>Z</w:t>
      </w:r>
      <w:r w:rsidRPr="005D46AD">
        <w:rPr>
          <w:rFonts w:ascii="Times New Roman" w:hAnsi="Times New Roman" w:cs="Times New Roman"/>
          <w:sz w:val="24"/>
          <w:szCs w:val="24"/>
        </w:rPr>
        <w:t>awiadomienie o pozostawieniu pisma w placówce pocztowej, wraz z</w:t>
      </w:r>
      <w:r w:rsidR="003E30CA">
        <w:rPr>
          <w:rFonts w:ascii="Times New Roman" w:hAnsi="Times New Roman" w:cs="Times New Roman"/>
          <w:sz w:val="24"/>
          <w:szCs w:val="24"/>
        </w:rPr>
        <w:t> </w:t>
      </w:r>
      <w:r w:rsidRPr="005D46AD">
        <w:rPr>
          <w:rFonts w:ascii="Times New Roman" w:hAnsi="Times New Roman" w:cs="Times New Roman"/>
          <w:sz w:val="24"/>
          <w:szCs w:val="24"/>
        </w:rPr>
        <w:t>informacją o możliwości jego odbioru, umieszcza się w skrytce pocztowej adresata.</w:t>
      </w:r>
    </w:p>
    <w:p w14:paraId="684E4C5A" w14:textId="2A5C76C3" w:rsidR="005D46AD" w:rsidRPr="005D46AD" w:rsidRDefault="005D46AD" w:rsidP="005D5D26">
      <w:pPr>
        <w:spacing w:after="120" w:line="360" w:lineRule="auto"/>
        <w:ind w:firstLine="708"/>
        <w:jc w:val="both"/>
        <w:rPr>
          <w:rFonts w:ascii="Times New Roman" w:hAnsi="Times New Roman" w:cs="Times New Roman"/>
          <w:sz w:val="24"/>
          <w:szCs w:val="24"/>
        </w:rPr>
      </w:pPr>
      <w:r w:rsidRPr="005D46AD">
        <w:rPr>
          <w:rFonts w:ascii="Times New Roman" w:hAnsi="Times New Roman" w:cs="Times New Roman"/>
          <w:sz w:val="24"/>
          <w:szCs w:val="24"/>
        </w:rPr>
        <w:t xml:space="preserve">Adresat, który zgłosi wniosek o dokonywanie doręczeń na adres oznaczonej skrytki pocztowej, </w:t>
      </w:r>
      <w:r>
        <w:rPr>
          <w:rFonts w:ascii="Times New Roman" w:hAnsi="Times New Roman" w:cs="Times New Roman"/>
          <w:sz w:val="24"/>
          <w:szCs w:val="24"/>
        </w:rPr>
        <w:t>będzie miał</w:t>
      </w:r>
      <w:r w:rsidRPr="005D46AD">
        <w:rPr>
          <w:rFonts w:ascii="Times New Roman" w:hAnsi="Times New Roman" w:cs="Times New Roman"/>
          <w:sz w:val="24"/>
          <w:szCs w:val="24"/>
        </w:rPr>
        <w:t xml:space="preserve"> obowiązek zawiadomić organ administracji publicznej o każdej zmianie tego adresu.</w:t>
      </w:r>
      <w:r>
        <w:rPr>
          <w:rFonts w:ascii="Times New Roman" w:hAnsi="Times New Roman" w:cs="Times New Roman"/>
          <w:sz w:val="24"/>
          <w:szCs w:val="24"/>
        </w:rPr>
        <w:t xml:space="preserve"> W przeciwnym wypadku stosuje się przepisy o skutku doręczenia.</w:t>
      </w:r>
    </w:p>
    <w:p w14:paraId="694368E7" w14:textId="687FD677" w:rsidR="005D46AD" w:rsidRDefault="005D46AD" w:rsidP="005D5D26">
      <w:pPr>
        <w:spacing w:after="120" w:line="360" w:lineRule="auto"/>
        <w:ind w:firstLine="708"/>
        <w:jc w:val="both"/>
        <w:rPr>
          <w:rFonts w:ascii="Times New Roman" w:hAnsi="Times New Roman" w:cs="Times New Roman"/>
          <w:sz w:val="24"/>
          <w:szCs w:val="24"/>
        </w:rPr>
      </w:pPr>
      <w:r w:rsidRPr="005D46AD">
        <w:rPr>
          <w:rFonts w:ascii="Times New Roman" w:hAnsi="Times New Roman" w:cs="Times New Roman"/>
          <w:sz w:val="24"/>
          <w:szCs w:val="24"/>
        </w:rPr>
        <w:t xml:space="preserve">Doręczanie pism sądowych, na wniosek strony postępowania, na skrytkę pocztową - nowy, dotychczas nieuregulowany w przepisach postępowania </w:t>
      </w:r>
      <w:r w:rsidR="00893178">
        <w:rPr>
          <w:rFonts w:ascii="Times New Roman" w:hAnsi="Times New Roman" w:cs="Times New Roman"/>
          <w:sz w:val="24"/>
          <w:szCs w:val="24"/>
        </w:rPr>
        <w:t>administracyjnego</w:t>
      </w:r>
      <w:r w:rsidRPr="005D46AD">
        <w:rPr>
          <w:rFonts w:ascii="Times New Roman" w:hAnsi="Times New Roman" w:cs="Times New Roman"/>
          <w:sz w:val="24"/>
          <w:szCs w:val="24"/>
        </w:rPr>
        <w:t xml:space="preserve"> sposób doręczenia - można potraktować jako ułatwiającą dostęp do sądu nie tylko osobom bezdomnym, ale także tym wszystkim, którzy z różnych przyczyn nie mogą odbierać </w:t>
      </w:r>
      <w:r w:rsidRPr="005D46AD">
        <w:rPr>
          <w:rFonts w:ascii="Times New Roman" w:hAnsi="Times New Roman" w:cs="Times New Roman"/>
          <w:sz w:val="24"/>
          <w:szCs w:val="24"/>
        </w:rPr>
        <w:lastRenderedPageBreak/>
        <w:t>korespondencji w miejscu zamieszkania</w:t>
      </w:r>
      <w:r w:rsidR="005D5D26">
        <w:rPr>
          <w:rFonts w:ascii="Times New Roman" w:hAnsi="Times New Roman" w:cs="Times New Roman"/>
          <w:sz w:val="24"/>
          <w:szCs w:val="24"/>
        </w:rPr>
        <w:t xml:space="preserve">, </w:t>
      </w:r>
      <w:r w:rsidRPr="005D46AD">
        <w:rPr>
          <w:rFonts w:ascii="Times New Roman" w:hAnsi="Times New Roman" w:cs="Times New Roman"/>
          <w:sz w:val="24"/>
          <w:szCs w:val="24"/>
        </w:rPr>
        <w:t xml:space="preserve">w miejscu siedziby </w:t>
      </w:r>
      <w:r w:rsidR="005D5D26">
        <w:rPr>
          <w:rFonts w:ascii="Times New Roman" w:hAnsi="Times New Roman" w:cs="Times New Roman"/>
          <w:sz w:val="24"/>
          <w:szCs w:val="24"/>
        </w:rPr>
        <w:t xml:space="preserve">czy </w:t>
      </w:r>
      <w:r w:rsidRPr="005D46AD">
        <w:rPr>
          <w:rFonts w:ascii="Times New Roman" w:hAnsi="Times New Roman" w:cs="Times New Roman"/>
          <w:sz w:val="24"/>
          <w:szCs w:val="24"/>
        </w:rPr>
        <w:t>w miejscu prowadzenia działalności</w:t>
      </w:r>
      <w:r w:rsidR="005D5D26">
        <w:rPr>
          <w:rFonts w:ascii="Times New Roman" w:hAnsi="Times New Roman" w:cs="Times New Roman"/>
          <w:sz w:val="24"/>
          <w:szCs w:val="24"/>
        </w:rPr>
        <w:t xml:space="preserve"> gospodarczej</w:t>
      </w:r>
      <w:r w:rsidR="00CD1ED4">
        <w:rPr>
          <w:rFonts w:ascii="Times New Roman" w:hAnsi="Times New Roman" w:cs="Times New Roman"/>
          <w:sz w:val="24"/>
          <w:szCs w:val="24"/>
        </w:rPr>
        <w:t>.</w:t>
      </w:r>
    </w:p>
    <w:p w14:paraId="36BD413C" w14:textId="562FAC27" w:rsidR="00BD1A1C" w:rsidRDefault="00732A46" w:rsidP="005D5D26">
      <w:pPr>
        <w:spacing w:after="120" w:line="360" w:lineRule="auto"/>
        <w:ind w:firstLine="708"/>
        <w:jc w:val="both"/>
        <w:rPr>
          <w:rFonts w:ascii="Times New Roman" w:hAnsi="Times New Roman" w:cs="Times New Roman"/>
          <w:sz w:val="24"/>
          <w:szCs w:val="24"/>
        </w:rPr>
      </w:pPr>
      <w:r w:rsidRPr="00FC0DD2">
        <w:rPr>
          <w:rFonts w:ascii="Times New Roman" w:hAnsi="Times New Roman" w:cs="Times New Roman"/>
          <w:sz w:val="24"/>
          <w:szCs w:val="24"/>
        </w:rPr>
        <w:t>Instytucję doręczenia na adres skrytki pocztowej przewiduje</w:t>
      </w:r>
      <w:r w:rsidR="005D5D26">
        <w:rPr>
          <w:rFonts w:ascii="Times New Roman" w:hAnsi="Times New Roman" w:cs="Times New Roman"/>
          <w:sz w:val="24"/>
          <w:szCs w:val="24"/>
        </w:rPr>
        <w:t xml:space="preserve"> m.in.</w:t>
      </w:r>
      <w:r w:rsidR="00775F37" w:rsidRPr="00FC0DD2">
        <w:rPr>
          <w:rFonts w:ascii="Times New Roman" w:hAnsi="Times New Roman" w:cs="Times New Roman"/>
          <w:sz w:val="24"/>
          <w:szCs w:val="24"/>
        </w:rPr>
        <w:t xml:space="preserve"> art. 135 § 2 k.p.c.</w:t>
      </w:r>
      <w:r w:rsidRPr="00FC0DD2">
        <w:rPr>
          <w:rFonts w:ascii="Times New Roman" w:hAnsi="Times New Roman" w:cs="Times New Roman"/>
          <w:sz w:val="24"/>
          <w:szCs w:val="24"/>
        </w:rPr>
        <w:t>,</w:t>
      </w:r>
      <w:r w:rsidR="00775F37" w:rsidRPr="00FC0DD2">
        <w:rPr>
          <w:rFonts w:ascii="Times New Roman" w:hAnsi="Times New Roman" w:cs="Times New Roman"/>
          <w:sz w:val="24"/>
          <w:szCs w:val="24"/>
        </w:rPr>
        <w:t xml:space="preserve"> art. 132 § 1a k.p.k., czy art. </w:t>
      </w:r>
      <w:r w:rsidR="00FC0DD2">
        <w:rPr>
          <w:rFonts w:ascii="Times New Roman" w:hAnsi="Times New Roman" w:cs="Times New Roman"/>
          <w:sz w:val="24"/>
          <w:szCs w:val="24"/>
        </w:rPr>
        <w:t>150a o.p</w:t>
      </w:r>
      <w:r w:rsidR="00775F37" w:rsidRPr="00FC0DD2">
        <w:rPr>
          <w:rFonts w:ascii="Times New Roman" w:hAnsi="Times New Roman" w:cs="Times New Roman"/>
          <w:sz w:val="24"/>
          <w:szCs w:val="24"/>
        </w:rPr>
        <w:t>. S</w:t>
      </w:r>
      <w:r w:rsidRPr="00FC0DD2">
        <w:rPr>
          <w:rFonts w:ascii="Times New Roman" w:hAnsi="Times New Roman" w:cs="Times New Roman"/>
          <w:sz w:val="24"/>
          <w:szCs w:val="24"/>
        </w:rPr>
        <w:t xml:space="preserve">tosowanie </w:t>
      </w:r>
      <w:r w:rsidR="00775F37" w:rsidRPr="00FC0DD2">
        <w:rPr>
          <w:rFonts w:ascii="Times New Roman" w:hAnsi="Times New Roman" w:cs="Times New Roman"/>
          <w:sz w:val="24"/>
          <w:szCs w:val="24"/>
        </w:rPr>
        <w:t xml:space="preserve">tego rozwiązania </w:t>
      </w:r>
      <w:r w:rsidRPr="00FC0DD2">
        <w:rPr>
          <w:rFonts w:ascii="Times New Roman" w:hAnsi="Times New Roman" w:cs="Times New Roman"/>
          <w:sz w:val="24"/>
          <w:szCs w:val="24"/>
        </w:rPr>
        <w:t>nie spowodowało problemów nawet w tak ważnych sprawach jak proces karny</w:t>
      </w:r>
      <w:r w:rsidR="00775F37" w:rsidRPr="00FC0DD2">
        <w:rPr>
          <w:rFonts w:ascii="Times New Roman" w:hAnsi="Times New Roman" w:cs="Times New Roman"/>
          <w:sz w:val="24"/>
          <w:szCs w:val="24"/>
        </w:rPr>
        <w:t xml:space="preserve">. </w:t>
      </w:r>
      <w:r w:rsidR="005D5D26">
        <w:rPr>
          <w:rFonts w:ascii="Times New Roman" w:hAnsi="Times New Roman" w:cs="Times New Roman"/>
          <w:sz w:val="24"/>
          <w:szCs w:val="24"/>
        </w:rPr>
        <w:t>Projektodawca przewiduje, że rozwiązanie to powinno przyczynić się do usprawnienia postępowania administracyjnego.</w:t>
      </w:r>
    </w:p>
    <w:p w14:paraId="54532066" w14:textId="77777777" w:rsidR="000479EF" w:rsidRPr="00FC0DD2" w:rsidRDefault="000479EF" w:rsidP="005D5D26">
      <w:pPr>
        <w:spacing w:after="120" w:line="360" w:lineRule="auto"/>
        <w:ind w:firstLine="708"/>
        <w:jc w:val="both"/>
        <w:rPr>
          <w:rFonts w:ascii="Times New Roman" w:hAnsi="Times New Roman" w:cs="Times New Roman"/>
          <w:sz w:val="24"/>
          <w:szCs w:val="24"/>
        </w:rPr>
      </w:pPr>
    </w:p>
    <w:p w14:paraId="788E001B" w14:textId="691B07BA" w:rsidR="00BD1A1C" w:rsidRDefault="00BD1A1C" w:rsidP="005D5D26">
      <w:pPr>
        <w:pStyle w:val="Nagwek2"/>
        <w:spacing w:before="0" w:after="120"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5. Zapis audio lub audio-wideo z czynności organu administracyjnego (art. 67 § </w:t>
      </w:r>
      <w:r w:rsidR="00D86343">
        <w:rPr>
          <w:rFonts w:ascii="Times New Roman" w:hAnsi="Times New Roman" w:cs="Times New Roman"/>
          <w:color w:val="auto"/>
          <w:sz w:val="24"/>
          <w:szCs w:val="24"/>
          <w:u w:val="single"/>
        </w:rPr>
        <w:t>3 i 4</w:t>
      </w:r>
      <w:r w:rsidR="009B0D7A">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u w:val="single"/>
        </w:rPr>
        <w:t>73 § 1</w:t>
      </w:r>
      <w:r w:rsidR="009B0D7A">
        <w:rPr>
          <w:rFonts w:ascii="Times New Roman" w:hAnsi="Times New Roman" w:cs="Times New Roman"/>
          <w:color w:val="auto"/>
          <w:sz w:val="24"/>
          <w:szCs w:val="24"/>
          <w:u w:val="single"/>
        </w:rPr>
        <w:t xml:space="preserve"> oraz 74 § 2</w:t>
      </w:r>
      <w:r>
        <w:rPr>
          <w:rFonts w:ascii="Times New Roman" w:hAnsi="Times New Roman" w:cs="Times New Roman"/>
          <w:color w:val="auto"/>
          <w:sz w:val="24"/>
          <w:szCs w:val="24"/>
          <w:u w:val="single"/>
        </w:rPr>
        <w:t xml:space="preserve"> k.p.a.)</w:t>
      </w:r>
    </w:p>
    <w:p w14:paraId="4D03B965" w14:textId="5757DB4F" w:rsidR="00B32ED2" w:rsidRDefault="003C1746" w:rsidP="005D5D26">
      <w:pPr>
        <w:spacing w:after="120" w:line="360" w:lineRule="auto"/>
        <w:jc w:val="both"/>
        <w:rPr>
          <w:rFonts w:ascii="Times New Roman" w:hAnsi="Times New Roman" w:cs="Times New Roman"/>
          <w:sz w:val="24"/>
          <w:szCs w:val="24"/>
        </w:rPr>
      </w:pPr>
      <w:r>
        <w:tab/>
      </w:r>
      <w:r w:rsidR="004F315E" w:rsidRPr="004F315E">
        <w:rPr>
          <w:rFonts w:ascii="Times New Roman" w:hAnsi="Times New Roman" w:cs="Times New Roman"/>
          <w:sz w:val="24"/>
          <w:szCs w:val="24"/>
        </w:rPr>
        <w:t xml:space="preserve">Sformalizowany ciąg działań podejmowanych w postępowaniu administracyjnym przez prowadzący je organ obejmuje czynności typu orzeczniczego, jak </w:t>
      </w:r>
      <w:r w:rsidR="005D5D26">
        <w:rPr>
          <w:rFonts w:ascii="Times New Roman" w:hAnsi="Times New Roman" w:cs="Times New Roman"/>
          <w:sz w:val="24"/>
          <w:szCs w:val="24"/>
        </w:rPr>
        <w:t>również</w:t>
      </w:r>
      <w:r w:rsidR="004F315E" w:rsidRPr="004F315E">
        <w:rPr>
          <w:rFonts w:ascii="Times New Roman" w:hAnsi="Times New Roman" w:cs="Times New Roman"/>
          <w:sz w:val="24"/>
          <w:szCs w:val="24"/>
        </w:rPr>
        <w:t xml:space="preserve"> czynności faktyczne</w:t>
      </w:r>
      <w:r w:rsidR="00B32ED2">
        <w:rPr>
          <w:rFonts w:ascii="Times New Roman" w:hAnsi="Times New Roman" w:cs="Times New Roman"/>
          <w:sz w:val="24"/>
          <w:szCs w:val="24"/>
        </w:rPr>
        <w:t xml:space="preserve"> </w:t>
      </w:r>
      <w:r w:rsidR="005D5D26">
        <w:rPr>
          <w:rFonts w:ascii="Times New Roman" w:hAnsi="Times New Roman" w:cs="Times New Roman"/>
          <w:sz w:val="24"/>
          <w:szCs w:val="24"/>
        </w:rPr>
        <w:t>i</w:t>
      </w:r>
      <w:r w:rsidR="00B32ED2">
        <w:rPr>
          <w:rFonts w:ascii="Times New Roman" w:hAnsi="Times New Roman" w:cs="Times New Roman"/>
          <w:sz w:val="24"/>
          <w:szCs w:val="24"/>
        </w:rPr>
        <w:t xml:space="preserve"> </w:t>
      </w:r>
      <w:r w:rsidR="00B32ED2" w:rsidRPr="004F315E">
        <w:rPr>
          <w:rFonts w:ascii="Times New Roman" w:hAnsi="Times New Roman" w:cs="Times New Roman"/>
          <w:sz w:val="24"/>
          <w:szCs w:val="24"/>
        </w:rPr>
        <w:t>materialno-techniczne</w:t>
      </w:r>
      <w:r w:rsidR="004F315E" w:rsidRPr="004F315E">
        <w:rPr>
          <w:rFonts w:ascii="Times New Roman" w:hAnsi="Times New Roman" w:cs="Times New Roman"/>
          <w:sz w:val="24"/>
          <w:szCs w:val="24"/>
        </w:rPr>
        <w:t xml:space="preserve">, zwane </w:t>
      </w:r>
      <w:r w:rsidR="00B32ED2">
        <w:rPr>
          <w:rFonts w:ascii="Times New Roman" w:hAnsi="Times New Roman" w:cs="Times New Roman"/>
          <w:sz w:val="24"/>
          <w:szCs w:val="24"/>
        </w:rPr>
        <w:t xml:space="preserve">także </w:t>
      </w:r>
      <w:r w:rsidR="004F315E" w:rsidRPr="004F315E">
        <w:rPr>
          <w:rFonts w:ascii="Times New Roman" w:hAnsi="Times New Roman" w:cs="Times New Roman"/>
          <w:sz w:val="24"/>
          <w:szCs w:val="24"/>
        </w:rPr>
        <w:t>czynnościami procesowymi technicznymi</w:t>
      </w:r>
      <w:r w:rsidR="004F315E">
        <w:rPr>
          <w:rStyle w:val="Odwoanieprzypisudolnego"/>
          <w:rFonts w:ascii="Times New Roman" w:hAnsi="Times New Roman" w:cs="Times New Roman"/>
          <w:sz w:val="24"/>
          <w:szCs w:val="24"/>
        </w:rPr>
        <w:footnoteReference w:id="13"/>
      </w:r>
      <w:r w:rsidR="004F315E" w:rsidRPr="004F315E">
        <w:rPr>
          <w:rFonts w:ascii="Times New Roman" w:hAnsi="Times New Roman" w:cs="Times New Roman"/>
          <w:sz w:val="24"/>
          <w:szCs w:val="24"/>
        </w:rPr>
        <w:t>.</w:t>
      </w:r>
      <w:r w:rsidR="004F315E">
        <w:rPr>
          <w:rFonts w:ascii="Times New Roman" w:hAnsi="Times New Roman" w:cs="Times New Roman"/>
          <w:sz w:val="24"/>
          <w:szCs w:val="24"/>
        </w:rPr>
        <w:t xml:space="preserve"> </w:t>
      </w:r>
      <w:r w:rsidR="00B32ED2">
        <w:rPr>
          <w:rFonts w:ascii="Times New Roman" w:hAnsi="Times New Roman" w:cs="Times New Roman"/>
          <w:sz w:val="24"/>
          <w:szCs w:val="24"/>
        </w:rPr>
        <w:t>Czynności techniczne n</w:t>
      </w:r>
      <w:r w:rsidR="00B32ED2" w:rsidRPr="00B32ED2">
        <w:rPr>
          <w:rFonts w:ascii="Times New Roman" w:hAnsi="Times New Roman" w:cs="Times New Roman"/>
          <w:sz w:val="24"/>
          <w:szCs w:val="24"/>
        </w:rPr>
        <w:t xml:space="preserve">ie są skierowane bezpośrednio na wywołanie </w:t>
      </w:r>
      <w:r w:rsidR="00B32ED2">
        <w:rPr>
          <w:rFonts w:ascii="Times New Roman" w:hAnsi="Times New Roman" w:cs="Times New Roman"/>
          <w:sz w:val="24"/>
          <w:szCs w:val="24"/>
        </w:rPr>
        <w:t xml:space="preserve">określonych </w:t>
      </w:r>
      <w:r w:rsidR="00B32ED2" w:rsidRPr="00B32ED2">
        <w:rPr>
          <w:rFonts w:ascii="Times New Roman" w:hAnsi="Times New Roman" w:cs="Times New Roman"/>
          <w:sz w:val="24"/>
          <w:szCs w:val="24"/>
        </w:rPr>
        <w:t>skutków prawnych</w:t>
      </w:r>
      <w:r w:rsidR="00B32ED2">
        <w:rPr>
          <w:rFonts w:ascii="Times New Roman" w:hAnsi="Times New Roman" w:cs="Times New Roman"/>
          <w:sz w:val="24"/>
          <w:szCs w:val="24"/>
        </w:rPr>
        <w:t>, a</w:t>
      </w:r>
      <w:r w:rsidR="003E30CA">
        <w:rPr>
          <w:rFonts w:ascii="Times New Roman" w:hAnsi="Times New Roman" w:cs="Times New Roman"/>
          <w:sz w:val="24"/>
          <w:szCs w:val="24"/>
        </w:rPr>
        <w:t> </w:t>
      </w:r>
      <w:r w:rsidR="00B32ED2">
        <w:rPr>
          <w:rFonts w:ascii="Times New Roman" w:hAnsi="Times New Roman" w:cs="Times New Roman"/>
          <w:sz w:val="24"/>
          <w:szCs w:val="24"/>
        </w:rPr>
        <w:t>j</w:t>
      </w:r>
      <w:r w:rsidR="00B32ED2" w:rsidRPr="00B32ED2">
        <w:rPr>
          <w:rFonts w:ascii="Times New Roman" w:hAnsi="Times New Roman" w:cs="Times New Roman"/>
          <w:sz w:val="24"/>
          <w:szCs w:val="24"/>
        </w:rPr>
        <w:t>eśli już je powodują, to poprzez zaistniałe fakty. Przepisy obowiązującego prawa nie określają ich w sposób wyczerpujący, pozostawiając w</w:t>
      </w:r>
      <w:r w:rsidR="005D5D26">
        <w:rPr>
          <w:rFonts w:ascii="Times New Roman" w:hAnsi="Times New Roman" w:cs="Times New Roman"/>
          <w:sz w:val="24"/>
          <w:szCs w:val="24"/>
        </w:rPr>
        <w:t xml:space="preserve"> pewnym</w:t>
      </w:r>
      <w:r w:rsidR="00B32ED2" w:rsidRPr="00B32ED2">
        <w:rPr>
          <w:rFonts w:ascii="Times New Roman" w:hAnsi="Times New Roman" w:cs="Times New Roman"/>
          <w:sz w:val="24"/>
          <w:szCs w:val="24"/>
        </w:rPr>
        <w:t xml:space="preserve"> zakresie dobór sposobów i technik realizacji zadań powierzonych organowi administracji jego wewnętrznym ustaleniom i praktyce.</w:t>
      </w:r>
    </w:p>
    <w:p w14:paraId="3BCD34E7" w14:textId="58067501" w:rsidR="005C3E5C" w:rsidRDefault="00B32ED2" w:rsidP="005D5D26">
      <w:pPr>
        <w:spacing w:after="120" w:line="360" w:lineRule="auto"/>
        <w:ind w:firstLine="708"/>
        <w:jc w:val="both"/>
        <w:rPr>
          <w:rFonts w:ascii="Times New Roman" w:hAnsi="Times New Roman" w:cs="Times New Roman"/>
          <w:sz w:val="24"/>
          <w:szCs w:val="24"/>
        </w:rPr>
      </w:pPr>
      <w:r w:rsidRPr="00B32ED2">
        <w:rPr>
          <w:rFonts w:ascii="Times New Roman" w:hAnsi="Times New Roman" w:cs="Times New Roman"/>
          <w:sz w:val="24"/>
          <w:szCs w:val="24"/>
        </w:rPr>
        <w:t xml:space="preserve">Przykładem takich czynności </w:t>
      </w:r>
      <w:r>
        <w:rPr>
          <w:rFonts w:ascii="Times New Roman" w:hAnsi="Times New Roman" w:cs="Times New Roman"/>
          <w:sz w:val="24"/>
          <w:szCs w:val="24"/>
        </w:rPr>
        <w:t xml:space="preserve">technicznych </w:t>
      </w:r>
      <w:r w:rsidRPr="00B32ED2">
        <w:rPr>
          <w:rFonts w:ascii="Times New Roman" w:hAnsi="Times New Roman" w:cs="Times New Roman"/>
          <w:sz w:val="24"/>
          <w:szCs w:val="24"/>
        </w:rPr>
        <w:t>jest sporządzenie protokołu</w:t>
      </w:r>
      <w:r>
        <w:rPr>
          <w:rFonts w:ascii="Times New Roman" w:hAnsi="Times New Roman" w:cs="Times New Roman"/>
          <w:sz w:val="24"/>
          <w:szCs w:val="24"/>
        </w:rPr>
        <w:t xml:space="preserve">. Zgodnie z art. 67 § 1 k.p.a. </w:t>
      </w:r>
      <w:r w:rsidRPr="00B32ED2">
        <w:rPr>
          <w:rFonts w:ascii="Times New Roman" w:hAnsi="Times New Roman" w:cs="Times New Roman"/>
          <w:sz w:val="24"/>
          <w:szCs w:val="24"/>
        </w:rPr>
        <w:t>z każdej czynności postępowania</w:t>
      </w:r>
      <w:r>
        <w:rPr>
          <w:rFonts w:ascii="Times New Roman" w:hAnsi="Times New Roman" w:cs="Times New Roman"/>
          <w:sz w:val="24"/>
          <w:szCs w:val="24"/>
        </w:rPr>
        <w:t xml:space="preserve"> </w:t>
      </w:r>
      <w:r w:rsidR="00A7508F" w:rsidRPr="00B32ED2">
        <w:rPr>
          <w:rFonts w:ascii="Times New Roman" w:hAnsi="Times New Roman" w:cs="Times New Roman"/>
          <w:sz w:val="24"/>
          <w:szCs w:val="24"/>
        </w:rPr>
        <w:t>mającej istotne znaczenie dla rozstrzygnięcia sprawy</w:t>
      </w:r>
      <w:r w:rsidR="00A7508F">
        <w:rPr>
          <w:rFonts w:ascii="Times New Roman" w:hAnsi="Times New Roman" w:cs="Times New Roman"/>
          <w:sz w:val="24"/>
          <w:szCs w:val="24"/>
        </w:rPr>
        <w:t xml:space="preserve"> </w:t>
      </w:r>
      <w:r>
        <w:rPr>
          <w:rFonts w:ascii="Times New Roman" w:hAnsi="Times New Roman" w:cs="Times New Roman"/>
          <w:sz w:val="24"/>
          <w:szCs w:val="24"/>
        </w:rPr>
        <w:t>o</w:t>
      </w:r>
      <w:r w:rsidRPr="00B32ED2">
        <w:rPr>
          <w:rFonts w:ascii="Times New Roman" w:hAnsi="Times New Roman" w:cs="Times New Roman"/>
          <w:sz w:val="24"/>
          <w:szCs w:val="24"/>
        </w:rPr>
        <w:t>rgan administracji publicznej sporządza zwięzły protokół</w:t>
      </w:r>
      <w:r w:rsidR="00A7508F">
        <w:rPr>
          <w:rFonts w:ascii="Times New Roman" w:hAnsi="Times New Roman" w:cs="Times New Roman"/>
          <w:sz w:val="24"/>
          <w:szCs w:val="24"/>
        </w:rPr>
        <w:t>. Od obowiązku tego można odstąpić, jeśli</w:t>
      </w:r>
      <w:r w:rsidRPr="00B32ED2">
        <w:rPr>
          <w:rFonts w:ascii="Times New Roman" w:hAnsi="Times New Roman" w:cs="Times New Roman"/>
          <w:sz w:val="24"/>
          <w:szCs w:val="24"/>
        </w:rPr>
        <w:t xml:space="preserve"> czynność została w inny sposób utrwalona na piśmie.</w:t>
      </w:r>
      <w:r w:rsidR="00A7508F">
        <w:rPr>
          <w:rFonts w:ascii="Times New Roman" w:hAnsi="Times New Roman" w:cs="Times New Roman"/>
          <w:sz w:val="24"/>
          <w:szCs w:val="24"/>
        </w:rPr>
        <w:t xml:space="preserve"> </w:t>
      </w:r>
      <w:r w:rsidR="00043CBF">
        <w:rPr>
          <w:rFonts w:ascii="Times New Roman" w:hAnsi="Times New Roman" w:cs="Times New Roman"/>
          <w:sz w:val="24"/>
          <w:szCs w:val="24"/>
        </w:rPr>
        <w:t xml:space="preserve">Omawiany </w:t>
      </w:r>
      <w:r w:rsidR="00A7508F" w:rsidRPr="00A7508F">
        <w:rPr>
          <w:rFonts w:ascii="Times New Roman" w:hAnsi="Times New Roman" w:cs="Times New Roman"/>
          <w:sz w:val="24"/>
          <w:szCs w:val="24"/>
        </w:rPr>
        <w:t>przepis stanowi rozwinięcie zasady pisemności załatwiania spraw (przewidzianej w art. 14 § 1</w:t>
      </w:r>
      <w:r w:rsidR="0001166C">
        <w:rPr>
          <w:rFonts w:ascii="Times New Roman" w:hAnsi="Times New Roman" w:cs="Times New Roman"/>
          <w:sz w:val="24"/>
          <w:szCs w:val="24"/>
        </w:rPr>
        <w:t>a k.p.a.</w:t>
      </w:r>
      <w:r w:rsidR="00A7508F" w:rsidRPr="00A7508F">
        <w:rPr>
          <w:rFonts w:ascii="Times New Roman" w:hAnsi="Times New Roman" w:cs="Times New Roman"/>
          <w:sz w:val="24"/>
          <w:szCs w:val="24"/>
        </w:rPr>
        <w:t>). Utrwalanie czynności podejmowanych w toku postępowania jest istotne m.in. z tego względu, by nie było wątpliwości co do jego prawidłowego przebiegu.</w:t>
      </w:r>
      <w:r w:rsidR="00A7508F">
        <w:rPr>
          <w:rFonts w:ascii="Times New Roman" w:hAnsi="Times New Roman" w:cs="Times New Roman"/>
          <w:sz w:val="24"/>
          <w:szCs w:val="24"/>
        </w:rPr>
        <w:t xml:space="preserve"> </w:t>
      </w:r>
      <w:r w:rsidR="00A7508F" w:rsidRPr="00A7508F">
        <w:rPr>
          <w:rFonts w:ascii="Times New Roman" w:hAnsi="Times New Roman" w:cs="Times New Roman"/>
          <w:sz w:val="24"/>
          <w:szCs w:val="24"/>
        </w:rPr>
        <w:t>Zawarte w art. 67 § 2 wyliczenie czynności, z których sporządza się protokół, ma charakter przykładowy. Z przepisów k.p.a. bowiem wynika np. że fakt zawarcia ugody powinien być utrwalony w aktach sprawy w formie protokołu podpisanego przez osobę upoważnioną do sporządzenia ugody</w:t>
      </w:r>
      <w:r w:rsidR="00A7508F">
        <w:rPr>
          <w:rFonts w:ascii="Times New Roman" w:hAnsi="Times New Roman" w:cs="Times New Roman"/>
          <w:sz w:val="24"/>
          <w:szCs w:val="24"/>
        </w:rPr>
        <w:t>.</w:t>
      </w:r>
    </w:p>
    <w:p w14:paraId="63B4298B" w14:textId="11A9DB37" w:rsidR="000B2EEE" w:rsidRDefault="005C3E5C" w:rsidP="005D5D26">
      <w:pPr>
        <w:spacing w:after="120" w:line="360" w:lineRule="auto"/>
        <w:ind w:firstLine="708"/>
        <w:jc w:val="both"/>
        <w:rPr>
          <w:rFonts w:ascii="Times New Roman" w:hAnsi="Times New Roman" w:cs="Times New Roman"/>
          <w:sz w:val="24"/>
          <w:szCs w:val="24"/>
        </w:rPr>
      </w:pPr>
      <w:r w:rsidRPr="005C3E5C">
        <w:rPr>
          <w:rFonts w:ascii="Times New Roman" w:hAnsi="Times New Roman" w:cs="Times New Roman"/>
          <w:sz w:val="24"/>
          <w:szCs w:val="24"/>
        </w:rPr>
        <w:lastRenderedPageBreak/>
        <w:t xml:space="preserve">Okoliczności istotne dla rozstrzygnięcia sprawy, w tym m.in. zeznania świadków, mają wartość dowodową, </w:t>
      </w:r>
      <w:r w:rsidR="003D4E8D">
        <w:rPr>
          <w:rFonts w:ascii="Times New Roman" w:hAnsi="Times New Roman" w:cs="Times New Roman"/>
          <w:sz w:val="24"/>
          <w:szCs w:val="24"/>
        </w:rPr>
        <w:t>jeśli</w:t>
      </w:r>
      <w:r w:rsidRPr="005C3E5C">
        <w:rPr>
          <w:rFonts w:ascii="Times New Roman" w:hAnsi="Times New Roman" w:cs="Times New Roman"/>
          <w:sz w:val="24"/>
          <w:szCs w:val="24"/>
        </w:rPr>
        <w:t xml:space="preserve"> zostały przez organ administracji utrwalone w formie protokołu zgodnie z art. 67 i n. k.p.a. Okoliczności takie nie mogą być zatem uznane za udowodnione, jeżeli zostały utrwalone w aktach sprawy w postaci zwykłych adnotacji, dopuszczonych wprawdzie przez art. 72</w:t>
      </w:r>
      <w:r w:rsidR="003D4E8D">
        <w:rPr>
          <w:rFonts w:ascii="Times New Roman" w:hAnsi="Times New Roman" w:cs="Times New Roman"/>
          <w:sz w:val="24"/>
          <w:szCs w:val="24"/>
        </w:rPr>
        <w:t xml:space="preserve"> k.p.a.</w:t>
      </w:r>
      <w:r w:rsidRPr="005C3E5C">
        <w:rPr>
          <w:rFonts w:ascii="Times New Roman" w:hAnsi="Times New Roman" w:cs="Times New Roman"/>
          <w:sz w:val="24"/>
          <w:szCs w:val="24"/>
        </w:rPr>
        <w:t>, ale tylko dla utrwalenia tych czynności organu, które – jakkolwiek mają znaczenie dla sprawy lub toku postępowania – nie zawierają jednak ustaleń istotnych, od których rozstrzygnięcie sprawy zależy lub może zależeć</w:t>
      </w:r>
      <w:r w:rsidR="00DC1BD3">
        <w:rPr>
          <w:rStyle w:val="Odwoanieprzypisudolnego"/>
          <w:rFonts w:ascii="Times New Roman" w:hAnsi="Times New Roman" w:cs="Times New Roman"/>
          <w:sz w:val="24"/>
          <w:szCs w:val="24"/>
        </w:rPr>
        <w:footnoteReference w:id="14"/>
      </w:r>
      <w:r w:rsidR="00DC1BD3">
        <w:rPr>
          <w:rFonts w:ascii="Times New Roman" w:hAnsi="Times New Roman" w:cs="Times New Roman"/>
          <w:sz w:val="24"/>
          <w:szCs w:val="24"/>
        </w:rPr>
        <w:t xml:space="preserve">. </w:t>
      </w:r>
      <w:r w:rsidR="00A7508F" w:rsidRPr="00A7508F">
        <w:rPr>
          <w:rFonts w:ascii="Times New Roman" w:hAnsi="Times New Roman" w:cs="Times New Roman"/>
          <w:sz w:val="24"/>
          <w:szCs w:val="24"/>
        </w:rPr>
        <w:t>Niesporządzenie protokołu z innych czynności procesowych</w:t>
      </w:r>
      <w:r w:rsidR="00A7508F">
        <w:rPr>
          <w:rFonts w:ascii="Times New Roman" w:hAnsi="Times New Roman" w:cs="Times New Roman"/>
          <w:sz w:val="24"/>
          <w:szCs w:val="24"/>
        </w:rPr>
        <w:t xml:space="preserve"> </w:t>
      </w:r>
      <w:r w:rsidR="00A7508F" w:rsidRPr="00A7508F">
        <w:rPr>
          <w:rFonts w:ascii="Times New Roman" w:hAnsi="Times New Roman" w:cs="Times New Roman"/>
          <w:sz w:val="24"/>
          <w:szCs w:val="24"/>
        </w:rPr>
        <w:t>może nawet spowodować ich bezskuteczność</w:t>
      </w:r>
      <w:r w:rsidR="00A7508F">
        <w:rPr>
          <w:rStyle w:val="Odwoanieprzypisudolnego"/>
          <w:rFonts w:ascii="Times New Roman" w:hAnsi="Times New Roman" w:cs="Times New Roman"/>
          <w:sz w:val="24"/>
          <w:szCs w:val="24"/>
        </w:rPr>
        <w:footnoteReference w:id="15"/>
      </w:r>
      <w:r w:rsidR="00A7508F">
        <w:rPr>
          <w:rFonts w:ascii="Times New Roman" w:hAnsi="Times New Roman" w:cs="Times New Roman"/>
          <w:sz w:val="24"/>
          <w:szCs w:val="24"/>
        </w:rPr>
        <w:t>.</w:t>
      </w:r>
    </w:p>
    <w:p w14:paraId="73E3D3A9" w14:textId="48379ADA" w:rsidR="00BD1A1C" w:rsidRDefault="00952447" w:rsidP="005D5D26">
      <w:pPr>
        <w:spacing w:after="120" w:line="360" w:lineRule="auto"/>
        <w:ind w:firstLine="708"/>
        <w:jc w:val="both"/>
        <w:rPr>
          <w:rFonts w:ascii="Times New Roman" w:hAnsi="Times New Roman" w:cs="Times New Roman"/>
          <w:sz w:val="24"/>
          <w:szCs w:val="24"/>
        </w:rPr>
      </w:pPr>
      <w:r w:rsidRPr="00952447">
        <w:rPr>
          <w:rFonts w:ascii="Times New Roman" w:hAnsi="Times New Roman" w:cs="Times New Roman"/>
          <w:sz w:val="24"/>
          <w:szCs w:val="24"/>
        </w:rPr>
        <w:t xml:space="preserve">W obecnym stanie prawnym </w:t>
      </w:r>
      <w:r w:rsidR="00043CBF">
        <w:rPr>
          <w:rFonts w:ascii="Times New Roman" w:hAnsi="Times New Roman" w:cs="Times New Roman"/>
          <w:sz w:val="24"/>
          <w:szCs w:val="24"/>
        </w:rPr>
        <w:t xml:space="preserve">rejestracji dźwięku albo obrazu i dźwięku istnieje na gruncie procedury karnej oraz cywilnej, przez co zwiększone są gwarancje procesowe osób biorących udział w czynnościach. W procedurze administracyjnej </w:t>
      </w:r>
      <w:r w:rsidRPr="00952447">
        <w:rPr>
          <w:rFonts w:ascii="Times New Roman" w:hAnsi="Times New Roman" w:cs="Times New Roman"/>
          <w:sz w:val="24"/>
          <w:szCs w:val="24"/>
        </w:rPr>
        <w:t>nie jest dopuszczalne zastąpienie protokołu przez zapis przebiegu danej czynności dokonany przy użyciu urządzeń rejestrujących obraz i dźwięk, np. kamery wideo, magnetofonu.</w:t>
      </w:r>
      <w:r>
        <w:rPr>
          <w:rFonts w:ascii="Times New Roman" w:hAnsi="Times New Roman" w:cs="Times New Roman"/>
          <w:sz w:val="24"/>
          <w:szCs w:val="24"/>
        </w:rPr>
        <w:t xml:space="preserve"> </w:t>
      </w:r>
      <w:r w:rsidR="00B75A23">
        <w:rPr>
          <w:rFonts w:ascii="Times New Roman" w:hAnsi="Times New Roman" w:cs="Times New Roman"/>
          <w:sz w:val="24"/>
          <w:szCs w:val="24"/>
        </w:rPr>
        <w:t xml:space="preserve">W wielu sytuacjach procesowych </w:t>
      </w:r>
      <w:r w:rsidR="00600C9D">
        <w:rPr>
          <w:rFonts w:ascii="Times New Roman" w:hAnsi="Times New Roman" w:cs="Times New Roman"/>
          <w:sz w:val="24"/>
          <w:szCs w:val="24"/>
        </w:rPr>
        <w:t>przeprowadzenie czynności z wykorzystaniem urządzenia rejestrującego dźwięk albo obraz i dźwięk mogłoby ułatwić postępowanie administracyjne np. podczas przesłuchania świadka podczas rozprawy administracyjnej</w:t>
      </w:r>
      <w:r w:rsidR="003D4E8D">
        <w:rPr>
          <w:rFonts w:ascii="Times New Roman" w:hAnsi="Times New Roman" w:cs="Times New Roman"/>
          <w:sz w:val="24"/>
          <w:szCs w:val="24"/>
        </w:rPr>
        <w:t xml:space="preserve"> </w:t>
      </w:r>
      <w:r w:rsidR="009B0D7A">
        <w:rPr>
          <w:rFonts w:ascii="Times New Roman" w:hAnsi="Times New Roman" w:cs="Times New Roman"/>
          <w:sz w:val="24"/>
          <w:szCs w:val="24"/>
        </w:rPr>
        <w:t>albo</w:t>
      </w:r>
      <w:r w:rsidR="003D4E8D">
        <w:rPr>
          <w:rFonts w:ascii="Times New Roman" w:hAnsi="Times New Roman" w:cs="Times New Roman"/>
          <w:sz w:val="24"/>
          <w:szCs w:val="24"/>
        </w:rPr>
        <w:t xml:space="preserve"> oględzin miejsca</w:t>
      </w:r>
      <w:r w:rsidR="00956A3D">
        <w:rPr>
          <w:rFonts w:ascii="Times New Roman" w:hAnsi="Times New Roman" w:cs="Times New Roman"/>
          <w:sz w:val="24"/>
          <w:szCs w:val="24"/>
        </w:rPr>
        <w:t xml:space="preserve"> uwzględniono by więcej szczegółów czy reakcji uczestników. Co ważniejsze, w przypadku późniejszych rozbieżności, czy próby korygowania zeznań, zawsze będzie mogło nastąpić odwołanie do nagrania, które niezbicie dokumentować będzie depozycje składane w trakcie przesłuchania. </w:t>
      </w:r>
      <w:r w:rsidR="00752BD1">
        <w:rPr>
          <w:rFonts w:ascii="Times New Roman" w:hAnsi="Times New Roman" w:cs="Times New Roman"/>
          <w:sz w:val="24"/>
          <w:szCs w:val="24"/>
        </w:rPr>
        <w:t>Wskazać jednak należy, że projektodawca pozostawia uznaniu organu administracji publicznej, czy</w:t>
      </w:r>
      <w:r w:rsidR="00956A3D">
        <w:rPr>
          <w:rFonts w:ascii="Times New Roman" w:hAnsi="Times New Roman" w:cs="Times New Roman"/>
          <w:sz w:val="24"/>
          <w:szCs w:val="24"/>
        </w:rPr>
        <w:t xml:space="preserve"> chce korzystać z dodatkowej formy dokumentowania czynności</w:t>
      </w:r>
      <w:r w:rsidR="00752BD1">
        <w:rPr>
          <w:rFonts w:ascii="Times New Roman" w:hAnsi="Times New Roman" w:cs="Times New Roman"/>
          <w:sz w:val="24"/>
          <w:szCs w:val="24"/>
        </w:rPr>
        <w:t>. Organ musi przy tym wziąć pod uwagę własne możliwości organizacyjno-techniczne oraz charakter konkretnej czynności, z</w:t>
      </w:r>
      <w:r w:rsidR="0001166C">
        <w:rPr>
          <w:rFonts w:ascii="Times New Roman" w:hAnsi="Times New Roman" w:cs="Times New Roman"/>
          <w:sz w:val="24"/>
          <w:szCs w:val="24"/>
        </w:rPr>
        <w:t> </w:t>
      </w:r>
      <w:r w:rsidR="00752BD1">
        <w:rPr>
          <w:rFonts w:ascii="Times New Roman" w:hAnsi="Times New Roman" w:cs="Times New Roman"/>
          <w:sz w:val="24"/>
          <w:szCs w:val="24"/>
        </w:rPr>
        <w:t>której koniecznym jest sporządzenie protokołu. Zdaniem projektodawcy uregulowanie to przyczyni się do usprawnienia i przyspieszenia postępowania administracyjnego</w:t>
      </w:r>
      <w:r w:rsidR="00956A3D">
        <w:rPr>
          <w:rFonts w:ascii="Times New Roman" w:hAnsi="Times New Roman" w:cs="Times New Roman"/>
          <w:sz w:val="24"/>
          <w:szCs w:val="24"/>
        </w:rPr>
        <w:t>, a także zwiększenia pewności dla jego uczestników.</w:t>
      </w:r>
    </w:p>
    <w:p w14:paraId="183C7A55" w14:textId="6C30E48D" w:rsidR="0001166C" w:rsidRDefault="0001166C"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Jednocześnie w związku z obowiązywaniem zasady pisemności (</w:t>
      </w:r>
      <w:r w:rsidRPr="0001166C">
        <w:rPr>
          <w:rFonts w:ascii="Times New Roman" w:hAnsi="Times New Roman" w:cs="Times New Roman"/>
          <w:sz w:val="24"/>
          <w:szCs w:val="24"/>
        </w:rPr>
        <w:t>art. 14 § 1</w:t>
      </w:r>
      <w:r>
        <w:rPr>
          <w:rFonts w:ascii="Times New Roman" w:hAnsi="Times New Roman" w:cs="Times New Roman"/>
          <w:sz w:val="24"/>
          <w:szCs w:val="24"/>
        </w:rPr>
        <w:t xml:space="preserve">a k.p.a.) wprowadzenie możliwości </w:t>
      </w:r>
      <w:r w:rsidRPr="0001166C">
        <w:rPr>
          <w:rFonts w:ascii="Times New Roman" w:hAnsi="Times New Roman" w:cs="Times New Roman"/>
          <w:sz w:val="24"/>
          <w:szCs w:val="24"/>
        </w:rPr>
        <w:t>utrwalan</w:t>
      </w:r>
      <w:r>
        <w:rPr>
          <w:rFonts w:ascii="Times New Roman" w:hAnsi="Times New Roman" w:cs="Times New Roman"/>
          <w:sz w:val="24"/>
          <w:szCs w:val="24"/>
        </w:rPr>
        <w:t>i</w:t>
      </w:r>
      <w:r w:rsidRPr="0001166C">
        <w:rPr>
          <w:rFonts w:ascii="Times New Roman" w:hAnsi="Times New Roman" w:cs="Times New Roman"/>
          <w:sz w:val="24"/>
          <w:szCs w:val="24"/>
        </w:rPr>
        <w:t>a</w:t>
      </w:r>
      <w:r>
        <w:rPr>
          <w:rFonts w:ascii="Times New Roman" w:hAnsi="Times New Roman" w:cs="Times New Roman"/>
          <w:sz w:val="24"/>
          <w:szCs w:val="24"/>
        </w:rPr>
        <w:t xml:space="preserve"> przebiegu czynności procesowej</w:t>
      </w:r>
      <w:r w:rsidRPr="0001166C">
        <w:rPr>
          <w:rFonts w:ascii="Times New Roman" w:hAnsi="Times New Roman" w:cs="Times New Roman"/>
          <w:sz w:val="24"/>
          <w:szCs w:val="24"/>
        </w:rPr>
        <w:t xml:space="preserve"> za pomocą urządzenia rejestrującego dźwięk albo obraz i dźwięk</w:t>
      </w:r>
      <w:r>
        <w:rPr>
          <w:rFonts w:ascii="Times New Roman" w:hAnsi="Times New Roman" w:cs="Times New Roman"/>
          <w:sz w:val="24"/>
          <w:szCs w:val="24"/>
        </w:rPr>
        <w:t xml:space="preserve"> nie oznacza rezygnacji z konieczności sporządzania protokołu z takiej czynności. </w:t>
      </w:r>
      <w:r w:rsidRPr="0001166C">
        <w:rPr>
          <w:rFonts w:ascii="Times New Roman" w:hAnsi="Times New Roman" w:cs="Times New Roman"/>
          <w:sz w:val="24"/>
          <w:szCs w:val="24"/>
        </w:rPr>
        <w:t xml:space="preserve">Protokół można </w:t>
      </w:r>
      <w:r>
        <w:rPr>
          <w:rFonts w:ascii="Times New Roman" w:hAnsi="Times New Roman" w:cs="Times New Roman"/>
          <w:sz w:val="24"/>
          <w:szCs w:val="24"/>
        </w:rPr>
        <w:t xml:space="preserve">jednak </w:t>
      </w:r>
      <w:r w:rsidRPr="0001166C">
        <w:rPr>
          <w:rFonts w:ascii="Times New Roman" w:hAnsi="Times New Roman" w:cs="Times New Roman"/>
          <w:sz w:val="24"/>
          <w:szCs w:val="24"/>
        </w:rPr>
        <w:t xml:space="preserve">w takim przypadku ograniczyć do zapisu </w:t>
      </w:r>
      <w:r w:rsidRPr="0001166C">
        <w:rPr>
          <w:rFonts w:ascii="Times New Roman" w:hAnsi="Times New Roman" w:cs="Times New Roman"/>
          <w:sz w:val="24"/>
          <w:szCs w:val="24"/>
        </w:rPr>
        <w:lastRenderedPageBreak/>
        <w:t>najbardziej istotnych oświadczeń osób biorących w niej udział.</w:t>
      </w:r>
      <w:r w:rsidR="003F0DBA">
        <w:rPr>
          <w:rFonts w:ascii="Times New Roman" w:hAnsi="Times New Roman" w:cs="Times New Roman"/>
          <w:sz w:val="24"/>
          <w:szCs w:val="24"/>
        </w:rPr>
        <w:t xml:space="preserve"> </w:t>
      </w:r>
      <w:r w:rsidR="003F0DBA" w:rsidRPr="003F0DBA">
        <w:rPr>
          <w:rFonts w:ascii="Times New Roman" w:hAnsi="Times New Roman" w:cs="Times New Roman"/>
          <w:sz w:val="24"/>
          <w:szCs w:val="24"/>
        </w:rPr>
        <w:t>Zapis obrazu lub dźwięku staje się</w:t>
      </w:r>
      <w:r w:rsidR="003F0DBA">
        <w:rPr>
          <w:rFonts w:ascii="Times New Roman" w:hAnsi="Times New Roman" w:cs="Times New Roman"/>
          <w:sz w:val="24"/>
          <w:szCs w:val="24"/>
        </w:rPr>
        <w:t xml:space="preserve"> wówczas</w:t>
      </w:r>
      <w:r w:rsidR="003F0DBA" w:rsidRPr="003F0DBA">
        <w:rPr>
          <w:rFonts w:ascii="Times New Roman" w:hAnsi="Times New Roman" w:cs="Times New Roman"/>
          <w:sz w:val="24"/>
          <w:szCs w:val="24"/>
        </w:rPr>
        <w:t xml:space="preserve"> załącznikiem do protokołu. W wypadku ograniczenia protokołu do zapisu najbardziej istotnych oświadczeń osób biorących udział w czynności sporządza się przekład zapisu dźwięku, który również staje się załącznikiem do protokołu.</w:t>
      </w:r>
    </w:p>
    <w:p w14:paraId="283E5B0A" w14:textId="77777777" w:rsidR="00600C9D" w:rsidRDefault="00600C9D" w:rsidP="005D5D26">
      <w:pPr>
        <w:spacing w:after="120" w:line="360" w:lineRule="auto"/>
        <w:ind w:firstLine="708"/>
        <w:jc w:val="both"/>
        <w:rPr>
          <w:rFonts w:ascii="Times New Roman" w:hAnsi="Times New Roman" w:cs="Times New Roman"/>
          <w:sz w:val="24"/>
          <w:szCs w:val="24"/>
        </w:rPr>
      </w:pPr>
    </w:p>
    <w:p w14:paraId="4A2BD64C" w14:textId="055A457F" w:rsidR="009A0851" w:rsidRPr="003136B6" w:rsidRDefault="00BD1A1C" w:rsidP="005D5D26">
      <w:pPr>
        <w:pStyle w:val="Nagwek2"/>
        <w:spacing w:before="0" w:after="120"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6. </w:t>
      </w:r>
      <w:r w:rsidR="009A0851" w:rsidRPr="003136B6">
        <w:rPr>
          <w:rFonts w:ascii="Times New Roman" w:hAnsi="Times New Roman" w:cs="Times New Roman"/>
          <w:color w:val="auto"/>
          <w:sz w:val="24"/>
          <w:szCs w:val="24"/>
          <w:u w:val="single"/>
        </w:rPr>
        <w:t>Rozszerzenie podstaw obligatoryjnego zawieszenia postępowania administracyjnego (art. 97</w:t>
      </w:r>
      <w:r w:rsidR="004349DC">
        <w:rPr>
          <w:rFonts w:ascii="Times New Roman" w:hAnsi="Times New Roman" w:cs="Times New Roman"/>
          <w:color w:val="auto"/>
          <w:sz w:val="24"/>
          <w:szCs w:val="24"/>
          <w:u w:val="single"/>
        </w:rPr>
        <w:t>a</w:t>
      </w:r>
      <w:r w:rsidR="009A0851" w:rsidRPr="003136B6">
        <w:rPr>
          <w:rFonts w:ascii="Times New Roman" w:hAnsi="Times New Roman" w:cs="Times New Roman"/>
          <w:color w:val="auto"/>
          <w:sz w:val="24"/>
          <w:szCs w:val="24"/>
          <w:u w:val="single"/>
        </w:rPr>
        <w:t xml:space="preserve"> k.p.a.)</w:t>
      </w:r>
    </w:p>
    <w:p w14:paraId="0EC8F130" w14:textId="06512E90"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 xml:space="preserve">Proponowana zmiana polega na dodaniu </w:t>
      </w:r>
      <w:r w:rsidR="004349DC">
        <w:rPr>
          <w:rFonts w:ascii="Times New Roman" w:hAnsi="Times New Roman" w:cs="Times New Roman"/>
          <w:sz w:val="24"/>
          <w:szCs w:val="24"/>
        </w:rPr>
        <w:t>nowego art. 97a</w:t>
      </w:r>
      <w:r w:rsidRPr="009A0851">
        <w:rPr>
          <w:rFonts w:ascii="Times New Roman" w:hAnsi="Times New Roman" w:cs="Times New Roman"/>
          <w:sz w:val="24"/>
          <w:szCs w:val="24"/>
        </w:rPr>
        <w:t xml:space="preserve">, przewidującego </w:t>
      </w:r>
      <w:r w:rsidR="000135CF">
        <w:rPr>
          <w:rFonts w:ascii="Times New Roman" w:hAnsi="Times New Roman" w:cs="Times New Roman"/>
          <w:sz w:val="24"/>
          <w:szCs w:val="24"/>
        </w:rPr>
        <w:t xml:space="preserve">fakultatywną </w:t>
      </w:r>
      <w:r w:rsidR="00E8139D">
        <w:rPr>
          <w:rFonts w:ascii="Times New Roman" w:hAnsi="Times New Roman" w:cs="Times New Roman"/>
          <w:sz w:val="24"/>
          <w:szCs w:val="24"/>
        </w:rPr>
        <w:t xml:space="preserve">możliwość </w:t>
      </w:r>
      <w:r w:rsidRPr="009A0851">
        <w:rPr>
          <w:rFonts w:ascii="Times New Roman" w:hAnsi="Times New Roman" w:cs="Times New Roman"/>
          <w:sz w:val="24"/>
          <w:szCs w:val="24"/>
        </w:rPr>
        <w:t>zawieszeni</w:t>
      </w:r>
      <w:r w:rsidR="004A4944">
        <w:rPr>
          <w:rFonts w:ascii="Times New Roman" w:hAnsi="Times New Roman" w:cs="Times New Roman"/>
          <w:sz w:val="24"/>
          <w:szCs w:val="24"/>
        </w:rPr>
        <w:t>a</w:t>
      </w:r>
      <w:r w:rsidRPr="009A0851">
        <w:rPr>
          <w:rFonts w:ascii="Times New Roman" w:hAnsi="Times New Roman" w:cs="Times New Roman"/>
          <w:sz w:val="24"/>
          <w:szCs w:val="24"/>
        </w:rPr>
        <w:t xml:space="preserve"> postępowania przez organ administracji publicznej, jeżeli zachodzi długotrwała</w:t>
      </w:r>
      <w:r w:rsidR="00DD0533">
        <w:rPr>
          <w:rFonts w:ascii="Times New Roman" w:hAnsi="Times New Roman" w:cs="Times New Roman"/>
          <w:sz w:val="24"/>
          <w:szCs w:val="24"/>
        </w:rPr>
        <w:t xml:space="preserve"> i istotna, lecz niezależna od organu</w:t>
      </w:r>
      <w:r w:rsidRPr="009A0851">
        <w:rPr>
          <w:rFonts w:ascii="Times New Roman" w:hAnsi="Times New Roman" w:cs="Times New Roman"/>
          <w:sz w:val="24"/>
          <w:szCs w:val="24"/>
        </w:rPr>
        <w:t xml:space="preserve"> przeszkoda uniemożliwiająca prowadzenie postępowania.</w:t>
      </w:r>
    </w:p>
    <w:p w14:paraId="4DD96E2B" w14:textId="34635480"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 xml:space="preserve">Podstawowym celem powyższej zamiany jest wprowadzenie regulacji prawnej tworzącej podstawę zawieszenia postępowania w wypadkach, gdy wystąpią długotrwałe, choć z założenia przemijające, przeszkody w jego prowadzeniu, nieobjęte regulacją zawartą dotychczas w art. 97 § 1 k.p.a. Zwrócić należy bowiem uwagę, że w toku postępowania administracyjnego mogą zaistnieć sytuacje wykluczające możliwość jego dalszego prowadzenia, jednakże na gruncie obowiązującego obecnie art. 97 § 1 k.p.a., zawierającego zamknięty katalog przypadków, w których możliwe jest zawieszenie postępowania, brak jest podstaw do wydania przez organ prowadzący postanowienia w tym zakresie. Jako przykłady takich sytuacji wymienić można choćby </w:t>
      </w:r>
      <w:r w:rsidR="00E8139D">
        <w:rPr>
          <w:rFonts w:ascii="Times New Roman" w:hAnsi="Times New Roman" w:cs="Times New Roman"/>
          <w:sz w:val="24"/>
          <w:szCs w:val="24"/>
        </w:rPr>
        <w:t xml:space="preserve">istotną </w:t>
      </w:r>
      <w:r w:rsidRPr="009A0851">
        <w:rPr>
          <w:rFonts w:ascii="Times New Roman" w:hAnsi="Times New Roman" w:cs="Times New Roman"/>
          <w:sz w:val="24"/>
          <w:szCs w:val="24"/>
        </w:rPr>
        <w:t>chorobę strony</w:t>
      </w:r>
      <w:r w:rsidR="00E8139D">
        <w:rPr>
          <w:rFonts w:ascii="Times New Roman" w:hAnsi="Times New Roman" w:cs="Times New Roman"/>
          <w:sz w:val="24"/>
          <w:szCs w:val="24"/>
        </w:rPr>
        <w:t>, niepozwalającą na samodzielne prowadzenie swoich spraw</w:t>
      </w:r>
      <w:r w:rsidRPr="009A0851">
        <w:rPr>
          <w:rFonts w:ascii="Times New Roman" w:hAnsi="Times New Roman" w:cs="Times New Roman"/>
          <w:sz w:val="24"/>
          <w:szCs w:val="24"/>
        </w:rPr>
        <w:t xml:space="preserve">, a także potrzebę zabezpieczenia przez organ dowodów na </w:t>
      </w:r>
      <w:r w:rsidR="004A4944">
        <w:rPr>
          <w:rFonts w:ascii="Times New Roman" w:hAnsi="Times New Roman" w:cs="Times New Roman"/>
          <w:sz w:val="24"/>
          <w:szCs w:val="24"/>
        </w:rPr>
        <w:t xml:space="preserve">cele </w:t>
      </w:r>
      <w:r w:rsidRPr="009A0851">
        <w:rPr>
          <w:rFonts w:ascii="Times New Roman" w:hAnsi="Times New Roman" w:cs="Times New Roman"/>
          <w:sz w:val="24"/>
          <w:szCs w:val="24"/>
        </w:rPr>
        <w:t>postępowania. Odnosząc się do pierwszego z wymienionych przykładów wskazać należy, iż w</w:t>
      </w:r>
      <w:r w:rsidR="00406776">
        <w:rPr>
          <w:rFonts w:ascii="Times New Roman" w:hAnsi="Times New Roman" w:cs="Times New Roman"/>
          <w:sz w:val="24"/>
          <w:szCs w:val="24"/>
        </w:rPr>
        <w:t> </w:t>
      </w:r>
      <w:r w:rsidRPr="009A0851">
        <w:rPr>
          <w:rFonts w:ascii="Times New Roman" w:hAnsi="Times New Roman" w:cs="Times New Roman"/>
          <w:sz w:val="24"/>
          <w:szCs w:val="24"/>
        </w:rPr>
        <w:t xml:space="preserve">praktyce może dojść do sytuacji, kiedy strona nie utraciła co prawda formalnie zdolności do czynności prawnych, </w:t>
      </w:r>
      <w:r w:rsidR="003D4E8D">
        <w:rPr>
          <w:rFonts w:ascii="Times New Roman" w:hAnsi="Times New Roman" w:cs="Times New Roman"/>
          <w:sz w:val="24"/>
          <w:szCs w:val="24"/>
        </w:rPr>
        <w:t xml:space="preserve">np. </w:t>
      </w:r>
      <w:r w:rsidRPr="009A0851">
        <w:rPr>
          <w:rFonts w:ascii="Times New Roman" w:hAnsi="Times New Roman" w:cs="Times New Roman"/>
          <w:sz w:val="24"/>
          <w:szCs w:val="24"/>
        </w:rPr>
        <w:t xml:space="preserve">w wyniku wydania przez sąd orzeczenia o ubezwłasnowolnieniu, jednakże stan zdrowia strony może jednoznacznie </w:t>
      </w:r>
      <w:r w:rsidR="00212076">
        <w:rPr>
          <w:rFonts w:ascii="Times New Roman" w:hAnsi="Times New Roman" w:cs="Times New Roman"/>
          <w:sz w:val="24"/>
          <w:szCs w:val="24"/>
        </w:rPr>
        <w:t xml:space="preserve">nie </w:t>
      </w:r>
      <w:r w:rsidRPr="009A0851">
        <w:rPr>
          <w:rFonts w:ascii="Times New Roman" w:hAnsi="Times New Roman" w:cs="Times New Roman"/>
          <w:sz w:val="24"/>
          <w:szCs w:val="24"/>
        </w:rPr>
        <w:t>pozwala</w:t>
      </w:r>
      <w:r w:rsidR="00212076">
        <w:rPr>
          <w:rFonts w:ascii="Times New Roman" w:hAnsi="Times New Roman" w:cs="Times New Roman"/>
          <w:sz w:val="24"/>
          <w:szCs w:val="24"/>
        </w:rPr>
        <w:t>ć</w:t>
      </w:r>
      <w:r w:rsidRPr="009A0851">
        <w:rPr>
          <w:rFonts w:ascii="Times New Roman" w:hAnsi="Times New Roman" w:cs="Times New Roman"/>
          <w:sz w:val="24"/>
          <w:szCs w:val="24"/>
        </w:rPr>
        <w:t xml:space="preserve"> na prawidłowe realizowanie uprawnień procesowych w postępowaniu administracyjnym, zaś postępowanie sądowe w</w:t>
      </w:r>
      <w:r w:rsidR="00406776">
        <w:rPr>
          <w:rFonts w:ascii="Times New Roman" w:hAnsi="Times New Roman" w:cs="Times New Roman"/>
          <w:sz w:val="24"/>
          <w:szCs w:val="24"/>
        </w:rPr>
        <w:t> </w:t>
      </w:r>
      <w:r w:rsidRPr="009A0851">
        <w:rPr>
          <w:rFonts w:ascii="Times New Roman" w:hAnsi="Times New Roman" w:cs="Times New Roman"/>
          <w:sz w:val="24"/>
          <w:szCs w:val="24"/>
        </w:rPr>
        <w:t xml:space="preserve">przedmiocie ubezwłasnowolnienia może być dopiero w toku. Odnosząc się natomiast do potrzeby zabezpieczenia przez organ dowodów </w:t>
      </w:r>
      <w:r w:rsidR="0027280C">
        <w:rPr>
          <w:rFonts w:ascii="Times New Roman" w:hAnsi="Times New Roman" w:cs="Times New Roman"/>
          <w:sz w:val="24"/>
          <w:szCs w:val="24"/>
        </w:rPr>
        <w:t>dla celów</w:t>
      </w:r>
      <w:r w:rsidRPr="009A0851">
        <w:rPr>
          <w:rFonts w:ascii="Times New Roman" w:hAnsi="Times New Roman" w:cs="Times New Roman"/>
          <w:sz w:val="24"/>
          <w:szCs w:val="24"/>
        </w:rPr>
        <w:t xml:space="preserve"> prowadzonego postępowania to wskazać należy, iż organ na gruncie postępowania administracyjnego obowiązany jest z urzędu do wyjaśnienia wszystkich istotnych okoliczności sprawy, a w ramach tego do </w:t>
      </w:r>
      <w:r w:rsidRPr="009A0851">
        <w:rPr>
          <w:rFonts w:ascii="Times New Roman" w:hAnsi="Times New Roman" w:cs="Times New Roman"/>
          <w:sz w:val="24"/>
          <w:szCs w:val="24"/>
        </w:rPr>
        <w:lastRenderedPageBreak/>
        <w:t>przeprowadzenia w tym celu wszelkich niezbędnych dowodów, co w pewnych sytuacjach może napotkać czasowe trudności.</w:t>
      </w:r>
    </w:p>
    <w:p w14:paraId="29643626" w14:textId="59D9982E"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Biorąc powyższe pod uwagę, zasadne jest wprowadzenie otwartego katalogu przyczyn umożliwiających zawieszenie postępowania administracyjnego. Podkreślić należy przy tym, iż to do organu administracji publicznej prowadzącego postępowanie należeć będzie ocena, jakie okoliczności uznać za powodujące długotrwałą przeszkodę uniemożliwiającą prowadzenie postępowania</w:t>
      </w:r>
      <w:r w:rsidR="00E8139D">
        <w:rPr>
          <w:rFonts w:ascii="Times New Roman" w:hAnsi="Times New Roman" w:cs="Times New Roman"/>
          <w:sz w:val="24"/>
          <w:szCs w:val="24"/>
        </w:rPr>
        <w:t xml:space="preserve"> oraz stopnia ich wpływu na ewentualne rozstrzygnięcie</w:t>
      </w:r>
      <w:r w:rsidRPr="009A0851">
        <w:rPr>
          <w:rFonts w:ascii="Times New Roman" w:hAnsi="Times New Roman" w:cs="Times New Roman"/>
          <w:sz w:val="24"/>
          <w:szCs w:val="24"/>
        </w:rPr>
        <w:t>. Uznanie organu w</w:t>
      </w:r>
      <w:r w:rsidR="00406776">
        <w:rPr>
          <w:rFonts w:ascii="Times New Roman" w:hAnsi="Times New Roman" w:cs="Times New Roman"/>
          <w:sz w:val="24"/>
          <w:szCs w:val="24"/>
        </w:rPr>
        <w:t> </w:t>
      </w:r>
      <w:r w:rsidRPr="009A0851">
        <w:rPr>
          <w:rFonts w:ascii="Times New Roman" w:hAnsi="Times New Roman" w:cs="Times New Roman"/>
          <w:sz w:val="24"/>
          <w:szCs w:val="24"/>
        </w:rPr>
        <w:t xml:space="preserve">omawianym zakresie podlegać </w:t>
      </w:r>
      <w:r w:rsidR="00B527A5">
        <w:rPr>
          <w:rFonts w:ascii="Times New Roman" w:hAnsi="Times New Roman" w:cs="Times New Roman"/>
          <w:sz w:val="24"/>
          <w:szCs w:val="24"/>
        </w:rPr>
        <w:t xml:space="preserve">powinno </w:t>
      </w:r>
      <w:r w:rsidRPr="009A0851">
        <w:rPr>
          <w:rFonts w:ascii="Times New Roman" w:hAnsi="Times New Roman" w:cs="Times New Roman"/>
          <w:sz w:val="24"/>
          <w:szCs w:val="24"/>
        </w:rPr>
        <w:t>jednak kontroli organu wyższego stopnia, w sytuacji złożenia przez stronę postępowania zażalenia na postanowienie w przedmiocie zawieszenie postępowania (art. 101 § 3 k.p.a.).</w:t>
      </w:r>
    </w:p>
    <w:p w14:paraId="047E1112" w14:textId="7CD3BFE0" w:rsid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Porównawczo, wskazać należy, iż analogiczne regulacje prawne, zawierające otwarty katalog przyczyn pozwalających na zawieszenie postępowania, w przypadku wystąpienia długotrwałej przeszkody uniemożliwiającej prowadzenie postępowania funkcjonują już w</w:t>
      </w:r>
      <w:r w:rsidR="00406776">
        <w:rPr>
          <w:rFonts w:ascii="Times New Roman" w:hAnsi="Times New Roman" w:cs="Times New Roman"/>
          <w:sz w:val="24"/>
          <w:szCs w:val="24"/>
        </w:rPr>
        <w:t> </w:t>
      </w:r>
      <w:r w:rsidRPr="009A0851">
        <w:rPr>
          <w:rFonts w:ascii="Times New Roman" w:hAnsi="Times New Roman" w:cs="Times New Roman"/>
          <w:sz w:val="24"/>
          <w:szCs w:val="24"/>
        </w:rPr>
        <w:t>innych aktach prawnych, czego przykładem może być art. 22 § 1 ustawy z dnia 6 czerwca 1997 r. - Kodeks postępowania karnego (Dz. U. 2020 r. poz. 30).</w:t>
      </w:r>
    </w:p>
    <w:p w14:paraId="45A7B6D5" w14:textId="7714CDA4" w:rsidR="00DD0533" w:rsidRPr="009A0851" w:rsidRDefault="00DD0533"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Aby zagwarantować prawa stron do rozpoznania ich sprawy w odpowiednim terminie projektodawca proponuje </w:t>
      </w:r>
      <w:r w:rsidR="00F41094">
        <w:rPr>
          <w:rFonts w:ascii="Times New Roman" w:hAnsi="Times New Roman" w:cs="Times New Roman"/>
          <w:sz w:val="24"/>
          <w:szCs w:val="24"/>
        </w:rPr>
        <w:t>wskazanie w</w:t>
      </w:r>
      <w:r>
        <w:rPr>
          <w:rFonts w:ascii="Times New Roman" w:hAnsi="Times New Roman" w:cs="Times New Roman"/>
          <w:sz w:val="24"/>
          <w:szCs w:val="24"/>
        </w:rPr>
        <w:t xml:space="preserve"> art. 99 k.p.a.</w:t>
      </w:r>
      <w:r w:rsidR="00F41094">
        <w:rPr>
          <w:rFonts w:ascii="Times New Roman" w:hAnsi="Times New Roman" w:cs="Times New Roman"/>
          <w:sz w:val="24"/>
          <w:szCs w:val="24"/>
        </w:rPr>
        <w:t xml:space="preserve">, że </w:t>
      </w:r>
      <w:r>
        <w:rPr>
          <w:rFonts w:ascii="Times New Roman" w:hAnsi="Times New Roman" w:cs="Times New Roman"/>
          <w:sz w:val="24"/>
          <w:szCs w:val="24"/>
        </w:rPr>
        <w:t xml:space="preserve">w przypadku zawieszenia postępowania przez organ po zaistnieniu </w:t>
      </w:r>
      <w:r w:rsidRPr="00DD0533">
        <w:rPr>
          <w:rFonts w:ascii="Times New Roman" w:hAnsi="Times New Roman" w:cs="Times New Roman"/>
          <w:sz w:val="24"/>
          <w:szCs w:val="24"/>
        </w:rPr>
        <w:t>długotrwał</w:t>
      </w:r>
      <w:r>
        <w:rPr>
          <w:rFonts w:ascii="Times New Roman" w:hAnsi="Times New Roman" w:cs="Times New Roman"/>
          <w:sz w:val="24"/>
          <w:szCs w:val="24"/>
        </w:rPr>
        <w:t>ej</w:t>
      </w:r>
      <w:r w:rsidRPr="00DD0533">
        <w:rPr>
          <w:rFonts w:ascii="Times New Roman" w:hAnsi="Times New Roman" w:cs="Times New Roman"/>
          <w:sz w:val="24"/>
          <w:szCs w:val="24"/>
        </w:rPr>
        <w:t xml:space="preserve"> i istotn</w:t>
      </w:r>
      <w:r>
        <w:rPr>
          <w:rFonts w:ascii="Times New Roman" w:hAnsi="Times New Roman" w:cs="Times New Roman"/>
          <w:sz w:val="24"/>
          <w:szCs w:val="24"/>
        </w:rPr>
        <w:t>ej</w:t>
      </w:r>
      <w:r w:rsidRPr="00DD0533">
        <w:rPr>
          <w:rFonts w:ascii="Times New Roman" w:hAnsi="Times New Roman" w:cs="Times New Roman"/>
          <w:sz w:val="24"/>
          <w:szCs w:val="24"/>
        </w:rPr>
        <w:t xml:space="preserve"> przeszkod</w:t>
      </w:r>
      <w:r w:rsidR="00AB10DD">
        <w:rPr>
          <w:rFonts w:ascii="Times New Roman" w:hAnsi="Times New Roman" w:cs="Times New Roman"/>
          <w:sz w:val="24"/>
          <w:szCs w:val="24"/>
        </w:rPr>
        <w:t>y</w:t>
      </w:r>
      <w:r w:rsidRPr="00DD0533">
        <w:rPr>
          <w:rFonts w:ascii="Times New Roman" w:hAnsi="Times New Roman" w:cs="Times New Roman"/>
          <w:sz w:val="24"/>
          <w:szCs w:val="24"/>
        </w:rPr>
        <w:t xml:space="preserve"> uniemożliwiająca prowadzenie postępowania</w:t>
      </w:r>
      <w:r w:rsidR="00AB10DD">
        <w:rPr>
          <w:rFonts w:ascii="Times New Roman" w:hAnsi="Times New Roman" w:cs="Times New Roman"/>
          <w:sz w:val="24"/>
          <w:szCs w:val="24"/>
        </w:rPr>
        <w:t xml:space="preserve"> organ zobligowany będzie do podejmowania wszelkich czynności zmierzających do podjęcia i dalszego prowadzenia postępowania.</w:t>
      </w:r>
    </w:p>
    <w:p w14:paraId="73619B08" w14:textId="77777777" w:rsidR="009A0851" w:rsidRPr="009A0851" w:rsidRDefault="009A0851" w:rsidP="005D5D26">
      <w:pPr>
        <w:spacing w:after="120" w:line="360" w:lineRule="auto"/>
        <w:jc w:val="both"/>
        <w:rPr>
          <w:rFonts w:ascii="Times New Roman" w:hAnsi="Times New Roman" w:cs="Times New Roman"/>
          <w:sz w:val="24"/>
          <w:szCs w:val="24"/>
        </w:rPr>
      </w:pPr>
    </w:p>
    <w:p w14:paraId="022C9D9F" w14:textId="7367AE56" w:rsidR="00CD1ED4" w:rsidRDefault="00BD1A1C" w:rsidP="005D5D26">
      <w:pPr>
        <w:pStyle w:val="Nagwek2"/>
        <w:spacing w:before="0" w:after="120"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7</w:t>
      </w:r>
      <w:r w:rsidR="009A0851" w:rsidRPr="003136B6">
        <w:rPr>
          <w:rFonts w:ascii="Times New Roman" w:hAnsi="Times New Roman" w:cs="Times New Roman"/>
          <w:color w:val="auto"/>
          <w:sz w:val="24"/>
          <w:szCs w:val="24"/>
          <w:u w:val="single"/>
        </w:rPr>
        <w:t>.</w:t>
      </w:r>
      <w:r>
        <w:rPr>
          <w:rFonts w:ascii="Times New Roman" w:hAnsi="Times New Roman" w:cs="Times New Roman"/>
          <w:color w:val="auto"/>
          <w:sz w:val="24"/>
          <w:szCs w:val="24"/>
          <w:u w:val="single"/>
        </w:rPr>
        <w:t xml:space="preserve"> </w:t>
      </w:r>
      <w:r w:rsidR="00CD1ED4">
        <w:rPr>
          <w:rFonts w:ascii="Times New Roman" w:hAnsi="Times New Roman" w:cs="Times New Roman"/>
          <w:color w:val="auto"/>
          <w:sz w:val="24"/>
          <w:szCs w:val="24"/>
          <w:u w:val="single"/>
        </w:rPr>
        <w:t xml:space="preserve">Rozprawa </w:t>
      </w:r>
      <w:r w:rsidR="00196DE4">
        <w:rPr>
          <w:rFonts w:ascii="Times New Roman" w:hAnsi="Times New Roman" w:cs="Times New Roman"/>
          <w:color w:val="auto"/>
          <w:sz w:val="24"/>
          <w:szCs w:val="24"/>
          <w:u w:val="single"/>
        </w:rPr>
        <w:t>odmiejscowiona</w:t>
      </w:r>
      <w:r w:rsidR="00CD1ED4">
        <w:rPr>
          <w:rFonts w:ascii="Times New Roman" w:hAnsi="Times New Roman" w:cs="Times New Roman"/>
          <w:color w:val="auto"/>
          <w:sz w:val="24"/>
          <w:szCs w:val="24"/>
          <w:u w:val="single"/>
        </w:rPr>
        <w:t xml:space="preserve"> (art. 89 § 3 k.p.a.)</w:t>
      </w:r>
    </w:p>
    <w:p w14:paraId="1B4CEC15" w14:textId="05ACA52E" w:rsidR="00196DE4" w:rsidRDefault="00CD1ED4" w:rsidP="00156F20">
      <w:pPr>
        <w:spacing w:line="360" w:lineRule="auto"/>
        <w:jc w:val="both"/>
        <w:rPr>
          <w:rFonts w:ascii="Times New Roman" w:hAnsi="Times New Roman" w:cs="Times New Roman"/>
          <w:sz w:val="24"/>
          <w:szCs w:val="24"/>
        </w:rPr>
      </w:pPr>
      <w:r>
        <w:tab/>
      </w:r>
      <w:r w:rsidR="00196DE4" w:rsidRPr="00196DE4">
        <w:rPr>
          <w:rFonts w:ascii="Times New Roman" w:hAnsi="Times New Roman" w:cs="Times New Roman"/>
          <w:sz w:val="24"/>
          <w:szCs w:val="24"/>
        </w:rPr>
        <w:t xml:space="preserve">Rozprawy odmiejscowione (inaczej zwane „zdalnymi”) upowszechniły się </w:t>
      </w:r>
      <w:r w:rsidR="00196DE4">
        <w:rPr>
          <w:rFonts w:ascii="Times New Roman" w:hAnsi="Times New Roman" w:cs="Times New Roman"/>
          <w:sz w:val="24"/>
          <w:szCs w:val="24"/>
        </w:rPr>
        <w:t>w ostatnim czasie</w:t>
      </w:r>
      <w:r w:rsidR="00156F20">
        <w:rPr>
          <w:rFonts w:ascii="Times New Roman" w:hAnsi="Times New Roman" w:cs="Times New Roman"/>
          <w:sz w:val="24"/>
          <w:szCs w:val="24"/>
        </w:rPr>
        <w:t>,</w:t>
      </w:r>
      <w:r w:rsidR="00196DE4" w:rsidRPr="00196DE4">
        <w:rPr>
          <w:rFonts w:ascii="Times New Roman" w:hAnsi="Times New Roman" w:cs="Times New Roman"/>
          <w:sz w:val="24"/>
          <w:szCs w:val="24"/>
        </w:rPr>
        <w:t xml:space="preserve"> </w:t>
      </w:r>
      <w:r w:rsidR="00156F20">
        <w:rPr>
          <w:rFonts w:ascii="Times New Roman" w:hAnsi="Times New Roman" w:cs="Times New Roman"/>
          <w:sz w:val="24"/>
          <w:szCs w:val="24"/>
        </w:rPr>
        <w:t>szczególnie na gruncie postępowań sądowych,</w:t>
      </w:r>
      <w:r w:rsidR="00156F20" w:rsidRPr="00196DE4">
        <w:rPr>
          <w:rFonts w:ascii="Times New Roman" w:hAnsi="Times New Roman" w:cs="Times New Roman"/>
          <w:sz w:val="24"/>
          <w:szCs w:val="24"/>
        </w:rPr>
        <w:t xml:space="preserve"> </w:t>
      </w:r>
      <w:r w:rsidR="00196DE4" w:rsidRPr="00196DE4">
        <w:rPr>
          <w:rFonts w:ascii="Times New Roman" w:hAnsi="Times New Roman" w:cs="Times New Roman"/>
          <w:sz w:val="24"/>
          <w:szCs w:val="24"/>
        </w:rPr>
        <w:t>w związku z wystąpieniem stanu epidemicznego</w:t>
      </w:r>
      <w:r w:rsidR="00156F20">
        <w:rPr>
          <w:rFonts w:ascii="Times New Roman" w:hAnsi="Times New Roman" w:cs="Times New Roman"/>
          <w:sz w:val="24"/>
          <w:szCs w:val="24"/>
        </w:rPr>
        <w:t xml:space="preserve">. </w:t>
      </w:r>
      <w:r w:rsidR="00192BDB">
        <w:rPr>
          <w:rFonts w:ascii="Times New Roman" w:hAnsi="Times New Roman" w:cs="Times New Roman"/>
          <w:sz w:val="24"/>
          <w:szCs w:val="24"/>
        </w:rPr>
        <w:t>Rozwiązanie to posiada niewątpliwe zalety, do których zaliczyć należy m.in. racjonalizację wykorzystania czasu pracowników organu administracji publicznej oraz stron, oszczędność kosztów</w:t>
      </w:r>
      <w:r w:rsidR="00C50312">
        <w:rPr>
          <w:rFonts w:ascii="Times New Roman" w:hAnsi="Times New Roman" w:cs="Times New Roman"/>
          <w:sz w:val="24"/>
          <w:szCs w:val="24"/>
        </w:rPr>
        <w:t xml:space="preserve"> i przyspieszenie postępowania. </w:t>
      </w:r>
      <w:r w:rsidR="00F13300">
        <w:rPr>
          <w:rFonts w:ascii="Times New Roman" w:hAnsi="Times New Roman" w:cs="Times New Roman"/>
          <w:sz w:val="24"/>
          <w:szCs w:val="24"/>
        </w:rPr>
        <w:t>Postępująca cyfryzacja pozwala na coraz szersze stosowanie nowoczesnych technologii w działalności organów administracji publicznej, w tym prowadzenie pewnych czynności organu przy użyciu urządzeń technicznych</w:t>
      </w:r>
      <w:r w:rsidR="00C97D6F">
        <w:rPr>
          <w:rFonts w:ascii="Times New Roman" w:hAnsi="Times New Roman" w:cs="Times New Roman"/>
          <w:sz w:val="24"/>
          <w:szCs w:val="24"/>
        </w:rPr>
        <w:t>. Rola państwa jest dostosowywanie p</w:t>
      </w:r>
      <w:r w:rsidR="00C97D6F" w:rsidRPr="00C97D6F">
        <w:rPr>
          <w:rFonts w:ascii="Times New Roman" w:hAnsi="Times New Roman" w:cs="Times New Roman"/>
          <w:sz w:val="24"/>
          <w:szCs w:val="24"/>
        </w:rPr>
        <w:t>raw</w:t>
      </w:r>
      <w:r w:rsidR="00C97D6F">
        <w:rPr>
          <w:rFonts w:ascii="Times New Roman" w:hAnsi="Times New Roman" w:cs="Times New Roman"/>
          <w:sz w:val="24"/>
          <w:szCs w:val="24"/>
        </w:rPr>
        <w:t>a</w:t>
      </w:r>
      <w:r w:rsidR="00C97D6F" w:rsidRPr="00C97D6F">
        <w:rPr>
          <w:rFonts w:ascii="Times New Roman" w:hAnsi="Times New Roman" w:cs="Times New Roman"/>
          <w:sz w:val="24"/>
          <w:szCs w:val="24"/>
        </w:rPr>
        <w:t xml:space="preserve"> do nowych, cyfrowych modeli działania</w:t>
      </w:r>
      <w:r w:rsidR="00C97D6F">
        <w:rPr>
          <w:rFonts w:ascii="Times New Roman" w:hAnsi="Times New Roman" w:cs="Times New Roman"/>
          <w:sz w:val="24"/>
          <w:szCs w:val="24"/>
        </w:rPr>
        <w:t xml:space="preserve">. </w:t>
      </w:r>
    </w:p>
    <w:p w14:paraId="1AA0DC57" w14:textId="5414B21D" w:rsidR="00196DE4" w:rsidRPr="00196DE4" w:rsidRDefault="00F13300" w:rsidP="00196D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Zwrócić należy uwagę, że</w:t>
      </w:r>
      <w:r w:rsidR="00196DE4" w:rsidRPr="00196DE4">
        <w:rPr>
          <w:rFonts w:ascii="Times New Roman" w:hAnsi="Times New Roman" w:cs="Times New Roman"/>
          <w:sz w:val="24"/>
          <w:szCs w:val="24"/>
        </w:rPr>
        <w:t xml:space="preserve"> </w:t>
      </w:r>
      <w:r w:rsidR="00196DE4">
        <w:rPr>
          <w:rFonts w:ascii="Times New Roman" w:hAnsi="Times New Roman" w:cs="Times New Roman"/>
          <w:sz w:val="24"/>
          <w:szCs w:val="24"/>
        </w:rPr>
        <w:t>projektowany</w:t>
      </w:r>
      <w:r w:rsidR="00196DE4" w:rsidRPr="00196DE4">
        <w:rPr>
          <w:rFonts w:ascii="Times New Roman" w:hAnsi="Times New Roman" w:cs="Times New Roman"/>
          <w:sz w:val="24"/>
          <w:szCs w:val="24"/>
        </w:rPr>
        <w:t xml:space="preserve"> przepis nie przewiduje bezwzględnego obowiązku przeprowadzenia rozprawy </w:t>
      </w:r>
      <w:r w:rsidR="00196DE4">
        <w:rPr>
          <w:rFonts w:ascii="Times New Roman" w:hAnsi="Times New Roman" w:cs="Times New Roman"/>
          <w:sz w:val="24"/>
          <w:szCs w:val="24"/>
        </w:rPr>
        <w:t>administracyjnej</w:t>
      </w:r>
      <w:r w:rsidR="00196DE4" w:rsidRPr="00196DE4">
        <w:rPr>
          <w:rFonts w:ascii="Times New Roman" w:hAnsi="Times New Roman" w:cs="Times New Roman"/>
          <w:sz w:val="24"/>
          <w:szCs w:val="24"/>
        </w:rPr>
        <w:t xml:space="preserve"> w formie zdalnej.</w:t>
      </w:r>
      <w:r w:rsidR="00196DE4">
        <w:rPr>
          <w:rFonts w:ascii="Times New Roman" w:hAnsi="Times New Roman" w:cs="Times New Roman"/>
          <w:sz w:val="24"/>
          <w:szCs w:val="24"/>
        </w:rPr>
        <w:t xml:space="preserve"> Projektodawca pozostawia decyzję co do formy przeprowadzenia rozprawy administracyjnej organowi prowadzącemu postępowanie. To organ powinien ocenić czy posiada wystarczające zdolności techniczno-organizacyjne do przeprowadzenia rozprawy zdalnej i czy przeprowadzenie jej na odległość nie wpłynie negatywnie na prawa stron. </w:t>
      </w:r>
    </w:p>
    <w:p w14:paraId="2EE24B28" w14:textId="77777777" w:rsidR="00CD1ED4" w:rsidRPr="00CD1ED4" w:rsidRDefault="00CD1ED4" w:rsidP="00CD1ED4"/>
    <w:p w14:paraId="683C59BC" w14:textId="3BB92472" w:rsidR="00BD1A1C" w:rsidRDefault="00CD1ED4" w:rsidP="005D5D26">
      <w:pPr>
        <w:pStyle w:val="Nagwek2"/>
        <w:spacing w:before="0" w:after="120"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8. </w:t>
      </w:r>
      <w:r w:rsidR="00BD1A1C">
        <w:rPr>
          <w:rFonts w:ascii="Times New Roman" w:hAnsi="Times New Roman" w:cs="Times New Roman"/>
          <w:color w:val="auto"/>
          <w:sz w:val="24"/>
          <w:szCs w:val="24"/>
          <w:u w:val="single"/>
        </w:rPr>
        <w:t>Umorzenia postępowań administracyjnych z mocy prawa (art. 105 § 3 k.p.a.)</w:t>
      </w:r>
    </w:p>
    <w:p w14:paraId="1EC0EF83" w14:textId="680F5423" w:rsidR="00BD1A1C" w:rsidRDefault="00683539"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Pr="00683539">
        <w:rPr>
          <w:rFonts w:ascii="Times New Roman" w:hAnsi="Times New Roman" w:cs="Times New Roman"/>
          <w:sz w:val="24"/>
          <w:szCs w:val="24"/>
        </w:rPr>
        <w:t xml:space="preserve">morzenie postępowania administracyjnego jest instytucją procesową stanowiącą wyjątek od zasady </w:t>
      </w:r>
      <w:r>
        <w:rPr>
          <w:rFonts w:ascii="Times New Roman" w:hAnsi="Times New Roman" w:cs="Times New Roman"/>
          <w:sz w:val="24"/>
          <w:szCs w:val="24"/>
        </w:rPr>
        <w:t>merytorycznego rozpatrzenia sprawy</w:t>
      </w:r>
      <w:r>
        <w:rPr>
          <w:rStyle w:val="Odwoanieprzypisudolnego"/>
          <w:rFonts w:ascii="Times New Roman" w:hAnsi="Times New Roman" w:cs="Times New Roman"/>
          <w:sz w:val="24"/>
          <w:szCs w:val="24"/>
        </w:rPr>
        <w:footnoteReference w:id="16"/>
      </w:r>
      <w:r>
        <w:rPr>
          <w:rFonts w:ascii="Times New Roman" w:hAnsi="Times New Roman" w:cs="Times New Roman"/>
          <w:sz w:val="24"/>
          <w:szCs w:val="24"/>
        </w:rPr>
        <w:t>.</w:t>
      </w:r>
      <w:r w:rsidRPr="00683539">
        <w:rPr>
          <w:rFonts w:ascii="Times New Roman" w:hAnsi="Times New Roman" w:cs="Times New Roman"/>
          <w:sz w:val="24"/>
          <w:szCs w:val="24"/>
        </w:rPr>
        <w:t xml:space="preserve"> </w:t>
      </w:r>
      <w:r w:rsidR="00930E90" w:rsidRPr="00930E90">
        <w:rPr>
          <w:rFonts w:ascii="Times New Roman" w:hAnsi="Times New Roman" w:cs="Times New Roman"/>
          <w:sz w:val="24"/>
          <w:szCs w:val="24"/>
        </w:rPr>
        <w:t xml:space="preserve">Organ administracji państwowej umarza postępowanie z urzędu lub na wniosek strony, gdy stało się ono z jakiejkolwiek przyczyny bezprzedmiotowe, np. strona rezygnuje w toku postępowania z uzyskania pozwolenia na budowę domu lub z uzyskania koncesji na podjęcie działalności gospodarczej. </w:t>
      </w:r>
      <w:r w:rsidR="0073689D" w:rsidRPr="0073689D">
        <w:rPr>
          <w:rFonts w:ascii="Times New Roman" w:hAnsi="Times New Roman" w:cs="Times New Roman"/>
          <w:sz w:val="24"/>
          <w:szCs w:val="24"/>
        </w:rPr>
        <w:t>Umorzenie postępowania może nastąpić zarówno w I, jak i w II instancji.</w:t>
      </w:r>
      <w:r w:rsidR="0073689D">
        <w:rPr>
          <w:rFonts w:ascii="Times New Roman" w:hAnsi="Times New Roman" w:cs="Times New Roman"/>
          <w:sz w:val="24"/>
          <w:szCs w:val="24"/>
        </w:rPr>
        <w:t xml:space="preserve"> </w:t>
      </w:r>
      <w:r w:rsidR="00622D6D" w:rsidRPr="00622D6D">
        <w:rPr>
          <w:rFonts w:ascii="Times New Roman" w:hAnsi="Times New Roman" w:cs="Times New Roman"/>
          <w:sz w:val="24"/>
          <w:szCs w:val="24"/>
        </w:rPr>
        <w:t>Przesłanka umorzenia postępowania może zaistnieć zarówno w postępowaniu prowadzonym w trybie zwykłym w pierwszej lub w drugiej instancji, jak i w postępowaniach prowadzonych w trybach nadzwyczajnych, bez względu na to, czy zostały wszczęte z urzędu czy na wniosek</w:t>
      </w:r>
      <w:r w:rsidR="00622D6D">
        <w:rPr>
          <w:rStyle w:val="Odwoanieprzypisudolnego"/>
          <w:rFonts w:ascii="Times New Roman" w:hAnsi="Times New Roman" w:cs="Times New Roman"/>
          <w:sz w:val="24"/>
          <w:szCs w:val="24"/>
        </w:rPr>
        <w:footnoteReference w:id="17"/>
      </w:r>
      <w:r w:rsidR="00622D6D" w:rsidRPr="00622D6D">
        <w:rPr>
          <w:rFonts w:ascii="Times New Roman" w:hAnsi="Times New Roman" w:cs="Times New Roman"/>
          <w:sz w:val="24"/>
          <w:szCs w:val="24"/>
        </w:rPr>
        <w:t xml:space="preserve">. </w:t>
      </w:r>
    </w:p>
    <w:p w14:paraId="3D5AAF57" w14:textId="435F772B" w:rsidR="00622D6D" w:rsidRPr="00622D6D" w:rsidRDefault="0073689D" w:rsidP="005D5D2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683539" w:rsidRPr="00683539">
        <w:rPr>
          <w:rFonts w:ascii="Times New Roman" w:hAnsi="Times New Roman" w:cs="Times New Roman"/>
          <w:sz w:val="24"/>
          <w:szCs w:val="24"/>
        </w:rPr>
        <w:t>Umorzenie postępowania nie jest zależne ani od woli organu administracji, ani tym bardziej pozostawione do uznania organu</w:t>
      </w:r>
      <w:r w:rsidR="00E73129">
        <w:rPr>
          <w:rFonts w:ascii="Times New Roman" w:hAnsi="Times New Roman" w:cs="Times New Roman"/>
          <w:sz w:val="24"/>
          <w:szCs w:val="24"/>
        </w:rPr>
        <w:t xml:space="preserve"> prowadzącego postępowanie.</w:t>
      </w:r>
      <w:r w:rsidR="00683539" w:rsidRPr="00683539">
        <w:rPr>
          <w:rFonts w:ascii="Times New Roman" w:hAnsi="Times New Roman" w:cs="Times New Roman"/>
          <w:sz w:val="24"/>
          <w:szCs w:val="24"/>
        </w:rPr>
        <w:t xml:space="preserve"> </w:t>
      </w:r>
      <w:r w:rsidR="00E73129">
        <w:rPr>
          <w:rFonts w:ascii="Times New Roman" w:hAnsi="Times New Roman" w:cs="Times New Roman"/>
          <w:sz w:val="24"/>
          <w:szCs w:val="24"/>
        </w:rPr>
        <w:t>O</w:t>
      </w:r>
      <w:r w:rsidR="00683539" w:rsidRPr="00683539">
        <w:rPr>
          <w:rFonts w:ascii="Times New Roman" w:hAnsi="Times New Roman" w:cs="Times New Roman"/>
          <w:sz w:val="24"/>
          <w:szCs w:val="24"/>
        </w:rPr>
        <w:t xml:space="preserve">rgan zobowiązany </w:t>
      </w:r>
      <w:r w:rsidR="00E73129" w:rsidRPr="00683539">
        <w:rPr>
          <w:rFonts w:ascii="Times New Roman" w:hAnsi="Times New Roman" w:cs="Times New Roman"/>
          <w:sz w:val="24"/>
          <w:szCs w:val="24"/>
        </w:rPr>
        <w:t xml:space="preserve">jest </w:t>
      </w:r>
      <w:r w:rsidR="00683539" w:rsidRPr="00683539">
        <w:rPr>
          <w:rFonts w:ascii="Times New Roman" w:hAnsi="Times New Roman" w:cs="Times New Roman"/>
          <w:sz w:val="24"/>
          <w:szCs w:val="24"/>
        </w:rPr>
        <w:t>do umorzenia postępowania w przypadku stwierdzenia jego bezprzedmiotowości</w:t>
      </w:r>
      <w:r w:rsidR="00683539">
        <w:rPr>
          <w:rStyle w:val="Odwoanieprzypisudolnego"/>
          <w:rFonts w:ascii="Times New Roman" w:hAnsi="Times New Roman" w:cs="Times New Roman"/>
          <w:sz w:val="24"/>
          <w:szCs w:val="24"/>
        </w:rPr>
        <w:footnoteReference w:id="18"/>
      </w:r>
      <w:r w:rsidR="00683539" w:rsidRPr="00683539">
        <w:rPr>
          <w:rFonts w:ascii="Times New Roman" w:hAnsi="Times New Roman" w:cs="Times New Roman"/>
          <w:sz w:val="24"/>
          <w:szCs w:val="24"/>
        </w:rPr>
        <w:t>.</w:t>
      </w:r>
      <w:r w:rsidR="00622D6D">
        <w:rPr>
          <w:rFonts w:ascii="Times New Roman" w:hAnsi="Times New Roman" w:cs="Times New Roman"/>
          <w:sz w:val="24"/>
          <w:szCs w:val="24"/>
        </w:rPr>
        <w:t xml:space="preserve"> </w:t>
      </w:r>
    </w:p>
    <w:p w14:paraId="1173C79A" w14:textId="1F6F8480" w:rsidR="00823660" w:rsidRDefault="0073689D" w:rsidP="005D5D26">
      <w:pPr>
        <w:spacing w:after="120" w:line="360" w:lineRule="auto"/>
        <w:ind w:firstLine="708"/>
        <w:jc w:val="both"/>
        <w:rPr>
          <w:rFonts w:ascii="Times New Roman" w:hAnsi="Times New Roman" w:cs="Times New Roman"/>
          <w:sz w:val="24"/>
          <w:szCs w:val="24"/>
        </w:rPr>
      </w:pPr>
      <w:r w:rsidRPr="0073689D">
        <w:rPr>
          <w:rFonts w:ascii="Times New Roman" w:hAnsi="Times New Roman" w:cs="Times New Roman"/>
          <w:sz w:val="24"/>
          <w:szCs w:val="24"/>
        </w:rPr>
        <w:t xml:space="preserve">Osobno trzeba wspomnieć o szczególnym przypadku umorzenia obligatoryjnego, mianowicie gdy umorzenie takie przewiduje </w:t>
      </w:r>
      <w:r w:rsidR="00A14696">
        <w:rPr>
          <w:rFonts w:ascii="Times New Roman" w:hAnsi="Times New Roman" w:cs="Times New Roman"/>
          <w:sz w:val="24"/>
          <w:szCs w:val="24"/>
        </w:rPr>
        <w:t>–</w:t>
      </w:r>
      <w:r w:rsidRPr="0073689D">
        <w:rPr>
          <w:rFonts w:ascii="Times New Roman" w:hAnsi="Times New Roman" w:cs="Times New Roman"/>
          <w:sz w:val="24"/>
          <w:szCs w:val="24"/>
        </w:rPr>
        <w:t xml:space="preserve"> </w:t>
      </w:r>
      <w:r w:rsidR="00A14696">
        <w:rPr>
          <w:rFonts w:ascii="Times New Roman" w:hAnsi="Times New Roman" w:cs="Times New Roman"/>
          <w:sz w:val="24"/>
          <w:szCs w:val="24"/>
        </w:rPr>
        <w:t xml:space="preserve">choćby </w:t>
      </w:r>
      <w:r w:rsidRPr="0073689D">
        <w:rPr>
          <w:rFonts w:ascii="Times New Roman" w:hAnsi="Times New Roman" w:cs="Times New Roman"/>
          <w:sz w:val="24"/>
          <w:szCs w:val="24"/>
        </w:rPr>
        <w:t xml:space="preserve">w związku ze zmianą ustawodawstwa - wyraźny przepis ustawy. Na przykład ustawa z dnia 2 </w:t>
      </w:r>
      <w:r w:rsidR="006304D4">
        <w:rPr>
          <w:rFonts w:ascii="Times New Roman" w:hAnsi="Times New Roman" w:cs="Times New Roman"/>
          <w:sz w:val="24"/>
          <w:szCs w:val="24"/>
        </w:rPr>
        <w:t>sierpnia</w:t>
      </w:r>
      <w:r w:rsidRPr="0073689D">
        <w:rPr>
          <w:rFonts w:ascii="Times New Roman" w:hAnsi="Times New Roman" w:cs="Times New Roman"/>
          <w:sz w:val="24"/>
          <w:szCs w:val="24"/>
        </w:rPr>
        <w:t xml:space="preserve"> 1994 r. o najmie lokali mieszkalnych i dodatkach mieszkaniowych</w:t>
      </w:r>
      <w:r w:rsidR="00A14696">
        <w:rPr>
          <w:rStyle w:val="Odwoanieprzypisudolnego"/>
          <w:rFonts w:ascii="Times New Roman" w:hAnsi="Times New Roman" w:cs="Times New Roman"/>
          <w:sz w:val="24"/>
          <w:szCs w:val="24"/>
        </w:rPr>
        <w:footnoteReference w:id="19"/>
      </w:r>
      <w:r w:rsidRPr="0073689D">
        <w:rPr>
          <w:rFonts w:ascii="Times New Roman" w:hAnsi="Times New Roman" w:cs="Times New Roman"/>
          <w:sz w:val="24"/>
          <w:szCs w:val="24"/>
        </w:rPr>
        <w:t xml:space="preserve"> przewid</w:t>
      </w:r>
      <w:r w:rsidR="00A14696">
        <w:rPr>
          <w:rFonts w:ascii="Times New Roman" w:hAnsi="Times New Roman" w:cs="Times New Roman"/>
          <w:sz w:val="24"/>
          <w:szCs w:val="24"/>
        </w:rPr>
        <w:t>ywała</w:t>
      </w:r>
      <w:r w:rsidRPr="0073689D">
        <w:rPr>
          <w:rFonts w:ascii="Times New Roman" w:hAnsi="Times New Roman" w:cs="Times New Roman"/>
          <w:sz w:val="24"/>
          <w:szCs w:val="24"/>
        </w:rPr>
        <w:t xml:space="preserve">, że </w:t>
      </w:r>
      <w:r w:rsidR="00A14696">
        <w:rPr>
          <w:rFonts w:ascii="Times New Roman" w:hAnsi="Times New Roman" w:cs="Times New Roman"/>
          <w:sz w:val="24"/>
          <w:szCs w:val="24"/>
        </w:rPr>
        <w:t>p</w:t>
      </w:r>
      <w:r w:rsidRPr="0073689D">
        <w:rPr>
          <w:rFonts w:ascii="Times New Roman" w:hAnsi="Times New Roman" w:cs="Times New Roman"/>
          <w:sz w:val="24"/>
          <w:szCs w:val="24"/>
        </w:rPr>
        <w:t xml:space="preserve">ostępowanie administracyjne wszczęte na podstawie ustaw, o których mowa w art. 67 pkt 1 i 2 </w:t>
      </w:r>
      <w:r w:rsidR="00A14696">
        <w:rPr>
          <w:rFonts w:ascii="Times New Roman" w:hAnsi="Times New Roman" w:cs="Times New Roman"/>
          <w:sz w:val="24"/>
          <w:szCs w:val="24"/>
        </w:rPr>
        <w:t xml:space="preserve">(czyli dotyczące </w:t>
      </w:r>
      <w:r w:rsidRPr="0073689D">
        <w:rPr>
          <w:rFonts w:ascii="Times New Roman" w:hAnsi="Times New Roman" w:cs="Times New Roman"/>
          <w:sz w:val="24"/>
          <w:szCs w:val="24"/>
        </w:rPr>
        <w:t>ustaw</w:t>
      </w:r>
      <w:r w:rsidR="00A14696">
        <w:rPr>
          <w:rFonts w:ascii="Times New Roman" w:hAnsi="Times New Roman" w:cs="Times New Roman"/>
          <w:sz w:val="24"/>
          <w:szCs w:val="24"/>
        </w:rPr>
        <w:t>y</w:t>
      </w:r>
      <w:r w:rsidRPr="0073689D">
        <w:rPr>
          <w:rFonts w:ascii="Times New Roman" w:hAnsi="Times New Roman" w:cs="Times New Roman"/>
          <w:sz w:val="24"/>
          <w:szCs w:val="24"/>
        </w:rPr>
        <w:t xml:space="preserve"> z</w:t>
      </w:r>
      <w:r w:rsidR="0055720D">
        <w:rPr>
          <w:rFonts w:ascii="Times New Roman" w:hAnsi="Times New Roman" w:cs="Times New Roman"/>
          <w:sz w:val="24"/>
          <w:szCs w:val="24"/>
        </w:rPr>
        <w:t> </w:t>
      </w:r>
      <w:r w:rsidRPr="0073689D">
        <w:rPr>
          <w:rFonts w:ascii="Times New Roman" w:hAnsi="Times New Roman" w:cs="Times New Roman"/>
          <w:sz w:val="24"/>
          <w:szCs w:val="24"/>
        </w:rPr>
        <w:t>dnia 22 IV 1959 r. o remontach i odbudowie oraz o wykańczaniu budowy i nadbudowie budynków</w:t>
      </w:r>
      <w:r w:rsidR="00A14696">
        <w:rPr>
          <w:rFonts w:ascii="Times New Roman" w:hAnsi="Times New Roman" w:cs="Times New Roman"/>
          <w:sz w:val="24"/>
          <w:szCs w:val="24"/>
        </w:rPr>
        <w:t xml:space="preserve"> </w:t>
      </w:r>
      <w:r w:rsidR="00A14696">
        <w:rPr>
          <w:rFonts w:ascii="Times New Roman" w:hAnsi="Times New Roman" w:cs="Times New Roman"/>
          <w:sz w:val="24"/>
          <w:szCs w:val="24"/>
        </w:rPr>
        <w:lastRenderedPageBreak/>
        <w:t>oraz</w:t>
      </w:r>
      <w:r w:rsidRPr="0073689D">
        <w:rPr>
          <w:rFonts w:ascii="Times New Roman" w:hAnsi="Times New Roman" w:cs="Times New Roman"/>
          <w:sz w:val="24"/>
          <w:szCs w:val="24"/>
        </w:rPr>
        <w:t xml:space="preserve"> ustaw</w:t>
      </w:r>
      <w:r w:rsidR="00A14696">
        <w:rPr>
          <w:rFonts w:ascii="Times New Roman" w:hAnsi="Times New Roman" w:cs="Times New Roman"/>
          <w:sz w:val="24"/>
          <w:szCs w:val="24"/>
        </w:rPr>
        <w:t>y</w:t>
      </w:r>
      <w:r w:rsidRPr="0073689D">
        <w:rPr>
          <w:rFonts w:ascii="Times New Roman" w:hAnsi="Times New Roman" w:cs="Times New Roman"/>
          <w:sz w:val="24"/>
          <w:szCs w:val="24"/>
        </w:rPr>
        <w:t xml:space="preserve"> z dnia 10 IV 1974 r. - Prawo lokalowe</w:t>
      </w:r>
      <w:r w:rsidR="00A14696">
        <w:rPr>
          <w:rFonts w:ascii="Times New Roman" w:hAnsi="Times New Roman" w:cs="Times New Roman"/>
          <w:sz w:val="24"/>
          <w:szCs w:val="24"/>
        </w:rPr>
        <w:t>),</w:t>
      </w:r>
      <w:r w:rsidRPr="0073689D">
        <w:rPr>
          <w:rFonts w:ascii="Times New Roman" w:hAnsi="Times New Roman" w:cs="Times New Roman"/>
          <w:sz w:val="24"/>
          <w:szCs w:val="24"/>
        </w:rPr>
        <w:t xml:space="preserve"> i nie zakończone do dnia wejścia w życie ustawy decyzją ostateczną podlega umorzeniu. </w:t>
      </w:r>
    </w:p>
    <w:p w14:paraId="4A137A8B" w14:textId="355CCDE0" w:rsidR="00A14696" w:rsidRDefault="00A14696"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823660">
        <w:rPr>
          <w:rFonts w:ascii="Times New Roman" w:hAnsi="Times New Roman" w:cs="Times New Roman"/>
          <w:sz w:val="24"/>
          <w:szCs w:val="24"/>
        </w:rPr>
        <w:t xml:space="preserve">roblem </w:t>
      </w:r>
      <w:r>
        <w:rPr>
          <w:rFonts w:ascii="Times New Roman" w:hAnsi="Times New Roman" w:cs="Times New Roman"/>
          <w:sz w:val="24"/>
          <w:szCs w:val="24"/>
        </w:rPr>
        <w:t xml:space="preserve">dotyczący umarzania postępowań z mocy prawa </w:t>
      </w:r>
      <w:r w:rsidR="00823660">
        <w:rPr>
          <w:rFonts w:ascii="Times New Roman" w:hAnsi="Times New Roman" w:cs="Times New Roman"/>
          <w:sz w:val="24"/>
          <w:szCs w:val="24"/>
        </w:rPr>
        <w:t>z</w:t>
      </w:r>
      <w:r w:rsidR="00BB2ADD">
        <w:rPr>
          <w:rFonts w:ascii="Times New Roman" w:hAnsi="Times New Roman" w:cs="Times New Roman"/>
          <w:sz w:val="24"/>
          <w:szCs w:val="24"/>
        </w:rPr>
        <w:t xml:space="preserve">aistniał w ostatnim czasie </w:t>
      </w:r>
      <w:r w:rsidR="00823660">
        <w:rPr>
          <w:rFonts w:ascii="Times New Roman" w:hAnsi="Times New Roman" w:cs="Times New Roman"/>
          <w:sz w:val="24"/>
          <w:szCs w:val="24"/>
        </w:rPr>
        <w:t>w</w:t>
      </w:r>
      <w:r w:rsidR="0055720D">
        <w:rPr>
          <w:rFonts w:ascii="Times New Roman" w:hAnsi="Times New Roman" w:cs="Times New Roman"/>
          <w:sz w:val="24"/>
          <w:szCs w:val="24"/>
        </w:rPr>
        <w:t> </w:t>
      </w:r>
      <w:r w:rsidR="00823660" w:rsidRPr="00823660">
        <w:rPr>
          <w:rFonts w:ascii="Times New Roman" w:hAnsi="Times New Roman" w:cs="Times New Roman"/>
          <w:sz w:val="24"/>
          <w:szCs w:val="24"/>
        </w:rPr>
        <w:t>związku z wejściem w życie z dniem 16 września 2021 r. ustawy z dnia 11 sierpnia</w:t>
      </w:r>
      <w:r w:rsidR="00823660">
        <w:rPr>
          <w:rFonts w:ascii="Times New Roman" w:hAnsi="Times New Roman" w:cs="Times New Roman"/>
          <w:sz w:val="24"/>
          <w:szCs w:val="24"/>
        </w:rPr>
        <w:t xml:space="preserve"> </w:t>
      </w:r>
      <w:r w:rsidR="00823660" w:rsidRPr="00823660">
        <w:rPr>
          <w:rFonts w:ascii="Times New Roman" w:hAnsi="Times New Roman" w:cs="Times New Roman"/>
          <w:sz w:val="24"/>
          <w:szCs w:val="24"/>
        </w:rPr>
        <w:t>2021 r. o zmianie ustawy – Kodeks postępowania administracyjnego</w:t>
      </w:r>
      <w:r w:rsidR="00823660">
        <w:rPr>
          <w:rStyle w:val="Odwoanieprzypisudolnego"/>
          <w:rFonts w:ascii="Times New Roman" w:hAnsi="Times New Roman" w:cs="Times New Roman"/>
          <w:sz w:val="24"/>
          <w:szCs w:val="24"/>
        </w:rPr>
        <w:footnoteReference w:id="20"/>
      </w:r>
      <w:r w:rsidR="00823660">
        <w:rPr>
          <w:rFonts w:ascii="Times New Roman" w:hAnsi="Times New Roman" w:cs="Times New Roman"/>
          <w:sz w:val="24"/>
          <w:szCs w:val="24"/>
        </w:rPr>
        <w:t xml:space="preserve">. </w:t>
      </w:r>
      <w:r w:rsidR="005062C5" w:rsidRPr="005062C5">
        <w:rPr>
          <w:rFonts w:ascii="Times New Roman" w:hAnsi="Times New Roman" w:cs="Times New Roman"/>
          <w:sz w:val="24"/>
          <w:szCs w:val="24"/>
        </w:rPr>
        <w:t>Zgodnie z art. 2 ust. 2 nowelizacji k.p.a. postępowania administracyjne w sprawie</w:t>
      </w:r>
      <w:r w:rsidR="005062C5">
        <w:rPr>
          <w:rFonts w:ascii="Times New Roman" w:hAnsi="Times New Roman" w:cs="Times New Roman"/>
          <w:sz w:val="24"/>
          <w:szCs w:val="24"/>
        </w:rPr>
        <w:t xml:space="preserve"> </w:t>
      </w:r>
      <w:r w:rsidR="005062C5" w:rsidRPr="005062C5">
        <w:rPr>
          <w:rFonts w:ascii="Times New Roman" w:hAnsi="Times New Roman" w:cs="Times New Roman"/>
          <w:sz w:val="24"/>
          <w:szCs w:val="24"/>
        </w:rPr>
        <w:t>stwierdzenia nieważności decyzji lub postanowienia, wszczęte po upływie trzydziestu lat</w:t>
      </w:r>
      <w:r w:rsidR="005062C5">
        <w:rPr>
          <w:rFonts w:ascii="Times New Roman" w:hAnsi="Times New Roman" w:cs="Times New Roman"/>
          <w:sz w:val="24"/>
          <w:szCs w:val="24"/>
        </w:rPr>
        <w:t xml:space="preserve"> </w:t>
      </w:r>
      <w:r w:rsidR="005062C5" w:rsidRPr="005062C5">
        <w:rPr>
          <w:rFonts w:ascii="Times New Roman" w:hAnsi="Times New Roman" w:cs="Times New Roman"/>
          <w:sz w:val="24"/>
          <w:szCs w:val="24"/>
        </w:rPr>
        <w:t>od dnia doręczenia lub ogłoszenia decyzji lub postanowienia i niezakończone przed dniem</w:t>
      </w:r>
      <w:r w:rsidR="005062C5">
        <w:rPr>
          <w:rFonts w:ascii="Times New Roman" w:hAnsi="Times New Roman" w:cs="Times New Roman"/>
          <w:sz w:val="24"/>
          <w:szCs w:val="24"/>
        </w:rPr>
        <w:t xml:space="preserve"> </w:t>
      </w:r>
      <w:r w:rsidR="005062C5" w:rsidRPr="005062C5">
        <w:rPr>
          <w:rFonts w:ascii="Times New Roman" w:hAnsi="Times New Roman" w:cs="Times New Roman"/>
          <w:sz w:val="24"/>
          <w:szCs w:val="24"/>
        </w:rPr>
        <w:t>wejścia w życie ustawy ostateczną decyzją lub postanowieniem, umarza się z mocy</w:t>
      </w:r>
      <w:r w:rsidR="005062C5">
        <w:rPr>
          <w:rFonts w:ascii="Times New Roman" w:hAnsi="Times New Roman" w:cs="Times New Roman"/>
          <w:sz w:val="24"/>
          <w:szCs w:val="24"/>
        </w:rPr>
        <w:t xml:space="preserve"> </w:t>
      </w:r>
      <w:r w:rsidR="005062C5" w:rsidRPr="005062C5">
        <w:rPr>
          <w:rFonts w:ascii="Times New Roman" w:hAnsi="Times New Roman" w:cs="Times New Roman"/>
          <w:sz w:val="24"/>
          <w:szCs w:val="24"/>
        </w:rPr>
        <w:t>prawa.</w:t>
      </w:r>
      <w:r w:rsidR="005062C5">
        <w:rPr>
          <w:rFonts w:ascii="Times New Roman" w:hAnsi="Times New Roman" w:cs="Times New Roman"/>
          <w:sz w:val="24"/>
          <w:szCs w:val="24"/>
        </w:rPr>
        <w:t xml:space="preserve"> </w:t>
      </w:r>
      <w:r>
        <w:rPr>
          <w:rFonts w:ascii="Times New Roman" w:hAnsi="Times New Roman" w:cs="Times New Roman"/>
          <w:sz w:val="24"/>
          <w:szCs w:val="24"/>
        </w:rPr>
        <w:t xml:space="preserve">Na tle stosowania przedmiotowego przepisu powstał szereg wątpliwości w zakresie tego czy stwierdzenie przez ustawodawcę, że dana kategoria postępowań powinna zostać umorzona „z mocy prawa” oznacza automatyczne zastosowanie przepisu art. 105 § 1 k.p.a. </w:t>
      </w:r>
    </w:p>
    <w:p w14:paraId="21E27B14" w14:textId="2405160B" w:rsidR="00A14696" w:rsidRDefault="00A14696"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pierwszym stanowiskiem zaprezentowanym w </w:t>
      </w:r>
      <w:r w:rsidR="00B24E86">
        <w:rPr>
          <w:rFonts w:ascii="Times New Roman" w:hAnsi="Times New Roman" w:cs="Times New Roman"/>
          <w:sz w:val="24"/>
          <w:szCs w:val="24"/>
        </w:rPr>
        <w:t>orzecznictwie</w:t>
      </w:r>
      <w:r>
        <w:rPr>
          <w:rStyle w:val="Odwoanieprzypisudolnego"/>
          <w:rFonts w:ascii="Times New Roman" w:hAnsi="Times New Roman" w:cs="Times New Roman"/>
          <w:sz w:val="24"/>
          <w:szCs w:val="24"/>
        </w:rPr>
        <w:footnoteReference w:id="21"/>
      </w:r>
      <w:r w:rsidR="00F86875">
        <w:rPr>
          <w:rFonts w:ascii="Times New Roman" w:hAnsi="Times New Roman" w:cs="Times New Roman"/>
          <w:sz w:val="24"/>
          <w:szCs w:val="24"/>
        </w:rPr>
        <w:t xml:space="preserve">, pomimo umorzenia postępowania z mocy prawa </w:t>
      </w:r>
      <w:r w:rsidR="00F86875" w:rsidRPr="00F86875">
        <w:rPr>
          <w:rFonts w:ascii="Times New Roman" w:hAnsi="Times New Roman" w:cs="Times New Roman"/>
          <w:sz w:val="24"/>
          <w:szCs w:val="24"/>
        </w:rPr>
        <w:t>obowiązkiem organu jest wydanie stosownej decyzji, która podlegać będzie kontroli instancyjnej. </w:t>
      </w:r>
      <w:r w:rsidR="00355340">
        <w:rPr>
          <w:rFonts w:ascii="Times New Roman" w:hAnsi="Times New Roman" w:cs="Times New Roman"/>
          <w:sz w:val="24"/>
          <w:szCs w:val="24"/>
        </w:rPr>
        <w:t xml:space="preserve">Stanowisko to oparte jest na analogicznym stosowaniu art. 105 § 1 k.p.a. </w:t>
      </w:r>
    </w:p>
    <w:p w14:paraId="513F2E39" w14:textId="37F926F6" w:rsidR="00823660" w:rsidRDefault="00F86875"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drugim poglądem, </w:t>
      </w:r>
      <w:r w:rsidR="00EA7851">
        <w:rPr>
          <w:rFonts w:ascii="Times New Roman" w:hAnsi="Times New Roman" w:cs="Times New Roman"/>
          <w:sz w:val="24"/>
          <w:szCs w:val="24"/>
        </w:rPr>
        <w:t xml:space="preserve">w </w:t>
      </w:r>
      <w:r w:rsidRPr="00F86875">
        <w:rPr>
          <w:rFonts w:ascii="Times New Roman" w:hAnsi="Times New Roman" w:cs="Times New Roman"/>
          <w:sz w:val="24"/>
          <w:szCs w:val="24"/>
        </w:rPr>
        <w:t xml:space="preserve">przypadku </w:t>
      </w:r>
      <w:r>
        <w:rPr>
          <w:rFonts w:ascii="Times New Roman" w:hAnsi="Times New Roman" w:cs="Times New Roman"/>
          <w:sz w:val="24"/>
          <w:szCs w:val="24"/>
        </w:rPr>
        <w:t xml:space="preserve">umorzenia postępowania z mocy prawa, </w:t>
      </w:r>
      <w:r w:rsidR="00355340">
        <w:rPr>
          <w:rFonts w:ascii="Times New Roman" w:hAnsi="Times New Roman" w:cs="Times New Roman"/>
          <w:sz w:val="24"/>
          <w:szCs w:val="24"/>
        </w:rPr>
        <w:t>a</w:t>
      </w:r>
      <w:r w:rsidR="0055720D">
        <w:rPr>
          <w:rFonts w:ascii="Times New Roman" w:hAnsi="Times New Roman" w:cs="Times New Roman"/>
          <w:sz w:val="24"/>
          <w:szCs w:val="24"/>
        </w:rPr>
        <w:t> </w:t>
      </w:r>
      <w:r w:rsidR="00355340">
        <w:rPr>
          <w:rFonts w:ascii="Times New Roman" w:hAnsi="Times New Roman" w:cs="Times New Roman"/>
          <w:sz w:val="24"/>
          <w:szCs w:val="24"/>
        </w:rPr>
        <w:t xml:space="preserve">zatem </w:t>
      </w:r>
      <w:r w:rsidR="0027280C">
        <w:rPr>
          <w:rFonts w:ascii="Times New Roman" w:hAnsi="Times New Roman" w:cs="Times New Roman"/>
          <w:sz w:val="24"/>
          <w:szCs w:val="24"/>
        </w:rPr>
        <w:t>występującym</w:t>
      </w:r>
      <w:r w:rsidR="00355340">
        <w:rPr>
          <w:rFonts w:ascii="Times New Roman" w:hAnsi="Times New Roman" w:cs="Times New Roman"/>
          <w:sz w:val="24"/>
          <w:szCs w:val="24"/>
        </w:rPr>
        <w:t xml:space="preserve"> również w kontekście </w:t>
      </w:r>
      <w:r w:rsidR="00355340" w:rsidRPr="005062C5">
        <w:rPr>
          <w:rFonts w:ascii="Times New Roman" w:hAnsi="Times New Roman" w:cs="Times New Roman"/>
          <w:sz w:val="24"/>
          <w:szCs w:val="24"/>
        </w:rPr>
        <w:t>w art. 2 ust. 2 nowelizacji</w:t>
      </w:r>
      <w:r w:rsidR="00355340" w:rsidRPr="00F86875">
        <w:rPr>
          <w:rFonts w:ascii="Times New Roman" w:hAnsi="Times New Roman" w:cs="Times New Roman"/>
          <w:sz w:val="24"/>
          <w:szCs w:val="24"/>
        </w:rPr>
        <w:t xml:space="preserve"> k.p.a</w:t>
      </w:r>
      <w:r w:rsidR="00355340" w:rsidRPr="005062C5">
        <w:rPr>
          <w:rFonts w:ascii="Times New Roman" w:hAnsi="Times New Roman" w:cs="Times New Roman"/>
          <w:sz w:val="24"/>
          <w:szCs w:val="24"/>
        </w:rPr>
        <w:t>.</w:t>
      </w:r>
      <w:r w:rsidR="00355340">
        <w:rPr>
          <w:rFonts w:ascii="Times New Roman" w:hAnsi="Times New Roman" w:cs="Times New Roman"/>
          <w:sz w:val="24"/>
          <w:szCs w:val="24"/>
        </w:rPr>
        <w:t xml:space="preserve">, </w:t>
      </w:r>
      <w:r w:rsidRPr="005062C5">
        <w:rPr>
          <w:rFonts w:ascii="Times New Roman" w:hAnsi="Times New Roman" w:cs="Times New Roman"/>
          <w:sz w:val="24"/>
          <w:szCs w:val="24"/>
        </w:rPr>
        <w:t xml:space="preserve">nie zachodzi </w:t>
      </w:r>
      <w:r>
        <w:rPr>
          <w:rFonts w:ascii="Times New Roman" w:hAnsi="Times New Roman" w:cs="Times New Roman"/>
          <w:sz w:val="24"/>
          <w:szCs w:val="24"/>
        </w:rPr>
        <w:t>b</w:t>
      </w:r>
      <w:r w:rsidR="005062C5" w:rsidRPr="005062C5">
        <w:rPr>
          <w:rFonts w:ascii="Times New Roman" w:hAnsi="Times New Roman" w:cs="Times New Roman"/>
          <w:sz w:val="24"/>
          <w:szCs w:val="24"/>
        </w:rPr>
        <w:t>ezprzedmiotowość postępowania</w:t>
      </w:r>
      <w:r>
        <w:rPr>
          <w:rFonts w:ascii="Times New Roman" w:hAnsi="Times New Roman" w:cs="Times New Roman"/>
          <w:sz w:val="24"/>
          <w:szCs w:val="24"/>
        </w:rPr>
        <w:t>.</w:t>
      </w:r>
      <w:r w:rsidR="005062C5" w:rsidRPr="005062C5">
        <w:rPr>
          <w:rFonts w:ascii="Times New Roman" w:hAnsi="Times New Roman" w:cs="Times New Roman"/>
          <w:sz w:val="24"/>
          <w:szCs w:val="24"/>
        </w:rPr>
        <w:t xml:space="preserve"> Umorzenie na mocy tego przepisu ma charakter jednorazowy,</w:t>
      </w:r>
      <w:r w:rsidR="005062C5">
        <w:rPr>
          <w:rFonts w:ascii="Times New Roman" w:hAnsi="Times New Roman" w:cs="Times New Roman"/>
          <w:sz w:val="24"/>
          <w:szCs w:val="24"/>
        </w:rPr>
        <w:t xml:space="preserve"> </w:t>
      </w:r>
      <w:r w:rsidR="005062C5" w:rsidRPr="005062C5">
        <w:rPr>
          <w:rFonts w:ascii="Times New Roman" w:hAnsi="Times New Roman" w:cs="Times New Roman"/>
          <w:sz w:val="24"/>
          <w:szCs w:val="24"/>
        </w:rPr>
        <w:t xml:space="preserve">tj. dochodzi do niego w dniu wejścia w życie </w:t>
      </w:r>
      <w:r>
        <w:rPr>
          <w:rFonts w:ascii="Times New Roman" w:hAnsi="Times New Roman" w:cs="Times New Roman"/>
          <w:sz w:val="24"/>
          <w:szCs w:val="24"/>
        </w:rPr>
        <w:t>stosownego przepisu</w:t>
      </w:r>
      <w:r w:rsidR="005062C5" w:rsidRPr="005062C5">
        <w:rPr>
          <w:rFonts w:ascii="Times New Roman" w:hAnsi="Times New Roman" w:cs="Times New Roman"/>
          <w:sz w:val="24"/>
          <w:szCs w:val="24"/>
        </w:rPr>
        <w:t xml:space="preserve"> i obejmuje postępowania</w:t>
      </w:r>
      <w:r w:rsidR="005062C5">
        <w:rPr>
          <w:rFonts w:ascii="Times New Roman" w:hAnsi="Times New Roman" w:cs="Times New Roman"/>
          <w:sz w:val="24"/>
          <w:szCs w:val="24"/>
        </w:rPr>
        <w:t xml:space="preserve"> </w:t>
      </w:r>
      <w:r w:rsidR="005062C5" w:rsidRPr="005062C5">
        <w:rPr>
          <w:rFonts w:ascii="Times New Roman" w:hAnsi="Times New Roman" w:cs="Times New Roman"/>
          <w:sz w:val="24"/>
          <w:szCs w:val="24"/>
        </w:rPr>
        <w:t>będące w toku w tym dniu</w:t>
      </w:r>
      <w:r w:rsidR="005062C5">
        <w:rPr>
          <w:rFonts w:ascii="Times New Roman" w:hAnsi="Times New Roman" w:cs="Times New Roman"/>
          <w:sz w:val="24"/>
          <w:szCs w:val="24"/>
        </w:rPr>
        <w:t xml:space="preserve"> </w:t>
      </w:r>
      <w:r w:rsidR="005062C5" w:rsidRPr="005062C5">
        <w:rPr>
          <w:rFonts w:ascii="Times New Roman" w:hAnsi="Times New Roman" w:cs="Times New Roman"/>
          <w:sz w:val="24"/>
          <w:szCs w:val="24"/>
        </w:rPr>
        <w:t>i spełniające przesłankę umorzenia z mocy prawa.</w:t>
      </w:r>
      <w:r w:rsidR="005062C5">
        <w:rPr>
          <w:rFonts w:ascii="Times New Roman" w:hAnsi="Times New Roman" w:cs="Times New Roman"/>
          <w:sz w:val="24"/>
          <w:szCs w:val="24"/>
        </w:rPr>
        <w:t xml:space="preserve"> </w:t>
      </w:r>
      <w:r w:rsidR="005062C5" w:rsidRPr="005062C5">
        <w:rPr>
          <w:rFonts w:ascii="Times New Roman" w:hAnsi="Times New Roman" w:cs="Times New Roman"/>
          <w:sz w:val="24"/>
          <w:szCs w:val="24"/>
        </w:rPr>
        <w:t>Tym samym, nie można wydać decyzji na podstawie art. 105 § 1 k.p.a., stwierdzającej</w:t>
      </w:r>
      <w:r w:rsidR="005062C5">
        <w:rPr>
          <w:rFonts w:ascii="Times New Roman" w:hAnsi="Times New Roman" w:cs="Times New Roman"/>
          <w:sz w:val="24"/>
          <w:szCs w:val="24"/>
        </w:rPr>
        <w:t xml:space="preserve"> </w:t>
      </w:r>
      <w:r w:rsidR="005062C5" w:rsidRPr="005062C5">
        <w:rPr>
          <w:rFonts w:ascii="Times New Roman" w:hAnsi="Times New Roman" w:cs="Times New Roman"/>
          <w:sz w:val="24"/>
          <w:szCs w:val="24"/>
        </w:rPr>
        <w:t>umorzenie postępowania z mocy prawa z uwagi na konstytutywny charakter decyzji umarzającej uregulowanej w art. 105 § 1 k.p.a.</w:t>
      </w:r>
      <w:r w:rsidR="00922C21">
        <w:rPr>
          <w:rFonts w:ascii="Times New Roman" w:hAnsi="Times New Roman" w:cs="Times New Roman"/>
          <w:sz w:val="24"/>
          <w:szCs w:val="24"/>
        </w:rPr>
        <w:t xml:space="preserve"> </w:t>
      </w:r>
      <w:r>
        <w:rPr>
          <w:rFonts w:ascii="Times New Roman" w:hAnsi="Times New Roman" w:cs="Times New Roman"/>
          <w:sz w:val="24"/>
          <w:szCs w:val="24"/>
        </w:rPr>
        <w:t>Przesłanka nakazując</w:t>
      </w:r>
      <w:r w:rsidR="00EA7851">
        <w:rPr>
          <w:rFonts w:ascii="Times New Roman" w:hAnsi="Times New Roman" w:cs="Times New Roman"/>
          <w:sz w:val="24"/>
          <w:szCs w:val="24"/>
        </w:rPr>
        <w:t>a</w:t>
      </w:r>
      <w:r>
        <w:rPr>
          <w:rFonts w:ascii="Times New Roman" w:hAnsi="Times New Roman" w:cs="Times New Roman"/>
          <w:sz w:val="24"/>
          <w:szCs w:val="24"/>
        </w:rPr>
        <w:t xml:space="preserve"> umorzenie postępowania z mocy prawa charakteryzuje się znaczną odmiennością </w:t>
      </w:r>
      <w:r w:rsidR="002174E6">
        <w:rPr>
          <w:rFonts w:ascii="Times New Roman" w:hAnsi="Times New Roman" w:cs="Times New Roman"/>
          <w:sz w:val="24"/>
          <w:szCs w:val="24"/>
        </w:rPr>
        <w:t xml:space="preserve">od tej zawartej </w:t>
      </w:r>
      <w:r w:rsidR="005062C5" w:rsidRPr="005062C5">
        <w:rPr>
          <w:rFonts w:ascii="Times New Roman" w:hAnsi="Times New Roman" w:cs="Times New Roman"/>
          <w:sz w:val="24"/>
          <w:szCs w:val="24"/>
        </w:rPr>
        <w:t xml:space="preserve">w art. 105 § 1 k.p.a. </w:t>
      </w:r>
      <w:r w:rsidR="002174E6">
        <w:rPr>
          <w:rFonts w:ascii="Times New Roman" w:hAnsi="Times New Roman" w:cs="Times New Roman"/>
          <w:sz w:val="24"/>
          <w:szCs w:val="24"/>
        </w:rPr>
        <w:t xml:space="preserve">Szczególnie widoczne jest to w kontekście właśnie art. 2 ust. 2 nowelizacji k.p.a., który nie dopuszcza </w:t>
      </w:r>
      <w:r w:rsidR="00922C21" w:rsidRPr="00922C21">
        <w:rPr>
          <w:rFonts w:ascii="Times New Roman" w:hAnsi="Times New Roman" w:cs="Times New Roman"/>
          <w:sz w:val="24"/>
          <w:szCs w:val="24"/>
        </w:rPr>
        <w:t xml:space="preserve">stosowania przepisu </w:t>
      </w:r>
      <w:r w:rsidR="002174E6">
        <w:rPr>
          <w:rFonts w:ascii="Times New Roman" w:hAnsi="Times New Roman" w:cs="Times New Roman"/>
          <w:sz w:val="24"/>
          <w:szCs w:val="24"/>
        </w:rPr>
        <w:t xml:space="preserve">art. 105 k.p.a. </w:t>
      </w:r>
      <w:r w:rsidR="00922C21" w:rsidRPr="00922C21">
        <w:rPr>
          <w:rFonts w:ascii="Times New Roman" w:hAnsi="Times New Roman" w:cs="Times New Roman"/>
          <w:sz w:val="24"/>
          <w:szCs w:val="24"/>
        </w:rPr>
        <w:t>wprost</w:t>
      </w:r>
      <w:r w:rsidR="00922C21">
        <w:rPr>
          <w:rFonts w:ascii="Times New Roman" w:hAnsi="Times New Roman" w:cs="Times New Roman"/>
          <w:sz w:val="24"/>
          <w:szCs w:val="24"/>
        </w:rPr>
        <w:t>.</w:t>
      </w:r>
    </w:p>
    <w:p w14:paraId="67C9AFDF" w14:textId="1824200F" w:rsidR="00823660" w:rsidRDefault="006676A7" w:rsidP="005D5D26">
      <w:pPr>
        <w:spacing w:after="120" w:line="360" w:lineRule="auto"/>
        <w:ind w:firstLine="708"/>
        <w:jc w:val="both"/>
        <w:rPr>
          <w:rFonts w:ascii="Times New Roman" w:hAnsi="Times New Roman" w:cs="Times New Roman"/>
          <w:sz w:val="24"/>
          <w:szCs w:val="24"/>
        </w:rPr>
      </w:pPr>
      <w:r w:rsidRPr="006676A7">
        <w:rPr>
          <w:rFonts w:ascii="Times New Roman" w:hAnsi="Times New Roman" w:cs="Times New Roman"/>
          <w:sz w:val="24"/>
          <w:szCs w:val="24"/>
        </w:rPr>
        <w:lastRenderedPageBreak/>
        <w:t>Żaden przepis prawa nie daje organowi administracji publicznej podstawy do stwierdzenia zaistnienia skutku, który wolą ustawodawcy nastąpił już z mocy prawa.</w:t>
      </w:r>
      <w:r>
        <w:rPr>
          <w:rFonts w:ascii="Times New Roman" w:hAnsi="Times New Roman" w:cs="Times New Roman"/>
          <w:sz w:val="24"/>
          <w:szCs w:val="24"/>
        </w:rPr>
        <w:t xml:space="preserve"> </w:t>
      </w:r>
      <w:r w:rsidR="0055720D">
        <w:rPr>
          <w:rFonts w:ascii="Times New Roman" w:hAnsi="Times New Roman" w:cs="Times New Roman"/>
          <w:sz w:val="24"/>
          <w:szCs w:val="24"/>
        </w:rPr>
        <w:t xml:space="preserve">Nie </w:t>
      </w:r>
      <w:r w:rsidRPr="006676A7">
        <w:rPr>
          <w:rFonts w:ascii="Times New Roman" w:hAnsi="Times New Roman" w:cs="Times New Roman"/>
          <w:sz w:val="24"/>
          <w:szCs w:val="24"/>
        </w:rPr>
        <w:t>zamieszcz</w:t>
      </w:r>
      <w:r w:rsidR="0055720D">
        <w:rPr>
          <w:rFonts w:ascii="Times New Roman" w:hAnsi="Times New Roman" w:cs="Times New Roman"/>
          <w:sz w:val="24"/>
          <w:szCs w:val="24"/>
        </w:rPr>
        <w:t>ono</w:t>
      </w:r>
      <w:r w:rsidRPr="006676A7">
        <w:rPr>
          <w:rFonts w:ascii="Times New Roman" w:hAnsi="Times New Roman" w:cs="Times New Roman"/>
          <w:sz w:val="24"/>
          <w:szCs w:val="24"/>
        </w:rPr>
        <w:t xml:space="preserve"> w przepis</w:t>
      </w:r>
      <w:r>
        <w:rPr>
          <w:rFonts w:ascii="Times New Roman" w:hAnsi="Times New Roman" w:cs="Times New Roman"/>
          <w:sz w:val="24"/>
          <w:szCs w:val="24"/>
        </w:rPr>
        <w:t>ach k.p.a.</w:t>
      </w:r>
      <w:r w:rsidRPr="006676A7">
        <w:rPr>
          <w:rFonts w:ascii="Times New Roman" w:hAnsi="Times New Roman" w:cs="Times New Roman"/>
          <w:sz w:val="24"/>
          <w:szCs w:val="24"/>
        </w:rPr>
        <w:t xml:space="preserve"> podstawy prawnej do wydania decyzji deklaratoryjnej</w:t>
      </w:r>
      <w:r>
        <w:rPr>
          <w:rFonts w:ascii="Times New Roman" w:hAnsi="Times New Roman" w:cs="Times New Roman"/>
          <w:sz w:val="24"/>
          <w:szCs w:val="24"/>
        </w:rPr>
        <w:t xml:space="preserve"> </w:t>
      </w:r>
      <w:r w:rsidRPr="006676A7">
        <w:rPr>
          <w:rFonts w:ascii="Times New Roman" w:hAnsi="Times New Roman" w:cs="Times New Roman"/>
          <w:sz w:val="24"/>
          <w:szCs w:val="24"/>
        </w:rPr>
        <w:t>stwierdzającej umorzenie</w:t>
      </w:r>
      <w:r w:rsidR="0055720D">
        <w:rPr>
          <w:rFonts w:ascii="Times New Roman" w:hAnsi="Times New Roman" w:cs="Times New Roman"/>
          <w:sz w:val="24"/>
          <w:szCs w:val="24"/>
        </w:rPr>
        <w:t xml:space="preserve"> postępowania</w:t>
      </w:r>
      <w:r w:rsidRPr="006676A7">
        <w:rPr>
          <w:rFonts w:ascii="Times New Roman" w:hAnsi="Times New Roman" w:cs="Times New Roman"/>
          <w:sz w:val="24"/>
          <w:szCs w:val="24"/>
        </w:rPr>
        <w:t xml:space="preserve"> z mocy prawa. Zamieszczenie wyraźnego przepisu</w:t>
      </w:r>
      <w:r>
        <w:rPr>
          <w:rFonts w:ascii="Times New Roman" w:hAnsi="Times New Roman" w:cs="Times New Roman"/>
          <w:sz w:val="24"/>
          <w:szCs w:val="24"/>
        </w:rPr>
        <w:t xml:space="preserve"> </w:t>
      </w:r>
      <w:r w:rsidRPr="006676A7">
        <w:rPr>
          <w:rFonts w:ascii="Times New Roman" w:hAnsi="Times New Roman" w:cs="Times New Roman"/>
          <w:sz w:val="24"/>
          <w:szCs w:val="24"/>
        </w:rPr>
        <w:t>przesądzającego, że o umorzeniu postępowania organ zawiadamia pismem lub w inny</w:t>
      </w:r>
      <w:r>
        <w:rPr>
          <w:rFonts w:ascii="Times New Roman" w:hAnsi="Times New Roman" w:cs="Times New Roman"/>
          <w:sz w:val="24"/>
          <w:szCs w:val="24"/>
        </w:rPr>
        <w:t xml:space="preserve"> </w:t>
      </w:r>
      <w:r w:rsidRPr="006676A7">
        <w:rPr>
          <w:rFonts w:ascii="Times New Roman" w:hAnsi="Times New Roman" w:cs="Times New Roman"/>
          <w:sz w:val="24"/>
          <w:szCs w:val="24"/>
        </w:rPr>
        <w:t xml:space="preserve">sposób usunęłoby wszelkie wątpliwości w kwestii interpretacji </w:t>
      </w:r>
      <w:r>
        <w:rPr>
          <w:rFonts w:ascii="Times New Roman" w:hAnsi="Times New Roman" w:cs="Times New Roman"/>
          <w:sz w:val="24"/>
          <w:szCs w:val="24"/>
        </w:rPr>
        <w:t xml:space="preserve">w przedmiocie umarzania postępowań z mocy prawa również w przyszłości. </w:t>
      </w:r>
    </w:p>
    <w:p w14:paraId="528AE581" w14:textId="77777777" w:rsidR="006676A7" w:rsidRPr="00930E90" w:rsidRDefault="006676A7" w:rsidP="005D5D26">
      <w:pPr>
        <w:spacing w:after="120" w:line="360" w:lineRule="auto"/>
        <w:ind w:firstLine="708"/>
        <w:jc w:val="both"/>
        <w:rPr>
          <w:rFonts w:ascii="Times New Roman" w:hAnsi="Times New Roman" w:cs="Times New Roman"/>
          <w:sz w:val="24"/>
          <w:szCs w:val="24"/>
        </w:rPr>
      </w:pPr>
    </w:p>
    <w:p w14:paraId="0285644B" w14:textId="57A0B7EE" w:rsidR="009A0851" w:rsidRPr="003136B6" w:rsidRDefault="00CD1ED4" w:rsidP="005D5D26">
      <w:pPr>
        <w:pStyle w:val="Nagwek2"/>
        <w:spacing w:before="0" w:after="120"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9</w:t>
      </w:r>
      <w:r w:rsidR="00BD1A1C">
        <w:rPr>
          <w:rFonts w:ascii="Times New Roman" w:hAnsi="Times New Roman" w:cs="Times New Roman"/>
          <w:color w:val="auto"/>
          <w:sz w:val="24"/>
          <w:szCs w:val="24"/>
          <w:u w:val="single"/>
        </w:rPr>
        <w:t>.</w:t>
      </w:r>
      <w:r w:rsidR="009A0851" w:rsidRPr="003136B6">
        <w:rPr>
          <w:rFonts w:ascii="Times New Roman" w:hAnsi="Times New Roman" w:cs="Times New Roman"/>
          <w:color w:val="auto"/>
          <w:sz w:val="24"/>
          <w:szCs w:val="24"/>
          <w:u w:val="single"/>
        </w:rPr>
        <w:t xml:space="preserve"> Uszczegółowienie czynności związanych ze współdziałaniem organów przy załatwieniu sprawy (art. 106 § </w:t>
      </w:r>
      <w:r w:rsidR="00666618">
        <w:rPr>
          <w:rFonts w:ascii="Times New Roman" w:hAnsi="Times New Roman" w:cs="Times New Roman"/>
          <w:color w:val="auto"/>
          <w:sz w:val="24"/>
          <w:szCs w:val="24"/>
          <w:u w:val="single"/>
        </w:rPr>
        <w:t>1a</w:t>
      </w:r>
      <w:r w:rsidR="009A0851" w:rsidRPr="003136B6">
        <w:rPr>
          <w:rFonts w:ascii="Times New Roman" w:hAnsi="Times New Roman" w:cs="Times New Roman"/>
          <w:color w:val="auto"/>
          <w:sz w:val="24"/>
          <w:szCs w:val="24"/>
          <w:u w:val="single"/>
        </w:rPr>
        <w:t xml:space="preserve"> k.p.a.)</w:t>
      </w:r>
    </w:p>
    <w:p w14:paraId="52653164" w14:textId="456868FE"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W przypadkach, gdy przepis szczególny uzależnia wydanie decyzji od zajęcia stanowiska przez inny organ (wyrażenia opinii lub zgody albo wyrażenia stanowiska w innej formie), decyzję wydaje się po zajęciu stanowiska przez ten organ. Inicjatywa w zakresie wystąpieni</w:t>
      </w:r>
      <w:r w:rsidR="00212076">
        <w:rPr>
          <w:rFonts w:ascii="Times New Roman" w:hAnsi="Times New Roman" w:cs="Times New Roman"/>
          <w:sz w:val="24"/>
          <w:szCs w:val="24"/>
        </w:rPr>
        <w:t>a</w:t>
      </w:r>
      <w:r w:rsidRPr="009A0851">
        <w:rPr>
          <w:rFonts w:ascii="Times New Roman" w:hAnsi="Times New Roman" w:cs="Times New Roman"/>
          <w:sz w:val="24"/>
          <w:szCs w:val="24"/>
        </w:rPr>
        <w:t xml:space="preserve"> do właściwego organu (organów) o zajęcie stanowiska należy do organu załatwiającego sprawę. Występuje on z urzędu do organu współdziałającego ilekroć stan faktyczny rozpatrywanej sprawy z uwagi na przepis odrębny, formułujący wymóg wyrażenia opinii lub zgody albo wyrażenia stanowiska w innej formie, wymaga by w sprawie wypowiedział się inny organ.</w:t>
      </w:r>
    </w:p>
    <w:p w14:paraId="0F24A040" w14:textId="2C6C9872"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Organ współdziałający wypowiada się w zakresie wyznaczonym przepisem szczególnym co do meritum sprawy. Musi zatem znać okoliczności faktyczne danej sprawy w</w:t>
      </w:r>
      <w:r w:rsidR="009F4231">
        <w:rPr>
          <w:rFonts w:ascii="Times New Roman" w:hAnsi="Times New Roman" w:cs="Times New Roman"/>
          <w:sz w:val="24"/>
          <w:szCs w:val="24"/>
        </w:rPr>
        <w:t> </w:t>
      </w:r>
      <w:r w:rsidRPr="009A0851">
        <w:rPr>
          <w:rFonts w:ascii="Times New Roman" w:hAnsi="Times New Roman" w:cs="Times New Roman"/>
          <w:sz w:val="24"/>
          <w:szCs w:val="24"/>
        </w:rPr>
        <w:t xml:space="preserve">stopniu niezbędnym dla sformułowania swego stanowiska. Źródłem tej wiedzy mogą być własne czynności wyjaśniające organu współdziałającego (por. art 106 § 4 k.p.a.) oraz - przede wszystkim - informacje uzyskane od organu załatwiającego sprawę, a wynikające z zebranej dotychczas w sprawie dokumentacji. Wymaga to jej przekazania organowi współdziałającemu. Stąd też, dążąc do usprawnienia postępowania, proponuje się wprost sformułować obowiązek organu załatwiającego sprawę przekazania bez uprzedniego wezwania organowi współdziałającemu akt sprawy. Zważywszy, że przekazanie akt nie powinno utrudniać zasadniczego postępowania oraz uniemożliwiać współdziałania z innymi organami (procedura ta często angażuje równolegle kilka organów) dopuszcza się by przekazaniu podległy odpisy akt (w tym w formie elektronicznej). Przekazanie odpisów akt organowi współdziałającemu </w:t>
      </w:r>
      <w:r w:rsidRPr="009A0851">
        <w:rPr>
          <w:rFonts w:ascii="Times New Roman" w:hAnsi="Times New Roman" w:cs="Times New Roman"/>
          <w:sz w:val="24"/>
          <w:szCs w:val="24"/>
        </w:rPr>
        <w:lastRenderedPageBreak/>
        <w:t>ułatwi także ustalenia niezbędne dla zapewnienia prawidłowego biegu postępowania (np. co do stron, którym zapewnić należy udział w postępowaniu).</w:t>
      </w:r>
    </w:p>
    <w:p w14:paraId="7D6C35E9" w14:textId="04748CDE" w:rsidR="00BD1A1C" w:rsidRDefault="00BD1A1C" w:rsidP="005D5D26">
      <w:pPr>
        <w:spacing w:after="120" w:line="360" w:lineRule="auto"/>
      </w:pPr>
    </w:p>
    <w:p w14:paraId="10DCBF33" w14:textId="083B7FBA" w:rsidR="009A0851" w:rsidRPr="003136B6" w:rsidRDefault="00CD1ED4" w:rsidP="005D5D26">
      <w:pPr>
        <w:pStyle w:val="Nagwek2"/>
        <w:spacing w:before="0" w:after="120"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10</w:t>
      </w:r>
      <w:r w:rsidR="00BD1A1C">
        <w:rPr>
          <w:rFonts w:ascii="Times New Roman" w:hAnsi="Times New Roman" w:cs="Times New Roman"/>
          <w:color w:val="auto"/>
          <w:sz w:val="24"/>
          <w:szCs w:val="24"/>
          <w:u w:val="single"/>
        </w:rPr>
        <w:t xml:space="preserve">. </w:t>
      </w:r>
      <w:r w:rsidR="009A0851" w:rsidRPr="003136B6">
        <w:rPr>
          <w:rFonts w:ascii="Times New Roman" w:hAnsi="Times New Roman" w:cs="Times New Roman"/>
          <w:color w:val="auto"/>
          <w:sz w:val="24"/>
          <w:szCs w:val="24"/>
          <w:u w:val="single"/>
        </w:rPr>
        <w:t>Zaskarżalność postanowienia w sprawie sprostowania lub wyjaśnienia niezaskarżalnych postanowień (art. 126 k.p.a.)</w:t>
      </w:r>
    </w:p>
    <w:p w14:paraId="7F9FC7F6" w14:textId="614FFBB3"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 xml:space="preserve">Dotychczasową regulację kwestii zaskarżalności niektórych postanowień cechuje pewna niekonsekwencja. Zgodnie z art. 141 § 1 k.p.a. na wydane w toku postępowania postanowienia służy stronie zażalenie, gdy kodeks tak stanowi. Przepis ten daje podstawę do wyróżnienia grupy samoistnie niezaskarżalnych postanowień przewidzianych, tak w samym k.p.a., jak i przepisach szczególnych. Ich niezaskarżalność tłumaczy się zwykle potrzebą zapewnienia sprawności i szybkości postępowania, które w razie prowadzenia </w:t>
      </w:r>
      <w:r w:rsidR="0044110A">
        <w:rPr>
          <w:rFonts w:ascii="Times New Roman" w:hAnsi="Times New Roman" w:cs="Times New Roman"/>
          <w:sz w:val="24"/>
          <w:szCs w:val="24"/>
        </w:rPr>
        <w:t>„</w:t>
      </w:r>
      <w:r w:rsidRPr="009A0851">
        <w:rPr>
          <w:rFonts w:ascii="Times New Roman" w:hAnsi="Times New Roman" w:cs="Times New Roman"/>
          <w:sz w:val="24"/>
          <w:szCs w:val="24"/>
        </w:rPr>
        <w:t>wpadkowego</w:t>
      </w:r>
      <w:r w:rsidR="0044110A">
        <w:rPr>
          <w:rFonts w:ascii="Times New Roman" w:hAnsi="Times New Roman" w:cs="Times New Roman"/>
          <w:sz w:val="24"/>
          <w:szCs w:val="24"/>
        </w:rPr>
        <w:t>”</w:t>
      </w:r>
      <w:r w:rsidRPr="009A0851">
        <w:rPr>
          <w:rFonts w:ascii="Times New Roman" w:hAnsi="Times New Roman" w:cs="Times New Roman"/>
          <w:sz w:val="24"/>
          <w:szCs w:val="24"/>
        </w:rPr>
        <w:t xml:space="preserve"> postępowania zażaleniowego straciłoby wymaganą dynamikę. Jednocześnie interes prawny strony pozostaje chroniony, bowiem postanowienie, na które nie służy zażalenie, strona może zaskarżyć w odwołaniu od decyzji (por. art. 142 k.p.a.). Jednocześnie, z mocy art. 126 k.p.a. do postanowień (wszystkich) niezależnie od ich ewentualnej zaskarżalności stosuje się m.in. art. 111 - 113 k.p.a., wraz z przewidzianymi w tych przepisach instytucjami sprostowania i</w:t>
      </w:r>
      <w:r w:rsidR="0044110A">
        <w:rPr>
          <w:rFonts w:ascii="Times New Roman" w:hAnsi="Times New Roman" w:cs="Times New Roman"/>
          <w:sz w:val="24"/>
          <w:szCs w:val="24"/>
        </w:rPr>
        <w:t> </w:t>
      </w:r>
      <w:r w:rsidRPr="009A0851">
        <w:rPr>
          <w:rFonts w:ascii="Times New Roman" w:hAnsi="Times New Roman" w:cs="Times New Roman"/>
          <w:sz w:val="24"/>
          <w:szCs w:val="24"/>
        </w:rPr>
        <w:t>wyjaśnienia decyzji (odpowiednio postanowienia). Zgodnie z art. 113 § 3 k.p.a. na postanowienie w sprawie sprostowania i wyjaśnienia służy zażalenie. W konsekwencji ewentualne sprostowanie czy wyjaśnienie postanowień, na które odrębnie nie służy zażalenie następuje obecnie w drodze samoistnie zaskarżalnego postanowienia. Prowadzi to do -z perspektywy celu, dla realizacji którego wyłączono zaskarżalność części postanowień -paradoksalnej sytuacji, gdy samo postanowienie dot. określonej kwestii procesowej, czy wręcz odnoszące się do meritum sprawy, pozostaje niezaskarżalne, a zaskarżalne jest postanowienie akcesoryjne względem niego, w</w:t>
      </w:r>
      <w:r w:rsidR="007B3766">
        <w:rPr>
          <w:rFonts w:ascii="Times New Roman" w:hAnsi="Times New Roman" w:cs="Times New Roman"/>
          <w:sz w:val="24"/>
          <w:szCs w:val="24"/>
        </w:rPr>
        <w:t xml:space="preserve"> </w:t>
      </w:r>
      <w:r w:rsidRPr="009A0851">
        <w:rPr>
          <w:rFonts w:ascii="Times New Roman" w:hAnsi="Times New Roman" w:cs="Times New Roman"/>
          <w:sz w:val="24"/>
          <w:szCs w:val="24"/>
        </w:rPr>
        <w:t>s</w:t>
      </w:r>
      <w:r w:rsidR="007B3766">
        <w:rPr>
          <w:rFonts w:ascii="Times New Roman" w:hAnsi="Times New Roman" w:cs="Times New Roman"/>
          <w:sz w:val="24"/>
          <w:szCs w:val="24"/>
        </w:rPr>
        <w:t>prawie</w:t>
      </w:r>
      <w:r w:rsidRPr="009A0851">
        <w:rPr>
          <w:rFonts w:ascii="Times New Roman" w:hAnsi="Times New Roman" w:cs="Times New Roman"/>
          <w:sz w:val="24"/>
          <w:szCs w:val="24"/>
        </w:rPr>
        <w:t xml:space="preserve"> sprostowania, czy wyjaśnienia treści postanowienia. Zaproponowana modyfikacja odesłania zawartego w art. 126 k.p.a. ma ten stan rzeczy zmienić.</w:t>
      </w:r>
    </w:p>
    <w:p w14:paraId="2FC730AA" w14:textId="77777777" w:rsidR="009A0851" w:rsidRPr="009A0851" w:rsidRDefault="009A0851" w:rsidP="005D5D26">
      <w:pPr>
        <w:spacing w:after="120" w:line="360" w:lineRule="auto"/>
        <w:jc w:val="both"/>
        <w:rPr>
          <w:rFonts w:ascii="Times New Roman" w:hAnsi="Times New Roman" w:cs="Times New Roman"/>
          <w:sz w:val="24"/>
          <w:szCs w:val="24"/>
        </w:rPr>
      </w:pPr>
    </w:p>
    <w:p w14:paraId="07A2ACD3" w14:textId="23347ABD" w:rsidR="009A0851" w:rsidRPr="003136B6" w:rsidRDefault="00BD1A1C" w:rsidP="005D5D26">
      <w:pPr>
        <w:pStyle w:val="Nagwek2"/>
        <w:spacing w:before="0" w:after="120"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1</w:t>
      </w:r>
      <w:r w:rsidR="00CD1ED4">
        <w:rPr>
          <w:rFonts w:ascii="Times New Roman" w:hAnsi="Times New Roman" w:cs="Times New Roman"/>
          <w:color w:val="auto"/>
          <w:sz w:val="24"/>
          <w:szCs w:val="24"/>
          <w:u w:val="single"/>
        </w:rPr>
        <w:t>1</w:t>
      </w:r>
      <w:r w:rsidR="009A0851" w:rsidRPr="003136B6">
        <w:rPr>
          <w:rFonts w:ascii="Times New Roman" w:hAnsi="Times New Roman" w:cs="Times New Roman"/>
          <w:color w:val="auto"/>
          <w:sz w:val="24"/>
          <w:szCs w:val="24"/>
          <w:u w:val="single"/>
        </w:rPr>
        <w:t>. Ograniczenie orzeczeń o kasacyjnym charakterze (art. 138 § 2c k.p.a.)</w:t>
      </w:r>
    </w:p>
    <w:p w14:paraId="06CCBD93" w14:textId="354D6862"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Poprzednia istotna nowelizacja k.p.a., dokonana ustawą z dnia 7 kwietnia 2017 r. o zmianie ustawy - Kodeks postępowania administracyjnego oraz niektórych innych ustaw (Dz. U. poz. 935) obrała za swój cel m.in. istotne ograniczenie rozstrzygnięć kasa</w:t>
      </w:r>
      <w:r w:rsidR="00666618">
        <w:rPr>
          <w:rFonts w:ascii="Times New Roman" w:hAnsi="Times New Roman" w:cs="Times New Roman"/>
          <w:sz w:val="24"/>
          <w:szCs w:val="24"/>
        </w:rPr>
        <w:t>c</w:t>
      </w:r>
      <w:r w:rsidRPr="009A0851">
        <w:rPr>
          <w:rFonts w:ascii="Times New Roman" w:hAnsi="Times New Roman" w:cs="Times New Roman"/>
          <w:sz w:val="24"/>
          <w:szCs w:val="24"/>
        </w:rPr>
        <w:t xml:space="preserve">yjnych (por. </w:t>
      </w:r>
      <w:r w:rsidRPr="009A0851">
        <w:rPr>
          <w:rFonts w:ascii="Times New Roman" w:hAnsi="Times New Roman" w:cs="Times New Roman"/>
          <w:sz w:val="24"/>
          <w:szCs w:val="24"/>
        </w:rPr>
        <w:lastRenderedPageBreak/>
        <w:t xml:space="preserve">uzasadnienie projektu - druk nr 1183 Sejmu VIII kadencji). </w:t>
      </w:r>
      <w:r w:rsidR="00BB2ADD" w:rsidRPr="009A0851">
        <w:rPr>
          <w:rFonts w:ascii="Times New Roman" w:hAnsi="Times New Roman" w:cs="Times New Roman"/>
          <w:sz w:val="24"/>
          <w:szCs w:val="24"/>
        </w:rPr>
        <w:t>Uchylenie decyzji nieostatecznej skutkujące koniecznością ponownego rozpatrzenie sprawy w reżimie postępowania pierwszej instancji powinno następować jedynie wówczas, gdy doszło do naruszeń prawa procesowego tego rodzaju, iż co najmniej prawdopodobne jest, że ponowne rozpatrzenie sprawy bez tych naruszeń doprowadzić może do rozstrzygnięci</w:t>
      </w:r>
      <w:r w:rsidR="00212076">
        <w:rPr>
          <w:rFonts w:ascii="Times New Roman" w:hAnsi="Times New Roman" w:cs="Times New Roman"/>
          <w:sz w:val="24"/>
          <w:szCs w:val="24"/>
        </w:rPr>
        <w:t>a</w:t>
      </w:r>
      <w:r w:rsidR="00BB2ADD" w:rsidRPr="009A0851">
        <w:rPr>
          <w:rFonts w:ascii="Times New Roman" w:hAnsi="Times New Roman" w:cs="Times New Roman"/>
          <w:sz w:val="24"/>
          <w:szCs w:val="24"/>
        </w:rPr>
        <w:t xml:space="preserve"> o istocie sprawy w inny sposób niż dotychczas.</w:t>
      </w:r>
      <w:r w:rsidR="00BB2ADD">
        <w:rPr>
          <w:rFonts w:ascii="Times New Roman" w:hAnsi="Times New Roman" w:cs="Times New Roman"/>
          <w:sz w:val="24"/>
          <w:szCs w:val="24"/>
        </w:rPr>
        <w:t xml:space="preserve"> </w:t>
      </w:r>
      <w:r w:rsidRPr="009A0851">
        <w:rPr>
          <w:rFonts w:ascii="Times New Roman" w:hAnsi="Times New Roman" w:cs="Times New Roman"/>
          <w:sz w:val="24"/>
          <w:szCs w:val="24"/>
        </w:rPr>
        <w:t xml:space="preserve">Kontynuując ten kierunek zmian, podejmować należy próby dalszego ograniczania przypadków, gdy rozstrzygnięcie organu drugiej instancji nie prowadzi bezpośrednio do rozstrzygnięcia o istocie sprawy, oczywiście o ile jest to możliwe w granicach wyznaczonych przed ogólne zasady postępowania administracyjnego. </w:t>
      </w:r>
    </w:p>
    <w:p w14:paraId="1DA657F3" w14:textId="6FF2C7BF"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Wydanie decyzji nieostatecznej z naruszeniem art. 25 k.p.a., zarówno kwalifikowanym poprzez wydanie decyzji przez organ podlegający wyłączeniu, jak i niekwalifikowanym obejmującym inne przypadki naruszenia tej regulacji, stanowi niewątpliwie naruszenie przepisów postępowania, o jakim mowa w art. 138 § 2 k.p.a., lecz nie musi w każdym przypadku prowadzić do wadliwości zawartego w decyzji rozstrzygnięcia. Innymi słowy nie w</w:t>
      </w:r>
      <w:r w:rsidR="00533440">
        <w:rPr>
          <w:rFonts w:ascii="Times New Roman" w:hAnsi="Times New Roman" w:cs="Times New Roman"/>
          <w:sz w:val="24"/>
          <w:szCs w:val="24"/>
        </w:rPr>
        <w:t> </w:t>
      </w:r>
      <w:r w:rsidRPr="009A0851">
        <w:rPr>
          <w:rFonts w:ascii="Times New Roman" w:hAnsi="Times New Roman" w:cs="Times New Roman"/>
          <w:sz w:val="24"/>
          <w:szCs w:val="24"/>
        </w:rPr>
        <w:t xml:space="preserve">każdym przypadku wada tego typu będzie miała wpływ na sposób załatwienia sprawy. Wniosek taki wynika z samych przepisów k.p.a. w aktualnym brzmieniu. Z zestawienia art. 145 § 1 pkt 3 oraz art. 146 § 2 i art. 151 § 1 i 2 k.p.a. wynika bowiem, że wada polegająca na wydaniu decyzji przez organ (pracownika, członka organu kolegialnego) podlegający wyłączeniu nie doprowadzi do uchylenia decyzji wówczas, gdy </w:t>
      </w:r>
      <w:r w:rsidR="00533440">
        <w:rPr>
          <w:rFonts w:ascii="Times New Roman" w:hAnsi="Times New Roman" w:cs="Times New Roman"/>
          <w:sz w:val="24"/>
          <w:szCs w:val="24"/>
        </w:rPr>
        <w:t>„</w:t>
      </w:r>
      <w:r w:rsidRPr="009A0851">
        <w:rPr>
          <w:rFonts w:ascii="Times New Roman" w:hAnsi="Times New Roman" w:cs="Times New Roman"/>
          <w:sz w:val="24"/>
          <w:szCs w:val="24"/>
        </w:rPr>
        <w:t>w wyniku wznowienia postępowania mogłaby zapaść wyłącznie decyzja odpowiadająca w swej istocie decyzji dotychczasowej</w:t>
      </w:r>
      <w:r w:rsidR="00533440">
        <w:rPr>
          <w:rFonts w:ascii="Times New Roman" w:hAnsi="Times New Roman" w:cs="Times New Roman"/>
          <w:sz w:val="24"/>
          <w:szCs w:val="24"/>
        </w:rPr>
        <w:t>”</w:t>
      </w:r>
      <w:r w:rsidRPr="009A0851">
        <w:rPr>
          <w:rFonts w:ascii="Times New Roman" w:hAnsi="Times New Roman" w:cs="Times New Roman"/>
          <w:sz w:val="24"/>
          <w:szCs w:val="24"/>
        </w:rPr>
        <w:t>. Dojście do takiej konstatacji wymaga jednak każdorazowo zweryfikowania dotychczasowych ustaleń w sprawie, tym razem przez organ wolny od zarzutu stronniczości. Może to nastąpić nie tylko w ramach wznowionego postępowania ale także w toku postępowania odwoławczego. Celem zaproponowanych zmian jest sformułowanie expressis verbis reguły, zgodnie z którą organ odwoławczy nie uchyla decyzji wydanej z obraz</w:t>
      </w:r>
      <w:r w:rsidR="00212076">
        <w:rPr>
          <w:rFonts w:ascii="Times New Roman" w:hAnsi="Times New Roman" w:cs="Times New Roman"/>
          <w:sz w:val="24"/>
          <w:szCs w:val="24"/>
        </w:rPr>
        <w:t>ą</w:t>
      </w:r>
      <w:r w:rsidRPr="009A0851">
        <w:rPr>
          <w:rFonts w:ascii="Times New Roman" w:hAnsi="Times New Roman" w:cs="Times New Roman"/>
          <w:sz w:val="24"/>
          <w:szCs w:val="24"/>
        </w:rPr>
        <w:t xml:space="preserve"> art. 25 k.p.a., w przypadku, gdy powtórne rozpatrzenie sprawy mogłoby doprowadzić do wydania wyłącznie decyzji odpowiadającej w swej istocie, a więc co do zasadniczego sposobu załatwienia sprawy, decyzji dotychczasowej. Hipoteza projektowanego art. 138 § 2c k.p.a. obejmuje tym samym przypadki, gdy naruszanie art. 25 k.p.a. nie wpłynęło na sposób załatwienia sprawy co do jej istoty.</w:t>
      </w:r>
    </w:p>
    <w:p w14:paraId="1188CD70" w14:textId="77777777" w:rsidR="009A0851" w:rsidRPr="009A0851" w:rsidRDefault="009A0851" w:rsidP="005D5D26">
      <w:pPr>
        <w:spacing w:after="120" w:line="360" w:lineRule="auto"/>
        <w:jc w:val="both"/>
        <w:rPr>
          <w:rFonts w:ascii="Times New Roman" w:hAnsi="Times New Roman" w:cs="Times New Roman"/>
          <w:sz w:val="24"/>
          <w:szCs w:val="24"/>
        </w:rPr>
      </w:pPr>
    </w:p>
    <w:p w14:paraId="06F30CEE" w14:textId="7D644BDC" w:rsidR="00BD1A1C" w:rsidRDefault="00BD1A1C" w:rsidP="005D5D26">
      <w:pPr>
        <w:pStyle w:val="Nagwek2"/>
        <w:spacing w:before="0" w:after="120" w:line="36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1</w:t>
      </w:r>
      <w:r w:rsidR="00CD1ED4">
        <w:rPr>
          <w:rFonts w:ascii="Times New Roman" w:hAnsi="Times New Roman" w:cs="Times New Roman"/>
          <w:color w:val="auto"/>
          <w:sz w:val="24"/>
          <w:szCs w:val="24"/>
          <w:u w:val="single"/>
        </w:rPr>
        <w:t>2</w:t>
      </w:r>
      <w:r w:rsidR="009A0851" w:rsidRPr="003136B6">
        <w:rPr>
          <w:rFonts w:ascii="Times New Roman" w:hAnsi="Times New Roman" w:cs="Times New Roman"/>
          <w:color w:val="auto"/>
          <w:sz w:val="24"/>
          <w:szCs w:val="24"/>
          <w:u w:val="single"/>
        </w:rPr>
        <w:t xml:space="preserve">. </w:t>
      </w:r>
      <w:r w:rsidR="00732A46">
        <w:rPr>
          <w:rFonts w:ascii="Times New Roman" w:hAnsi="Times New Roman" w:cs="Times New Roman"/>
          <w:color w:val="auto"/>
          <w:sz w:val="24"/>
          <w:szCs w:val="24"/>
          <w:u w:val="single"/>
        </w:rPr>
        <w:t xml:space="preserve">Sprzeciw </w:t>
      </w:r>
      <w:r w:rsidR="00AD4F87">
        <w:rPr>
          <w:rFonts w:ascii="Times New Roman" w:hAnsi="Times New Roman" w:cs="Times New Roman"/>
          <w:color w:val="auto"/>
          <w:sz w:val="24"/>
          <w:szCs w:val="24"/>
          <w:u w:val="single"/>
        </w:rPr>
        <w:t xml:space="preserve">prokuratora </w:t>
      </w:r>
      <w:r w:rsidR="00732A46">
        <w:rPr>
          <w:rFonts w:ascii="Times New Roman" w:hAnsi="Times New Roman" w:cs="Times New Roman"/>
          <w:color w:val="auto"/>
          <w:sz w:val="24"/>
          <w:szCs w:val="24"/>
          <w:u w:val="single"/>
        </w:rPr>
        <w:t xml:space="preserve">od postanowień kończących </w:t>
      </w:r>
      <w:r w:rsidR="006E7484">
        <w:rPr>
          <w:rFonts w:ascii="Times New Roman" w:hAnsi="Times New Roman" w:cs="Times New Roman"/>
          <w:color w:val="auto"/>
          <w:sz w:val="24"/>
          <w:szCs w:val="24"/>
          <w:u w:val="single"/>
        </w:rPr>
        <w:t>postępowanie</w:t>
      </w:r>
      <w:r w:rsidR="00732A46">
        <w:rPr>
          <w:rFonts w:ascii="Times New Roman" w:hAnsi="Times New Roman" w:cs="Times New Roman"/>
          <w:color w:val="auto"/>
          <w:sz w:val="24"/>
          <w:szCs w:val="24"/>
          <w:u w:val="single"/>
        </w:rPr>
        <w:t xml:space="preserve"> lub rozstrzygających sprawę co do istoty (art. 189</w:t>
      </w:r>
      <w:r w:rsidR="00732A46" w:rsidRPr="00732A46">
        <w:rPr>
          <w:rFonts w:ascii="Times New Roman" w:hAnsi="Times New Roman" w:cs="Times New Roman"/>
          <w:color w:val="auto"/>
          <w:sz w:val="24"/>
          <w:szCs w:val="24"/>
          <w:u w:val="single"/>
          <w:vertAlign w:val="superscript"/>
        </w:rPr>
        <w:t>1</w:t>
      </w:r>
      <w:r w:rsidR="00732A46">
        <w:rPr>
          <w:rFonts w:ascii="Times New Roman" w:hAnsi="Times New Roman" w:cs="Times New Roman"/>
          <w:color w:val="auto"/>
          <w:sz w:val="24"/>
          <w:szCs w:val="24"/>
          <w:u w:val="single"/>
        </w:rPr>
        <w:t xml:space="preserve"> k.p.a.)</w:t>
      </w:r>
    </w:p>
    <w:p w14:paraId="727BE451" w14:textId="6912AC3D" w:rsidR="00732A46" w:rsidRDefault="000479EF" w:rsidP="005D5D26">
      <w:pPr>
        <w:spacing w:after="120" w:line="360" w:lineRule="auto"/>
        <w:jc w:val="both"/>
        <w:rPr>
          <w:rFonts w:ascii="Times New Roman" w:hAnsi="Times New Roman" w:cs="Times New Roman"/>
          <w:sz w:val="24"/>
          <w:szCs w:val="24"/>
        </w:rPr>
      </w:pPr>
      <w:r>
        <w:tab/>
      </w:r>
      <w:r w:rsidRPr="000479EF">
        <w:rPr>
          <w:rFonts w:ascii="Times New Roman" w:hAnsi="Times New Roman" w:cs="Times New Roman"/>
          <w:sz w:val="24"/>
          <w:szCs w:val="24"/>
        </w:rPr>
        <w:t>Istotną</w:t>
      </w:r>
      <w:r w:rsidR="00A65A9E">
        <w:rPr>
          <w:rFonts w:ascii="Times New Roman" w:hAnsi="Times New Roman" w:cs="Times New Roman"/>
          <w:sz w:val="24"/>
          <w:szCs w:val="24"/>
        </w:rPr>
        <w:t xml:space="preserve"> zmianą proponowaną przez projektodawcę jest rozszerzenie instytucji sprzeciwu </w:t>
      </w:r>
      <w:r w:rsidR="00AD4F87">
        <w:rPr>
          <w:rFonts w:ascii="Times New Roman" w:hAnsi="Times New Roman" w:cs="Times New Roman"/>
          <w:sz w:val="24"/>
          <w:szCs w:val="24"/>
        </w:rPr>
        <w:t xml:space="preserve">prokuratora </w:t>
      </w:r>
      <w:r w:rsidR="00A65A9E">
        <w:rPr>
          <w:rFonts w:ascii="Times New Roman" w:hAnsi="Times New Roman" w:cs="Times New Roman"/>
          <w:sz w:val="24"/>
          <w:szCs w:val="24"/>
        </w:rPr>
        <w:t xml:space="preserve">również na postanowienia kończące </w:t>
      </w:r>
      <w:r w:rsidR="006E7484">
        <w:rPr>
          <w:rFonts w:ascii="Times New Roman" w:hAnsi="Times New Roman" w:cs="Times New Roman"/>
          <w:sz w:val="24"/>
          <w:szCs w:val="24"/>
        </w:rPr>
        <w:t>postępowanie</w:t>
      </w:r>
      <w:r w:rsidR="00A65A9E">
        <w:rPr>
          <w:rFonts w:ascii="Times New Roman" w:hAnsi="Times New Roman" w:cs="Times New Roman"/>
          <w:sz w:val="24"/>
          <w:szCs w:val="24"/>
        </w:rPr>
        <w:t xml:space="preserve"> lub rozstrzygające sprawę co do istoty. </w:t>
      </w:r>
    </w:p>
    <w:p w14:paraId="037200C8" w14:textId="0A341D0A" w:rsidR="00A65A9E" w:rsidRDefault="00A65A9E"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W aktualnym stanie prawnym s</w:t>
      </w:r>
      <w:r w:rsidRPr="00A65A9E">
        <w:rPr>
          <w:rFonts w:ascii="Times New Roman" w:hAnsi="Times New Roman" w:cs="Times New Roman"/>
          <w:sz w:val="24"/>
          <w:szCs w:val="24"/>
        </w:rPr>
        <w:t>przeciw prokuratora dotyczyć może jedynie</w:t>
      </w:r>
      <w:r w:rsidR="00AD4F87">
        <w:rPr>
          <w:rFonts w:ascii="Times New Roman" w:hAnsi="Times New Roman" w:cs="Times New Roman"/>
          <w:sz w:val="24"/>
          <w:szCs w:val="24"/>
        </w:rPr>
        <w:t xml:space="preserve"> </w:t>
      </w:r>
      <w:r w:rsidRPr="00A65A9E">
        <w:rPr>
          <w:rFonts w:ascii="Times New Roman" w:hAnsi="Times New Roman" w:cs="Times New Roman"/>
          <w:sz w:val="24"/>
          <w:szCs w:val="24"/>
        </w:rPr>
        <w:t xml:space="preserve">decyzji administracyjnej. Niedopuszczalne jest wniesienie sprzeciwu od postanowienia, zarówno takiego, na które służy zażalenie, jak i niezaskarżalnego. </w:t>
      </w:r>
      <w:r>
        <w:rPr>
          <w:rFonts w:ascii="Times New Roman" w:hAnsi="Times New Roman" w:cs="Times New Roman"/>
          <w:sz w:val="24"/>
          <w:szCs w:val="24"/>
        </w:rPr>
        <w:t xml:space="preserve">Co prawda w orzecznictwie </w:t>
      </w:r>
      <w:r w:rsidR="00AD4F87">
        <w:rPr>
          <w:rFonts w:ascii="Times New Roman" w:hAnsi="Times New Roman" w:cs="Times New Roman"/>
          <w:sz w:val="24"/>
          <w:szCs w:val="24"/>
        </w:rPr>
        <w:t>pojawiały się</w:t>
      </w:r>
      <w:r>
        <w:rPr>
          <w:rFonts w:ascii="Times New Roman" w:hAnsi="Times New Roman" w:cs="Times New Roman"/>
          <w:sz w:val="24"/>
          <w:szCs w:val="24"/>
        </w:rPr>
        <w:t xml:space="preserve"> zdani</w:t>
      </w:r>
      <w:r w:rsidR="00AD4F87">
        <w:rPr>
          <w:rFonts w:ascii="Times New Roman" w:hAnsi="Times New Roman" w:cs="Times New Roman"/>
          <w:sz w:val="24"/>
          <w:szCs w:val="24"/>
        </w:rPr>
        <w:t>a</w:t>
      </w:r>
      <w:r>
        <w:rPr>
          <w:rFonts w:ascii="Times New Roman" w:hAnsi="Times New Roman" w:cs="Times New Roman"/>
          <w:sz w:val="24"/>
          <w:szCs w:val="24"/>
        </w:rPr>
        <w:t xml:space="preserve"> odmienne</w:t>
      </w:r>
      <w:r w:rsidR="00223CE3">
        <w:rPr>
          <w:rStyle w:val="Odwoanieprzypisudolnego"/>
          <w:rFonts w:ascii="Times New Roman" w:hAnsi="Times New Roman" w:cs="Times New Roman"/>
          <w:sz w:val="24"/>
          <w:szCs w:val="24"/>
        </w:rPr>
        <w:footnoteReference w:id="22"/>
      </w:r>
      <w:r>
        <w:rPr>
          <w:rFonts w:ascii="Times New Roman" w:hAnsi="Times New Roman" w:cs="Times New Roman"/>
          <w:sz w:val="24"/>
          <w:szCs w:val="24"/>
        </w:rPr>
        <w:t xml:space="preserve">, jednak </w:t>
      </w:r>
      <w:r w:rsidR="00223CE3">
        <w:rPr>
          <w:rFonts w:ascii="Times New Roman" w:hAnsi="Times New Roman" w:cs="Times New Roman"/>
          <w:sz w:val="24"/>
          <w:szCs w:val="24"/>
        </w:rPr>
        <w:t xml:space="preserve">wykładnia językowa przepisu art. 184 § 1 k.p.a. skłania ku interpretacji o całkowitej niedopuszczalności wniesienia sprzeciwu od postanowień administracyjnych. </w:t>
      </w:r>
      <w:r w:rsidR="006E7484" w:rsidRPr="006E7484">
        <w:rPr>
          <w:rFonts w:ascii="Times New Roman" w:hAnsi="Times New Roman" w:cs="Times New Roman"/>
          <w:sz w:val="24"/>
          <w:szCs w:val="24"/>
        </w:rPr>
        <w:t>Na niemożność rozszerzającej interpretacji przepisów wprowadzających nadzwyczajne środki prawne, stanowiące wyjątek od zasady trwałości decyzji administracyjnych wielokrotnie wskazywał w swoim orzecznictwie NSA</w:t>
      </w:r>
      <w:r w:rsidR="006E7484">
        <w:rPr>
          <w:rStyle w:val="Odwoanieprzypisudolnego"/>
          <w:rFonts w:ascii="Times New Roman" w:hAnsi="Times New Roman" w:cs="Times New Roman"/>
          <w:sz w:val="24"/>
          <w:szCs w:val="24"/>
        </w:rPr>
        <w:footnoteReference w:id="23"/>
      </w:r>
      <w:r w:rsidR="006E7484">
        <w:rPr>
          <w:rFonts w:ascii="Times New Roman" w:hAnsi="Times New Roman" w:cs="Times New Roman"/>
          <w:sz w:val="24"/>
          <w:szCs w:val="24"/>
        </w:rPr>
        <w:t xml:space="preserve">. </w:t>
      </w:r>
    </w:p>
    <w:p w14:paraId="5F85E744" w14:textId="4DF3A5E9" w:rsidR="00A65A9E" w:rsidRDefault="00223CE3"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Sprzeciw jest</w:t>
      </w:r>
      <w:r w:rsidRPr="00223CE3">
        <w:rPr>
          <w:rFonts w:ascii="Times New Roman" w:hAnsi="Times New Roman" w:cs="Times New Roman"/>
          <w:sz w:val="24"/>
          <w:szCs w:val="24"/>
        </w:rPr>
        <w:t xml:space="preserve"> szczególnym środkiem prawnym, użycie którego może prowadzić do wzruszenia ostatecznego rozstrzygnięcia organu administracji. Stanowi on jeden z wyjątków od wyrażonej w </w:t>
      </w:r>
      <w:r w:rsidRPr="006E7484">
        <w:rPr>
          <w:rFonts w:ascii="Times New Roman" w:hAnsi="Times New Roman" w:cs="Times New Roman"/>
          <w:sz w:val="24"/>
          <w:szCs w:val="24"/>
        </w:rPr>
        <w:t>art. 16</w:t>
      </w:r>
      <w:r w:rsidRPr="00223CE3">
        <w:rPr>
          <w:rFonts w:ascii="Times New Roman" w:hAnsi="Times New Roman" w:cs="Times New Roman"/>
          <w:sz w:val="24"/>
          <w:szCs w:val="24"/>
        </w:rPr>
        <w:t> </w:t>
      </w:r>
      <w:r w:rsidR="00533440">
        <w:rPr>
          <w:rFonts w:ascii="Times New Roman" w:hAnsi="Times New Roman" w:cs="Times New Roman"/>
          <w:sz w:val="24"/>
          <w:szCs w:val="24"/>
        </w:rPr>
        <w:t>k.p.a.</w:t>
      </w:r>
      <w:r w:rsidRPr="00223CE3">
        <w:rPr>
          <w:rFonts w:ascii="Times New Roman" w:hAnsi="Times New Roman" w:cs="Times New Roman"/>
          <w:sz w:val="24"/>
          <w:szCs w:val="24"/>
        </w:rPr>
        <w:t xml:space="preserve"> zasady trwałości decyzji ostatecznych. </w:t>
      </w:r>
      <w:r w:rsidR="006E7484" w:rsidRPr="00223CE3">
        <w:rPr>
          <w:rFonts w:ascii="Times New Roman" w:hAnsi="Times New Roman" w:cs="Times New Roman"/>
          <w:sz w:val="24"/>
          <w:szCs w:val="24"/>
        </w:rPr>
        <w:t>Jako taki, środek ten winien być stosowany jedynie w przypadku, gdy wynika to wprost z przepisów prawa.</w:t>
      </w:r>
      <w:r w:rsidR="003D0C0B">
        <w:rPr>
          <w:rFonts w:ascii="Times New Roman" w:hAnsi="Times New Roman" w:cs="Times New Roman"/>
          <w:sz w:val="24"/>
          <w:szCs w:val="24"/>
        </w:rPr>
        <w:t xml:space="preserve"> Niemniej odgrywa on niezwykle istotną rolę w postępowaniu administracyjnym. S</w:t>
      </w:r>
      <w:r w:rsidR="003D0C0B" w:rsidRPr="003D0C0B">
        <w:rPr>
          <w:rFonts w:ascii="Times New Roman" w:hAnsi="Times New Roman" w:cs="Times New Roman"/>
          <w:sz w:val="24"/>
          <w:szCs w:val="24"/>
        </w:rPr>
        <w:t>pełnia</w:t>
      </w:r>
      <w:r w:rsidR="003D0C0B">
        <w:rPr>
          <w:rFonts w:ascii="Times New Roman" w:hAnsi="Times New Roman" w:cs="Times New Roman"/>
          <w:sz w:val="24"/>
          <w:szCs w:val="24"/>
        </w:rPr>
        <w:t xml:space="preserve"> bowiem</w:t>
      </w:r>
      <w:r w:rsidR="003D0C0B" w:rsidRPr="003D0C0B">
        <w:rPr>
          <w:rFonts w:ascii="Times New Roman" w:hAnsi="Times New Roman" w:cs="Times New Roman"/>
          <w:sz w:val="24"/>
          <w:szCs w:val="24"/>
        </w:rPr>
        <w:t xml:space="preserve"> walory wniosku o wszczęcie postępowania administracyjnego w celu usunięcia stanu niezgodnego z prawem i wyeliminowania sprzecznych z prawem decyzji dotąd niekwestionowanych, </w:t>
      </w:r>
      <w:r w:rsidR="003D0C0B">
        <w:rPr>
          <w:rFonts w:ascii="Times New Roman" w:hAnsi="Times New Roman" w:cs="Times New Roman"/>
          <w:sz w:val="24"/>
          <w:szCs w:val="24"/>
        </w:rPr>
        <w:t xml:space="preserve">które </w:t>
      </w:r>
      <w:r w:rsidR="003D0C0B" w:rsidRPr="003D0C0B">
        <w:rPr>
          <w:rFonts w:ascii="Times New Roman" w:hAnsi="Times New Roman" w:cs="Times New Roman"/>
          <w:sz w:val="24"/>
          <w:szCs w:val="24"/>
        </w:rPr>
        <w:t>stwarzają sytuacje niebezpieczne dla porządku prawnego, ale także powodują, że organy</w:t>
      </w:r>
      <w:r w:rsidR="003D0C0B">
        <w:rPr>
          <w:rFonts w:ascii="Times New Roman" w:hAnsi="Times New Roman" w:cs="Times New Roman"/>
          <w:sz w:val="24"/>
          <w:szCs w:val="24"/>
        </w:rPr>
        <w:t xml:space="preserve"> administracji publicznej</w:t>
      </w:r>
      <w:r w:rsidR="003D0C0B" w:rsidRPr="003D0C0B">
        <w:rPr>
          <w:rFonts w:ascii="Times New Roman" w:hAnsi="Times New Roman" w:cs="Times New Roman"/>
          <w:sz w:val="24"/>
          <w:szCs w:val="24"/>
        </w:rPr>
        <w:t xml:space="preserve"> poddane kontroli nie nabierają błędnego przekonania o ich działalności zgodnej z prawem.</w:t>
      </w:r>
      <w:r w:rsidR="003D0C0B">
        <w:rPr>
          <w:rFonts w:ascii="Times New Roman" w:hAnsi="Times New Roman" w:cs="Times New Roman"/>
          <w:sz w:val="24"/>
          <w:szCs w:val="24"/>
        </w:rPr>
        <w:t xml:space="preserve"> </w:t>
      </w:r>
    </w:p>
    <w:p w14:paraId="01552569" w14:textId="638B3FDF" w:rsidR="000B2EEE" w:rsidRDefault="00EA4D50" w:rsidP="005D5D26">
      <w:pPr>
        <w:spacing w:after="120" w:line="360" w:lineRule="auto"/>
        <w:ind w:firstLine="708"/>
        <w:jc w:val="both"/>
        <w:rPr>
          <w:rFonts w:ascii="Times New Roman" w:hAnsi="Times New Roman" w:cs="Times New Roman"/>
          <w:sz w:val="24"/>
          <w:szCs w:val="24"/>
        </w:rPr>
      </w:pPr>
      <w:r w:rsidRPr="00EA4D50">
        <w:rPr>
          <w:rFonts w:ascii="Times New Roman" w:hAnsi="Times New Roman" w:cs="Times New Roman"/>
          <w:sz w:val="24"/>
          <w:szCs w:val="24"/>
        </w:rPr>
        <w:t xml:space="preserve">Prokurator </w:t>
      </w:r>
      <w:r>
        <w:rPr>
          <w:rFonts w:ascii="Times New Roman" w:hAnsi="Times New Roman" w:cs="Times New Roman"/>
          <w:sz w:val="24"/>
          <w:szCs w:val="24"/>
        </w:rPr>
        <w:t>przyjmuje szczególną rolę w postępowaniu administracyjnym.</w:t>
      </w:r>
      <w:r w:rsidRPr="00EA4D50">
        <w:rPr>
          <w:rFonts w:ascii="Times New Roman" w:hAnsi="Times New Roman" w:cs="Times New Roman"/>
          <w:sz w:val="24"/>
          <w:szCs w:val="24"/>
        </w:rPr>
        <w:t xml:space="preserve"> W myśl</w:t>
      </w:r>
      <w:r w:rsidR="00F70CEA">
        <w:rPr>
          <w:rFonts w:ascii="Times New Roman" w:hAnsi="Times New Roman" w:cs="Times New Roman"/>
          <w:sz w:val="24"/>
          <w:szCs w:val="24"/>
        </w:rPr>
        <w:t xml:space="preserve"> </w:t>
      </w:r>
      <w:r w:rsidRPr="00EA4D50">
        <w:rPr>
          <w:rFonts w:ascii="Times New Roman" w:hAnsi="Times New Roman" w:cs="Times New Roman"/>
          <w:sz w:val="24"/>
          <w:szCs w:val="24"/>
        </w:rPr>
        <w:t>art. 183 § 1</w:t>
      </w:r>
      <w:r w:rsidR="00FC6A01">
        <w:rPr>
          <w:rFonts w:ascii="Times New Roman" w:hAnsi="Times New Roman" w:cs="Times New Roman"/>
          <w:sz w:val="24"/>
          <w:szCs w:val="24"/>
        </w:rPr>
        <w:t xml:space="preserve"> </w:t>
      </w:r>
      <w:r w:rsidRPr="00EA4D50">
        <w:rPr>
          <w:rFonts w:ascii="Times New Roman" w:hAnsi="Times New Roman" w:cs="Times New Roman"/>
          <w:sz w:val="24"/>
          <w:szCs w:val="24"/>
        </w:rPr>
        <w:t xml:space="preserve">k.p.a. przysługuje mu prawo udziału w każdym stadium postępowania w celu zapewnienia, aby postępowanie i rozstrzygnięcie sprawy było zgodne z prawem jak też uprawnienie do wniesienia sprzeciwu od decyzji ostatecznej (art. 184 § 1 k.p.a.). Przy tak </w:t>
      </w:r>
      <w:r w:rsidRPr="00EA4D50">
        <w:rPr>
          <w:rFonts w:ascii="Times New Roman" w:hAnsi="Times New Roman" w:cs="Times New Roman"/>
          <w:sz w:val="24"/>
          <w:szCs w:val="24"/>
        </w:rPr>
        <w:lastRenderedPageBreak/>
        <w:t>określonej roli i zadaniach prokuratury pozostaj</w:t>
      </w:r>
      <w:r>
        <w:rPr>
          <w:rFonts w:ascii="Times New Roman" w:hAnsi="Times New Roman" w:cs="Times New Roman"/>
          <w:sz w:val="24"/>
          <w:szCs w:val="24"/>
        </w:rPr>
        <w:t>e</w:t>
      </w:r>
      <w:r w:rsidRPr="00EA4D50">
        <w:rPr>
          <w:rFonts w:ascii="Times New Roman" w:hAnsi="Times New Roman" w:cs="Times New Roman"/>
          <w:sz w:val="24"/>
          <w:szCs w:val="24"/>
        </w:rPr>
        <w:t xml:space="preserve"> w sprzeczności z </w:t>
      </w:r>
      <w:r>
        <w:rPr>
          <w:rFonts w:ascii="Times New Roman" w:hAnsi="Times New Roman" w:cs="Times New Roman"/>
          <w:sz w:val="24"/>
          <w:szCs w:val="24"/>
        </w:rPr>
        <w:t>zawężeniem możliwości złożenia sprzeciwu jedynie do ostatecznych decyzji</w:t>
      </w:r>
      <w:r w:rsidRPr="00EA4D50">
        <w:rPr>
          <w:rFonts w:ascii="Times New Roman" w:hAnsi="Times New Roman" w:cs="Times New Roman"/>
          <w:sz w:val="24"/>
          <w:szCs w:val="24"/>
        </w:rPr>
        <w:t xml:space="preserve">. Prowadzi </w:t>
      </w:r>
      <w:r>
        <w:rPr>
          <w:rFonts w:ascii="Times New Roman" w:hAnsi="Times New Roman" w:cs="Times New Roman"/>
          <w:sz w:val="24"/>
          <w:szCs w:val="24"/>
        </w:rPr>
        <w:t>to</w:t>
      </w:r>
      <w:r w:rsidRPr="00EA4D50">
        <w:rPr>
          <w:rFonts w:ascii="Times New Roman" w:hAnsi="Times New Roman" w:cs="Times New Roman"/>
          <w:sz w:val="24"/>
          <w:szCs w:val="24"/>
        </w:rPr>
        <w:t xml:space="preserve"> do uzależnienia możliwości </w:t>
      </w:r>
      <w:r>
        <w:rPr>
          <w:rFonts w:ascii="Times New Roman" w:hAnsi="Times New Roman" w:cs="Times New Roman"/>
          <w:sz w:val="24"/>
          <w:szCs w:val="24"/>
        </w:rPr>
        <w:t xml:space="preserve">aktywnego </w:t>
      </w:r>
      <w:r w:rsidRPr="00EA4D50">
        <w:rPr>
          <w:rFonts w:ascii="Times New Roman" w:hAnsi="Times New Roman" w:cs="Times New Roman"/>
          <w:sz w:val="24"/>
          <w:szCs w:val="24"/>
        </w:rPr>
        <w:t>działania prokuratora od</w:t>
      </w:r>
      <w:r>
        <w:rPr>
          <w:rFonts w:ascii="Times New Roman" w:hAnsi="Times New Roman" w:cs="Times New Roman"/>
          <w:sz w:val="24"/>
          <w:szCs w:val="24"/>
        </w:rPr>
        <w:t xml:space="preserve"> formy</w:t>
      </w:r>
      <w:r w:rsidRPr="00EA4D50">
        <w:rPr>
          <w:rFonts w:ascii="Times New Roman" w:hAnsi="Times New Roman" w:cs="Times New Roman"/>
          <w:sz w:val="24"/>
          <w:szCs w:val="24"/>
        </w:rPr>
        <w:t xml:space="preserve"> zakończenia postępowania, </w:t>
      </w:r>
      <w:r>
        <w:rPr>
          <w:rFonts w:ascii="Times New Roman" w:hAnsi="Times New Roman" w:cs="Times New Roman"/>
          <w:sz w:val="24"/>
          <w:szCs w:val="24"/>
        </w:rPr>
        <w:t xml:space="preserve">całkowicie </w:t>
      </w:r>
      <w:r w:rsidRPr="00EA4D50">
        <w:rPr>
          <w:rFonts w:ascii="Times New Roman" w:hAnsi="Times New Roman" w:cs="Times New Roman"/>
          <w:sz w:val="24"/>
          <w:szCs w:val="24"/>
        </w:rPr>
        <w:t>pozbawiając go możliwości ochrony praworządności oraz podejmowania czynności w odniesieniu do ostateczn</w:t>
      </w:r>
      <w:r>
        <w:rPr>
          <w:rFonts w:ascii="Times New Roman" w:hAnsi="Times New Roman" w:cs="Times New Roman"/>
          <w:sz w:val="24"/>
          <w:szCs w:val="24"/>
        </w:rPr>
        <w:t>ych</w:t>
      </w:r>
      <w:r w:rsidRPr="00EA4D50">
        <w:rPr>
          <w:rFonts w:ascii="Times New Roman" w:hAnsi="Times New Roman" w:cs="Times New Roman"/>
          <w:sz w:val="24"/>
          <w:szCs w:val="24"/>
        </w:rPr>
        <w:t xml:space="preserve"> postanowień. </w:t>
      </w:r>
      <w:r>
        <w:rPr>
          <w:rFonts w:ascii="Times New Roman" w:hAnsi="Times New Roman" w:cs="Times New Roman"/>
          <w:sz w:val="24"/>
          <w:szCs w:val="24"/>
        </w:rPr>
        <w:t xml:space="preserve">W doktrynie od lat pojawiają się </w:t>
      </w:r>
      <w:r w:rsidR="00FC6A01">
        <w:rPr>
          <w:rFonts w:ascii="Times New Roman" w:hAnsi="Times New Roman" w:cs="Times New Roman"/>
          <w:sz w:val="24"/>
          <w:szCs w:val="24"/>
        </w:rPr>
        <w:t>opinie</w:t>
      </w:r>
      <w:r>
        <w:rPr>
          <w:rFonts w:ascii="Times New Roman" w:hAnsi="Times New Roman" w:cs="Times New Roman"/>
          <w:sz w:val="24"/>
          <w:szCs w:val="24"/>
        </w:rPr>
        <w:t>, zgodnie z którymi p</w:t>
      </w:r>
      <w:r w:rsidRPr="00EA4D50">
        <w:rPr>
          <w:rFonts w:ascii="Times New Roman" w:hAnsi="Times New Roman" w:cs="Times New Roman"/>
          <w:sz w:val="24"/>
          <w:szCs w:val="24"/>
        </w:rPr>
        <w:t>rokuratorska ochrona praworządności nie może być sprowadzana do możliwości inicjowania tylko takich postępowań administracyjnych, które służą eliminacji z obiegu prawnego jedynie ostatecznych decyzji administracyjnych dotkniętych kwalifikowanymi wadami z pominięciem postanowień ostatecznych. Ochrona praworządności realizowana przez prokuratora powinna bowiem służyć eliminowaniu z obrotu prawnego także dotkniętych nimi postanowień ostatecznych</w:t>
      </w:r>
      <w:r>
        <w:rPr>
          <w:rStyle w:val="Odwoanieprzypisudolnego"/>
          <w:rFonts w:ascii="Times New Roman" w:hAnsi="Times New Roman" w:cs="Times New Roman"/>
          <w:sz w:val="24"/>
          <w:szCs w:val="24"/>
        </w:rPr>
        <w:footnoteReference w:id="24"/>
      </w:r>
      <w:r w:rsidRPr="00EA4D50">
        <w:rPr>
          <w:rFonts w:ascii="Times New Roman" w:hAnsi="Times New Roman" w:cs="Times New Roman"/>
          <w:sz w:val="24"/>
          <w:szCs w:val="24"/>
        </w:rPr>
        <w:t xml:space="preserve">. Zatem </w:t>
      </w:r>
      <w:r w:rsidR="00877705">
        <w:rPr>
          <w:rFonts w:ascii="Times New Roman" w:hAnsi="Times New Roman" w:cs="Times New Roman"/>
          <w:sz w:val="24"/>
          <w:szCs w:val="24"/>
        </w:rPr>
        <w:t>aktualne przepisy w tym zakresie nie mogą zostać uznane za wystarczające,</w:t>
      </w:r>
      <w:r w:rsidRPr="00EA4D50">
        <w:rPr>
          <w:rFonts w:ascii="Times New Roman" w:hAnsi="Times New Roman" w:cs="Times New Roman"/>
          <w:sz w:val="24"/>
          <w:szCs w:val="24"/>
        </w:rPr>
        <w:t xml:space="preserve"> skoro pozbawia</w:t>
      </w:r>
      <w:r w:rsidR="00877705">
        <w:rPr>
          <w:rFonts w:ascii="Times New Roman" w:hAnsi="Times New Roman" w:cs="Times New Roman"/>
          <w:sz w:val="24"/>
          <w:szCs w:val="24"/>
        </w:rPr>
        <w:t>ją</w:t>
      </w:r>
      <w:r w:rsidRPr="00EA4D50">
        <w:rPr>
          <w:rFonts w:ascii="Times New Roman" w:hAnsi="Times New Roman" w:cs="Times New Roman"/>
          <w:sz w:val="24"/>
          <w:szCs w:val="24"/>
        </w:rPr>
        <w:t xml:space="preserve"> prokuratora możliwości realizowania ustawowych celów, dla których jest powołany.</w:t>
      </w:r>
      <w:r w:rsidR="00877705">
        <w:rPr>
          <w:rFonts w:ascii="Times New Roman" w:hAnsi="Times New Roman" w:cs="Times New Roman"/>
          <w:sz w:val="24"/>
          <w:szCs w:val="24"/>
        </w:rPr>
        <w:t xml:space="preserve"> </w:t>
      </w:r>
    </w:p>
    <w:p w14:paraId="6016313C" w14:textId="5AB54325" w:rsidR="00877705" w:rsidRDefault="00877705"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877705">
        <w:rPr>
          <w:rFonts w:ascii="Times New Roman" w:hAnsi="Times New Roman" w:cs="Times New Roman"/>
          <w:sz w:val="24"/>
          <w:szCs w:val="24"/>
        </w:rPr>
        <w:t>rzepis art. 184 § 1</w:t>
      </w:r>
      <w:r w:rsidR="00901A96">
        <w:rPr>
          <w:rFonts w:ascii="Times New Roman" w:hAnsi="Times New Roman" w:cs="Times New Roman"/>
          <w:sz w:val="24"/>
          <w:szCs w:val="24"/>
        </w:rPr>
        <w:t xml:space="preserve"> k.p.a.</w:t>
      </w:r>
      <w:r w:rsidRPr="00877705">
        <w:rPr>
          <w:rFonts w:ascii="Times New Roman" w:hAnsi="Times New Roman" w:cs="Times New Roman"/>
          <w:sz w:val="24"/>
          <w:szCs w:val="24"/>
        </w:rPr>
        <w:t>,</w:t>
      </w:r>
      <w:r>
        <w:rPr>
          <w:rFonts w:ascii="Times New Roman" w:hAnsi="Times New Roman" w:cs="Times New Roman"/>
          <w:sz w:val="24"/>
          <w:szCs w:val="24"/>
        </w:rPr>
        <w:t xml:space="preserve"> pozwalający na złożenie sprzeciwu od ostatecznej decyzji,</w:t>
      </w:r>
      <w:r w:rsidRPr="00877705">
        <w:rPr>
          <w:rFonts w:ascii="Times New Roman" w:hAnsi="Times New Roman" w:cs="Times New Roman"/>
          <w:sz w:val="24"/>
          <w:szCs w:val="24"/>
        </w:rPr>
        <w:t xml:space="preserve"> nie uległ istotnym zmianom w stosunku do pierwotnego brzmienia</w:t>
      </w:r>
      <w:r>
        <w:rPr>
          <w:rFonts w:ascii="Times New Roman" w:hAnsi="Times New Roman" w:cs="Times New Roman"/>
          <w:sz w:val="24"/>
          <w:szCs w:val="24"/>
        </w:rPr>
        <w:t>, a zatem od 1960 roku</w:t>
      </w:r>
      <w:r w:rsidRPr="00877705">
        <w:rPr>
          <w:rFonts w:ascii="Times New Roman" w:hAnsi="Times New Roman" w:cs="Times New Roman"/>
          <w:sz w:val="24"/>
          <w:szCs w:val="24"/>
        </w:rPr>
        <w:t xml:space="preserve">. Tymczasem </w:t>
      </w:r>
      <w:r>
        <w:rPr>
          <w:rFonts w:ascii="Times New Roman" w:hAnsi="Times New Roman" w:cs="Times New Roman"/>
          <w:sz w:val="24"/>
          <w:szCs w:val="24"/>
        </w:rPr>
        <w:t xml:space="preserve">nastąpiła znaczna zmiana </w:t>
      </w:r>
      <w:r w:rsidRPr="00877705">
        <w:rPr>
          <w:rFonts w:ascii="Times New Roman" w:hAnsi="Times New Roman" w:cs="Times New Roman"/>
          <w:sz w:val="24"/>
          <w:szCs w:val="24"/>
        </w:rPr>
        <w:t xml:space="preserve">w obrębie instytucji trybów nadzwyczajnych </w:t>
      </w:r>
      <w:r w:rsidR="00901A96">
        <w:rPr>
          <w:rFonts w:ascii="Times New Roman" w:hAnsi="Times New Roman" w:cs="Times New Roman"/>
          <w:sz w:val="24"/>
          <w:szCs w:val="24"/>
        </w:rPr>
        <w:t xml:space="preserve">wprowadzona </w:t>
      </w:r>
      <w:r w:rsidRPr="00877705">
        <w:rPr>
          <w:rFonts w:ascii="Times New Roman" w:hAnsi="Times New Roman" w:cs="Times New Roman"/>
          <w:sz w:val="24"/>
          <w:szCs w:val="24"/>
        </w:rPr>
        <w:t>nowelizacj</w:t>
      </w:r>
      <w:r w:rsidR="00B527A5">
        <w:rPr>
          <w:rFonts w:ascii="Times New Roman" w:hAnsi="Times New Roman" w:cs="Times New Roman"/>
          <w:sz w:val="24"/>
          <w:szCs w:val="24"/>
        </w:rPr>
        <w:t>a</w:t>
      </w:r>
      <w:r w:rsidRPr="00877705">
        <w:rPr>
          <w:rFonts w:ascii="Times New Roman" w:hAnsi="Times New Roman" w:cs="Times New Roman"/>
          <w:sz w:val="24"/>
          <w:szCs w:val="24"/>
        </w:rPr>
        <w:t xml:space="preserve"> przepisu</w:t>
      </w:r>
      <w:r w:rsidR="00901A96">
        <w:rPr>
          <w:rFonts w:ascii="Times New Roman" w:hAnsi="Times New Roman" w:cs="Times New Roman"/>
          <w:sz w:val="24"/>
          <w:szCs w:val="24"/>
        </w:rPr>
        <w:t xml:space="preserve"> </w:t>
      </w:r>
      <w:r w:rsidRPr="00901A96">
        <w:rPr>
          <w:rFonts w:ascii="Times New Roman" w:hAnsi="Times New Roman" w:cs="Times New Roman"/>
          <w:sz w:val="24"/>
          <w:szCs w:val="24"/>
        </w:rPr>
        <w:t>art. 126</w:t>
      </w:r>
      <w:r w:rsidR="00901A96">
        <w:rPr>
          <w:rFonts w:ascii="Times New Roman" w:hAnsi="Times New Roman" w:cs="Times New Roman"/>
          <w:sz w:val="24"/>
          <w:szCs w:val="24"/>
        </w:rPr>
        <w:t xml:space="preserve"> </w:t>
      </w:r>
      <w:r w:rsidRPr="00877705">
        <w:rPr>
          <w:rFonts w:ascii="Times New Roman" w:hAnsi="Times New Roman" w:cs="Times New Roman"/>
          <w:sz w:val="24"/>
          <w:szCs w:val="24"/>
        </w:rPr>
        <w:t>dokonan</w:t>
      </w:r>
      <w:r w:rsidR="00901A96">
        <w:rPr>
          <w:rFonts w:ascii="Times New Roman" w:hAnsi="Times New Roman" w:cs="Times New Roman"/>
          <w:sz w:val="24"/>
          <w:szCs w:val="24"/>
        </w:rPr>
        <w:t xml:space="preserve">a </w:t>
      </w:r>
      <w:r w:rsidRPr="00901A96">
        <w:rPr>
          <w:rFonts w:ascii="Times New Roman" w:hAnsi="Times New Roman" w:cs="Times New Roman"/>
          <w:sz w:val="24"/>
          <w:szCs w:val="24"/>
        </w:rPr>
        <w:t>ustawą</w:t>
      </w:r>
      <w:r w:rsidR="00901A96">
        <w:rPr>
          <w:rFonts w:ascii="Times New Roman" w:hAnsi="Times New Roman" w:cs="Times New Roman"/>
          <w:sz w:val="24"/>
          <w:szCs w:val="24"/>
        </w:rPr>
        <w:t xml:space="preserve"> </w:t>
      </w:r>
      <w:r w:rsidRPr="00877705">
        <w:rPr>
          <w:rFonts w:ascii="Times New Roman" w:hAnsi="Times New Roman" w:cs="Times New Roman"/>
          <w:sz w:val="24"/>
          <w:szCs w:val="24"/>
        </w:rPr>
        <w:t>z 11</w:t>
      </w:r>
      <w:r w:rsidR="00FC6A01">
        <w:rPr>
          <w:rFonts w:ascii="Times New Roman" w:hAnsi="Times New Roman" w:cs="Times New Roman"/>
          <w:sz w:val="24"/>
          <w:szCs w:val="24"/>
        </w:rPr>
        <w:t xml:space="preserve"> maja </w:t>
      </w:r>
      <w:r w:rsidRPr="00877705">
        <w:rPr>
          <w:rFonts w:ascii="Times New Roman" w:hAnsi="Times New Roman" w:cs="Times New Roman"/>
          <w:sz w:val="24"/>
          <w:szCs w:val="24"/>
        </w:rPr>
        <w:t>1995 r. o Naczelnym Sądzie Administracyjnym</w:t>
      </w:r>
      <w:r w:rsidR="00901A96">
        <w:rPr>
          <w:rStyle w:val="Odwoanieprzypisudolnego"/>
          <w:rFonts w:ascii="Times New Roman" w:hAnsi="Times New Roman" w:cs="Times New Roman"/>
          <w:sz w:val="24"/>
          <w:szCs w:val="24"/>
        </w:rPr>
        <w:footnoteReference w:id="25"/>
      </w:r>
      <w:r w:rsidRPr="00877705">
        <w:rPr>
          <w:rFonts w:ascii="Times New Roman" w:hAnsi="Times New Roman" w:cs="Times New Roman"/>
          <w:sz w:val="24"/>
          <w:szCs w:val="24"/>
        </w:rPr>
        <w:t xml:space="preserve">. </w:t>
      </w:r>
      <w:r w:rsidR="00901A96">
        <w:rPr>
          <w:rFonts w:ascii="Times New Roman" w:hAnsi="Times New Roman" w:cs="Times New Roman"/>
          <w:sz w:val="24"/>
          <w:szCs w:val="24"/>
        </w:rPr>
        <w:t xml:space="preserve">Od czasu </w:t>
      </w:r>
      <w:r w:rsidR="00FC6A01">
        <w:rPr>
          <w:rFonts w:ascii="Times New Roman" w:hAnsi="Times New Roman" w:cs="Times New Roman"/>
          <w:sz w:val="24"/>
          <w:szCs w:val="24"/>
        </w:rPr>
        <w:t xml:space="preserve">wejścia przedmiotowej ustawy w życie </w:t>
      </w:r>
      <w:r w:rsidRPr="00877705">
        <w:rPr>
          <w:rFonts w:ascii="Times New Roman" w:hAnsi="Times New Roman" w:cs="Times New Roman"/>
          <w:sz w:val="24"/>
          <w:szCs w:val="24"/>
        </w:rPr>
        <w:t xml:space="preserve">w trybach nadzwyczajnych </w:t>
      </w:r>
      <w:r w:rsidR="00901A96">
        <w:rPr>
          <w:rFonts w:ascii="Times New Roman" w:hAnsi="Times New Roman" w:cs="Times New Roman"/>
          <w:sz w:val="24"/>
          <w:szCs w:val="24"/>
        </w:rPr>
        <w:t>p</w:t>
      </w:r>
      <w:r w:rsidR="00901A96" w:rsidRPr="00877705">
        <w:rPr>
          <w:rFonts w:ascii="Times New Roman" w:hAnsi="Times New Roman" w:cs="Times New Roman"/>
          <w:sz w:val="24"/>
          <w:szCs w:val="24"/>
        </w:rPr>
        <w:t xml:space="preserve">odważane </w:t>
      </w:r>
      <w:r w:rsidRPr="00877705">
        <w:rPr>
          <w:rFonts w:ascii="Times New Roman" w:hAnsi="Times New Roman" w:cs="Times New Roman"/>
          <w:sz w:val="24"/>
          <w:szCs w:val="24"/>
        </w:rPr>
        <w:t xml:space="preserve">mogą być również postanowienia zaskarżalne zażaleniem. </w:t>
      </w:r>
      <w:r w:rsidR="00901A96">
        <w:rPr>
          <w:rFonts w:ascii="Times New Roman" w:hAnsi="Times New Roman" w:cs="Times New Roman"/>
          <w:sz w:val="24"/>
          <w:szCs w:val="24"/>
        </w:rPr>
        <w:t>W</w:t>
      </w:r>
      <w:r w:rsidRPr="00877705">
        <w:rPr>
          <w:rFonts w:ascii="Times New Roman" w:hAnsi="Times New Roman" w:cs="Times New Roman"/>
          <w:sz w:val="24"/>
          <w:szCs w:val="24"/>
        </w:rPr>
        <w:t xml:space="preserve">spomnianej nowelizacji nie towarzyszyła </w:t>
      </w:r>
      <w:r w:rsidR="00901A96">
        <w:rPr>
          <w:rFonts w:ascii="Times New Roman" w:hAnsi="Times New Roman" w:cs="Times New Roman"/>
          <w:sz w:val="24"/>
          <w:szCs w:val="24"/>
        </w:rPr>
        <w:t xml:space="preserve">jednak </w:t>
      </w:r>
      <w:r w:rsidRPr="00877705">
        <w:rPr>
          <w:rFonts w:ascii="Times New Roman" w:hAnsi="Times New Roman" w:cs="Times New Roman"/>
          <w:sz w:val="24"/>
          <w:szCs w:val="24"/>
        </w:rPr>
        <w:t>zmiana przepisu</w:t>
      </w:r>
      <w:r w:rsidR="00901A96">
        <w:rPr>
          <w:rFonts w:ascii="Times New Roman" w:hAnsi="Times New Roman" w:cs="Times New Roman"/>
          <w:sz w:val="24"/>
          <w:szCs w:val="24"/>
        </w:rPr>
        <w:t xml:space="preserve"> art. 184 § 1 k.p.a.</w:t>
      </w:r>
      <w:r w:rsidRPr="00877705">
        <w:rPr>
          <w:rFonts w:ascii="Times New Roman" w:hAnsi="Times New Roman" w:cs="Times New Roman"/>
          <w:sz w:val="24"/>
          <w:szCs w:val="24"/>
        </w:rPr>
        <w:t xml:space="preserve"> </w:t>
      </w:r>
    </w:p>
    <w:p w14:paraId="3F0657F6" w14:textId="0406E75D" w:rsidR="000B2EEE" w:rsidRDefault="00877705" w:rsidP="005D5D2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Podkreślić należy, że </w:t>
      </w:r>
      <w:r w:rsidR="00205E19">
        <w:rPr>
          <w:rFonts w:ascii="Times New Roman" w:hAnsi="Times New Roman" w:cs="Times New Roman"/>
          <w:sz w:val="24"/>
          <w:szCs w:val="24"/>
        </w:rPr>
        <w:t xml:space="preserve">aktualnie </w:t>
      </w:r>
      <w:r>
        <w:rPr>
          <w:rFonts w:ascii="Times New Roman" w:hAnsi="Times New Roman" w:cs="Times New Roman"/>
          <w:sz w:val="24"/>
          <w:szCs w:val="24"/>
        </w:rPr>
        <w:t>w</w:t>
      </w:r>
      <w:r w:rsidR="000B2EEE" w:rsidRPr="000B2EEE">
        <w:rPr>
          <w:rFonts w:ascii="Times New Roman" w:hAnsi="Times New Roman" w:cs="Times New Roman"/>
          <w:sz w:val="24"/>
          <w:szCs w:val="24"/>
        </w:rPr>
        <w:t>niesienie sprzeciwu nie jest możliwe w odniesieniu do każdej decyzji ostatecznej – warunkiem dopuszczalności wniesienia sprzeciwu jest istnienie okoliczności uzasadniających wznowienie postępowania (art. 145 i</w:t>
      </w:r>
      <w:r w:rsidR="00822C34">
        <w:rPr>
          <w:rFonts w:ascii="Times New Roman" w:hAnsi="Times New Roman" w:cs="Times New Roman"/>
          <w:sz w:val="24"/>
          <w:szCs w:val="24"/>
        </w:rPr>
        <w:t xml:space="preserve"> art. </w:t>
      </w:r>
      <w:r w:rsidR="000B2EEE" w:rsidRPr="000B2EEE">
        <w:rPr>
          <w:rFonts w:ascii="Times New Roman" w:hAnsi="Times New Roman" w:cs="Times New Roman"/>
          <w:sz w:val="24"/>
          <w:szCs w:val="24"/>
        </w:rPr>
        <w:t>145a</w:t>
      </w:r>
      <w:r w:rsidR="00666618">
        <w:rPr>
          <w:rFonts w:ascii="Times New Roman" w:hAnsi="Times New Roman" w:cs="Times New Roman"/>
          <w:sz w:val="24"/>
          <w:szCs w:val="24"/>
        </w:rPr>
        <w:t xml:space="preserve"> k.p.a.</w:t>
      </w:r>
      <w:r w:rsidR="000B2EEE" w:rsidRPr="000B2EEE">
        <w:rPr>
          <w:rFonts w:ascii="Times New Roman" w:hAnsi="Times New Roman" w:cs="Times New Roman"/>
          <w:sz w:val="24"/>
          <w:szCs w:val="24"/>
        </w:rPr>
        <w:t>), stwierdzenie nieważności decyzji (art. 156</w:t>
      </w:r>
      <w:r w:rsidR="00666618">
        <w:rPr>
          <w:rFonts w:ascii="Times New Roman" w:hAnsi="Times New Roman" w:cs="Times New Roman"/>
          <w:sz w:val="24"/>
          <w:szCs w:val="24"/>
        </w:rPr>
        <w:t xml:space="preserve"> k.p.a.</w:t>
      </w:r>
      <w:r w:rsidR="000B2EEE" w:rsidRPr="000B2EEE">
        <w:rPr>
          <w:rFonts w:ascii="Times New Roman" w:hAnsi="Times New Roman" w:cs="Times New Roman"/>
          <w:sz w:val="24"/>
          <w:szCs w:val="24"/>
        </w:rPr>
        <w:t>) albo jej uchylenie lub zmianę (art. 154, </w:t>
      </w:r>
      <w:r w:rsidR="00822C34">
        <w:rPr>
          <w:rFonts w:ascii="Times New Roman" w:hAnsi="Times New Roman" w:cs="Times New Roman"/>
          <w:sz w:val="24"/>
          <w:szCs w:val="24"/>
        </w:rPr>
        <w:t xml:space="preserve">art. </w:t>
      </w:r>
      <w:r w:rsidR="000B2EEE" w:rsidRPr="000B2EEE">
        <w:rPr>
          <w:rFonts w:ascii="Times New Roman" w:hAnsi="Times New Roman" w:cs="Times New Roman"/>
          <w:sz w:val="24"/>
          <w:szCs w:val="24"/>
        </w:rPr>
        <w:t>155,</w:t>
      </w:r>
      <w:r w:rsidR="00822C34">
        <w:rPr>
          <w:rFonts w:ascii="Times New Roman" w:hAnsi="Times New Roman" w:cs="Times New Roman"/>
          <w:sz w:val="24"/>
          <w:szCs w:val="24"/>
        </w:rPr>
        <w:t xml:space="preserve"> art.</w:t>
      </w:r>
      <w:r w:rsidR="000B2EEE" w:rsidRPr="000B2EEE">
        <w:rPr>
          <w:rFonts w:ascii="Times New Roman" w:hAnsi="Times New Roman" w:cs="Times New Roman"/>
          <w:sz w:val="24"/>
          <w:szCs w:val="24"/>
        </w:rPr>
        <w:t> 161,</w:t>
      </w:r>
      <w:r w:rsidR="00822C34">
        <w:rPr>
          <w:rFonts w:ascii="Times New Roman" w:hAnsi="Times New Roman" w:cs="Times New Roman"/>
          <w:sz w:val="24"/>
          <w:szCs w:val="24"/>
        </w:rPr>
        <w:t xml:space="preserve"> art.</w:t>
      </w:r>
      <w:r w:rsidR="000B2EEE" w:rsidRPr="000B2EEE">
        <w:rPr>
          <w:rFonts w:ascii="Times New Roman" w:hAnsi="Times New Roman" w:cs="Times New Roman"/>
          <w:sz w:val="24"/>
          <w:szCs w:val="24"/>
        </w:rPr>
        <w:t> 162 § 2,</w:t>
      </w:r>
      <w:r w:rsidR="00822C34">
        <w:rPr>
          <w:rFonts w:ascii="Times New Roman" w:hAnsi="Times New Roman" w:cs="Times New Roman"/>
          <w:sz w:val="24"/>
          <w:szCs w:val="24"/>
        </w:rPr>
        <w:t xml:space="preserve"> art.</w:t>
      </w:r>
      <w:r w:rsidR="000B2EEE" w:rsidRPr="000B2EEE">
        <w:rPr>
          <w:rFonts w:ascii="Times New Roman" w:hAnsi="Times New Roman" w:cs="Times New Roman"/>
          <w:sz w:val="24"/>
          <w:szCs w:val="24"/>
        </w:rPr>
        <w:t xml:space="preserve"> 163</w:t>
      </w:r>
      <w:r w:rsidR="00666618">
        <w:rPr>
          <w:rFonts w:ascii="Times New Roman" w:hAnsi="Times New Roman" w:cs="Times New Roman"/>
          <w:sz w:val="24"/>
          <w:szCs w:val="24"/>
        </w:rPr>
        <w:t xml:space="preserve"> k.p.a.</w:t>
      </w:r>
      <w:r w:rsidR="000B2EEE" w:rsidRPr="000B2EEE">
        <w:rPr>
          <w:rFonts w:ascii="Times New Roman" w:hAnsi="Times New Roman" w:cs="Times New Roman"/>
          <w:sz w:val="24"/>
          <w:szCs w:val="24"/>
        </w:rPr>
        <w:t>).</w:t>
      </w:r>
      <w:r w:rsidR="000B2EEE">
        <w:rPr>
          <w:rFonts w:ascii="Times New Roman" w:hAnsi="Times New Roman" w:cs="Times New Roman"/>
          <w:sz w:val="24"/>
          <w:szCs w:val="24"/>
        </w:rPr>
        <w:t xml:space="preserve"> </w:t>
      </w:r>
      <w:r w:rsidR="000B2EEE" w:rsidRPr="000B2EEE">
        <w:rPr>
          <w:rFonts w:ascii="Times New Roman" w:hAnsi="Times New Roman" w:cs="Times New Roman"/>
          <w:sz w:val="24"/>
          <w:szCs w:val="24"/>
        </w:rPr>
        <w:t>Termin do wniesienia sprzeciwu wynika z przepisów wskazanych w</w:t>
      </w:r>
      <w:r w:rsidR="00822C34">
        <w:rPr>
          <w:rFonts w:ascii="Times New Roman" w:hAnsi="Times New Roman" w:cs="Times New Roman"/>
          <w:sz w:val="24"/>
          <w:szCs w:val="24"/>
        </w:rPr>
        <w:t> </w:t>
      </w:r>
      <w:r w:rsidR="000B2EEE">
        <w:rPr>
          <w:rFonts w:ascii="Times New Roman" w:hAnsi="Times New Roman" w:cs="Times New Roman"/>
          <w:sz w:val="24"/>
          <w:szCs w:val="24"/>
        </w:rPr>
        <w:t>poszczególnych trybach nadzwyczajnych</w:t>
      </w:r>
      <w:r w:rsidR="000B2EEE" w:rsidRPr="000B2EEE">
        <w:rPr>
          <w:rFonts w:ascii="Times New Roman" w:hAnsi="Times New Roman" w:cs="Times New Roman"/>
          <w:sz w:val="24"/>
          <w:szCs w:val="24"/>
        </w:rPr>
        <w:t>. Sprzeciw nie jest dopuszczalny m.in. wówczas, gdy dowody, na których podstawie ustalono istotne dla sprawy okoliczności faktyczne, okazały się fałszywe, albo gdy decyzja wydana została w wyniku przestępstwa, jednakże upłynęło dziesięć lat od dnia doręczenia lub ogłoszenia decyzji (zob. art. 146 § 1</w:t>
      </w:r>
      <w:r w:rsidR="00666618">
        <w:rPr>
          <w:rFonts w:ascii="Times New Roman" w:hAnsi="Times New Roman" w:cs="Times New Roman"/>
          <w:sz w:val="24"/>
          <w:szCs w:val="24"/>
        </w:rPr>
        <w:t xml:space="preserve"> </w:t>
      </w:r>
      <w:r w:rsidR="00666618">
        <w:rPr>
          <w:rFonts w:ascii="Times New Roman" w:hAnsi="Times New Roman" w:cs="Times New Roman"/>
          <w:sz w:val="24"/>
          <w:szCs w:val="24"/>
        </w:rPr>
        <w:lastRenderedPageBreak/>
        <w:t>k.p.a.</w:t>
      </w:r>
      <w:r w:rsidR="000B2EEE" w:rsidRPr="000B2EEE">
        <w:rPr>
          <w:rFonts w:ascii="Times New Roman" w:hAnsi="Times New Roman" w:cs="Times New Roman"/>
          <w:sz w:val="24"/>
          <w:szCs w:val="24"/>
        </w:rPr>
        <w:t>).</w:t>
      </w:r>
      <w:r w:rsidR="00205E19" w:rsidRPr="00205E19">
        <w:rPr>
          <w:rFonts w:ascii="Times New Roman" w:hAnsi="Times New Roman" w:cs="Times New Roman"/>
          <w:sz w:val="24"/>
          <w:szCs w:val="24"/>
        </w:rPr>
        <w:t xml:space="preserve"> Sprzeciw od decyzji wydanej przez ministra </w:t>
      </w:r>
      <w:r w:rsidR="002C1D0D">
        <w:rPr>
          <w:rFonts w:ascii="Times New Roman" w:hAnsi="Times New Roman" w:cs="Times New Roman"/>
          <w:sz w:val="24"/>
          <w:szCs w:val="24"/>
        </w:rPr>
        <w:t>może wnieść wyłącznie</w:t>
      </w:r>
      <w:r w:rsidR="00205E19" w:rsidRPr="00205E19">
        <w:rPr>
          <w:rFonts w:ascii="Times New Roman" w:hAnsi="Times New Roman" w:cs="Times New Roman"/>
          <w:sz w:val="24"/>
          <w:szCs w:val="24"/>
        </w:rPr>
        <w:t xml:space="preserve"> Prokurator Generalny. </w:t>
      </w:r>
      <w:r w:rsidR="00205E19">
        <w:rPr>
          <w:rFonts w:ascii="Times New Roman" w:hAnsi="Times New Roman" w:cs="Times New Roman"/>
          <w:sz w:val="24"/>
          <w:szCs w:val="24"/>
        </w:rPr>
        <w:t>Tożsame warunki będą dotyczyć postanowień.</w:t>
      </w:r>
      <w:r w:rsidR="0070149F">
        <w:rPr>
          <w:rFonts w:ascii="Times New Roman" w:hAnsi="Times New Roman" w:cs="Times New Roman"/>
          <w:sz w:val="24"/>
          <w:szCs w:val="24"/>
        </w:rPr>
        <w:t xml:space="preserve"> Ponadto w postępowaniu wywołanym wniesieniem sprzeciwu od ostatecznego postanowienia prokuratorowi służyć będą prawa strony. </w:t>
      </w:r>
    </w:p>
    <w:p w14:paraId="30925594" w14:textId="77777777" w:rsidR="00666618" w:rsidRPr="009A0851" w:rsidRDefault="00666618" w:rsidP="005D5D26">
      <w:pPr>
        <w:spacing w:after="120" w:line="360" w:lineRule="auto"/>
        <w:ind w:firstLine="708"/>
        <w:jc w:val="both"/>
        <w:rPr>
          <w:rFonts w:ascii="Times New Roman" w:hAnsi="Times New Roman" w:cs="Times New Roman"/>
          <w:sz w:val="24"/>
          <w:szCs w:val="24"/>
        </w:rPr>
      </w:pPr>
    </w:p>
    <w:p w14:paraId="1BD0958E" w14:textId="77777777" w:rsidR="009A0851" w:rsidRPr="00F67E83" w:rsidRDefault="009A0851" w:rsidP="005D5D26">
      <w:pPr>
        <w:pStyle w:val="Nagwek1"/>
        <w:spacing w:before="0" w:after="120" w:line="360" w:lineRule="auto"/>
        <w:jc w:val="both"/>
        <w:rPr>
          <w:rFonts w:ascii="Times New Roman" w:hAnsi="Times New Roman" w:cs="Times New Roman"/>
          <w:b/>
          <w:bCs/>
          <w:color w:val="auto"/>
          <w:sz w:val="24"/>
          <w:szCs w:val="24"/>
          <w:u w:val="single"/>
        </w:rPr>
      </w:pPr>
      <w:r w:rsidRPr="00F67E83">
        <w:rPr>
          <w:rFonts w:ascii="Times New Roman" w:hAnsi="Times New Roman" w:cs="Times New Roman"/>
          <w:b/>
          <w:bCs/>
          <w:color w:val="auto"/>
          <w:sz w:val="24"/>
          <w:szCs w:val="24"/>
          <w:u w:val="single"/>
        </w:rPr>
        <w:t>III. Przepisy przejściowe i końcowe</w:t>
      </w:r>
    </w:p>
    <w:p w14:paraId="310312CD" w14:textId="55C5C719" w:rsidR="009A0851" w:rsidRP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Zasadą jest, że zmiany przepisów proceduralnych odnoszą swój skutek także wobec postępowań będących w toku. Jest to uzasadnione zwłaszcza w tych przypadkach, gdy nowe regulacje służyć mają doprecyzowaniu dotychczasowych rozwiązań, usprawnieniu toku postępowania, nie umniejszając jednocześnie praw jego uczestników. Tak też przyjęto w</w:t>
      </w:r>
      <w:r w:rsidR="00822C34">
        <w:rPr>
          <w:rFonts w:ascii="Times New Roman" w:hAnsi="Times New Roman" w:cs="Times New Roman"/>
          <w:sz w:val="24"/>
          <w:szCs w:val="24"/>
        </w:rPr>
        <w:t> </w:t>
      </w:r>
      <w:r w:rsidRPr="009A0851">
        <w:rPr>
          <w:rFonts w:ascii="Times New Roman" w:hAnsi="Times New Roman" w:cs="Times New Roman"/>
          <w:sz w:val="24"/>
          <w:szCs w:val="24"/>
        </w:rPr>
        <w:t xml:space="preserve">przedkładanym projekcie. </w:t>
      </w:r>
      <w:r w:rsidR="00265537">
        <w:rPr>
          <w:rFonts w:ascii="Times New Roman" w:hAnsi="Times New Roman" w:cs="Times New Roman"/>
          <w:sz w:val="24"/>
          <w:szCs w:val="24"/>
        </w:rPr>
        <w:t>Projektodawca przewidział również n</w:t>
      </w:r>
      <w:r w:rsidRPr="009A0851">
        <w:rPr>
          <w:rFonts w:ascii="Times New Roman" w:hAnsi="Times New Roman" w:cs="Times New Roman"/>
          <w:sz w:val="24"/>
          <w:szCs w:val="24"/>
        </w:rPr>
        <w:t>iezbędn</w:t>
      </w:r>
      <w:r w:rsidR="00822C34">
        <w:rPr>
          <w:rFonts w:ascii="Times New Roman" w:hAnsi="Times New Roman" w:cs="Times New Roman"/>
          <w:sz w:val="24"/>
          <w:szCs w:val="24"/>
        </w:rPr>
        <w:t>e</w:t>
      </w:r>
      <w:r w:rsidRPr="009A0851">
        <w:rPr>
          <w:rFonts w:ascii="Times New Roman" w:hAnsi="Times New Roman" w:cs="Times New Roman"/>
          <w:sz w:val="24"/>
          <w:szCs w:val="24"/>
        </w:rPr>
        <w:t xml:space="preserve"> wyjąt</w:t>
      </w:r>
      <w:r w:rsidR="00822C34">
        <w:rPr>
          <w:rFonts w:ascii="Times New Roman" w:hAnsi="Times New Roman" w:cs="Times New Roman"/>
          <w:sz w:val="24"/>
          <w:szCs w:val="24"/>
        </w:rPr>
        <w:t>ki</w:t>
      </w:r>
      <w:r w:rsidRPr="009A0851">
        <w:rPr>
          <w:rFonts w:ascii="Times New Roman" w:hAnsi="Times New Roman" w:cs="Times New Roman"/>
          <w:sz w:val="24"/>
          <w:szCs w:val="24"/>
        </w:rPr>
        <w:t xml:space="preserve"> od powyższej reguły</w:t>
      </w:r>
      <w:r w:rsidR="00265537">
        <w:rPr>
          <w:rFonts w:ascii="Times New Roman" w:hAnsi="Times New Roman" w:cs="Times New Roman"/>
          <w:sz w:val="24"/>
          <w:szCs w:val="24"/>
        </w:rPr>
        <w:t xml:space="preserve">. </w:t>
      </w:r>
      <w:r w:rsidR="003D56D8">
        <w:rPr>
          <w:rFonts w:ascii="Times New Roman" w:hAnsi="Times New Roman" w:cs="Times New Roman"/>
          <w:sz w:val="24"/>
          <w:szCs w:val="24"/>
        </w:rPr>
        <w:t>Wydaje się, iż z</w:t>
      </w:r>
      <w:r w:rsidRPr="009A0851">
        <w:rPr>
          <w:rFonts w:ascii="Times New Roman" w:hAnsi="Times New Roman" w:cs="Times New Roman"/>
          <w:sz w:val="24"/>
          <w:szCs w:val="24"/>
        </w:rPr>
        <w:t>miana zasad zaskarżalności wydawanych w toku postępowania postanowień nie powinna odnosić się do postępowań w toku</w:t>
      </w:r>
      <w:r w:rsidR="003D56D8">
        <w:rPr>
          <w:rFonts w:ascii="Times New Roman" w:hAnsi="Times New Roman" w:cs="Times New Roman"/>
          <w:sz w:val="24"/>
          <w:szCs w:val="24"/>
        </w:rPr>
        <w:t xml:space="preserve">, gdyż mogłoby to powodować niepotrzebne problemy interpretacyjne i organizacyjne. </w:t>
      </w:r>
      <w:r w:rsidR="00822C34">
        <w:rPr>
          <w:rFonts w:ascii="Times New Roman" w:hAnsi="Times New Roman" w:cs="Times New Roman"/>
          <w:sz w:val="24"/>
          <w:szCs w:val="24"/>
        </w:rPr>
        <w:t xml:space="preserve">Podobnie, do postępowań w toku nie powinien odnosić się przepis uniemożliwiający organowi drugiej instancji uchylenie decyzji </w:t>
      </w:r>
      <w:r w:rsidR="002458AE" w:rsidRPr="002458AE">
        <w:rPr>
          <w:rFonts w:ascii="Times New Roman" w:hAnsi="Times New Roman" w:cs="Times New Roman"/>
          <w:sz w:val="24"/>
          <w:szCs w:val="24"/>
        </w:rPr>
        <w:t>wydanej z naruszeniem art. 25</w:t>
      </w:r>
      <w:r w:rsidR="002458AE">
        <w:rPr>
          <w:rFonts w:ascii="Times New Roman" w:hAnsi="Times New Roman" w:cs="Times New Roman"/>
          <w:sz w:val="24"/>
          <w:szCs w:val="24"/>
        </w:rPr>
        <w:t xml:space="preserve"> k.p.a.</w:t>
      </w:r>
      <w:r w:rsidR="002458AE" w:rsidRPr="002458AE">
        <w:rPr>
          <w:rFonts w:ascii="Times New Roman" w:hAnsi="Times New Roman" w:cs="Times New Roman"/>
          <w:sz w:val="24"/>
          <w:szCs w:val="24"/>
        </w:rPr>
        <w:t>, jeżeli w wyniku ponownego rozpatrzenia sprawy mogłaby zapaść wyłącznie decyzja odpowiadająca w swej istocie decyzji dotychczasowej.</w:t>
      </w:r>
      <w:r w:rsidR="002458AE">
        <w:rPr>
          <w:rFonts w:ascii="Times New Roman" w:hAnsi="Times New Roman" w:cs="Times New Roman"/>
          <w:sz w:val="24"/>
          <w:szCs w:val="24"/>
        </w:rPr>
        <w:t xml:space="preserve"> </w:t>
      </w:r>
      <w:r w:rsidR="002458AE" w:rsidRPr="002458AE">
        <w:rPr>
          <w:rFonts w:ascii="Times New Roman" w:hAnsi="Times New Roman" w:cs="Times New Roman"/>
          <w:sz w:val="24"/>
          <w:szCs w:val="24"/>
        </w:rPr>
        <w:t>Przepis</w:t>
      </w:r>
      <w:r w:rsidR="002458AE">
        <w:rPr>
          <w:rFonts w:ascii="Times New Roman" w:hAnsi="Times New Roman" w:cs="Times New Roman"/>
          <w:sz w:val="24"/>
          <w:szCs w:val="24"/>
        </w:rPr>
        <w:t>y</w:t>
      </w:r>
      <w:r w:rsidR="002458AE" w:rsidRPr="002458AE">
        <w:rPr>
          <w:rFonts w:ascii="Times New Roman" w:hAnsi="Times New Roman" w:cs="Times New Roman"/>
          <w:sz w:val="24"/>
          <w:szCs w:val="24"/>
        </w:rPr>
        <w:t xml:space="preserve"> te co do zasady działa</w:t>
      </w:r>
      <w:r w:rsidR="002458AE">
        <w:rPr>
          <w:rFonts w:ascii="Times New Roman" w:hAnsi="Times New Roman" w:cs="Times New Roman"/>
          <w:sz w:val="24"/>
          <w:szCs w:val="24"/>
        </w:rPr>
        <w:t>ją</w:t>
      </w:r>
      <w:r w:rsidR="002458AE" w:rsidRPr="002458AE">
        <w:rPr>
          <w:rFonts w:ascii="Times New Roman" w:hAnsi="Times New Roman" w:cs="Times New Roman"/>
          <w:sz w:val="24"/>
          <w:szCs w:val="24"/>
        </w:rPr>
        <w:t xml:space="preserve"> na niekorzyść stron postępowania, w związku z czym wydaje się, że nie </w:t>
      </w:r>
      <w:r w:rsidR="002458AE">
        <w:rPr>
          <w:rFonts w:ascii="Times New Roman" w:hAnsi="Times New Roman" w:cs="Times New Roman"/>
          <w:sz w:val="24"/>
          <w:szCs w:val="24"/>
        </w:rPr>
        <w:t>powinny</w:t>
      </w:r>
      <w:r w:rsidR="002458AE" w:rsidRPr="002458AE">
        <w:rPr>
          <w:rFonts w:ascii="Times New Roman" w:hAnsi="Times New Roman" w:cs="Times New Roman"/>
          <w:sz w:val="24"/>
          <w:szCs w:val="24"/>
        </w:rPr>
        <w:t xml:space="preserve"> znaleźć zastosowania do spraw będących w toku.</w:t>
      </w:r>
    </w:p>
    <w:p w14:paraId="2CDEA8A7" w14:textId="77777777" w:rsidR="00F67E83" w:rsidRDefault="00F67E83" w:rsidP="005D5D26">
      <w:pPr>
        <w:spacing w:after="120" w:line="360" w:lineRule="auto"/>
        <w:ind w:firstLine="708"/>
        <w:jc w:val="both"/>
        <w:rPr>
          <w:rFonts w:ascii="Times New Roman" w:hAnsi="Times New Roman" w:cs="Times New Roman"/>
          <w:sz w:val="24"/>
          <w:szCs w:val="24"/>
        </w:rPr>
      </w:pPr>
    </w:p>
    <w:p w14:paraId="5DF507EF" w14:textId="409FF3F9" w:rsidR="009A0851" w:rsidRDefault="009A0851" w:rsidP="005D5D26">
      <w:pPr>
        <w:spacing w:after="120" w:line="360" w:lineRule="auto"/>
        <w:ind w:firstLine="708"/>
        <w:jc w:val="both"/>
        <w:rPr>
          <w:rFonts w:ascii="Times New Roman" w:hAnsi="Times New Roman" w:cs="Times New Roman"/>
          <w:sz w:val="24"/>
          <w:szCs w:val="24"/>
        </w:rPr>
      </w:pPr>
      <w:r w:rsidRPr="009A0851">
        <w:rPr>
          <w:rFonts w:ascii="Times New Roman" w:hAnsi="Times New Roman" w:cs="Times New Roman"/>
          <w:sz w:val="24"/>
          <w:szCs w:val="24"/>
        </w:rPr>
        <w:t>Projektodawc</w:t>
      </w:r>
      <w:r w:rsidR="00F67E83">
        <w:rPr>
          <w:rFonts w:ascii="Times New Roman" w:hAnsi="Times New Roman" w:cs="Times New Roman"/>
          <w:sz w:val="24"/>
          <w:szCs w:val="24"/>
        </w:rPr>
        <w:t>a</w:t>
      </w:r>
      <w:r w:rsidRPr="009A0851">
        <w:rPr>
          <w:rFonts w:ascii="Times New Roman" w:hAnsi="Times New Roman" w:cs="Times New Roman"/>
          <w:sz w:val="24"/>
          <w:szCs w:val="24"/>
        </w:rPr>
        <w:t xml:space="preserve"> zakłada, że ustawa wejdzie w życie po upływie 14 dni od dnia ogłoszenia. </w:t>
      </w:r>
    </w:p>
    <w:p w14:paraId="4F7210AA" w14:textId="67558811" w:rsidR="00F67E83" w:rsidRPr="00F67E83" w:rsidRDefault="00F67E83" w:rsidP="005D5D26">
      <w:pPr>
        <w:spacing w:after="120" w:line="360" w:lineRule="auto"/>
        <w:ind w:firstLine="708"/>
        <w:jc w:val="both"/>
        <w:rPr>
          <w:rFonts w:ascii="Times New Roman" w:hAnsi="Times New Roman" w:cs="Times New Roman"/>
          <w:sz w:val="24"/>
          <w:szCs w:val="24"/>
        </w:rPr>
      </w:pPr>
      <w:r w:rsidRPr="00F67E83">
        <w:rPr>
          <w:rFonts w:ascii="Times New Roman" w:hAnsi="Times New Roman" w:cs="Times New Roman"/>
          <w:sz w:val="24"/>
          <w:szCs w:val="24"/>
        </w:rPr>
        <w:t>Projektowana ustaw</w:t>
      </w:r>
      <w:r w:rsidR="00B527A5">
        <w:rPr>
          <w:rFonts w:ascii="Times New Roman" w:hAnsi="Times New Roman" w:cs="Times New Roman"/>
          <w:sz w:val="24"/>
          <w:szCs w:val="24"/>
        </w:rPr>
        <w:t>a</w:t>
      </w:r>
      <w:r w:rsidRPr="00F67E83">
        <w:rPr>
          <w:rFonts w:ascii="Times New Roman" w:hAnsi="Times New Roman" w:cs="Times New Roman"/>
          <w:sz w:val="24"/>
          <w:szCs w:val="24"/>
        </w:rPr>
        <w:t xml:space="preserve"> nie zawiera regulacji, które określałyby warunki wykonywania działalności gospodarczej. Uchwała nr 20 Rady Ministrów z dnia 18 lutego 2014 r. w sprawie zaleceń ujednolicenia terminów wejście w życie niektórych aktów normatywnych (M.P. poz. 205) nie znajduje zatem zastosowania. Nie zachodzi zatem konieczność dostosowania terminów wejścia w życie projektowanej ustawy w obszarze objętym zakresem zastosowania powyższej uchwały do terminów w niej określonych.</w:t>
      </w:r>
    </w:p>
    <w:p w14:paraId="65F61AE7" w14:textId="77777777" w:rsidR="00F67E83" w:rsidRPr="00F67E83" w:rsidRDefault="00F67E83" w:rsidP="005D5D26">
      <w:pPr>
        <w:spacing w:after="120" w:line="360" w:lineRule="auto"/>
        <w:ind w:firstLine="708"/>
        <w:jc w:val="both"/>
        <w:rPr>
          <w:rFonts w:ascii="Times New Roman" w:hAnsi="Times New Roman" w:cs="Times New Roman"/>
          <w:sz w:val="24"/>
          <w:szCs w:val="24"/>
        </w:rPr>
      </w:pPr>
      <w:r w:rsidRPr="00F67E83">
        <w:rPr>
          <w:rFonts w:ascii="Times New Roman" w:hAnsi="Times New Roman" w:cs="Times New Roman"/>
          <w:sz w:val="24"/>
          <w:szCs w:val="24"/>
        </w:rPr>
        <w:t xml:space="preserve">Projekt ustawy nie zawiera norm technicznych w rozumieniu przepisów rozporządzenia Rady Ministrów z dnia 23 grudnia 2002 r. w sprawie sposobu funkcjonowania krajowego </w:t>
      </w:r>
      <w:r w:rsidRPr="00F67E83">
        <w:rPr>
          <w:rFonts w:ascii="Times New Roman" w:hAnsi="Times New Roman" w:cs="Times New Roman"/>
          <w:sz w:val="24"/>
          <w:szCs w:val="24"/>
        </w:rPr>
        <w:lastRenderedPageBreak/>
        <w:t>systemu notyfikacji norm i aktów prawnych (Dz. U. z 2002 r. poz. 2039 oraz z 2004 r. poz. 597), dlatego nie podlega notyfikacji ani obowiązkowi przedstawienia instytucjom i organom Unii Europejskiej, w tym Europejskiemu Bankowi Centralnemu, w celu uzyskania opinii.</w:t>
      </w:r>
    </w:p>
    <w:p w14:paraId="7CC99AEB" w14:textId="7831BA2D" w:rsidR="00A076A1" w:rsidRPr="009A0851" w:rsidRDefault="00F67E83" w:rsidP="00C728B6">
      <w:pPr>
        <w:spacing w:after="120" w:line="360" w:lineRule="auto"/>
        <w:ind w:firstLine="708"/>
        <w:jc w:val="both"/>
        <w:rPr>
          <w:rFonts w:ascii="Times New Roman" w:hAnsi="Times New Roman" w:cs="Times New Roman"/>
          <w:sz w:val="24"/>
          <w:szCs w:val="24"/>
        </w:rPr>
      </w:pPr>
      <w:r w:rsidRPr="00F67E83">
        <w:rPr>
          <w:rFonts w:ascii="Times New Roman" w:hAnsi="Times New Roman" w:cs="Times New Roman"/>
          <w:sz w:val="24"/>
          <w:szCs w:val="24"/>
        </w:rPr>
        <w:t>Przedmiot projektowanych regulacji nie jest objęty prawem Unii Europejskiej.</w:t>
      </w:r>
    </w:p>
    <w:sectPr w:rsidR="00A076A1" w:rsidRPr="009A0851" w:rsidSect="001A7F15">
      <w:headerReference w:type="default" r:id="rId7"/>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797F" w14:textId="77777777" w:rsidR="00122F25" w:rsidRDefault="00122F25">
      <w:pPr>
        <w:spacing w:after="0" w:line="240" w:lineRule="auto"/>
      </w:pPr>
      <w:r>
        <w:separator/>
      </w:r>
    </w:p>
  </w:endnote>
  <w:endnote w:type="continuationSeparator" w:id="0">
    <w:p w14:paraId="283167F9" w14:textId="77777777" w:rsidR="00122F25" w:rsidRDefault="0012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F74E" w14:textId="77777777" w:rsidR="00122F25" w:rsidRDefault="00122F25">
      <w:pPr>
        <w:spacing w:after="0" w:line="240" w:lineRule="auto"/>
      </w:pPr>
      <w:r>
        <w:separator/>
      </w:r>
    </w:p>
  </w:footnote>
  <w:footnote w:type="continuationSeparator" w:id="0">
    <w:p w14:paraId="1BA27ABE" w14:textId="77777777" w:rsidR="00122F25" w:rsidRDefault="00122F25">
      <w:pPr>
        <w:spacing w:after="0" w:line="240" w:lineRule="auto"/>
      </w:pPr>
      <w:r>
        <w:continuationSeparator/>
      </w:r>
    </w:p>
  </w:footnote>
  <w:footnote w:id="1">
    <w:p w14:paraId="759A7077" w14:textId="02328AF8" w:rsidR="00B84981" w:rsidRPr="00AD4F87" w:rsidRDefault="00B84981" w:rsidP="00EA3C40">
      <w:pPr>
        <w:pStyle w:val="Tekstprzypisudolnego"/>
        <w:jc w:val="both"/>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E. Iserzon, Postępowanie administracyjne. Komentarz. Orzecznictwo. Okólniki, Kraków 1937, s. 20.</w:t>
      </w:r>
    </w:p>
    <w:p w14:paraId="324F9B67" w14:textId="40D9782C" w:rsidR="00B84981" w:rsidRDefault="00B84981">
      <w:pPr>
        <w:pStyle w:val="Tekstprzypisudolnego"/>
      </w:pPr>
    </w:p>
  </w:footnote>
  <w:footnote w:id="2">
    <w:p w14:paraId="2464CBAC" w14:textId="293F3FCA" w:rsidR="00EA3C40" w:rsidRPr="00AD4F87" w:rsidRDefault="00EA3C40" w:rsidP="00EA3C40">
      <w:pPr>
        <w:pStyle w:val="Tekstprzypisudolnego"/>
        <w:jc w:val="both"/>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M. Jaśkowska, Kodeks postępowania administracyjnego w perspektywie przystąpienia Rzeczypospolitej Polskiej do Unii Europejskiej, /w:/ Procedura administracyjna wobec wyzwań współczesności, Łódź 2004, s. 162</w:t>
      </w:r>
    </w:p>
  </w:footnote>
  <w:footnote w:id="3">
    <w:p w14:paraId="7DE844CA" w14:textId="680421AE" w:rsidR="00EA3C40" w:rsidRPr="00AD4F87" w:rsidRDefault="00EA3C40">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U</w:t>
      </w:r>
      <w:r w:rsidRPr="00AD4F87">
        <w:rPr>
          <w:rFonts w:ascii="Times New Roman" w:hAnsi="Times New Roman" w:cs="Times New Roman"/>
        </w:rPr>
        <w:t xml:space="preserve">stawa z dnia 17 listopada 1964 r. </w:t>
      </w:r>
      <w:r w:rsidR="00DD7B54" w:rsidRPr="00AD4F87">
        <w:rPr>
          <w:rFonts w:ascii="Times New Roman" w:hAnsi="Times New Roman" w:cs="Times New Roman"/>
        </w:rPr>
        <w:t xml:space="preserve">- </w:t>
      </w:r>
      <w:r w:rsidRPr="00AD4F87">
        <w:rPr>
          <w:rFonts w:ascii="Times New Roman" w:hAnsi="Times New Roman" w:cs="Times New Roman"/>
        </w:rPr>
        <w:t>Kodeks postępowania cywilnego, Dz.U. z 2021 r. poz. 1805 z</w:t>
      </w:r>
      <w:r w:rsidR="00901A96" w:rsidRPr="00AD4F87">
        <w:rPr>
          <w:rFonts w:ascii="Times New Roman" w:hAnsi="Times New Roman" w:cs="Times New Roman"/>
        </w:rPr>
        <w:t>e</w:t>
      </w:r>
      <w:r w:rsidRPr="00AD4F87">
        <w:rPr>
          <w:rFonts w:ascii="Times New Roman" w:hAnsi="Times New Roman" w:cs="Times New Roman"/>
        </w:rPr>
        <w:t xml:space="preserve"> zm., dalej jako: kp.c.</w:t>
      </w:r>
    </w:p>
  </w:footnote>
  <w:footnote w:id="4">
    <w:p w14:paraId="5E63D84B" w14:textId="184BEBC2" w:rsidR="00EA3C40" w:rsidRPr="00AD4F87" w:rsidRDefault="00EA3C40">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U</w:t>
      </w:r>
      <w:r w:rsidRPr="00AD4F87">
        <w:rPr>
          <w:rFonts w:ascii="Times New Roman" w:hAnsi="Times New Roman" w:cs="Times New Roman"/>
        </w:rPr>
        <w:t xml:space="preserve">stawa z dnia 30 sierpnia 2002 r. </w:t>
      </w:r>
      <w:r w:rsidR="00DD7B54" w:rsidRPr="00AD4F87">
        <w:rPr>
          <w:rFonts w:ascii="Times New Roman" w:hAnsi="Times New Roman" w:cs="Times New Roman"/>
        </w:rPr>
        <w:t xml:space="preserve">- </w:t>
      </w:r>
      <w:r w:rsidRPr="00AD4F87">
        <w:rPr>
          <w:rFonts w:ascii="Times New Roman" w:hAnsi="Times New Roman" w:cs="Times New Roman"/>
        </w:rPr>
        <w:t xml:space="preserve">Prawo o postępowaniu przed sądami administracyjnymi, </w:t>
      </w:r>
      <w:r w:rsidR="00DD7B54" w:rsidRPr="00AD4F87">
        <w:rPr>
          <w:rFonts w:ascii="Times New Roman" w:hAnsi="Times New Roman" w:cs="Times New Roman"/>
        </w:rPr>
        <w:t>Dz.U. z 2022 r. poz. 329</w:t>
      </w:r>
      <w:r w:rsidRPr="00AD4F87">
        <w:rPr>
          <w:rFonts w:ascii="Times New Roman" w:hAnsi="Times New Roman" w:cs="Times New Roman"/>
        </w:rPr>
        <w:t>., dalej jako</w:t>
      </w:r>
      <w:r w:rsidR="00DD7B54" w:rsidRPr="00AD4F87">
        <w:rPr>
          <w:rFonts w:ascii="Times New Roman" w:hAnsi="Times New Roman" w:cs="Times New Roman"/>
        </w:rPr>
        <w:t>:</w:t>
      </w:r>
      <w:r w:rsidRPr="00AD4F87">
        <w:rPr>
          <w:rFonts w:ascii="Times New Roman" w:hAnsi="Times New Roman" w:cs="Times New Roman"/>
        </w:rPr>
        <w:t xml:space="preserve"> p.p.s.a</w:t>
      </w:r>
    </w:p>
  </w:footnote>
  <w:footnote w:id="5">
    <w:p w14:paraId="14570DCB" w14:textId="20E78B21" w:rsidR="00DD7B54" w:rsidRDefault="00DD7B54">
      <w:pPr>
        <w:pStyle w:val="Tekstprzypisudolnego"/>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U</w:t>
      </w:r>
      <w:r w:rsidRPr="00AD4F87">
        <w:rPr>
          <w:rFonts w:ascii="Times New Roman" w:hAnsi="Times New Roman" w:cs="Times New Roman"/>
        </w:rPr>
        <w:t>stawa z dnia 29 sierpnia 1997 r. – Ordynacja podatkowa, Dz.U. z 2021 r. poz. 1540 z</w:t>
      </w:r>
      <w:r w:rsidR="00901A96" w:rsidRPr="00AD4F87">
        <w:rPr>
          <w:rFonts w:ascii="Times New Roman" w:hAnsi="Times New Roman" w:cs="Times New Roman"/>
        </w:rPr>
        <w:t>e</w:t>
      </w:r>
      <w:r w:rsidRPr="00AD4F87">
        <w:rPr>
          <w:rFonts w:ascii="Times New Roman" w:hAnsi="Times New Roman" w:cs="Times New Roman"/>
        </w:rPr>
        <w:t xml:space="preserve"> zm., dalej jako: o.p.</w:t>
      </w:r>
    </w:p>
  </w:footnote>
  <w:footnote w:id="6">
    <w:p w14:paraId="4E995CC7" w14:textId="72491CB4" w:rsidR="00B14CFB" w:rsidRPr="00AD4F87" w:rsidRDefault="00B14CFB">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J. Borkowski, B. Adamiak /w:/ B. Adamiak, J. Borkowski, Kodeks postępowania administracyjnego. Komentarz, Warszawa 2019, s. 201-204</w:t>
      </w:r>
      <w:r w:rsidR="00AD4F87" w:rsidRPr="00AD4F87">
        <w:rPr>
          <w:rFonts w:ascii="Times New Roman" w:hAnsi="Times New Roman" w:cs="Times New Roman"/>
        </w:rPr>
        <w:t>.</w:t>
      </w:r>
    </w:p>
  </w:footnote>
  <w:footnote w:id="7">
    <w:p w14:paraId="46033D7C" w14:textId="0A762A80" w:rsidR="00B14CFB" w:rsidRDefault="00B14CFB">
      <w:pPr>
        <w:pStyle w:val="Tekstprzypisudolnego"/>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T</w:t>
      </w:r>
      <w:r w:rsidRPr="00AD4F87">
        <w:rPr>
          <w:rFonts w:ascii="Times New Roman" w:hAnsi="Times New Roman" w:cs="Times New Roman"/>
        </w:rPr>
        <w:t>amże, s. 215</w:t>
      </w:r>
      <w:r w:rsidR="00AD4F87" w:rsidRPr="00AD4F87">
        <w:rPr>
          <w:rFonts w:ascii="Times New Roman" w:hAnsi="Times New Roman" w:cs="Times New Roman"/>
        </w:rPr>
        <w:t>.</w:t>
      </w:r>
    </w:p>
  </w:footnote>
  <w:footnote w:id="8">
    <w:p w14:paraId="2465B890" w14:textId="1F4F4252" w:rsidR="00AD4971" w:rsidRPr="00AD4F87" w:rsidRDefault="00AD4971">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Z. Tobor, T. Pietrzykowski, Bezstronność jako pojęcie prawne, </w:t>
      </w:r>
      <w:r w:rsidR="00877705" w:rsidRPr="00AD4F87">
        <w:rPr>
          <w:rFonts w:ascii="Times New Roman" w:hAnsi="Times New Roman" w:cs="Times New Roman"/>
        </w:rPr>
        <w:t>[</w:t>
      </w:r>
      <w:r w:rsidRPr="00AD4F87">
        <w:rPr>
          <w:rFonts w:ascii="Times New Roman" w:hAnsi="Times New Roman" w:cs="Times New Roman"/>
        </w:rPr>
        <w:t>w:</w:t>
      </w:r>
      <w:r w:rsidR="00877705" w:rsidRPr="00AD4F87">
        <w:rPr>
          <w:rFonts w:ascii="Times New Roman" w:hAnsi="Times New Roman" w:cs="Times New Roman"/>
        </w:rPr>
        <w:t>]</w:t>
      </w:r>
      <w:r w:rsidRPr="00AD4F87">
        <w:rPr>
          <w:rFonts w:ascii="Times New Roman" w:hAnsi="Times New Roman" w:cs="Times New Roman"/>
        </w:rPr>
        <w:t xml:space="preserve"> Prawo a wartości. Księga jubileuszowa prof. Józefa Nowackiego, Kraków 2003, s. 274 i nast.</w:t>
      </w:r>
    </w:p>
  </w:footnote>
  <w:footnote w:id="9">
    <w:p w14:paraId="7DEB25A3" w14:textId="02642BCA" w:rsidR="00AD4971" w:rsidRPr="00AD4F87" w:rsidRDefault="00AD4971">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J. Borkowski, B. Adamiak, op. cit., s. 231</w:t>
      </w:r>
    </w:p>
  </w:footnote>
  <w:footnote w:id="10">
    <w:p w14:paraId="228EF3F4" w14:textId="01A93ED9" w:rsidR="007278FC" w:rsidRPr="00AD4F87" w:rsidRDefault="007278FC">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T</w:t>
      </w:r>
      <w:r w:rsidRPr="00AD4F87">
        <w:rPr>
          <w:rFonts w:ascii="Times New Roman" w:hAnsi="Times New Roman" w:cs="Times New Roman"/>
        </w:rPr>
        <w:t>amże, s. 225</w:t>
      </w:r>
    </w:p>
  </w:footnote>
  <w:footnote w:id="11">
    <w:p w14:paraId="11A6F73E" w14:textId="331BF2C5" w:rsidR="007278FC" w:rsidRDefault="007278FC">
      <w:pPr>
        <w:pStyle w:val="Tekstprzypisudolnego"/>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T</w:t>
      </w:r>
      <w:r w:rsidRPr="00AD4F87">
        <w:rPr>
          <w:rFonts w:ascii="Times New Roman" w:hAnsi="Times New Roman" w:cs="Times New Roman"/>
        </w:rPr>
        <w:t>amże, s. 230</w:t>
      </w:r>
    </w:p>
  </w:footnote>
  <w:footnote w:id="12">
    <w:p w14:paraId="07E5FEA7" w14:textId="193624EC" w:rsidR="005D46AD" w:rsidRPr="00AD4F87" w:rsidRDefault="005D46AD" w:rsidP="005D46AD">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P</w:t>
      </w:r>
      <w:r w:rsidRPr="00AD4F87">
        <w:rPr>
          <w:rFonts w:ascii="Times New Roman" w:hAnsi="Times New Roman" w:cs="Times New Roman"/>
        </w:rPr>
        <w:t>ostanowienie Naczelnego Sądu Administracyjnego z 29 stycznia 2002 r., II SA/Łd 1108/01, Legalis</w:t>
      </w:r>
      <w:r w:rsidR="00AD4F87" w:rsidRPr="00AD4F87">
        <w:rPr>
          <w:rFonts w:ascii="Times New Roman" w:hAnsi="Times New Roman" w:cs="Times New Roman"/>
        </w:rPr>
        <w:t>.</w:t>
      </w:r>
    </w:p>
    <w:p w14:paraId="33D4BC1B" w14:textId="1D670923" w:rsidR="005D46AD" w:rsidRDefault="005D46AD">
      <w:pPr>
        <w:pStyle w:val="Tekstprzypisudolnego"/>
      </w:pPr>
    </w:p>
  </w:footnote>
  <w:footnote w:id="13">
    <w:p w14:paraId="318D5A9B" w14:textId="41D04459" w:rsidR="004F315E" w:rsidRPr="00AD4F87" w:rsidRDefault="004F315E">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G. Łaszczyca, Postanowienie administracyjne w ogólnym postępowaniu administracyjnym, Warszawa 2011, s. 35 i n.</w:t>
      </w:r>
    </w:p>
  </w:footnote>
  <w:footnote w:id="14">
    <w:p w14:paraId="3942E044" w14:textId="1AF86E9E" w:rsidR="00DC1BD3" w:rsidRPr="00AD4F87" w:rsidRDefault="00DC1BD3">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W</w:t>
      </w:r>
      <w:r w:rsidRPr="00AD4F87">
        <w:rPr>
          <w:rFonts w:ascii="Times New Roman" w:hAnsi="Times New Roman" w:cs="Times New Roman"/>
        </w:rPr>
        <w:t>yrok Naczelnego Sądu Administracyjnego w Warszawie z 4 czerwca 1982 r., I SA 258/82, ONSA 1982/1, poz. 54</w:t>
      </w:r>
      <w:r w:rsidR="00AD4F87" w:rsidRPr="00AD4F87">
        <w:rPr>
          <w:rFonts w:ascii="Times New Roman" w:hAnsi="Times New Roman" w:cs="Times New Roman"/>
        </w:rPr>
        <w:t>.</w:t>
      </w:r>
    </w:p>
  </w:footnote>
  <w:footnote w:id="15">
    <w:p w14:paraId="73AFC2E8" w14:textId="3F7B29B8" w:rsidR="00A7508F" w:rsidRDefault="00A7508F">
      <w:pPr>
        <w:pStyle w:val="Tekstprzypisudolnego"/>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W</w:t>
      </w:r>
      <w:r w:rsidRPr="00AD4F87">
        <w:rPr>
          <w:rFonts w:ascii="Times New Roman" w:hAnsi="Times New Roman" w:cs="Times New Roman"/>
        </w:rPr>
        <w:t>yrok Naczelnego Sądu Administracyjnego z 23 grudnia 1981 r., SA/Kr 413/81, ONSA 1981/2, poz. 133</w:t>
      </w:r>
      <w:r w:rsidR="00AD4F87" w:rsidRPr="00AD4F87">
        <w:rPr>
          <w:rFonts w:ascii="Times New Roman" w:hAnsi="Times New Roman" w:cs="Times New Roman"/>
        </w:rPr>
        <w:t>.</w:t>
      </w:r>
    </w:p>
  </w:footnote>
  <w:footnote w:id="16">
    <w:p w14:paraId="36F18658" w14:textId="55AE0E8C" w:rsidR="00683539" w:rsidRPr="00AD4F87" w:rsidRDefault="00683539">
      <w:pPr>
        <w:pStyle w:val="Tekstprzypisudolnego"/>
        <w:rPr>
          <w:rFonts w:ascii="Times New Roman" w:hAnsi="Times New Roman" w:cs="Times New Roman"/>
        </w:rPr>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W</w:t>
      </w:r>
      <w:r w:rsidRPr="00AD4F87">
        <w:rPr>
          <w:rFonts w:ascii="Times New Roman" w:hAnsi="Times New Roman" w:cs="Times New Roman"/>
        </w:rPr>
        <w:t>yrok Naczelnego Sądu Administracyjnego z dnia 8 grudnia 1998 r., I SA/Ka 177/97, niepubl.</w:t>
      </w:r>
    </w:p>
  </w:footnote>
  <w:footnote w:id="17">
    <w:p w14:paraId="5B429BEE" w14:textId="59F5EA22" w:rsidR="00622D6D" w:rsidRDefault="00622D6D">
      <w:pPr>
        <w:pStyle w:val="Tekstprzypisudolnego"/>
      </w:pPr>
      <w:r w:rsidRPr="00AD4F87">
        <w:rPr>
          <w:rStyle w:val="Odwoanieprzypisudolnego"/>
          <w:rFonts w:ascii="Times New Roman" w:hAnsi="Times New Roman" w:cs="Times New Roman"/>
        </w:rPr>
        <w:footnoteRef/>
      </w:r>
      <w:r w:rsidRPr="00AD4F87">
        <w:rPr>
          <w:rFonts w:ascii="Times New Roman" w:hAnsi="Times New Roman" w:cs="Times New Roman"/>
        </w:rPr>
        <w:t xml:space="preserve"> </w:t>
      </w:r>
      <w:r w:rsidR="00AD4F87" w:rsidRPr="00AD4F87">
        <w:rPr>
          <w:rFonts w:ascii="Times New Roman" w:hAnsi="Times New Roman" w:cs="Times New Roman"/>
        </w:rPr>
        <w:t>W</w:t>
      </w:r>
      <w:r w:rsidRPr="00AD4F87">
        <w:rPr>
          <w:rFonts w:ascii="Times New Roman" w:hAnsi="Times New Roman" w:cs="Times New Roman"/>
        </w:rPr>
        <w:t>yrok Naczelnego Sądu Administracyjnego z 23 marca 2010 r., I OSK 769/09, LEX nr 575947</w:t>
      </w:r>
      <w:r w:rsidR="00AD4F87" w:rsidRPr="00AD4F87">
        <w:rPr>
          <w:rFonts w:ascii="Times New Roman" w:hAnsi="Times New Roman" w:cs="Times New Roman"/>
        </w:rPr>
        <w:t>.</w:t>
      </w:r>
    </w:p>
  </w:footnote>
  <w:footnote w:id="18">
    <w:p w14:paraId="4232E16B" w14:textId="18988211" w:rsidR="00683539" w:rsidRPr="00F70CEA" w:rsidRDefault="00683539">
      <w:pPr>
        <w:pStyle w:val="Tekstprzypisudolnego"/>
        <w:rPr>
          <w:rFonts w:ascii="Times New Roman" w:hAnsi="Times New Roman" w:cs="Times New Roman"/>
        </w:rPr>
      </w:pPr>
      <w:r w:rsidRPr="00F70CEA">
        <w:rPr>
          <w:rStyle w:val="Odwoanieprzypisudolnego"/>
          <w:rFonts w:ascii="Times New Roman" w:hAnsi="Times New Roman" w:cs="Times New Roman"/>
        </w:rPr>
        <w:footnoteRef/>
      </w:r>
      <w:r w:rsidRPr="00F70CEA">
        <w:rPr>
          <w:rFonts w:ascii="Times New Roman" w:hAnsi="Times New Roman" w:cs="Times New Roman"/>
        </w:rPr>
        <w:t xml:space="preserve"> M. Wolanin</w:t>
      </w:r>
      <w:r w:rsidRPr="00F70CEA">
        <w:rPr>
          <w:rFonts w:ascii="Times New Roman" w:hAnsi="Times New Roman" w:cs="Times New Roman"/>
          <w:i/>
          <w:iCs/>
        </w:rPr>
        <w:t>, </w:t>
      </w:r>
      <w:r w:rsidRPr="00F70CEA">
        <w:rPr>
          <w:rFonts w:ascii="Times New Roman" w:hAnsi="Times New Roman" w:cs="Times New Roman"/>
        </w:rPr>
        <w:t>Bezprzedmiotowość a bezzasadność roszczenia o zwrot nieruchomości wywłaszczonej, PS 2000, nr 7–8, s. 18</w:t>
      </w:r>
      <w:r w:rsidR="00F70CEA" w:rsidRPr="00F70CEA">
        <w:rPr>
          <w:rFonts w:ascii="Times New Roman" w:hAnsi="Times New Roman" w:cs="Times New Roman"/>
        </w:rPr>
        <w:t>.</w:t>
      </w:r>
    </w:p>
  </w:footnote>
  <w:footnote w:id="19">
    <w:p w14:paraId="3E4A0796" w14:textId="6E6AF727" w:rsidR="00A14696" w:rsidRPr="00F70CEA" w:rsidRDefault="00A14696" w:rsidP="00B24E86">
      <w:pPr>
        <w:pStyle w:val="Tekstprzypisudolnego"/>
        <w:jc w:val="both"/>
        <w:rPr>
          <w:rFonts w:ascii="Times New Roman" w:hAnsi="Times New Roman" w:cs="Times New Roman"/>
        </w:rPr>
      </w:pPr>
      <w:r w:rsidRPr="00F70CEA">
        <w:rPr>
          <w:rStyle w:val="Odwoanieprzypisudolnego"/>
          <w:rFonts w:ascii="Times New Roman" w:hAnsi="Times New Roman" w:cs="Times New Roman"/>
        </w:rPr>
        <w:footnoteRef/>
      </w:r>
      <w:r w:rsidRPr="00F70CEA">
        <w:rPr>
          <w:rFonts w:ascii="Times New Roman" w:hAnsi="Times New Roman" w:cs="Times New Roman"/>
        </w:rPr>
        <w:t xml:space="preserve"> </w:t>
      </w:r>
      <w:r w:rsidR="00AD4F87" w:rsidRPr="00F70CEA">
        <w:rPr>
          <w:rFonts w:ascii="Times New Roman" w:hAnsi="Times New Roman" w:cs="Times New Roman"/>
        </w:rPr>
        <w:t>U</w:t>
      </w:r>
      <w:r w:rsidRPr="00F70CEA">
        <w:rPr>
          <w:rFonts w:ascii="Times New Roman" w:hAnsi="Times New Roman" w:cs="Times New Roman"/>
        </w:rPr>
        <w:t>stawa z dnia 2 sierpnia 1994 r. o najmie lokali mieszkalnych i dodatkach mieszkaniowych, Dz. U. nr 105, poz. 509</w:t>
      </w:r>
      <w:r w:rsidR="00F70CEA" w:rsidRPr="00F70CEA">
        <w:rPr>
          <w:rFonts w:ascii="Times New Roman" w:hAnsi="Times New Roman" w:cs="Times New Roman"/>
        </w:rPr>
        <w:t>.</w:t>
      </w:r>
    </w:p>
  </w:footnote>
  <w:footnote w:id="20">
    <w:p w14:paraId="72E823CC" w14:textId="58C8DE79" w:rsidR="00823660" w:rsidRPr="00F70CEA" w:rsidRDefault="00823660" w:rsidP="00B24E86">
      <w:pPr>
        <w:pStyle w:val="Tekstprzypisudolnego"/>
        <w:jc w:val="both"/>
        <w:rPr>
          <w:rFonts w:ascii="Times New Roman" w:hAnsi="Times New Roman" w:cs="Times New Roman"/>
        </w:rPr>
      </w:pPr>
      <w:r w:rsidRPr="00F70CEA">
        <w:rPr>
          <w:rStyle w:val="Odwoanieprzypisudolnego"/>
          <w:rFonts w:ascii="Times New Roman" w:hAnsi="Times New Roman" w:cs="Times New Roman"/>
        </w:rPr>
        <w:footnoteRef/>
      </w:r>
      <w:r w:rsidRPr="00F70CEA">
        <w:rPr>
          <w:rFonts w:ascii="Times New Roman" w:hAnsi="Times New Roman" w:cs="Times New Roman"/>
        </w:rPr>
        <w:t xml:space="preserve"> </w:t>
      </w:r>
      <w:r w:rsidR="00AD4F87" w:rsidRPr="00F70CEA">
        <w:rPr>
          <w:rFonts w:ascii="Times New Roman" w:hAnsi="Times New Roman" w:cs="Times New Roman"/>
        </w:rPr>
        <w:t>U</w:t>
      </w:r>
      <w:r w:rsidRPr="00F70CEA">
        <w:rPr>
          <w:rFonts w:ascii="Times New Roman" w:hAnsi="Times New Roman" w:cs="Times New Roman"/>
        </w:rPr>
        <w:t>stawa z dnia 11 sierpnia 2021 r. o zmianie ustawy – Kodeks postępowania administracyjnego, Dz. U. z 2021 r., poz. 1491, dalej: nowelizacja k.p.a.</w:t>
      </w:r>
    </w:p>
  </w:footnote>
  <w:footnote w:id="21">
    <w:p w14:paraId="7AF47B29" w14:textId="4D9529A1" w:rsidR="00A14696" w:rsidRDefault="00A14696" w:rsidP="00B24E86">
      <w:pPr>
        <w:pStyle w:val="Tekstprzypisudolnego"/>
        <w:jc w:val="both"/>
      </w:pPr>
      <w:r w:rsidRPr="00F70CEA">
        <w:rPr>
          <w:rStyle w:val="Odwoanieprzypisudolnego"/>
          <w:rFonts w:ascii="Times New Roman" w:hAnsi="Times New Roman" w:cs="Times New Roman"/>
        </w:rPr>
        <w:footnoteRef/>
      </w:r>
      <w:r w:rsidRPr="00F70CEA">
        <w:rPr>
          <w:rFonts w:ascii="Times New Roman" w:hAnsi="Times New Roman" w:cs="Times New Roman"/>
        </w:rPr>
        <w:t xml:space="preserve"> </w:t>
      </w:r>
      <w:r w:rsidR="00F70CEA" w:rsidRPr="00F70CEA">
        <w:rPr>
          <w:rFonts w:ascii="Times New Roman" w:hAnsi="Times New Roman" w:cs="Times New Roman"/>
        </w:rPr>
        <w:t>M</w:t>
      </w:r>
      <w:r w:rsidRPr="00F70CEA">
        <w:rPr>
          <w:rFonts w:ascii="Times New Roman" w:hAnsi="Times New Roman" w:cs="Times New Roman"/>
        </w:rPr>
        <w:t>.in. wyrok Wojewódzkiego Sądu Administracyjnego w Warszawie z dnia 18 października 2021 r., sygn. akt I SAB/Wa 250/21</w:t>
      </w:r>
      <w:r w:rsidR="00F70CEA" w:rsidRPr="00F70CEA">
        <w:rPr>
          <w:rFonts w:ascii="Times New Roman" w:hAnsi="Times New Roman" w:cs="Times New Roman"/>
        </w:rPr>
        <w:t>.</w:t>
      </w:r>
    </w:p>
  </w:footnote>
  <w:footnote w:id="22">
    <w:p w14:paraId="3936759F" w14:textId="46820306" w:rsidR="00223CE3" w:rsidRPr="00F70CEA" w:rsidRDefault="00223CE3" w:rsidP="00223CE3">
      <w:pPr>
        <w:pStyle w:val="Tekstprzypisudolnego"/>
        <w:jc w:val="both"/>
        <w:rPr>
          <w:rFonts w:ascii="Times New Roman" w:hAnsi="Times New Roman" w:cs="Times New Roman"/>
        </w:rPr>
      </w:pPr>
      <w:r w:rsidRPr="00F70CEA">
        <w:rPr>
          <w:rStyle w:val="Odwoanieprzypisudolnego"/>
          <w:rFonts w:ascii="Times New Roman" w:hAnsi="Times New Roman" w:cs="Times New Roman"/>
        </w:rPr>
        <w:footnoteRef/>
      </w:r>
      <w:r w:rsidRPr="00F70CEA">
        <w:rPr>
          <w:rFonts w:ascii="Times New Roman" w:hAnsi="Times New Roman" w:cs="Times New Roman"/>
        </w:rPr>
        <w:t xml:space="preserve"> </w:t>
      </w:r>
      <w:r w:rsidR="00F70CEA" w:rsidRPr="00F70CEA">
        <w:rPr>
          <w:rFonts w:ascii="Times New Roman" w:hAnsi="Times New Roman" w:cs="Times New Roman"/>
        </w:rPr>
        <w:t>W</w:t>
      </w:r>
      <w:r w:rsidRPr="00F70CEA">
        <w:rPr>
          <w:rFonts w:ascii="Times New Roman" w:hAnsi="Times New Roman" w:cs="Times New Roman"/>
        </w:rPr>
        <w:t xml:space="preserve"> wyroku z 15 kwietnia 2015 r., II SA/Go 46/15, Wojewódzki Sąd Administracyjny w Gorzowie Wlkp. stanął na stawisku, iż: "wprawdzie przepis art. 126 </w:t>
      </w:r>
      <w:r w:rsidR="00B47281">
        <w:rPr>
          <w:rFonts w:ascii="Times New Roman" w:hAnsi="Times New Roman" w:cs="Times New Roman"/>
        </w:rPr>
        <w:t>k.p.a.</w:t>
      </w:r>
      <w:r w:rsidRPr="00F70CEA">
        <w:rPr>
          <w:rFonts w:ascii="Times New Roman" w:hAnsi="Times New Roman" w:cs="Times New Roman"/>
        </w:rPr>
        <w:t xml:space="preserve"> nie przewiduje odpowiedniego stosowania art. 184 § 1 </w:t>
      </w:r>
      <w:r w:rsidR="00B47281">
        <w:rPr>
          <w:rFonts w:ascii="Times New Roman" w:hAnsi="Times New Roman" w:cs="Times New Roman"/>
        </w:rPr>
        <w:t>k.p.a.</w:t>
      </w:r>
      <w:r w:rsidRPr="00F70CEA">
        <w:rPr>
          <w:rFonts w:ascii="Times New Roman" w:hAnsi="Times New Roman" w:cs="Times New Roman"/>
        </w:rPr>
        <w:t xml:space="preserve"> do postanowień, to nie oznacza to braku możliwości wniesienia przez prokuratora sprzeciwu także od ostatecznego postanowienia, jeżeli przepisy Kodeksu lub przepisy szczególne przewidują wznowienie postępowania, stwierdzenie nieważności postanowienia albo jego uchylenie lub zmianę"</w:t>
      </w:r>
      <w:r w:rsidR="00F70CEA" w:rsidRPr="00F70CEA">
        <w:rPr>
          <w:rFonts w:ascii="Times New Roman" w:hAnsi="Times New Roman" w:cs="Times New Roman"/>
        </w:rPr>
        <w:t>.</w:t>
      </w:r>
    </w:p>
  </w:footnote>
  <w:footnote w:id="23">
    <w:p w14:paraId="4255D153" w14:textId="2421C891" w:rsidR="006E7484" w:rsidRDefault="006E7484">
      <w:pPr>
        <w:pStyle w:val="Tekstprzypisudolnego"/>
      </w:pPr>
      <w:r w:rsidRPr="00F70CEA">
        <w:rPr>
          <w:rStyle w:val="Odwoanieprzypisudolnego"/>
          <w:rFonts w:ascii="Times New Roman" w:hAnsi="Times New Roman" w:cs="Times New Roman"/>
        </w:rPr>
        <w:footnoteRef/>
      </w:r>
      <w:r w:rsidRPr="00F70CEA">
        <w:rPr>
          <w:rFonts w:ascii="Times New Roman" w:hAnsi="Times New Roman" w:cs="Times New Roman"/>
        </w:rPr>
        <w:t xml:space="preserve"> Wyrok Naczelnego Sądu Administracyjnego z 21 października 1992 r., V SA 86/92, OSP 1994, Nr 2, poz. 23</w:t>
      </w:r>
      <w:r w:rsidR="00F70CEA" w:rsidRPr="00F70CEA">
        <w:rPr>
          <w:rFonts w:ascii="Times New Roman" w:hAnsi="Times New Roman" w:cs="Times New Roman"/>
        </w:rPr>
        <w:t>.</w:t>
      </w:r>
    </w:p>
  </w:footnote>
  <w:footnote w:id="24">
    <w:p w14:paraId="3736B176" w14:textId="701E303D" w:rsidR="00EA4D50" w:rsidRPr="00F70CEA" w:rsidRDefault="00EA4D50">
      <w:pPr>
        <w:pStyle w:val="Tekstprzypisudolnego"/>
        <w:rPr>
          <w:rFonts w:ascii="Times New Roman" w:hAnsi="Times New Roman" w:cs="Times New Roman"/>
        </w:rPr>
      </w:pPr>
      <w:r w:rsidRPr="00F70CEA">
        <w:rPr>
          <w:rStyle w:val="Odwoanieprzypisudolnego"/>
          <w:rFonts w:ascii="Times New Roman" w:hAnsi="Times New Roman" w:cs="Times New Roman"/>
        </w:rPr>
        <w:footnoteRef/>
      </w:r>
      <w:r w:rsidRPr="00F70CEA">
        <w:rPr>
          <w:rFonts w:ascii="Times New Roman" w:hAnsi="Times New Roman" w:cs="Times New Roman"/>
        </w:rPr>
        <w:t xml:space="preserve"> J. Wegner, Art. 184. Prawo wniesienia sprzeciwu od decyzji ostatecznej. Przesłanki i warunki wniesienia [w:] W. Chróścielewski,</w:t>
      </w:r>
      <w:r w:rsidR="00877705" w:rsidRPr="00F70CEA">
        <w:rPr>
          <w:rFonts w:ascii="Times New Roman" w:hAnsi="Times New Roman" w:cs="Times New Roman"/>
        </w:rPr>
        <w:t xml:space="preserve"> </w:t>
      </w:r>
      <w:r w:rsidRPr="00F70CEA">
        <w:rPr>
          <w:rFonts w:ascii="Times New Roman" w:hAnsi="Times New Roman" w:cs="Times New Roman"/>
        </w:rPr>
        <w:t>Z. Kmieciak, Kodeks postępowania administracyjnego. Komentarz</w:t>
      </w:r>
      <w:r w:rsidR="00877705" w:rsidRPr="00F70CEA">
        <w:rPr>
          <w:rFonts w:ascii="Times New Roman" w:hAnsi="Times New Roman" w:cs="Times New Roman"/>
        </w:rPr>
        <w:t>, 2019</w:t>
      </w:r>
      <w:r w:rsidR="00F70CEA" w:rsidRPr="00F70CEA">
        <w:rPr>
          <w:rFonts w:ascii="Times New Roman" w:hAnsi="Times New Roman" w:cs="Times New Roman"/>
        </w:rPr>
        <w:t>.</w:t>
      </w:r>
    </w:p>
  </w:footnote>
  <w:footnote w:id="25">
    <w:p w14:paraId="5E340E1E" w14:textId="3DCC9AD7" w:rsidR="00901A96" w:rsidRDefault="00901A96">
      <w:pPr>
        <w:pStyle w:val="Tekstprzypisudolnego"/>
      </w:pPr>
      <w:r w:rsidRPr="00F70CEA">
        <w:rPr>
          <w:rStyle w:val="Odwoanieprzypisudolnego"/>
          <w:rFonts w:ascii="Times New Roman" w:hAnsi="Times New Roman" w:cs="Times New Roman"/>
        </w:rPr>
        <w:footnoteRef/>
      </w:r>
      <w:r w:rsidRPr="00F70CEA">
        <w:rPr>
          <w:rFonts w:ascii="Times New Roman" w:hAnsi="Times New Roman" w:cs="Times New Roman"/>
        </w:rPr>
        <w:t xml:space="preserve"> ustawa z dnia 11 maja 1995 r. o Naczelnym Sądzie Administracyjnym, Dz.U. </w:t>
      </w:r>
      <w:r w:rsidR="00DE6E2C" w:rsidRPr="00F70CEA">
        <w:rPr>
          <w:rFonts w:ascii="Times New Roman" w:hAnsi="Times New Roman" w:cs="Times New Roman"/>
        </w:rPr>
        <w:t xml:space="preserve">nr 74 </w:t>
      </w:r>
      <w:r w:rsidRPr="00F70CEA">
        <w:rPr>
          <w:rFonts w:ascii="Times New Roman" w:hAnsi="Times New Roman" w:cs="Times New Roman"/>
        </w:rPr>
        <w:t>poz. 368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1AF2" w14:textId="77777777" w:rsidR="00CC3E3D" w:rsidRPr="00B371CC" w:rsidRDefault="00D2286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p w14:paraId="01EF9E12" w14:textId="77777777" w:rsidR="00B97219" w:rsidRDefault="00B97219"/>
  <w:p w14:paraId="608FB83B" w14:textId="77777777" w:rsidR="00B97219" w:rsidRDefault="00B972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E0"/>
    <w:rsid w:val="0001166C"/>
    <w:rsid w:val="000135CF"/>
    <w:rsid w:val="00016F98"/>
    <w:rsid w:val="00043CBF"/>
    <w:rsid w:val="000479EF"/>
    <w:rsid w:val="000B2EEE"/>
    <w:rsid w:val="00104696"/>
    <w:rsid w:val="00122F25"/>
    <w:rsid w:val="001505F8"/>
    <w:rsid w:val="00156F20"/>
    <w:rsid w:val="00192BDB"/>
    <w:rsid w:val="00196DE4"/>
    <w:rsid w:val="001E7781"/>
    <w:rsid w:val="00205E19"/>
    <w:rsid w:val="00212076"/>
    <w:rsid w:val="00215BFE"/>
    <w:rsid w:val="002174E6"/>
    <w:rsid w:val="00220764"/>
    <w:rsid w:val="00223CE3"/>
    <w:rsid w:val="002458AE"/>
    <w:rsid w:val="00265537"/>
    <w:rsid w:val="0027280C"/>
    <w:rsid w:val="002B4E3D"/>
    <w:rsid w:val="002C1D0D"/>
    <w:rsid w:val="003136B6"/>
    <w:rsid w:val="00355340"/>
    <w:rsid w:val="003C0EB9"/>
    <w:rsid w:val="003C1746"/>
    <w:rsid w:val="003D0C0B"/>
    <w:rsid w:val="003D4E8D"/>
    <w:rsid w:val="003D56D8"/>
    <w:rsid w:val="003E30CA"/>
    <w:rsid w:val="003F0DBA"/>
    <w:rsid w:val="00406776"/>
    <w:rsid w:val="004349DC"/>
    <w:rsid w:val="0044110A"/>
    <w:rsid w:val="00466E25"/>
    <w:rsid w:val="00472194"/>
    <w:rsid w:val="004857E0"/>
    <w:rsid w:val="004A4944"/>
    <w:rsid w:val="004F1077"/>
    <w:rsid w:val="004F315E"/>
    <w:rsid w:val="00502690"/>
    <w:rsid w:val="005062C5"/>
    <w:rsid w:val="0053210E"/>
    <w:rsid w:val="00533440"/>
    <w:rsid w:val="00536570"/>
    <w:rsid w:val="00556973"/>
    <w:rsid w:val="0055720D"/>
    <w:rsid w:val="005A6BA2"/>
    <w:rsid w:val="005C11FC"/>
    <w:rsid w:val="005C3E5C"/>
    <w:rsid w:val="005D46AD"/>
    <w:rsid w:val="005D5D26"/>
    <w:rsid w:val="00600C9D"/>
    <w:rsid w:val="00622D6D"/>
    <w:rsid w:val="006304D4"/>
    <w:rsid w:val="0063180D"/>
    <w:rsid w:val="00666618"/>
    <w:rsid w:val="006676A7"/>
    <w:rsid w:val="00683539"/>
    <w:rsid w:val="006C6C46"/>
    <w:rsid w:val="006E7484"/>
    <w:rsid w:val="0070149F"/>
    <w:rsid w:val="007278FC"/>
    <w:rsid w:val="00732A46"/>
    <w:rsid w:val="0073689D"/>
    <w:rsid w:val="00752BD1"/>
    <w:rsid w:val="0077283B"/>
    <w:rsid w:val="00775F37"/>
    <w:rsid w:val="00781C33"/>
    <w:rsid w:val="007B3766"/>
    <w:rsid w:val="007F0B25"/>
    <w:rsid w:val="00822C34"/>
    <w:rsid w:val="00823660"/>
    <w:rsid w:val="00877705"/>
    <w:rsid w:val="00883BDA"/>
    <w:rsid w:val="00893178"/>
    <w:rsid w:val="00901A96"/>
    <w:rsid w:val="00922C21"/>
    <w:rsid w:val="00926BBA"/>
    <w:rsid w:val="00930E90"/>
    <w:rsid w:val="00952447"/>
    <w:rsid w:val="00956A3D"/>
    <w:rsid w:val="009A0851"/>
    <w:rsid w:val="009B0D7A"/>
    <w:rsid w:val="009D25C7"/>
    <w:rsid w:val="009E0B6F"/>
    <w:rsid w:val="009F313F"/>
    <w:rsid w:val="009F3A90"/>
    <w:rsid w:val="009F4231"/>
    <w:rsid w:val="00A05CF1"/>
    <w:rsid w:val="00A076A1"/>
    <w:rsid w:val="00A14696"/>
    <w:rsid w:val="00A37D65"/>
    <w:rsid w:val="00A65A9E"/>
    <w:rsid w:val="00A7508F"/>
    <w:rsid w:val="00AA6C98"/>
    <w:rsid w:val="00AB10DD"/>
    <w:rsid w:val="00AD4971"/>
    <w:rsid w:val="00AD4F87"/>
    <w:rsid w:val="00B14CFB"/>
    <w:rsid w:val="00B24E86"/>
    <w:rsid w:val="00B32ED2"/>
    <w:rsid w:val="00B47281"/>
    <w:rsid w:val="00B527A5"/>
    <w:rsid w:val="00B60939"/>
    <w:rsid w:val="00B61911"/>
    <w:rsid w:val="00B738B2"/>
    <w:rsid w:val="00B75A23"/>
    <w:rsid w:val="00B84981"/>
    <w:rsid w:val="00B97219"/>
    <w:rsid w:val="00BB2ADD"/>
    <w:rsid w:val="00BC0D6A"/>
    <w:rsid w:val="00BC6C3E"/>
    <w:rsid w:val="00BD1A1C"/>
    <w:rsid w:val="00C50312"/>
    <w:rsid w:val="00C728B6"/>
    <w:rsid w:val="00C97D6F"/>
    <w:rsid w:val="00CD1ED4"/>
    <w:rsid w:val="00CE2EE4"/>
    <w:rsid w:val="00D2235C"/>
    <w:rsid w:val="00D2286D"/>
    <w:rsid w:val="00D30711"/>
    <w:rsid w:val="00D86343"/>
    <w:rsid w:val="00DC1BD3"/>
    <w:rsid w:val="00DD0533"/>
    <w:rsid w:val="00DD7B54"/>
    <w:rsid w:val="00DE6E2C"/>
    <w:rsid w:val="00E73129"/>
    <w:rsid w:val="00E8139D"/>
    <w:rsid w:val="00EA3C40"/>
    <w:rsid w:val="00EA4D50"/>
    <w:rsid w:val="00EA7851"/>
    <w:rsid w:val="00EF49BD"/>
    <w:rsid w:val="00F13300"/>
    <w:rsid w:val="00F15BCC"/>
    <w:rsid w:val="00F41094"/>
    <w:rsid w:val="00F67E83"/>
    <w:rsid w:val="00F70CEA"/>
    <w:rsid w:val="00F86875"/>
    <w:rsid w:val="00FC0DD2"/>
    <w:rsid w:val="00FC6A01"/>
    <w:rsid w:val="00FE4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99EF"/>
  <w15:chartTrackingRefBased/>
  <w15:docId w15:val="{2113F557-4DD3-43D1-A0C2-1566B413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3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1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A08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A0851"/>
  </w:style>
  <w:style w:type="paragraph" w:styleId="Tekstkomentarza">
    <w:name w:val="annotation text"/>
    <w:basedOn w:val="Normalny"/>
    <w:link w:val="TekstkomentarzaZnak"/>
    <w:uiPriority w:val="99"/>
    <w:semiHidden/>
    <w:unhideWhenUsed/>
    <w:rsid w:val="009A08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0851"/>
    <w:rPr>
      <w:sz w:val="20"/>
      <w:szCs w:val="20"/>
    </w:rPr>
  </w:style>
  <w:style w:type="character" w:styleId="Odwoaniedokomentarza">
    <w:name w:val="annotation reference"/>
    <w:basedOn w:val="Domylnaczcionkaakapitu"/>
    <w:uiPriority w:val="99"/>
    <w:semiHidden/>
    <w:rsid w:val="009A0851"/>
    <w:rPr>
      <w:sz w:val="16"/>
      <w:szCs w:val="16"/>
    </w:rPr>
  </w:style>
  <w:style w:type="character" w:customStyle="1" w:styleId="Nagwek1Znak">
    <w:name w:val="Nagłówek 1 Znak"/>
    <w:basedOn w:val="Domylnaczcionkaakapitu"/>
    <w:link w:val="Nagwek1"/>
    <w:uiPriority w:val="9"/>
    <w:rsid w:val="003136B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136B6"/>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B849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84981"/>
    <w:rPr>
      <w:sz w:val="20"/>
      <w:szCs w:val="20"/>
    </w:rPr>
  </w:style>
  <w:style w:type="character" w:styleId="Odwoanieprzypisudolnego">
    <w:name w:val="footnote reference"/>
    <w:basedOn w:val="Domylnaczcionkaakapitu"/>
    <w:uiPriority w:val="99"/>
    <w:semiHidden/>
    <w:unhideWhenUsed/>
    <w:rsid w:val="00B84981"/>
    <w:rPr>
      <w:vertAlign w:val="superscript"/>
    </w:rPr>
  </w:style>
  <w:style w:type="character" w:styleId="Hipercze">
    <w:name w:val="Hyperlink"/>
    <w:basedOn w:val="Domylnaczcionkaakapitu"/>
    <w:uiPriority w:val="99"/>
    <w:unhideWhenUsed/>
    <w:rsid w:val="00EA3C40"/>
    <w:rPr>
      <w:color w:val="0563C1" w:themeColor="hyperlink"/>
      <w:u w:val="single"/>
    </w:rPr>
  </w:style>
  <w:style w:type="character" w:styleId="Nierozpoznanawzmianka">
    <w:name w:val="Unresolved Mention"/>
    <w:basedOn w:val="Domylnaczcionkaakapitu"/>
    <w:uiPriority w:val="99"/>
    <w:semiHidden/>
    <w:unhideWhenUsed/>
    <w:rsid w:val="00EA3C4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AD4F87"/>
    <w:rPr>
      <w:b/>
      <w:bCs/>
    </w:rPr>
  </w:style>
  <w:style w:type="character" w:customStyle="1" w:styleId="TematkomentarzaZnak">
    <w:name w:val="Temat komentarza Znak"/>
    <w:basedOn w:val="TekstkomentarzaZnak"/>
    <w:link w:val="Tematkomentarza"/>
    <w:uiPriority w:val="99"/>
    <w:semiHidden/>
    <w:rsid w:val="00AD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514">
      <w:bodyDiv w:val="1"/>
      <w:marLeft w:val="0"/>
      <w:marRight w:val="0"/>
      <w:marTop w:val="0"/>
      <w:marBottom w:val="0"/>
      <w:divBdr>
        <w:top w:val="none" w:sz="0" w:space="0" w:color="auto"/>
        <w:left w:val="none" w:sz="0" w:space="0" w:color="auto"/>
        <w:bottom w:val="none" w:sz="0" w:space="0" w:color="auto"/>
        <w:right w:val="none" w:sz="0" w:space="0" w:color="auto"/>
      </w:divBdr>
    </w:div>
    <w:div w:id="263733293">
      <w:bodyDiv w:val="1"/>
      <w:marLeft w:val="0"/>
      <w:marRight w:val="0"/>
      <w:marTop w:val="0"/>
      <w:marBottom w:val="0"/>
      <w:divBdr>
        <w:top w:val="none" w:sz="0" w:space="0" w:color="auto"/>
        <w:left w:val="none" w:sz="0" w:space="0" w:color="auto"/>
        <w:bottom w:val="none" w:sz="0" w:space="0" w:color="auto"/>
        <w:right w:val="none" w:sz="0" w:space="0" w:color="auto"/>
      </w:divBdr>
    </w:div>
    <w:div w:id="956333603">
      <w:bodyDiv w:val="1"/>
      <w:marLeft w:val="0"/>
      <w:marRight w:val="0"/>
      <w:marTop w:val="0"/>
      <w:marBottom w:val="0"/>
      <w:divBdr>
        <w:top w:val="none" w:sz="0" w:space="0" w:color="auto"/>
        <w:left w:val="none" w:sz="0" w:space="0" w:color="auto"/>
        <w:bottom w:val="none" w:sz="0" w:space="0" w:color="auto"/>
        <w:right w:val="none" w:sz="0" w:space="0" w:color="auto"/>
      </w:divBdr>
    </w:div>
    <w:div w:id="15139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6C3A-3CC3-4CFF-B07A-8807FD76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7538</Words>
  <Characters>45229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 Artur  (DPA)</dc:creator>
  <cp:keywords/>
  <dc:description/>
  <cp:lastModifiedBy>Jaworski Artur  (DPA)</cp:lastModifiedBy>
  <cp:revision>10</cp:revision>
  <cp:lastPrinted>2022-03-07T12:16:00Z</cp:lastPrinted>
  <dcterms:created xsi:type="dcterms:W3CDTF">2022-07-01T18:32:00Z</dcterms:created>
  <dcterms:modified xsi:type="dcterms:W3CDTF">2022-09-21T12:28:00Z</dcterms:modified>
</cp:coreProperties>
</file>