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1E0E5C1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76049B0" w14:textId="68A90F0D" w:rsidR="00B508A6" w:rsidRDefault="006A701A" w:rsidP="00B508A6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B61442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B61442">
              <w:rPr>
                <w:rFonts w:ascii="Times New Roman" w:hAnsi="Times New Roman"/>
                <w:b/>
                <w:color w:val="000000"/>
              </w:rPr>
              <w:t>projektu</w:t>
            </w:r>
            <w:bookmarkStart w:id="1" w:name="t2"/>
            <w:r w:rsidR="00B836F7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604EE226" w14:textId="6AF4AB66" w:rsidR="00B61442" w:rsidRPr="00B508A6" w:rsidRDefault="00B61442" w:rsidP="00B508A6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5740D7">
              <w:rPr>
                <w:rFonts w:ascii="Times New Roman" w:hAnsi="Times New Roman"/>
              </w:rPr>
              <w:t>Rozporządzenie Ministra Klimatu i Środowiska</w:t>
            </w:r>
            <w:r w:rsidR="006F350D">
              <w:rPr>
                <w:rFonts w:ascii="Times New Roman" w:hAnsi="Times New Roman"/>
                <w:sz w:val="24"/>
                <w:szCs w:val="20"/>
                <w:lang w:eastAsia="pl-PL"/>
              </w:rPr>
              <w:t xml:space="preserve"> </w:t>
            </w:r>
            <w:r w:rsidRPr="005740D7">
              <w:rPr>
                <w:rFonts w:ascii="Times New Roman" w:hAnsi="Times New Roman"/>
              </w:rPr>
              <w:t xml:space="preserve">w sprawie wzoru </w:t>
            </w:r>
            <w:r w:rsidR="00DC4510">
              <w:rPr>
                <w:rFonts w:ascii="Times New Roman" w:hAnsi="Times New Roman"/>
              </w:rPr>
              <w:t>oświadczenia</w:t>
            </w:r>
            <w:r w:rsidR="00334092">
              <w:rPr>
                <w:rFonts w:ascii="Times New Roman" w:hAnsi="Times New Roman"/>
              </w:rPr>
              <w:t xml:space="preserve"> </w:t>
            </w:r>
            <w:r w:rsidR="00334092" w:rsidRPr="00334092">
              <w:rPr>
                <w:rFonts w:ascii="Times New Roman" w:hAnsi="Times New Roman"/>
              </w:rPr>
              <w:t>odbiorcy uprawnionego</w:t>
            </w:r>
          </w:p>
          <w:bookmarkEnd w:id="1"/>
          <w:p w14:paraId="4D46B993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61442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4A1A37" w14:textId="77777777" w:rsidR="006A701A" w:rsidRDefault="00B61442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61442">
              <w:rPr>
                <w:rFonts w:ascii="Times New Roman" w:hAnsi="Times New Roman"/>
                <w:color w:val="000000"/>
              </w:rPr>
              <w:t xml:space="preserve">Ministerstwo </w:t>
            </w:r>
            <w:r w:rsidR="009303C3">
              <w:rPr>
                <w:rFonts w:ascii="Times New Roman" w:hAnsi="Times New Roman"/>
                <w:color w:val="000000"/>
              </w:rPr>
              <w:t>K</w:t>
            </w:r>
            <w:r w:rsidRPr="00B61442">
              <w:rPr>
                <w:rFonts w:ascii="Times New Roman" w:hAnsi="Times New Roman"/>
                <w:color w:val="000000"/>
              </w:rPr>
              <w:t>limatu i Środowiska</w:t>
            </w:r>
          </w:p>
          <w:p w14:paraId="0EDC7358" w14:textId="77777777" w:rsidR="00DE2924" w:rsidRPr="00B61442" w:rsidRDefault="00DE2924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A41B5C2" w14:textId="77777777" w:rsidR="001B3460" w:rsidRPr="00B61442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B61442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B6144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5E6B590" w14:textId="77777777" w:rsidR="00B61442" w:rsidRPr="00DE2924" w:rsidRDefault="00C86317" w:rsidP="00B508A6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Anna Łukaszewska-Trzeciakowska</w:t>
            </w:r>
            <w:r w:rsidR="00B61442" w:rsidRPr="00DE2924">
              <w:rPr>
                <w:rFonts w:ascii="Times New Roman" w:hAnsi="Times New Roman"/>
              </w:rPr>
              <w:t xml:space="preserve"> – Podsekretarz Stanu w Ministerstwie Klimatu</w:t>
            </w:r>
            <w:r w:rsidR="00DE2924">
              <w:rPr>
                <w:rFonts w:ascii="Times New Roman" w:hAnsi="Times New Roman"/>
              </w:rPr>
              <w:t xml:space="preserve"> i </w:t>
            </w:r>
            <w:r w:rsidR="00B61442" w:rsidRPr="00DE2924">
              <w:rPr>
                <w:rFonts w:ascii="Times New Roman" w:hAnsi="Times New Roman"/>
              </w:rPr>
              <w:t>Środowiska</w:t>
            </w:r>
          </w:p>
          <w:p w14:paraId="7ECFFFDE" w14:textId="77777777" w:rsidR="006A701A" w:rsidRPr="00B61442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B61442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C97EE73" w14:textId="77777777" w:rsidR="00C86317" w:rsidRDefault="00151AEC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Paweł Kozłowski</w:t>
            </w:r>
          </w:p>
          <w:p w14:paraId="3BA35C90" w14:textId="77777777" w:rsidR="00C86317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Specjalista, Wydział Rynku Detalicznego i Sieci Inteligentnych</w:t>
            </w:r>
          </w:p>
          <w:p w14:paraId="0522CF4A" w14:textId="77777777" w:rsidR="00C86317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Departament Elektroenergetyki i Gazu</w:t>
            </w:r>
          </w:p>
          <w:p w14:paraId="23770E98" w14:textId="77777777" w:rsidR="006A701A" w:rsidRPr="00BF00A5" w:rsidRDefault="00C86317" w:rsidP="00C86317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BF00A5">
              <w:rPr>
                <w:rFonts w:ascii="Times New Roman" w:hAnsi="Times New Roman"/>
                <w:color w:val="000000"/>
              </w:rPr>
              <w:t xml:space="preserve">e-mail: </w:t>
            </w:r>
            <w:r w:rsidR="00D969E2" w:rsidRPr="00BF00A5">
              <w:rPr>
                <w:rFonts w:ascii="Times New Roman" w:hAnsi="Times New Roman"/>
                <w:color w:val="000000"/>
              </w:rPr>
              <w:t>pawel.kozlowski</w:t>
            </w:r>
            <w:r w:rsidRPr="00BF00A5">
              <w:rPr>
                <w:rFonts w:ascii="Times New Roman" w:hAnsi="Times New Roman"/>
                <w:color w:val="000000"/>
              </w:rPr>
              <w:t>@klimat.gov.pl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977A65A" w14:textId="0E2BFF0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B5788B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6F350D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r w:rsidR="0033409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B5788B">
              <w:rPr>
                <w:rFonts w:ascii="Times New Roman" w:hAnsi="Times New Roman"/>
                <w:b/>
                <w:sz w:val="21"/>
                <w:szCs w:val="21"/>
              </w:rPr>
              <w:t>1</w:t>
            </w:r>
            <w:r w:rsidR="00DE2924">
              <w:rPr>
                <w:rFonts w:ascii="Times New Roman" w:hAnsi="Times New Roman"/>
                <w:b/>
                <w:sz w:val="21"/>
                <w:szCs w:val="21"/>
              </w:rPr>
              <w:t>.202</w:t>
            </w:r>
            <w:r w:rsidR="00C86317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DE2924">
              <w:rPr>
                <w:rFonts w:ascii="Times New Roman" w:hAnsi="Times New Roman"/>
                <w:b/>
                <w:sz w:val="21"/>
                <w:szCs w:val="21"/>
              </w:rPr>
              <w:t xml:space="preserve"> r.</w:t>
            </w:r>
          </w:p>
          <w:p w14:paraId="6E3588F5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D41D09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26AA9D3" w14:textId="37893635" w:rsidR="00F76884" w:rsidRDefault="009303C3" w:rsidP="00F76884">
            <w:pPr>
              <w:spacing w:line="240" w:lineRule="auto"/>
              <w:rPr>
                <w:rFonts w:ascii="Times New Roman" w:hAnsi="Times New Roman"/>
              </w:rPr>
            </w:pPr>
            <w:r w:rsidRPr="002D7166">
              <w:rPr>
                <w:rFonts w:ascii="Times New Roman" w:hAnsi="Times New Roman"/>
              </w:rPr>
              <w:t>Upoważnienie ustawowe</w:t>
            </w:r>
          </w:p>
          <w:p w14:paraId="25F16D4A" w14:textId="55DA6E49" w:rsidR="002D7166" w:rsidRPr="0065019F" w:rsidRDefault="002D7166" w:rsidP="00F76884">
            <w:pPr>
              <w:spacing w:line="240" w:lineRule="auto"/>
              <w:rPr>
                <w:rFonts w:ascii="Times New Roman" w:hAnsi="Times New Roman"/>
              </w:rPr>
            </w:pPr>
            <w:r w:rsidRPr="002D7166">
              <w:rPr>
                <w:rFonts w:ascii="Times New Roman" w:hAnsi="Times New Roman"/>
              </w:rPr>
              <w:t xml:space="preserve">art. 5 ust. </w:t>
            </w:r>
            <w:r w:rsidR="00C2516B">
              <w:rPr>
                <w:rFonts w:ascii="Times New Roman" w:hAnsi="Times New Roman"/>
              </w:rPr>
              <w:t>8</w:t>
            </w:r>
            <w:r w:rsidRPr="002D7166">
              <w:rPr>
                <w:rFonts w:ascii="Times New Roman" w:hAnsi="Times New Roman"/>
              </w:rPr>
              <w:t xml:space="preserve"> ustawy z dnia 27 października 2022 r. o środkach nadzwyczajnych mających na celu ograniczenie wysokości cen energii elektrycznej oraz wsparciu niektórych odbiorców w 2023 roku (Dz.U. poz. 2243)</w:t>
            </w:r>
          </w:p>
          <w:p w14:paraId="3101EF67" w14:textId="2E46B2BC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</w:p>
          <w:p w14:paraId="69439CE1" w14:textId="3620C572" w:rsidR="0090769F" w:rsidRDefault="0090769F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945</w:t>
            </w:r>
          </w:p>
          <w:p w14:paraId="3249FD8A" w14:textId="77777777" w:rsidR="006F350D" w:rsidRPr="008B4FE6" w:rsidRDefault="006F350D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14:paraId="5B9056AC" w14:textId="77777777" w:rsidR="006A701A" w:rsidRPr="008B4FE6" w:rsidRDefault="006A701A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B59DF86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BCD6E7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DB014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4A1EA5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13AB5C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6027933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A830F8" w14:textId="2617A1EE" w:rsidR="0065137C" w:rsidRDefault="00181FC4" w:rsidP="00921A0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bookmarkStart w:id="4" w:name="_Hlk116308364"/>
            <w:r>
              <w:rPr>
                <w:rFonts w:ascii="Times New Roman" w:hAnsi="Times New Roman"/>
                <w:color w:val="000000"/>
              </w:rPr>
              <w:t>U</w:t>
            </w:r>
            <w:r w:rsidR="0054074C">
              <w:rPr>
                <w:rFonts w:ascii="Times New Roman" w:hAnsi="Times New Roman"/>
                <w:color w:val="000000"/>
              </w:rPr>
              <w:t>staw</w:t>
            </w:r>
            <w:r>
              <w:rPr>
                <w:rFonts w:ascii="Times New Roman" w:hAnsi="Times New Roman"/>
                <w:color w:val="000000"/>
              </w:rPr>
              <w:t xml:space="preserve">a z dnia </w:t>
            </w:r>
            <w:r w:rsidR="00EB1A41">
              <w:rPr>
                <w:rFonts w:ascii="Times New Roman" w:hAnsi="Times New Roman"/>
                <w:color w:val="000000"/>
              </w:rPr>
              <w:t>27 października 2022 r.</w:t>
            </w:r>
            <w:r w:rsidR="00D72D0A" w:rsidRPr="00D72D0A">
              <w:rPr>
                <w:rFonts w:ascii="Times New Roman" w:hAnsi="Times New Roman"/>
                <w:color w:val="000000"/>
              </w:rPr>
              <w:t xml:space="preserve"> </w:t>
            </w:r>
            <w:r w:rsidR="00CC5BDD" w:rsidRPr="00820186">
              <w:rPr>
                <w:rFonts w:ascii="Times New Roman" w:hAnsi="Times New Roman"/>
                <w:color w:val="000000"/>
              </w:rPr>
              <w:t xml:space="preserve">o </w:t>
            </w:r>
            <w:r w:rsidR="00334092" w:rsidRPr="00334092">
              <w:rPr>
                <w:rFonts w:ascii="Times New Roman" w:hAnsi="Times New Roman"/>
                <w:color w:val="000000"/>
              </w:rPr>
              <w:t xml:space="preserve">środkach nadzwyczajnych mających na celu ograniczenie wysokości cen energii elektrycznej oraz wsparciu niektórych odbiorców </w:t>
            </w:r>
            <w:r w:rsidR="00334092" w:rsidRPr="002D7166">
              <w:rPr>
                <w:rFonts w:ascii="Times New Roman" w:hAnsi="Times New Roman"/>
                <w:color w:val="000000"/>
              </w:rPr>
              <w:t>w 2023 roku</w:t>
            </w:r>
            <w:r w:rsidRPr="002D7166">
              <w:rPr>
                <w:rFonts w:ascii="Times New Roman" w:hAnsi="Times New Roman"/>
                <w:color w:val="000000"/>
              </w:rPr>
              <w:t xml:space="preserve"> (Dz. U. poz. </w:t>
            </w:r>
            <w:r w:rsidR="002D7166" w:rsidRPr="002D7166">
              <w:rPr>
                <w:rFonts w:ascii="Times New Roman" w:hAnsi="Times New Roman"/>
                <w:color w:val="000000"/>
              </w:rPr>
              <w:t>2243</w:t>
            </w:r>
            <w:r w:rsidRPr="002D7166">
              <w:rPr>
                <w:rFonts w:ascii="Times New Roman" w:hAnsi="Times New Roman"/>
                <w:color w:val="000000"/>
              </w:rPr>
              <w:t>)</w:t>
            </w:r>
            <w:r w:rsidR="00334092" w:rsidRPr="002D7166">
              <w:rPr>
                <w:rFonts w:ascii="Times New Roman" w:hAnsi="Times New Roman"/>
                <w:color w:val="000000"/>
              </w:rPr>
              <w:t xml:space="preserve"> </w:t>
            </w:r>
            <w:r w:rsidR="00563584" w:rsidRPr="002D7166">
              <w:rPr>
                <w:rFonts w:ascii="Times New Roman" w:hAnsi="Times New Roman"/>
                <w:color w:val="000000"/>
              </w:rPr>
              <w:t>wprowadz</w:t>
            </w:r>
            <w:r w:rsidR="00B35678" w:rsidRPr="002D7166">
              <w:rPr>
                <w:rFonts w:ascii="Times New Roman" w:hAnsi="Times New Roman"/>
                <w:color w:val="000000"/>
              </w:rPr>
              <w:t>a</w:t>
            </w:r>
            <w:r w:rsidR="0065137C" w:rsidRPr="002D7166">
              <w:rPr>
                <w:rFonts w:ascii="Times New Roman" w:hAnsi="Times New Roman"/>
                <w:color w:val="000000"/>
              </w:rPr>
              <w:t xml:space="preserve"> mechanizm</w:t>
            </w:r>
            <w:r w:rsidR="0065137C">
              <w:rPr>
                <w:rFonts w:ascii="Times New Roman" w:hAnsi="Times New Roman"/>
                <w:color w:val="000000"/>
              </w:rPr>
              <w:t xml:space="preserve"> stabilizujący cenę zakupu energii elektrycznej dla wybranych odbiorców</w:t>
            </w:r>
            <w:r w:rsidR="0036797B">
              <w:rPr>
                <w:rFonts w:ascii="Times New Roman" w:hAnsi="Times New Roman"/>
                <w:color w:val="000000"/>
              </w:rPr>
              <w:t xml:space="preserve"> – </w:t>
            </w:r>
            <w:r w:rsidR="0036797B" w:rsidRPr="0036797B">
              <w:rPr>
                <w:rFonts w:ascii="Times New Roman" w:hAnsi="Times New Roman"/>
                <w:color w:val="000000"/>
              </w:rPr>
              <w:t>gospodarstw domowych</w:t>
            </w:r>
            <w:r w:rsidR="0036797B">
              <w:rPr>
                <w:rFonts w:ascii="Times New Roman" w:hAnsi="Times New Roman"/>
                <w:color w:val="000000"/>
              </w:rPr>
              <w:t>,</w:t>
            </w:r>
            <w:r w:rsidR="0036797B" w:rsidRPr="0036797B">
              <w:rPr>
                <w:rFonts w:ascii="Times New Roman" w:hAnsi="Times New Roman"/>
                <w:color w:val="000000"/>
              </w:rPr>
              <w:t xml:space="preserve"> mikro, małych i średnich przedsiębiorstw, </w:t>
            </w:r>
            <w:r w:rsidR="0054074C">
              <w:rPr>
                <w:rFonts w:ascii="Times New Roman" w:hAnsi="Times New Roman"/>
                <w:color w:val="000000"/>
              </w:rPr>
              <w:t xml:space="preserve">jednostek samorządu terytorialnego, </w:t>
            </w:r>
            <w:r w:rsidR="0036797B" w:rsidRPr="0036797B">
              <w:rPr>
                <w:rFonts w:ascii="Times New Roman" w:hAnsi="Times New Roman"/>
                <w:color w:val="000000"/>
              </w:rPr>
              <w:t xml:space="preserve">a także niektórych podmiotów użyteczności publicznej wykonujących kluczowe </w:t>
            </w:r>
            <w:r>
              <w:rPr>
                <w:rFonts w:ascii="Times New Roman" w:hAnsi="Times New Roman"/>
                <w:color w:val="000000"/>
              </w:rPr>
              <w:t>zadania</w:t>
            </w:r>
            <w:r w:rsidRPr="0036797B">
              <w:rPr>
                <w:rFonts w:ascii="Times New Roman" w:hAnsi="Times New Roman"/>
                <w:color w:val="000000"/>
              </w:rPr>
              <w:t xml:space="preserve"> </w:t>
            </w:r>
            <w:r w:rsidR="0036797B" w:rsidRPr="0036797B">
              <w:rPr>
                <w:rFonts w:ascii="Times New Roman" w:hAnsi="Times New Roman"/>
                <w:color w:val="000000"/>
              </w:rPr>
              <w:t>władz publicznych w szczególności z zakresu polityki zdrowotnej, edukacyjnej i rodzinno-opiekuńczej.</w:t>
            </w:r>
          </w:p>
          <w:p w14:paraId="1CDF0A01" w14:textId="669D4E14" w:rsidR="006174DD" w:rsidRDefault="00B35678" w:rsidP="006174D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Aby skorzystać z obniżonych cen, cz</w:t>
            </w:r>
            <w:r w:rsidRPr="00B35678">
              <w:rPr>
                <w:rFonts w:ascii="Times New Roman" w:hAnsi="Times New Roman"/>
                <w:color w:val="000000"/>
              </w:rPr>
              <w:t xml:space="preserve">ęść odbiorców </w:t>
            </w:r>
            <w:r w:rsidR="006476FC">
              <w:rPr>
                <w:rFonts w:ascii="Times New Roman" w:hAnsi="Times New Roman"/>
                <w:color w:val="000000"/>
              </w:rPr>
              <w:t xml:space="preserve">będzie musiała </w:t>
            </w:r>
            <w:r w:rsidRPr="00B35678">
              <w:rPr>
                <w:rFonts w:ascii="Times New Roman" w:hAnsi="Times New Roman"/>
                <w:color w:val="000000"/>
              </w:rPr>
              <w:t xml:space="preserve">złożyć </w:t>
            </w:r>
            <w:r>
              <w:rPr>
                <w:rFonts w:ascii="Times New Roman" w:hAnsi="Times New Roman"/>
                <w:color w:val="000000"/>
              </w:rPr>
              <w:t>do swojego sprzedawcy energii</w:t>
            </w:r>
            <w:r w:rsidRPr="00B356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elektrycznej </w:t>
            </w:r>
            <w:r w:rsidRPr="00B35678">
              <w:rPr>
                <w:rFonts w:ascii="Times New Roman" w:hAnsi="Times New Roman"/>
                <w:color w:val="000000"/>
              </w:rPr>
              <w:t>oświadczeni</w:t>
            </w:r>
            <w:r w:rsidR="006476FC">
              <w:rPr>
                <w:rFonts w:ascii="Times New Roman" w:hAnsi="Times New Roman"/>
                <w:color w:val="000000"/>
              </w:rPr>
              <w:t>e</w:t>
            </w:r>
            <w:r w:rsidRPr="00B35678">
              <w:rPr>
                <w:rFonts w:ascii="Times New Roman" w:hAnsi="Times New Roman"/>
                <w:color w:val="000000"/>
              </w:rPr>
              <w:t xml:space="preserve">, którego wzór </w:t>
            </w:r>
            <w:r w:rsidR="006174DD">
              <w:rPr>
                <w:rFonts w:ascii="Times New Roman" w:hAnsi="Times New Roman"/>
                <w:color w:val="000000"/>
              </w:rPr>
              <w:t>znajduje się w</w:t>
            </w:r>
            <w:r w:rsidR="006174DD" w:rsidRPr="00B35678">
              <w:rPr>
                <w:rFonts w:ascii="Times New Roman" w:hAnsi="Times New Roman"/>
                <w:color w:val="000000"/>
              </w:rPr>
              <w:t xml:space="preserve"> </w:t>
            </w:r>
            <w:r w:rsidRPr="00B35678">
              <w:rPr>
                <w:rFonts w:ascii="Times New Roman" w:hAnsi="Times New Roman"/>
                <w:color w:val="000000"/>
              </w:rPr>
              <w:t>załącznik</w:t>
            </w:r>
            <w:r w:rsidR="006174DD">
              <w:rPr>
                <w:rFonts w:ascii="Times New Roman" w:hAnsi="Times New Roman"/>
                <w:color w:val="000000"/>
              </w:rPr>
              <w:t>u</w:t>
            </w:r>
            <w:r w:rsidR="0036797B">
              <w:rPr>
                <w:rFonts w:ascii="Times New Roman" w:hAnsi="Times New Roman"/>
                <w:color w:val="000000"/>
              </w:rPr>
              <w:t xml:space="preserve"> </w:t>
            </w:r>
            <w:r w:rsidRPr="00B35678">
              <w:rPr>
                <w:rFonts w:ascii="Times New Roman" w:hAnsi="Times New Roman"/>
                <w:color w:val="000000"/>
              </w:rPr>
              <w:t xml:space="preserve">do </w:t>
            </w:r>
            <w:r w:rsidR="006174DD">
              <w:rPr>
                <w:rFonts w:ascii="Times New Roman" w:hAnsi="Times New Roman"/>
                <w:color w:val="000000"/>
              </w:rPr>
              <w:t xml:space="preserve">przedmiotowego projektu rozporządzenia, co stanowi wypełnienie delegacji ustawowej zawartej w art. 5 ust. 8 ustawy. </w:t>
            </w:r>
          </w:p>
          <w:p w14:paraId="5F5BCF2B" w14:textId="16C86EBC" w:rsidR="006F350D" w:rsidRPr="00B37C80" w:rsidRDefault="00B35678" w:rsidP="006174D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35678">
              <w:rPr>
                <w:rFonts w:ascii="Times New Roman" w:hAnsi="Times New Roman"/>
                <w:color w:val="000000"/>
              </w:rPr>
              <w:t>Wprowadzenie procedury składania oświadcze</w:t>
            </w:r>
            <w:r w:rsidR="00E23AAC">
              <w:rPr>
                <w:rFonts w:ascii="Times New Roman" w:hAnsi="Times New Roman"/>
                <w:color w:val="000000"/>
              </w:rPr>
              <w:t>ń</w:t>
            </w:r>
            <w:r w:rsidRPr="00B3567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jest</w:t>
            </w:r>
            <w:r w:rsidRPr="00B35678">
              <w:rPr>
                <w:rFonts w:ascii="Times New Roman" w:hAnsi="Times New Roman"/>
                <w:color w:val="000000"/>
              </w:rPr>
              <w:t xml:space="preserve"> niezbędne </w:t>
            </w:r>
            <w:r>
              <w:rPr>
                <w:rFonts w:ascii="Times New Roman" w:hAnsi="Times New Roman"/>
                <w:color w:val="000000"/>
              </w:rPr>
              <w:t>z</w:t>
            </w:r>
            <w:r w:rsidRPr="00B35678">
              <w:rPr>
                <w:rFonts w:ascii="Times New Roman" w:hAnsi="Times New Roman"/>
                <w:color w:val="000000"/>
              </w:rPr>
              <w:t xml:space="preserve"> uwagi na fakt, że przedsiębiorstwa obrotu nie posiadają informacji, czy dany odbiorca końcowy jest </w:t>
            </w:r>
            <w:r>
              <w:rPr>
                <w:rFonts w:ascii="Times New Roman" w:hAnsi="Times New Roman"/>
                <w:color w:val="000000"/>
              </w:rPr>
              <w:t xml:space="preserve">uprawniony do skorzystania z </w:t>
            </w:r>
            <w:r w:rsidR="00E23AAC">
              <w:rPr>
                <w:rFonts w:ascii="Times New Roman" w:hAnsi="Times New Roman"/>
                <w:color w:val="000000"/>
              </w:rPr>
              <w:t>obniżonych</w:t>
            </w:r>
            <w:r>
              <w:rPr>
                <w:rFonts w:ascii="Times New Roman" w:hAnsi="Times New Roman"/>
                <w:color w:val="000000"/>
              </w:rPr>
              <w:t xml:space="preserve"> cen energii</w:t>
            </w:r>
            <w:r w:rsidR="00E23AAC">
              <w:rPr>
                <w:rFonts w:ascii="Times New Roman" w:hAnsi="Times New Roman"/>
                <w:color w:val="000000"/>
              </w:rPr>
              <w:t xml:space="preserve"> elektrycznej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B35678">
              <w:rPr>
                <w:rFonts w:ascii="Times New Roman" w:hAnsi="Times New Roman"/>
                <w:color w:val="000000"/>
              </w:rPr>
              <w:t xml:space="preserve">Mając na uwadze obciążenie dla obywateli jakim będzie złożenie oświadczenia do przedsiębiorstwa energetycznego zdecydowano, że oświadczenie to nie będzie wymagane dla odbiorców z grupy taryfowej G, czyli najbardziej licznej grupy odbiorców energii elektrycznej, w której mieszczą się gospodarstwa domowe. </w:t>
            </w:r>
            <w:bookmarkEnd w:id="4"/>
          </w:p>
        </w:tc>
      </w:tr>
      <w:tr w:rsidR="006A701A" w:rsidRPr="008B4FE6" w14:paraId="776E89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4782B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A3D10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693AC12" w14:textId="4DC8D68C" w:rsidR="006174DD" w:rsidRPr="00EB1A41" w:rsidRDefault="006174D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określa </w:t>
            </w:r>
            <w:r w:rsidRPr="006174DD">
              <w:rPr>
                <w:rFonts w:ascii="Times New Roman" w:hAnsi="Times New Roman"/>
                <w:color w:val="000000"/>
                <w:spacing w:val="-2"/>
              </w:rPr>
              <w:t>wz</w:t>
            </w:r>
            <w:r>
              <w:rPr>
                <w:rFonts w:ascii="Times New Roman" w:hAnsi="Times New Roman"/>
                <w:color w:val="000000"/>
                <w:spacing w:val="-2"/>
              </w:rPr>
              <w:t>ó</w:t>
            </w:r>
            <w:r w:rsidRPr="006174DD">
              <w:rPr>
                <w:rFonts w:ascii="Times New Roman" w:hAnsi="Times New Roman"/>
                <w:color w:val="000000"/>
                <w:spacing w:val="-2"/>
              </w:rPr>
              <w:t>r oświadczenia odbiorcy uprawnionego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co ma na celu </w:t>
            </w:r>
            <w:r w:rsidR="004308E1" w:rsidRPr="000C4FE3">
              <w:rPr>
                <w:rFonts w:ascii="Times New Roman" w:hAnsi="Times New Roman"/>
                <w:color w:val="000000"/>
                <w:spacing w:val="-2"/>
              </w:rPr>
              <w:t>zapewnieni</w:t>
            </w:r>
            <w:r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4308E1" w:rsidRPr="000C4FE3">
              <w:rPr>
                <w:rFonts w:ascii="Times New Roman" w:hAnsi="Times New Roman"/>
                <w:color w:val="000000"/>
                <w:spacing w:val="-2"/>
              </w:rPr>
              <w:t xml:space="preserve"> przejrzystości i komunikatywnośc</w:t>
            </w:r>
            <w:r w:rsidR="0078205E" w:rsidRPr="000C4FE3">
              <w:rPr>
                <w:rFonts w:ascii="Times New Roman" w:hAnsi="Times New Roman"/>
                <w:color w:val="000000"/>
                <w:spacing w:val="-2"/>
              </w:rPr>
              <w:t xml:space="preserve">i,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oraz </w:t>
            </w:r>
            <w:r w:rsidR="006F350D" w:rsidRPr="002F051E">
              <w:rPr>
                <w:rFonts w:ascii="Times New Roman" w:hAnsi="Times New Roman"/>
                <w:lang w:eastAsia="pl-PL"/>
              </w:rPr>
              <w:t>dostosowanie brzmienia wzor</w:t>
            </w:r>
            <w:r w:rsidR="00E23AAC">
              <w:rPr>
                <w:rFonts w:ascii="Times New Roman" w:hAnsi="Times New Roman"/>
                <w:lang w:eastAsia="pl-PL"/>
              </w:rPr>
              <w:t>u oświadczenia odbiorcy uprawnionego</w:t>
            </w:r>
            <w:r w:rsidR="006F350D" w:rsidRPr="002F051E">
              <w:rPr>
                <w:rFonts w:ascii="Times New Roman" w:hAnsi="Times New Roman"/>
                <w:lang w:eastAsia="pl-PL"/>
              </w:rPr>
              <w:t xml:space="preserve"> do treści przepisów </w:t>
            </w:r>
            <w:r>
              <w:rPr>
                <w:rFonts w:ascii="Times New Roman" w:hAnsi="Times New Roman"/>
                <w:lang w:eastAsia="pl-PL"/>
              </w:rPr>
              <w:t xml:space="preserve">ustawy. </w:t>
            </w:r>
          </w:p>
        </w:tc>
      </w:tr>
      <w:tr w:rsidR="006A701A" w:rsidRPr="008B4FE6" w14:paraId="7D76967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A7F53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5DC05A2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7662FD" w14:textId="77777777" w:rsidR="006A701A" w:rsidRPr="00B37C80" w:rsidRDefault="00E47F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A701A" w:rsidRPr="008B4FE6" w14:paraId="7C210DD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4F66A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4B5B1D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1E069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9F0B6BC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9F343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0A42895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97526" w:rsidRPr="008B4FE6" w14:paraId="6561E5F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974A3E0" w14:textId="4AA623C9" w:rsidR="00097526" w:rsidRPr="008B4FE6" w:rsidRDefault="00097526" w:rsidP="0009752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C10639">
              <w:rPr>
                <w:rFonts w:ascii="Times New Roman" w:hAnsi="Times New Roman"/>
                <w:color w:val="000000"/>
              </w:rPr>
              <w:t>Przedsiębiorstwa energetyczne zajmujące się obrotem energi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Pr="00C10639">
              <w:rPr>
                <w:rFonts w:ascii="Times New Roman" w:hAnsi="Times New Roman"/>
                <w:color w:val="000000"/>
              </w:rPr>
              <w:t xml:space="preserve"> elektryczn</w:t>
            </w:r>
            <w:r>
              <w:rPr>
                <w:rFonts w:ascii="Times New Roman" w:hAnsi="Times New Roman"/>
                <w:color w:val="000000"/>
              </w:rPr>
              <w:t>ą</w:t>
            </w:r>
            <w:r w:rsidR="00697C26">
              <w:rPr>
                <w:rFonts w:ascii="Times New Roman" w:hAnsi="Times New Roman"/>
                <w:color w:val="000000"/>
              </w:rPr>
              <w:t xml:space="preserve"> do odbiorców końcowych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ABFC4AF" w14:textId="77777777" w:rsidR="00097526" w:rsidRPr="00B37C80" w:rsidRDefault="000975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141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E92E3C" w14:textId="77777777" w:rsidR="00097526" w:rsidRPr="00B37C80" w:rsidRDefault="000975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10639">
              <w:rPr>
                <w:rFonts w:ascii="Times New Roman" w:hAnsi="Times New Roman"/>
                <w:color w:val="000000"/>
                <w:spacing w:val="-2"/>
              </w:rPr>
              <w:t>Biuletyn Informacji Publicznej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19FAAA3" w14:textId="1DDA0CB4" w:rsidR="00097526" w:rsidRPr="00B37C80" w:rsidRDefault="000975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 przedsiębiorstwa zosta</w:t>
            </w:r>
            <w:r w:rsidR="00181FC4">
              <w:rPr>
                <w:rFonts w:ascii="Times New Roman" w:hAnsi="Times New Roman"/>
                <w:color w:val="000000"/>
                <w:spacing w:val="-2"/>
              </w:rPr>
              <w:t xml:space="preserve">ł </w:t>
            </w:r>
            <w:r>
              <w:rPr>
                <w:rFonts w:ascii="Times New Roman" w:hAnsi="Times New Roman"/>
                <w:color w:val="000000"/>
                <w:spacing w:val="-2"/>
              </w:rPr>
              <w:t>nałożony obowiązek zbierania oświadczeń składanych przez odbiorców końcowych.</w:t>
            </w:r>
          </w:p>
        </w:tc>
      </w:tr>
      <w:tr w:rsidR="00697C26" w:rsidRPr="008B4FE6" w14:paraId="3895BE7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9CCDC5E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Podmioty świadczące </w:t>
            </w:r>
          </w:p>
          <w:p w14:paraId="732EF0E4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usługi użyteczności </w:t>
            </w:r>
          </w:p>
          <w:p w14:paraId="22EEC1D1" w14:textId="48F3E5AB" w:rsidR="00697C26" w:rsidRPr="00C10639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>publicznej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C8E33B6" w14:textId="49D811F3" w:rsidR="00697C26" w:rsidRDefault="00697C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15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6629D37" w14:textId="77777777" w:rsidR="00697C26" w:rsidRPr="00C10639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vMerge w:val="restart"/>
            <w:shd w:val="clear" w:color="auto" w:fill="auto"/>
          </w:tcPr>
          <w:p w14:paraId="0036277E" w14:textId="25469407" w:rsidR="00697C26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te zostały objęte obowiązkiem złożenia oświadczenia odbiorcy uprawnionego.</w:t>
            </w:r>
          </w:p>
        </w:tc>
      </w:tr>
      <w:tr w:rsidR="00697C26" w:rsidRPr="008B4FE6" w14:paraId="1DFEC5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63D8D8C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Jednostki samorządu </w:t>
            </w:r>
          </w:p>
          <w:p w14:paraId="4F62165E" w14:textId="626C30D7" w:rsidR="00697C26" w:rsidRPr="00C10639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>terytorialnego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100E84C" w14:textId="06997770" w:rsidR="00697C26" w:rsidRDefault="00697C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2500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ADC5E6A" w14:textId="78F6815B" w:rsidR="00697C26" w:rsidRPr="00C10639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Informacje statystyczne</w:t>
            </w:r>
          </w:p>
        </w:tc>
        <w:tc>
          <w:tcPr>
            <w:tcW w:w="2981" w:type="dxa"/>
            <w:gridSpan w:val="6"/>
            <w:vMerge/>
            <w:shd w:val="clear" w:color="auto" w:fill="auto"/>
          </w:tcPr>
          <w:p w14:paraId="131EC1D5" w14:textId="77777777" w:rsidR="00697C26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97C26" w:rsidRPr="008B4FE6" w14:paraId="2EACBD3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23D7A9" w14:textId="77777777" w:rsidR="00697C26" w:rsidRPr="00697C26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 xml:space="preserve">Mikro, małe i średnie </w:t>
            </w:r>
          </w:p>
          <w:p w14:paraId="5EB2CCDB" w14:textId="4F1558CB" w:rsidR="00697C26" w:rsidRPr="00C10639" w:rsidRDefault="00697C26" w:rsidP="00697C2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7C26">
              <w:rPr>
                <w:rFonts w:ascii="Times New Roman" w:hAnsi="Times New Roman"/>
                <w:color w:val="000000"/>
              </w:rPr>
              <w:t>przedsiębiorstwa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C69D7E3" w14:textId="73AFEB80" w:rsidR="00697C26" w:rsidRDefault="00697C26" w:rsidP="0009752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2,2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38BC946" w14:textId="35FBE23C" w:rsidR="00697C26" w:rsidRPr="00C10639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Regulacji Energetyki</w:t>
            </w:r>
          </w:p>
        </w:tc>
        <w:tc>
          <w:tcPr>
            <w:tcW w:w="2981" w:type="dxa"/>
            <w:gridSpan w:val="6"/>
            <w:vMerge/>
            <w:shd w:val="clear" w:color="auto" w:fill="auto"/>
          </w:tcPr>
          <w:p w14:paraId="34B569E8" w14:textId="77777777" w:rsidR="00697C26" w:rsidRDefault="00697C26" w:rsidP="0009752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3F35758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7C0EC48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74841DC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0E98659" w14:textId="039521FD" w:rsidR="00363309" w:rsidRDefault="00342CB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D15DF">
              <w:rPr>
                <w:rFonts w:ascii="Times New Roman" w:hAnsi="Times New Roman"/>
                <w:color w:val="000000"/>
                <w:spacing w:val="-2"/>
              </w:rPr>
              <w:t xml:space="preserve">Projekt nie był przedmiotem </w:t>
            </w:r>
            <w:proofErr w:type="spellStart"/>
            <w:r w:rsidRPr="00FD15DF">
              <w:rPr>
                <w:rFonts w:ascii="Times New Roman" w:hAnsi="Times New Roman"/>
                <w:color w:val="000000"/>
                <w:spacing w:val="-2"/>
              </w:rPr>
              <w:t>pre</w:t>
            </w:r>
            <w:proofErr w:type="spellEnd"/>
            <w:r w:rsidRPr="00FD15DF">
              <w:rPr>
                <w:rFonts w:ascii="Times New Roman" w:hAnsi="Times New Roman"/>
                <w:color w:val="000000"/>
                <w:spacing w:val="-2"/>
              </w:rPr>
              <w:t>-konsultacji.</w:t>
            </w:r>
          </w:p>
          <w:p w14:paraId="0B459093" w14:textId="77777777" w:rsidR="00181FC4" w:rsidRDefault="00181FC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9D3A574" w14:textId="118DBA0F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>Projekt</w:t>
            </w:r>
            <w:r w:rsidR="00181FC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zgodnie z art. 5 ustawy z dnia 7 lipca 2005 r. o działalności lobbingowej w procesie stanowienia prawa i § 52 uchwały nr 190 Rady Ministrów z dnia 29 października 2013 r. – Regulamin pracy Rady Ministrów, zostanie udostępniony w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lastRenderedPageBreak/>
              <w:t>Biuletynie Informacji Publicznej, na stronie podmiotowej Rządowego Centrum Legislacji, w serwisie Rządowy Proces Legislacyjny.</w:t>
            </w:r>
            <w:r w:rsidR="00CD0A9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82E52EC" w14:textId="77777777" w:rsidR="00074E5D" w:rsidRDefault="00074E5D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77F118E" w14:textId="7A392876" w:rsidR="003A768B" w:rsidRPr="003A768B" w:rsidRDefault="003A768B" w:rsidP="003A768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bookmarkStart w:id="5" w:name="_Hlk91699386"/>
            <w:bookmarkStart w:id="6" w:name="_Hlk91696505"/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Projekt w ramach konsultacji </w:t>
            </w:r>
            <w:r w:rsidR="008E795C" w:rsidRPr="003A768B">
              <w:rPr>
                <w:rFonts w:ascii="Times New Roman" w:hAnsi="Times New Roman"/>
                <w:bCs/>
                <w:color w:val="000000"/>
                <w:spacing w:val="-2"/>
              </w:rPr>
              <w:t>zosta</w:t>
            </w:r>
            <w:r w:rsidR="008E795C">
              <w:rPr>
                <w:rFonts w:ascii="Times New Roman" w:hAnsi="Times New Roman"/>
                <w:bCs/>
                <w:color w:val="000000"/>
                <w:spacing w:val="-2"/>
              </w:rPr>
              <w:t>nie</w:t>
            </w:r>
            <w:r w:rsidR="008E795C"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przekazany do następujących podmiotów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dzień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bookmarkEnd w:id="5"/>
          <w:p w14:paraId="10D165B2" w14:textId="77777777" w:rsidR="003A768B" w:rsidRPr="003A768B" w:rsidRDefault="000B5B9F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Towarzystwo Obrotu Energią</w:t>
            </w:r>
            <w:r w:rsidR="003A768B" w:rsidRPr="003A768B"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14:paraId="4C370513" w14:textId="08114D82" w:rsidR="003A768B" w:rsidRDefault="000B5B9F" w:rsidP="003A768B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B5B9F">
              <w:rPr>
                <w:rFonts w:ascii="Times New Roman" w:hAnsi="Times New Roman"/>
                <w:color w:val="000000"/>
                <w:spacing w:val="-2"/>
              </w:rPr>
              <w:t>Krajowa Izba Gospodarcza Elektroniki i Telekomunikacji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1AD72FDF" w14:textId="77777777" w:rsidR="00181FC4" w:rsidRPr="003A768B" w:rsidRDefault="00181FC4" w:rsidP="00EB1A41">
            <w:pPr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bookmarkEnd w:id="6"/>
          <w:p w14:paraId="75CA9892" w14:textId="45428CCF" w:rsidR="003A768B" w:rsidRPr="003A768B" w:rsidRDefault="003A768B" w:rsidP="003A768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Projekt w ramach opiniowania zosta</w:t>
            </w:r>
            <w:r w:rsidR="008E795C">
              <w:rPr>
                <w:rFonts w:ascii="Times New Roman" w:hAnsi="Times New Roman"/>
                <w:bCs/>
                <w:color w:val="000000"/>
                <w:spacing w:val="-2"/>
              </w:rPr>
              <w:t>nie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 xml:space="preserve"> przekazany do następujących podmiotów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(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1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="00B5788B">
              <w:rPr>
                <w:rFonts w:ascii="Times New Roman" w:hAnsi="Times New Roman"/>
                <w:bCs/>
                <w:color w:val="000000"/>
                <w:spacing w:val="-2"/>
              </w:rPr>
              <w:t>dzień</w:t>
            </w:r>
            <w:r w:rsidR="00C22F83">
              <w:rPr>
                <w:rFonts w:ascii="Times New Roman" w:hAnsi="Times New Roman"/>
                <w:bCs/>
                <w:color w:val="000000"/>
                <w:spacing w:val="-2"/>
              </w:rPr>
              <w:t>)</w:t>
            </w: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:</w:t>
            </w:r>
          </w:p>
          <w:p w14:paraId="784BFDBD" w14:textId="77777777" w:rsidR="003A768B" w:rsidRDefault="003A768B" w:rsidP="003A768B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Urząd Regulacji Energetyki,</w:t>
            </w:r>
          </w:p>
          <w:p w14:paraId="165240A9" w14:textId="0210ECF8" w:rsidR="003A768B" w:rsidRDefault="003A768B" w:rsidP="003A768B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3A768B">
              <w:rPr>
                <w:rFonts w:ascii="Times New Roman" w:hAnsi="Times New Roman"/>
                <w:bCs/>
                <w:color w:val="000000"/>
                <w:spacing w:val="-2"/>
              </w:rPr>
              <w:t>Młodzieżowa Rada Klimatyczna.</w:t>
            </w:r>
          </w:p>
          <w:p w14:paraId="5E5F8C9B" w14:textId="77777777" w:rsidR="00181FC4" w:rsidRPr="003A768B" w:rsidRDefault="00181FC4" w:rsidP="00EB1A41">
            <w:pPr>
              <w:spacing w:line="240" w:lineRule="auto"/>
              <w:ind w:left="720"/>
              <w:jc w:val="both"/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  <w:p w14:paraId="3C2DCA02" w14:textId="72A6470D" w:rsidR="002745EF" w:rsidRDefault="00824815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24815">
              <w:rPr>
                <w:rFonts w:ascii="Times New Roman" w:hAnsi="Times New Roman"/>
                <w:color w:val="000000"/>
                <w:spacing w:val="-2"/>
              </w:rPr>
              <w:t xml:space="preserve">Skrócenie czasu trwania konsultacji publicznych oraz opiniowania wynika z konieczności pilnego 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>wejścia w życie przedmiotowej regulacji, ponieważ</w:t>
            </w:r>
            <w:r w:rsidR="002745EF">
              <w:rPr>
                <w:rFonts w:ascii="Times New Roman" w:hAnsi="Times New Roman"/>
                <w:color w:val="000000"/>
                <w:spacing w:val="-2"/>
              </w:rPr>
              <w:t xml:space="preserve"> zgodnie z art. 5 ust. 2 ustawy, odbiorcy uprawnieni powinni złożyć oświadczenia do dnia 30 listopada 2022 r. W związku z tym,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 xml:space="preserve"> zdecydowano się na skrócenie konsultacji publicznych oraz opiniowania do </w:t>
            </w:r>
            <w:r w:rsidR="00B5788B">
              <w:rPr>
                <w:rFonts w:ascii="Times New Roman" w:hAnsi="Times New Roman"/>
                <w:color w:val="000000"/>
                <w:spacing w:val="-2"/>
              </w:rPr>
              <w:t>1 dnia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  <w:r w:rsidR="00B5788B" w:rsidRPr="00B5788B">
              <w:rPr>
                <w:rFonts w:ascii="Times New Roman" w:hAnsi="Times New Roman"/>
                <w:color w:val="000000"/>
                <w:spacing w:val="-2"/>
              </w:rPr>
              <w:t xml:space="preserve">Należy także zasygnalizować, że skrócony termin uzgodnień, opiniowania i konsultacji jest uzasadniony z uwagi na techniczny charakter projektowanej regulacji. 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>W ocenie projektodawcy okres ten będzie wystarczający dla odpowiedniego zapoznania się oraz przedstawienia stanowiska w sprawie proponowan</w:t>
            </w:r>
            <w:r w:rsidR="002745EF">
              <w:rPr>
                <w:rFonts w:ascii="Times New Roman" w:hAnsi="Times New Roman"/>
                <w:color w:val="000000"/>
                <w:spacing w:val="-2"/>
              </w:rPr>
              <w:t>ego rozwiązania</w:t>
            </w:r>
            <w:r w:rsidR="002745EF" w:rsidRPr="002745EF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502504B0" w14:textId="77777777" w:rsidR="00181FC4" w:rsidRDefault="00181FC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C8756C1" w14:textId="610112F7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nie dotyczy zadań związków zawodowych ani praw i interesów związków pracodawców, projekt nie podlega opiniowaniu przez reprezentatywne związki zawodowe ani przez reprezentatywne organizacje pracodawców. </w:t>
            </w:r>
          </w:p>
          <w:p w14:paraId="01418AA4" w14:textId="77777777" w:rsidR="00181FC4" w:rsidRPr="00B026F4" w:rsidRDefault="00181FC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F180F45" w14:textId="6E6369E7" w:rsid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097526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podlega opiniowaniu przez Komisję Wspólną Rządu i Samorządu Terytorialnego, gdyż </w:t>
            </w:r>
            <w:r w:rsidR="00097526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dotyczy spraw związanych z samorządem terytorialnym, o których mowa w ustawie z dnia 6 maja 2005 r. o Komisji Wspólnej Rządu i Samorządu Terytorialnego oraz o przedstawicielach Rzeczypospolitej Polskiej w Komitecie Regionów Unii Europejskiej (Dz. U. poz. 759). </w:t>
            </w:r>
          </w:p>
          <w:p w14:paraId="76E2AEBD" w14:textId="77777777" w:rsidR="002745EF" w:rsidRPr="00B026F4" w:rsidRDefault="002745EF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90E85EE" w14:textId="77777777" w:rsidR="00B026F4" w:rsidRPr="00B026F4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nie dotyczy spraw, o których mowa w art. 1 ustawy z dnia 24 lipca 2015 r. o Radzie Dialogu Społecznego i innych instytucji dialogu społecznego (Dz. U. z 2018 r. poz. 2232, z </w:t>
            </w:r>
            <w:proofErr w:type="spellStart"/>
            <w:r w:rsidRPr="00B026F4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. zm.), wobec czego nie wymaga zaopiniowania przez RDS. </w:t>
            </w:r>
          </w:p>
          <w:p w14:paraId="7CB468A1" w14:textId="77777777" w:rsidR="002745EF" w:rsidRDefault="002745EF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D3500AF" w14:textId="45D0F784" w:rsidR="00832FEC" w:rsidRDefault="00B026F4" w:rsidP="00B026F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026F4">
              <w:rPr>
                <w:rFonts w:ascii="Times New Roman" w:hAnsi="Times New Roman"/>
                <w:color w:val="000000"/>
                <w:spacing w:val="-2"/>
              </w:rPr>
              <w:t xml:space="preserve">Projekt nie wymaga przedstawienia właściwym instytucjom i organom Unii Europejskiej, w tym Europejskiemu Bankowi Centralnemu, celem uzyskania opinii, dokonania powiadomienia, konsultacji albo uzgodnienia projektu. </w:t>
            </w:r>
          </w:p>
          <w:p w14:paraId="356811EA" w14:textId="3F638136" w:rsidR="006A701A" w:rsidRPr="00097526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66C828B0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B76C74A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66825AB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27CDDABB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47F36">
              <w:rPr>
                <w:rFonts w:ascii="Times New Roman" w:hAnsi="Times New Roman"/>
                <w:color w:val="000000"/>
                <w:sz w:val="21"/>
                <w:szCs w:val="21"/>
              </w:rPr>
              <w:t>202</w:t>
            </w:r>
            <w:r w:rsidR="00CD75E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E47F36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F4CF5E7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0CE9679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1DED002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BDEB90A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D8615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14:paraId="16BD981E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816B21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  <w:p w14:paraId="39F7754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5A1528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  <w:p w14:paraId="4BEA888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3A90E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14:paraId="78F98960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70" w:type="dxa"/>
            <w:shd w:val="clear" w:color="auto" w:fill="FFFFFF"/>
          </w:tcPr>
          <w:p w14:paraId="18181B7E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  <w:p w14:paraId="6FE36EBD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1C2AD2" w14:textId="77777777" w:rsidR="00E47F36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  <w:p w14:paraId="6AA36BF7" w14:textId="77777777" w:rsidR="0057668E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71CCFC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  <w:p w14:paraId="1AD19965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F673DB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  <w:p w14:paraId="0AC7934B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6A6C1B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  <w:p w14:paraId="7EC202B3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70" w:type="dxa"/>
            <w:shd w:val="clear" w:color="auto" w:fill="FFFFFF"/>
          </w:tcPr>
          <w:p w14:paraId="73EE8463" w14:textId="77777777" w:rsidR="0057668E" w:rsidRPr="005740D7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  <w:p w14:paraId="2059B171" w14:textId="77777777" w:rsidR="00E47F36" w:rsidRPr="005740D7" w:rsidRDefault="00E47F36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40D7">
              <w:rPr>
                <w:rFonts w:ascii="Times New Roman" w:hAnsi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BF9100C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52FD89A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37CD6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D0593E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FC4B35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DE061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49DB33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F2458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619353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5D9DC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7BF30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28264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51ECA8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F0A19A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974701C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770970B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396E7AB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426BB4" w14:textId="6D7D0A9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2AB767" w14:textId="710BAC1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CAAA2E" w14:textId="67D54CB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EF96A8" w14:textId="7CECCD0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736CBE" w14:textId="2382DA3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91F9A53" w14:textId="6DF9507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70522B" w14:textId="10907D5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0D2AA9" w14:textId="1225F8C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2A9D18" w14:textId="55C5D9A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D95366" w14:textId="223B18E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6133F1" w14:textId="50375C3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D126DC1" w14:textId="76D88A7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72EF390E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35C9AA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A86469D" w14:textId="6C448F5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4FD64B" w14:textId="1D3C82C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DCCC3E" w14:textId="3571FBB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944DEC" w14:textId="70D252C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7E4A0D" w14:textId="4FBE781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EB9D2D" w14:textId="591184B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F9B9FD" w14:textId="101E089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960F54D" w14:textId="6B3CA96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AF755F" w14:textId="113C9E4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3694A8" w14:textId="5D8FED9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5F1AE07" w14:textId="7599B83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ADF079" w14:textId="253D802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7FA43E7A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6CCBE4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D6C2C5" w14:textId="436963F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FACA58" w14:textId="3D2C6C0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317673" w14:textId="6C39CB1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99E383" w14:textId="0032380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9C1E1" w14:textId="219C67B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4F8B6F" w14:textId="0844BFE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4A51217" w14:textId="508243D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B3E45C" w14:textId="3071DA9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C5566" w14:textId="1ADC796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74D177" w14:textId="172A190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294B0E6" w14:textId="450E9BE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534C54" w14:textId="5C80950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13F02E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AFDDA36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A92840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7A08E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43DB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B161D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042BD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126E5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1F988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2C6C14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3B3C11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7C3B4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AFC051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5C1076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22A426F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4111B9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519B1B" w14:textId="50F8702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B83DCA" w14:textId="65F24C7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275497" w14:textId="1B6C976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E4CF09" w14:textId="2FF9DF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E79697" w14:textId="1FFD469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88DE53" w14:textId="528A019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C5C3DC" w14:textId="136B1B6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F7A11F" w14:textId="0F06FE5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ECDFB3" w14:textId="1A57DA6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4ED423" w14:textId="3762348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E2CEACD" w14:textId="4D85DEB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389B20" w14:textId="23BE94E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02EB6A1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77B3D1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A037D" w14:textId="6163747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A48C7B" w14:textId="3F78514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AE1BC1" w14:textId="05D1D1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A6BA97B" w14:textId="5D5C1FE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51C2E0" w14:textId="3240006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EADFA7F" w14:textId="5C5C97C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36F9BFF" w14:textId="6737B31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BC078E0" w14:textId="5EDF491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EA1127" w14:textId="37048E6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A0CE98" w14:textId="44D7564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229DB8" w14:textId="1416250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2098977" w14:textId="3098719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54FFB0D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52596A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E3CF58E" w14:textId="6349753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A4FBFD" w14:textId="1423430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63E39E" w14:textId="27D05C2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21FDB8C" w14:textId="7F6B5B5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3657B5" w14:textId="549C146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CFB065" w14:textId="02C6F681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ECD10" w14:textId="25EB72D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FDA564" w14:textId="54A1F3A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BEF193" w14:textId="640E4CE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46852C" w14:textId="13A9FD7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56FAA9F" w14:textId="7B6D57C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7F1741A" w14:textId="2CCD6B2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57668E" w:rsidRPr="008B4FE6" w14:paraId="081E16E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30B03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6E585C7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49DB90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790CF5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F317B4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E1223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EB73C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C639B2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5A01A4F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1E2ED4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F74499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0F634B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61198D" w14:textId="77777777" w:rsidR="0057668E" w:rsidRPr="00B37C80" w:rsidRDefault="00E47F36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4D901B6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609BB8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429D7C" w14:textId="7D63176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A08E5E" w14:textId="5D85798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26A57" w14:textId="6494D37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C365C4E" w14:textId="3C8058E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7FE7DD" w14:textId="22DED73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EEE6B9" w14:textId="59F2BE7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160E18" w14:textId="50815CC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275BC1" w14:textId="0DD21D8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F7B4F6" w14:textId="50C4BEC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E5FD8A" w14:textId="26D8C61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3C4523" w14:textId="653457B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8353DCA" w14:textId="2415EEE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418032C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7891B8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7AFC03" w14:textId="787A210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22D376" w14:textId="0052DE7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171D94" w14:textId="062D670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663BA" w14:textId="16D7462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BC8972" w14:textId="5BABF62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F1CEB9" w14:textId="6F0E82C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E945D96" w14:textId="1ABCF227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CD6F6D1" w14:textId="5DA2896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C79A07" w14:textId="3F7EEA7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6CB9D0" w14:textId="02F5EF9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212E0B" w14:textId="2FF4255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6F0086F" w14:textId="4449D6D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1FC4" w:rsidRPr="008B4FE6" w14:paraId="2F47817E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292627" w14:textId="77777777" w:rsidR="00181FC4" w:rsidRPr="00C53F26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A99DE7" w14:textId="5FC3210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1B8AF2" w14:textId="5BD836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AE5290" w14:textId="10AD0F1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A2207A" w14:textId="5A28221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C4AAB6" w14:textId="50AFE208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D5B90B" w14:textId="067F306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D28CC4A" w14:textId="58710E6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131FEEF" w14:textId="044157B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0DFEAC" w14:textId="59CF9F7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0033E" w14:textId="0D26503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B95DE8" w14:textId="11E0CEC3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5454D7" w14:textId="7868D4D2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6A701A" w:rsidRPr="008B4FE6" w14:paraId="5CD46B8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53F79E4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F3405BB" w14:textId="77777777" w:rsidR="006A701A" w:rsidRPr="00B37C80" w:rsidRDefault="00E47F3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  <w:p w14:paraId="19CCB1F9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015DC041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5C2E2495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13E62B5" w14:textId="77777777" w:rsidR="00E24BD7" w:rsidRPr="00C53F26" w:rsidRDefault="00C569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6A701A" w:rsidRPr="008B4FE6" w14:paraId="509E0DE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4A532E4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696BC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A890BCE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493A9D5C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FBAD1E3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D12E44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8CB75F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07880C9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9F1578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AB73B26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264D7C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1B649D2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81FC4" w:rsidRPr="008B4FE6" w14:paraId="5562510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B3A25F" w14:textId="77777777" w:rsidR="00181FC4" w:rsidRDefault="00181FC4" w:rsidP="00181F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D352336" w14:textId="0813CDB9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A949293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0C807F0" w14:textId="5BD3A33D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E569A9" w14:textId="612A308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01372AE" w14:textId="2A939A6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5234179" w14:textId="7B98586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49384A4" w14:textId="1E85787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A545E92" w14:textId="016A1990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1BCDC75" w14:textId="5E63579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6A31BC0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CBD2FC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169EC09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790CA9E" w14:textId="24252BF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8B9F5D4" w14:textId="41150A7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18852E" w14:textId="5F4009C4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4BA1446" w14:textId="36C3926C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1A87DBF" w14:textId="07D51A7F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7ECEAB1" w14:textId="156624C6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06F46E22" w14:textId="0A9D80F9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1FC4" w:rsidRPr="008B4FE6" w14:paraId="4CB3C3B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085DA6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8FD66C0" w14:textId="77777777" w:rsidR="00181FC4" w:rsidRPr="00301959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C5B8520" w14:textId="5769770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E0F115D" w14:textId="0408CFBE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19F6A1" w14:textId="6116715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61729CD" w14:textId="3506A46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AB5081" w14:textId="5ADD7A5A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43C23BA" w14:textId="7DABA95B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42337F9F" w14:textId="3D8D0005" w:rsidR="00181FC4" w:rsidRPr="00B37C80" w:rsidRDefault="00181FC4" w:rsidP="00181FC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2E6D63" w:rsidRPr="008B4FE6" w14:paraId="2997E9A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680BD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9BE29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50BBB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3EDEF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FC37A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8F06CD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8D610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CCF53D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8CFDE8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3C48F0F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3ECAADA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9634396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024BBE5" w14:textId="11B8DA6B" w:rsidR="008A608F" w:rsidRPr="00B37C80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62EC10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5513D73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AF3913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52D4EA3" w14:textId="7B9FEEA5" w:rsidR="008A608F" w:rsidRPr="00B37C80" w:rsidRDefault="00C848CD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Pozytywny, ujednolicenie procesu składania oświadczenia</w:t>
            </w:r>
            <w:r w:rsidR="0056611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przez odbiorcę uprawnionego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.</w:t>
            </w:r>
          </w:p>
        </w:tc>
      </w:tr>
      <w:tr w:rsidR="009E3C4B" w:rsidRPr="008B4FE6" w14:paraId="63E6FA3E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AAFB5AF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1D9BE62" w14:textId="77777777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9699E33" w14:textId="5F146BE4" w:rsidR="009E3C4B" w:rsidRPr="00B37C80" w:rsidRDefault="009E3C4B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60CE6" w:rsidRPr="008B4FE6" w14:paraId="33388964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F1B1622" w14:textId="77777777" w:rsidR="00860CE6" w:rsidRPr="00301959" w:rsidRDefault="00860CE6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2CE8A0" w14:textId="77777777" w:rsidR="00860CE6" w:rsidRDefault="00860CE6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JST (gminy)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EE50688" w14:textId="2D7BE59E" w:rsidR="00860CE6" w:rsidRDefault="00C848CD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Pozytywny, ujednolicenie procesu składania oświadczenia</w:t>
            </w:r>
            <w:r w:rsidR="005C7E8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przez odbiorcę uprawnionego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</w:t>
            </w:r>
          </w:p>
        </w:tc>
      </w:tr>
      <w:tr w:rsidR="00C5697A" w:rsidRPr="008B4FE6" w14:paraId="3FD3256F" w14:textId="77777777" w:rsidTr="00676C8D">
        <w:trPr>
          <w:gridAfter w:val="29"/>
          <w:wAfter w:w="9351" w:type="dxa"/>
          <w:trHeight w:val="241"/>
        </w:trPr>
        <w:tc>
          <w:tcPr>
            <w:tcW w:w="1596" w:type="dxa"/>
            <w:vMerge/>
            <w:shd w:val="clear" w:color="auto" w:fill="FFFFFF"/>
          </w:tcPr>
          <w:p w14:paraId="1AFB9015" w14:textId="77777777" w:rsidR="00C5697A" w:rsidRPr="00301959" w:rsidRDefault="00C5697A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28C5218D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24FE8D2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EA37D6E" w14:textId="77777777" w:rsidR="001643A4" w:rsidRPr="00301959" w:rsidRDefault="00C5697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Nie </w:t>
            </w:r>
            <w:r w:rsidR="00607E3F">
              <w:rPr>
                <w:rFonts w:ascii="Times New Roman" w:hAnsi="Times New Roman"/>
                <w:color w:val="000000"/>
                <w:sz w:val="21"/>
                <w:szCs w:val="21"/>
              </w:rPr>
              <w:t>dotyczy</w:t>
            </w:r>
          </w:p>
          <w:p w14:paraId="110FC732" w14:textId="77777777" w:rsidR="00E24BD7" w:rsidRDefault="00E24BD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55981BD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5D2E874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72C9E35" w14:textId="77777777" w:rsidR="00860CE6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BE18AB" w14:textId="77777777" w:rsidR="00860CE6" w:rsidRPr="00301959" w:rsidRDefault="00860CE6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CD8CEF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A4F85D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5E93D4B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488C901" w14:textId="77777777" w:rsidR="00D86AFF" w:rsidRPr="008B4FE6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31BDDA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854A13C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1BA6772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71F426D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442A69" w14:textId="77777777" w:rsidR="00D86AFF" w:rsidRDefault="00860CE6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48997DA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F142664" w14:textId="2464B73C" w:rsidR="001B3460" w:rsidRPr="008B4FE6" w:rsidRDefault="009B7D6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3119D6D" w14:textId="6B8C98EF" w:rsidR="001B3460" w:rsidRPr="008B4FE6" w:rsidRDefault="009B7D6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5D122EE" w14:textId="27E11568" w:rsidR="001B3460" w:rsidRDefault="009B7D69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335F77A" w14:textId="77DC19E1" w:rsidR="001B3460" w:rsidRPr="008B4FE6" w:rsidRDefault="001B3460" w:rsidP="00A4368A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863ED31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C8F63E5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3F7FBA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B7EA0CC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3EB654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455A1905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3776616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69426B8" w14:textId="5FFD63DB" w:rsidR="00BF0DA2" w:rsidRDefault="009B7D6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C9E3AB0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3E1D3F" w14:textId="0DC2161B" w:rsidR="00BF0DA2" w:rsidRDefault="009B7D69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2F4D347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10E2CD05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C7EA092" w14:textId="77777777" w:rsidR="00117017" w:rsidRPr="008B4FE6" w:rsidRDefault="00117017" w:rsidP="005740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1586FEC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7DFF35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</w:t>
            </w:r>
            <w:r w:rsidR="005740D7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na rynek pracy </w:t>
            </w:r>
          </w:p>
        </w:tc>
      </w:tr>
      <w:tr w:rsidR="001B3460" w:rsidRPr="008B4FE6" w14:paraId="49FDE42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6E8547B" w14:textId="77777777" w:rsidR="001B3460" w:rsidRPr="008B4FE6" w:rsidRDefault="00607E3F" w:rsidP="005740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7E3F">
              <w:rPr>
                <w:rFonts w:ascii="Times New Roman" w:hAnsi="Times New Roman"/>
                <w:color w:val="000000"/>
              </w:rPr>
              <w:t>Brak przewidywanego wpływu na rynek pracy.</w:t>
            </w:r>
          </w:p>
        </w:tc>
      </w:tr>
      <w:tr w:rsidR="001B3460" w:rsidRPr="008B4FE6" w14:paraId="34BD1B6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2579C4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2B16C833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5D06DDE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813D3BC" w14:textId="77777777" w:rsidR="001B3460" w:rsidRPr="008B4FE6" w:rsidRDefault="00F96E9B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AEB753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8BBD7CD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95295A2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043509B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177FB3D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62EE1E17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640532CB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7A78CD" w14:textId="46400F45" w:rsidR="001B3460" w:rsidRDefault="009B7D69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3792F43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28F9EAE5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40B2279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363C8B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BD905D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C5820E5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BF2B440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3D87F4D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6B51F8C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7ED4F84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3C95BD6" w14:textId="77777777" w:rsidR="001B3460" w:rsidRPr="00607E3F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740D7">
              <w:rPr>
                <w:rFonts w:ascii="Times New Roman" w:hAnsi="Times New Roman"/>
              </w:rPr>
              <w:t xml:space="preserve">Proponuje się, aby </w:t>
            </w:r>
            <w:r w:rsidR="005740D7">
              <w:rPr>
                <w:rFonts w:ascii="Times New Roman" w:hAnsi="Times New Roman"/>
              </w:rPr>
              <w:t xml:space="preserve">projektowane rozporządzenie </w:t>
            </w:r>
            <w:r w:rsidRPr="005740D7">
              <w:rPr>
                <w:rFonts w:ascii="Times New Roman" w:hAnsi="Times New Roman"/>
              </w:rPr>
              <w:t>weszło w życie w dniu następującym po dniu ogłoszenia</w:t>
            </w:r>
            <w:r w:rsidR="005740D7">
              <w:rPr>
                <w:rFonts w:ascii="Times New Roman" w:hAnsi="Times New Roman"/>
              </w:rPr>
              <w:t>.</w:t>
            </w:r>
          </w:p>
        </w:tc>
      </w:tr>
      <w:tr w:rsidR="001B3460" w:rsidRPr="008B4FE6" w14:paraId="2BB17A5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44DBCF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12F32A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AEB218" w14:textId="77777777" w:rsidR="001B3460" w:rsidRPr="00B37C80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0D7">
              <w:rPr>
                <w:rFonts w:ascii="Times New Roman" w:hAnsi="Times New Roman"/>
              </w:rPr>
              <w:t>Nie dotyczy</w:t>
            </w:r>
          </w:p>
        </w:tc>
      </w:tr>
      <w:tr w:rsidR="001B3460" w:rsidRPr="008B4FE6" w14:paraId="24BF23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BD930D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60C008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BD08EB" w14:textId="77777777" w:rsidR="001B3460" w:rsidRPr="00B37C80" w:rsidRDefault="00607E3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740D7">
              <w:rPr>
                <w:rFonts w:ascii="Times New Roman" w:hAnsi="Times New Roman"/>
              </w:rPr>
              <w:t>Nie dotyczy</w:t>
            </w:r>
          </w:p>
        </w:tc>
      </w:tr>
    </w:tbl>
    <w:p w14:paraId="657E119D" w14:textId="77777777" w:rsidR="006176ED" w:rsidRPr="00522D94" w:rsidRDefault="009D0655" w:rsidP="005740D7">
      <w:pPr>
        <w:pStyle w:val="Nagwek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112" w14:textId="77777777" w:rsidR="009E76D5" w:rsidRDefault="009E76D5" w:rsidP="00044739">
      <w:pPr>
        <w:spacing w:line="240" w:lineRule="auto"/>
      </w:pPr>
      <w:r>
        <w:separator/>
      </w:r>
    </w:p>
  </w:endnote>
  <w:endnote w:type="continuationSeparator" w:id="0">
    <w:p w14:paraId="30C1B2AE" w14:textId="77777777" w:rsidR="009E76D5" w:rsidRDefault="009E76D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D2088" w14:textId="77777777" w:rsidR="009E76D5" w:rsidRDefault="009E76D5" w:rsidP="00044739">
      <w:pPr>
        <w:spacing w:line="240" w:lineRule="auto"/>
      </w:pPr>
      <w:r>
        <w:separator/>
      </w:r>
    </w:p>
  </w:footnote>
  <w:footnote w:type="continuationSeparator" w:id="0">
    <w:p w14:paraId="061D62A2" w14:textId="77777777" w:rsidR="009E76D5" w:rsidRDefault="009E76D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366"/>
    <w:multiLevelType w:val="hybridMultilevel"/>
    <w:tmpl w:val="5BCAEA9C"/>
    <w:lvl w:ilvl="0" w:tplc="363AC53E">
      <w:start w:val="1"/>
      <w:numFmt w:val="decimal"/>
      <w:lvlText w:val="%1)"/>
      <w:lvlJc w:val="left"/>
      <w:pPr>
        <w:ind w:left="720" w:hanging="360"/>
      </w:pPr>
    </w:lvl>
    <w:lvl w:ilvl="1" w:tplc="72DCF13A" w:tentative="1">
      <w:start w:val="1"/>
      <w:numFmt w:val="lowerLetter"/>
      <w:lvlText w:val="%2."/>
      <w:lvlJc w:val="left"/>
      <w:pPr>
        <w:ind w:left="1440" w:hanging="360"/>
      </w:pPr>
    </w:lvl>
    <w:lvl w:ilvl="2" w:tplc="F052387C" w:tentative="1">
      <w:start w:val="1"/>
      <w:numFmt w:val="lowerRoman"/>
      <w:lvlText w:val="%3."/>
      <w:lvlJc w:val="right"/>
      <w:pPr>
        <w:ind w:left="2160" w:hanging="180"/>
      </w:pPr>
    </w:lvl>
    <w:lvl w:ilvl="3" w:tplc="363C1588" w:tentative="1">
      <w:start w:val="1"/>
      <w:numFmt w:val="decimal"/>
      <w:lvlText w:val="%4."/>
      <w:lvlJc w:val="left"/>
      <w:pPr>
        <w:ind w:left="2880" w:hanging="360"/>
      </w:pPr>
    </w:lvl>
    <w:lvl w:ilvl="4" w:tplc="840E9756" w:tentative="1">
      <w:start w:val="1"/>
      <w:numFmt w:val="lowerLetter"/>
      <w:lvlText w:val="%5."/>
      <w:lvlJc w:val="left"/>
      <w:pPr>
        <w:ind w:left="3600" w:hanging="360"/>
      </w:pPr>
    </w:lvl>
    <w:lvl w:ilvl="5" w:tplc="2200CACC" w:tentative="1">
      <w:start w:val="1"/>
      <w:numFmt w:val="lowerRoman"/>
      <w:lvlText w:val="%6."/>
      <w:lvlJc w:val="right"/>
      <w:pPr>
        <w:ind w:left="4320" w:hanging="180"/>
      </w:pPr>
    </w:lvl>
    <w:lvl w:ilvl="6" w:tplc="A3185B68" w:tentative="1">
      <w:start w:val="1"/>
      <w:numFmt w:val="decimal"/>
      <w:lvlText w:val="%7."/>
      <w:lvlJc w:val="left"/>
      <w:pPr>
        <w:ind w:left="5040" w:hanging="360"/>
      </w:pPr>
    </w:lvl>
    <w:lvl w:ilvl="7" w:tplc="30301428" w:tentative="1">
      <w:start w:val="1"/>
      <w:numFmt w:val="lowerLetter"/>
      <w:lvlText w:val="%8."/>
      <w:lvlJc w:val="left"/>
      <w:pPr>
        <w:ind w:left="5760" w:hanging="360"/>
      </w:pPr>
    </w:lvl>
    <w:lvl w:ilvl="8" w:tplc="A726C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3F1CA7"/>
    <w:multiLevelType w:val="hybridMultilevel"/>
    <w:tmpl w:val="7BBC77A0"/>
    <w:lvl w:ilvl="0" w:tplc="C038D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05034F"/>
    <w:multiLevelType w:val="hybridMultilevel"/>
    <w:tmpl w:val="3B6C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71280517">
    <w:abstractNumId w:val="4"/>
  </w:num>
  <w:num w:numId="2" w16cid:durableId="1917394368">
    <w:abstractNumId w:val="0"/>
  </w:num>
  <w:num w:numId="3" w16cid:durableId="345718457">
    <w:abstractNumId w:val="10"/>
  </w:num>
  <w:num w:numId="4" w16cid:durableId="316109346">
    <w:abstractNumId w:val="19"/>
  </w:num>
  <w:num w:numId="5" w16cid:durableId="1379355145">
    <w:abstractNumId w:val="2"/>
  </w:num>
  <w:num w:numId="6" w16cid:durableId="2028435221">
    <w:abstractNumId w:val="9"/>
  </w:num>
  <w:num w:numId="7" w16cid:durableId="755439581">
    <w:abstractNumId w:val="13"/>
  </w:num>
  <w:num w:numId="8" w16cid:durableId="545414906">
    <w:abstractNumId w:val="5"/>
  </w:num>
  <w:num w:numId="9" w16cid:durableId="1552112444">
    <w:abstractNumId w:val="15"/>
  </w:num>
  <w:num w:numId="10" w16cid:durableId="1714572360">
    <w:abstractNumId w:val="12"/>
  </w:num>
  <w:num w:numId="11" w16cid:durableId="798257454">
    <w:abstractNumId w:val="14"/>
  </w:num>
  <w:num w:numId="12" w16cid:durableId="848761766">
    <w:abstractNumId w:val="3"/>
  </w:num>
  <w:num w:numId="13" w16cid:durableId="1901861141">
    <w:abstractNumId w:val="11"/>
  </w:num>
  <w:num w:numId="14" w16cid:durableId="1699818390">
    <w:abstractNumId w:val="20"/>
  </w:num>
  <w:num w:numId="15" w16cid:durableId="1202749421">
    <w:abstractNumId w:val="16"/>
  </w:num>
  <w:num w:numId="16" w16cid:durableId="2012679608">
    <w:abstractNumId w:val="18"/>
  </w:num>
  <w:num w:numId="17" w16cid:durableId="2040859304">
    <w:abstractNumId w:val="7"/>
  </w:num>
  <w:num w:numId="18" w16cid:durableId="1893031679">
    <w:abstractNumId w:val="21"/>
  </w:num>
  <w:num w:numId="19" w16cid:durableId="676420883">
    <w:abstractNumId w:val="23"/>
  </w:num>
  <w:num w:numId="20" w16cid:durableId="1782191067">
    <w:abstractNumId w:val="17"/>
  </w:num>
  <w:num w:numId="21" w16cid:durableId="1685668189">
    <w:abstractNumId w:val="8"/>
  </w:num>
  <w:num w:numId="22" w16cid:durableId="1514875835">
    <w:abstractNumId w:val="1"/>
  </w:num>
  <w:num w:numId="23" w16cid:durableId="1830975743">
    <w:abstractNumId w:val="22"/>
  </w:num>
  <w:num w:numId="24" w16cid:durableId="3030506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14021"/>
    <w:rsid w:val="00015D7A"/>
    <w:rsid w:val="00023836"/>
    <w:rsid w:val="00031D43"/>
    <w:rsid w:val="000356A9"/>
    <w:rsid w:val="00044138"/>
    <w:rsid w:val="00044739"/>
    <w:rsid w:val="00047F7A"/>
    <w:rsid w:val="00051637"/>
    <w:rsid w:val="000547B0"/>
    <w:rsid w:val="00056681"/>
    <w:rsid w:val="00056F14"/>
    <w:rsid w:val="00060CCF"/>
    <w:rsid w:val="000648A7"/>
    <w:rsid w:val="0006618B"/>
    <w:rsid w:val="000670C0"/>
    <w:rsid w:val="00071B99"/>
    <w:rsid w:val="00074E5D"/>
    <w:rsid w:val="0007505C"/>
    <w:rsid w:val="000756E5"/>
    <w:rsid w:val="0007704E"/>
    <w:rsid w:val="00080EC8"/>
    <w:rsid w:val="00093DDC"/>
    <w:rsid w:val="000944AC"/>
    <w:rsid w:val="00094CB9"/>
    <w:rsid w:val="000956B2"/>
    <w:rsid w:val="000969E7"/>
    <w:rsid w:val="00097526"/>
    <w:rsid w:val="000A23DE"/>
    <w:rsid w:val="000A4020"/>
    <w:rsid w:val="000B1FAC"/>
    <w:rsid w:val="000B54FB"/>
    <w:rsid w:val="000B5B9F"/>
    <w:rsid w:val="000C29B0"/>
    <w:rsid w:val="000C4FE3"/>
    <w:rsid w:val="000C76FC"/>
    <w:rsid w:val="000D38FC"/>
    <w:rsid w:val="000D4D90"/>
    <w:rsid w:val="000E2D10"/>
    <w:rsid w:val="000F3204"/>
    <w:rsid w:val="000F5689"/>
    <w:rsid w:val="0010548B"/>
    <w:rsid w:val="001072D1"/>
    <w:rsid w:val="0010742F"/>
    <w:rsid w:val="00117017"/>
    <w:rsid w:val="00130E8E"/>
    <w:rsid w:val="0013216E"/>
    <w:rsid w:val="001401B5"/>
    <w:rsid w:val="001422B9"/>
    <w:rsid w:val="0014665F"/>
    <w:rsid w:val="00151AEC"/>
    <w:rsid w:val="00153464"/>
    <w:rsid w:val="001541B3"/>
    <w:rsid w:val="00155B15"/>
    <w:rsid w:val="00160617"/>
    <w:rsid w:val="001625BE"/>
    <w:rsid w:val="001643A4"/>
    <w:rsid w:val="00171E2E"/>
    <w:rsid w:val="001727BB"/>
    <w:rsid w:val="00173121"/>
    <w:rsid w:val="00180D25"/>
    <w:rsid w:val="00181FC4"/>
    <w:rsid w:val="0018318D"/>
    <w:rsid w:val="0018572C"/>
    <w:rsid w:val="00187E79"/>
    <w:rsid w:val="00187F0D"/>
    <w:rsid w:val="00190828"/>
    <w:rsid w:val="00191D4F"/>
    <w:rsid w:val="00192977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5F36"/>
    <w:rsid w:val="001D68A3"/>
    <w:rsid w:val="001D6A3C"/>
    <w:rsid w:val="001D6D51"/>
    <w:rsid w:val="001E23B7"/>
    <w:rsid w:val="001F653A"/>
    <w:rsid w:val="001F6979"/>
    <w:rsid w:val="00200187"/>
    <w:rsid w:val="002028D2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523AC"/>
    <w:rsid w:val="00254DED"/>
    <w:rsid w:val="00255619"/>
    <w:rsid w:val="00255DAD"/>
    <w:rsid w:val="00256108"/>
    <w:rsid w:val="0025656C"/>
    <w:rsid w:val="00260F33"/>
    <w:rsid w:val="002613BD"/>
    <w:rsid w:val="002624F1"/>
    <w:rsid w:val="00270578"/>
    <w:rsid w:val="00270C81"/>
    <w:rsid w:val="00271558"/>
    <w:rsid w:val="002745EF"/>
    <w:rsid w:val="00274862"/>
    <w:rsid w:val="00280760"/>
    <w:rsid w:val="00282D72"/>
    <w:rsid w:val="00283402"/>
    <w:rsid w:val="00290FD6"/>
    <w:rsid w:val="002912F2"/>
    <w:rsid w:val="002914AF"/>
    <w:rsid w:val="00294259"/>
    <w:rsid w:val="002A2C81"/>
    <w:rsid w:val="002A7BDB"/>
    <w:rsid w:val="002B3D1A"/>
    <w:rsid w:val="002B42AD"/>
    <w:rsid w:val="002C27D0"/>
    <w:rsid w:val="002C2C9B"/>
    <w:rsid w:val="002D17D6"/>
    <w:rsid w:val="002D18D7"/>
    <w:rsid w:val="002D21CE"/>
    <w:rsid w:val="002D4CE0"/>
    <w:rsid w:val="002D4D6A"/>
    <w:rsid w:val="002D7166"/>
    <w:rsid w:val="002D7824"/>
    <w:rsid w:val="002E3DA3"/>
    <w:rsid w:val="002E450F"/>
    <w:rsid w:val="002E6B38"/>
    <w:rsid w:val="002E6D63"/>
    <w:rsid w:val="002E6E2B"/>
    <w:rsid w:val="002F051E"/>
    <w:rsid w:val="002F500B"/>
    <w:rsid w:val="00300991"/>
    <w:rsid w:val="00301959"/>
    <w:rsid w:val="00305B8A"/>
    <w:rsid w:val="00317694"/>
    <w:rsid w:val="00320C40"/>
    <w:rsid w:val="00331BF9"/>
    <w:rsid w:val="00334092"/>
    <w:rsid w:val="0033495E"/>
    <w:rsid w:val="00334A79"/>
    <w:rsid w:val="00334D8D"/>
    <w:rsid w:val="00337345"/>
    <w:rsid w:val="00337DD2"/>
    <w:rsid w:val="003404D1"/>
    <w:rsid w:val="00342CBB"/>
    <w:rsid w:val="003443FF"/>
    <w:rsid w:val="00355808"/>
    <w:rsid w:val="00362C7E"/>
    <w:rsid w:val="00363309"/>
    <w:rsid w:val="00363601"/>
    <w:rsid w:val="00364919"/>
    <w:rsid w:val="00364D22"/>
    <w:rsid w:val="0036797B"/>
    <w:rsid w:val="00376AC9"/>
    <w:rsid w:val="00386292"/>
    <w:rsid w:val="00393032"/>
    <w:rsid w:val="00394B69"/>
    <w:rsid w:val="00395951"/>
    <w:rsid w:val="00397078"/>
    <w:rsid w:val="003A6953"/>
    <w:rsid w:val="003A768B"/>
    <w:rsid w:val="003B38F7"/>
    <w:rsid w:val="003B5BDA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308E1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06A59"/>
    <w:rsid w:val="0051551B"/>
    <w:rsid w:val="00520C57"/>
    <w:rsid w:val="00522D94"/>
    <w:rsid w:val="00533D89"/>
    <w:rsid w:val="00536564"/>
    <w:rsid w:val="0054074C"/>
    <w:rsid w:val="00544597"/>
    <w:rsid w:val="00544FFE"/>
    <w:rsid w:val="005473F5"/>
    <w:rsid w:val="005477E7"/>
    <w:rsid w:val="00552794"/>
    <w:rsid w:val="00563199"/>
    <w:rsid w:val="00563584"/>
    <w:rsid w:val="00564874"/>
    <w:rsid w:val="00566115"/>
    <w:rsid w:val="00567963"/>
    <w:rsid w:val="0057009A"/>
    <w:rsid w:val="00571260"/>
    <w:rsid w:val="0057189C"/>
    <w:rsid w:val="00573FC1"/>
    <w:rsid w:val="005740D7"/>
    <w:rsid w:val="005741EE"/>
    <w:rsid w:val="0057668E"/>
    <w:rsid w:val="0058568D"/>
    <w:rsid w:val="00586B52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CC4"/>
    <w:rsid w:val="005C7E89"/>
    <w:rsid w:val="005D61D6"/>
    <w:rsid w:val="005E026B"/>
    <w:rsid w:val="005E0D13"/>
    <w:rsid w:val="005E16FC"/>
    <w:rsid w:val="005E5047"/>
    <w:rsid w:val="005E7205"/>
    <w:rsid w:val="005E7371"/>
    <w:rsid w:val="005F116C"/>
    <w:rsid w:val="005F2131"/>
    <w:rsid w:val="006022F5"/>
    <w:rsid w:val="00605EF6"/>
    <w:rsid w:val="00606455"/>
    <w:rsid w:val="00607E3F"/>
    <w:rsid w:val="00614929"/>
    <w:rsid w:val="00616511"/>
    <w:rsid w:val="006174DD"/>
    <w:rsid w:val="006176ED"/>
    <w:rsid w:val="006202F3"/>
    <w:rsid w:val="0062097A"/>
    <w:rsid w:val="00621DA6"/>
    <w:rsid w:val="00622F33"/>
    <w:rsid w:val="00623CFE"/>
    <w:rsid w:val="00627221"/>
    <w:rsid w:val="00627EE8"/>
    <w:rsid w:val="006316FA"/>
    <w:rsid w:val="006370D2"/>
    <w:rsid w:val="0064074F"/>
    <w:rsid w:val="00641F55"/>
    <w:rsid w:val="00645B71"/>
    <w:rsid w:val="00645E4A"/>
    <w:rsid w:val="00646124"/>
    <w:rsid w:val="006476FC"/>
    <w:rsid w:val="00650117"/>
    <w:rsid w:val="006506B2"/>
    <w:rsid w:val="00650FF8"/>
    <w:rsid w:val="0065137C"/>
    <w:rsid w:val="00653688"/>
    <w:rsid w:val="00660289"/>
    <w:rsid w:val="0066091B"/>
    <w:rsid w:val="006660E9"/>
    <w:rsid w:val="00667249"/>
    <w:rsid w:val="00667558"/>
    <w:rsid w:val="00671523"/>
    <w:rsid w:val="006742B2"/>
    <w:rsid w:val="006754EF"/>
    <w:rsid w:val="00676C8D"/>
    <w:rsid w:val="00676F1F"/>
    <w:rsid w:val="00677381"/>
    <w:rsid w:val="00677414"/>
    <w:rsid w:val="006832CF"/>
    <w:rsid w:val="0068601E"/>
    <w:rsid w:val="0069486B"/>
    <w:rsid w:val="00697C26"/>
    <w:rsid w:val="006A4904"/>
    <w:rsid w:val="006A548F"/>
    <w:rsid w:val="006A701A"/>
    <w:rsid w:val="006B64DC"/>
    <w:rsid w:val="006B7A91"/>
    <w:rsid w:val="006C1199"/>
    <w:rsid w:val="006C337B"/>
    <w:rsid w:val="006D46C4"/>
    <w:rsid w:val="006D4704"/>
    <w:rsid w:val="006D6A2D"/>
    <w:rsid w:val="006D74ED"/>
    <w:rsid w:val="006E1E18"/>
    <w:rsid w:val="006E3015"/>
    <w:rsid w:val="006E31CE"/>
    <w:rsid w:val="006E34D3"/>
    <w:rsid w:val="006F1435"/>
    <w:rsid w:val="006F350D"/>
    <w:rsid w:val="006F78C4"/>
    <w:rsid w:val="007024B3"/>
    <w:rsid w:val="007031A0"/>
    <w:rsid w:val="007045C8"/>
    <w:rsid w:val="00705A1B"/>
    <w:rsid w:val="00705A29"/>
    <w:rsid w:val="00707498"/>
    <w:rsid w:val="00710F0C"/>
    <w:rsid w:val="00711A65"/>
    <w:rsid w:val="00714133"/>
    <w:rsid w:val="007145D6"/>
    <w:rsid w:val="00714DA4"/>
    <w:rsid w:val="007158B2"/>
    <w:rsid w:val="00716081"/>
    <w:rsid w:val="00722B48"/>
    <w:rsid w:val="00724164"/>
    <w:rsid w:val="00725DE7"/>
    <w:rsid w:val="0072636A"/>
    <w:rsid w:val="00726B44"/>
    <w:rsid w:val="0073026A"/>
    <w:rsid w:val="007318DD"/>
    <w:rsid w:val="007323DB"/>
    <w:rsid w:val="00733167"/>
    <w:rsid w:val="007334AA"/>
    <w:rsid w:val="00740D2C"/>
    <w:rsid w:val="00744BF9"/>
    <w:rsid w:val="00745978"/>
    <w:rsid w:val="00752623"/>
    <w:rsid w:val="00760F1F"/>
    <w:rsid w:val="0076423E"/>
    <w:rsid w:val="007646CB"/>
    <w:rsid w:val="0076658F"/>
    <w:rsid w:val="0077040A"/>
    <w:rsid w:val="00772D64"/>
    <w:rsid w:val="0078205E"/>
    <w:rsid w:val="00791FD8"/>
    <w:rsid w:val="00792609"/>
    <w:rsid w:val="00792887"/>
    <w:rsid w:val="007943E2"/>
    <w:rsid w:val="00794F2C"/>
    <w:rsid w:val="00796460"/>
    <w:rsid w:val="007A3BC7"/>
    <w:rsid w:val="007A5AC4"/>
    <w:rsid w:val="007B0727"/>
    <w:rsid w:val="007B0FDD"/>
    <w:rsid w:val="007B4802"/>
    <w:rsid w:val="007B6668"/>
    <w:rsid w:val="007B6B33"/>
    <w:rsid w:val="007C122A"/>
    <w:rsid w:val="007C2701"/>
    <w:rsid w:val="007D2192"/>
    <w:rsid w:val="007D6433"/>
    <w:rsid w:val="007E2429"/>
    <w:rsid w:val="007F0021"/>
    <w:rsid w:val="007F156E"/>
    <w:rsid w:val="007F2F52"/>
    <w:rsid w:val="00801F71"/>
    <w:rsid w:val="00805F28"/>
    <w:rsid w:val="0080749F"/>
    <w:rsid w:val="00811D46"/>
    <w:rsid w:val="008125B0"/>
    <w:rsid w:val="008144CB"/>
    <w:rsid w:val="00820BD6"/>
    <w:rsid w:val="00821717"/>
    <w:rsid w:val="00824210"/>
    <w:rsid w:val="00824815"/>
    <w:rsid w:val="008263C0"/>
    <w:rsid w:val="00832FEC"/>
    <w:rsid w:val="00841422"/>
    <w:rsid w:val="00841D3B"/>
    <w:rsid w:val="00842BAA"/>
    <w:rsid w:val="0084314C"/>
    <w:rsid w:val="00843171"/>
    <w:rsid w:val="00853D8A"/>
    <w:rsid w:val="008575C3"/>
    <w:rsid w:val="00860CE6"/>
    <w:rsid w:val="00863D28"/>
    <w:rsid w:val="008648C3"/>
    <w:rsid w:val="00870AB5"/>
    <w:rsid w:val="00880F26"/>
    <w:rsid w:val="008934A9"/>
    <w:rsid w:val="00896C2E"/>
    <w:rsid w:val="008A5095"/>
    <w:rsid w:val="008A608F"/>
    <w:rsid w:val="008B1A9A"/>
    <w:rsid w:val="008B4FE6"/>
    <w:rsid w:val="008B6C37"/>
    <w:rsid w:val="008B7AB9"/>
    <w:rsid w:val="008D5EB1"/>
    <w:rsid w:val="008D7E18"/>
    <w:rsid w:val="008E18F7"/>
    <w:rsid w:val="008E1E10"/>
    <w:rsid w:val="008E291B"/>
    <w:rsid w:val="008E4F2F"/>
    <w:rsid w:val="008E74B0"/>
    <w:rsid w:val="008E795C"/>
    <w:rsid w:val="008E7D5C"/>
    <w:rsid w:val="009008A8"/>
    <w:rsid w:val="009063B0"/>
    <w:rsid w:val="00907106"/>
    <w:rsid w:val="0090769F"/>
    <w:rsid w:val="009107FD"/>
    <w:rsid w:val="0091137C"/>
    <w:rsid w:val="00911567"/>
    <w:rsid w:val="00917AAE"/>
    <w:rsid w:val="00921A02"/>
    <w:rsid w:val="009251A9"/>
    <w:rsid w:val="009303C3"/>
    <w:rsid w:val="00930699"/>
    <w:rsid w:val="00931F69"/>
    <w:rsid w:val="00932B06"/>
    <w:rsid w:val="00934123"/>
    <w:rsid w:val="00955774"/>
    <w:rsid w:val="009560B5"/>
    <w:rsid w:val="009703D6"/>
    <w:rsid w:val="0097181B"/>
    <w:rsid w:val="00976D3E"/>
    <w:rsid w:val="00976DC5"/>
    <w:rsid w:val="009818C7"/>
    <w:rsid w:val="00982DD4"/>
    <w:rsid w:val="009841E5"/>
    <w:rsid w:val="0098479F"/>
    <w:rsid w:val="00984A8A"/>
    <w:rsid w:val="0098525E"/>
    <w:rsid w:val="009857B6"/>
    <w:rsid w:val="00985A8D"/>
    <w:rsid w:val="00986610"/>
    <w:rsid w:val="0098774B"/>
    <w:rsid w:val="009877DC"/>
    <w:rsid w:val="00991F96"/>
    <w:rsid w:val="00996F0A"/>
    <w:rsid w:val="009A1D86"/>
    <w:rsid w:val="009A2CEA"/>
    <w:rsid w:val="009A4C9F"/>
    <w:rsid w:val="009B049C"/>
    <w:rsid w:val="009B11C8"/>
    <w:rsid w:val="009B2BCF"/>
    <w:rsid w:val="009B2FF8"/>
    <w:rsid w:val="009B5BA3"/>
    <w:rsid w:val="009B7D69"/>
    <w:rsid w:val="009D0027"/>
    <w:rsid w:val="009D0655"/>
    <w:rsid w:val="009D697C"/>
    <w:rsid w:val="009E1E98"/>
    <w:rsid w:val="009E3ABE"/>
    <w:rsid w:val="009E3C4B"/>
    <w:rsid w:val="009E76D5"/>
    <w:rsid w:val="009F0637"/>
    <w:rsid w:val="009F35CB"/>
    <w:rsid w:val="009F62A6"/>
    <w:rsid w:val="009F638E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71A5"/>
    <w:rsid w:val="00A4368A"/>
    <w:rsid w:val="00A47BDF"/>
    <w:rsid w:val="00A51CD7"/>
    <w:rsid w:val="00A52ADB"/>
    <w:rsid w:val="00A533E8"/>
    <w:rsid w:val="00A542D9"/>
    <w:rsid w:val="00A56E64"/>
    <w:rsid w:val="00A624C3"/>
    <w:rsid w:val="00A6641C"/>
    <w:rsid w:val="00A67897"/>
    <w:rsid w:val="00A758D2"/>
    <w:rsid w:val="00A75C7B"/>
    <w:rsid w:val="00A767D2"/>
    <w:rsid w:val="00A77616"/>
    <w:rsid w:val="00A77776"/>
    <w:rsid w:val="00A805DA"/>
    <w:rsid w:val="00A811B4"/>
    <w:rsid w:val="00A87CDE"/>
    <w:rsid w:val="00A91021"/>
    <w:rsid w:val="00A92BAF"/>
    <w:rsid w:val="00A942A2"/>
    <w:rsid w:val="00A94737"/>
    <w:rsid w:val="00A94BA3"/>
    <w:rsid w:val="00A96CBA"/>
    <w:rsid w:val="00AB1ACD"/>
    <w:rsid w:val="00AB277F"/>
    <w:rsid w:val="00AB4099"/>
    <w:rsid w:val="00AB449A"/>
    <w:rsid w:val="00AC6EAE"/>
    <w:rsid w:val="00AC7642"/>
    <w:rsid w:val="00AD14F9"/>
    <w:rsid w:val="00AD35D6"/>
    <w:rsid w:val="00AD58C5"/>
    <w:rsid w:val="00AE36C4"/>
    <w:rsid w:val="00AE472C"/>
    <w:rsid w:val="00AE5375"/>
    <w:rsid w:val="00AE6CF8"/>
    <w:rsid w:val="00AF4CAC"/>
    <w:rsid w:val="00B026F4"/>
    <w:rsid w:val="00B03E0D"/>
    <w:rsid w:val="00B054F8"/>
    <w:rsid w:val="00B2219A"/>
    <w:rsid w:val="00B35678"/>
    <w:rsid w:val="00B3581B"/>
    <w:rsid w:val="00B36B81"/>
    <w:rsid w:val="00B36FEE"/>
    <w:rsid w:val="00B37C80"/>
    <w:rsid w:val="00B508A6"/>
    <w:rsid w:val="00B5092B"/>
    <w:rsid w:val="00B5194E"/>
    <w:rsid w:val="00B51AF5"/>
    <w:rsid w:val="00B531FC"/>
    <w:rsid w:val="00B55347"/>
    <w:rsid w:val="00B5788B"/>
    <w:rsid w:val="00B57E5E"/>
    <w:rsid w:val="00B61442"/>
    <w:rsid w:val="00B61F37"/>
    <w:rsid w:val="00B7770F"/>
    <w:rsid w:val="00B77A89"/>
    <w:rsid w:val="00B77B27"/>
    <w:rsid w:val="00B8134E"/>
    <w:rsid w:val="00B81B55"/>
    <w:rsid w:val="00B836F7"/>
    <w:rsid w:val="00B84613"/>
    <w:rsid w:val="00B87AF0"/>
    <w:rsid w:val="00B9037B"/>
    <w:rsid w:val="00B910BD"/>
    <w:rsid w:val="00B93834"/>
    <w:rsid w:val="00B96469"/>
    <w:rsid w:val="00BA014A"/>
    <w:rsid w:val="00BA0DA2"/>
    <w:rsid w:val="00BA2981"/>
    <w:rsid w:val="00BA42EE"/>
    <w:rsid w:val="00BA48F9"/>
    <w:rsid w:val="00BA6A37"/>
    <w:rsid w:val="00BB0DCA"/>
    <w:rsid w:val="00BB2666"/>
    <w:rsid w:val="00BB6B80"/>
    <w:rsid w:val="00BC3773"/>
    <w:rsid w:val="00BC381A"/>
    <w:rsid w:val="00BD0962"/>
    <w:rsid w:val="00BD1EED"/>
    <w:rsid w:val="00BE1BE0"/>
    <w:rsid w:val="00BF00A5"/>
    <w:rsid w:val="00BF0DA2"/>
    <w:rsid w:val="00BF109C"/>
    <w:rsid w:val="00BF34FA"/>
    <w:rsid w:val="00BF6667"/>
    <w:rsid w:val="00C004B6"/>
    <w:rsid w:val="00C047A7"/>
    <w:rsid w:val="00C05DE5"/>
    <w:rsid w:val="00C22F83"/>
    <w:rsid w:val="00C2516B"/>
    <w:rsid w:val="00C33027"/>
    <w:rsid w:val="00C33EF5"/>
    <w:rsid w:val="00C37667"/>
    <w:rsid w:val="00C435DB"/>
    <w:rsid w:val="00C44D73"/>
    <w:rsid w:val="00C459A6"/>
    <w:rsid w:val="00C50B42"/>
    <w:rsid w:val="00C516FF"/>
    <w:rsid w:val="00C52BFA"/>
    <w:rsid w:val="00C53D1D"/>
    <w:rsid w:val="00C53F26"/>
    <w:rsid w:val="00C540BC"/>
    <w:rsid w:val="00C5697A"/>
    <w:rsid w:val="00C64F7D"/>
    <w:rsid w:val="00C67309"/>
    <w:rsid w:val="00C7614E"/>
    <w:rsid w:val="00C77BF1"/>
    <w:rsid w:val="00C80D60"/>
    <w:rsid w:val="00C82FBD"/>
    <w:rsid w:val="00C848CD"/>
    <w:rsid w:val="00C85267"/>
    <w:rsid w:val="00C86317"/>
    <w:rsid w:val="00C8721B"/>
    <w:rsid w:val="00C9372C"/>
    <w:rsid w:val="00C9470E"/>
    <w:rsid w:val="00C95CEB"/>
    <w:rsid w:val="00CA1054"/>
    <w:rsid w:val="00CA19C5"/>
    <w:rsid w:val="00CA63EB"/>
    <w:rsid w:val="00CA69F1"/>
    <w:rsid w:val="00CA7CF2"/>
    <w:rsid w:val="00CB6991"/>
    <w:rsid w:val="00CC2746"/>
    <w:rsid w:val="00CC5BDD"/>
    <w:rsid w:val="00CC6194"/>
    <w:rsid w:val="00CC6305"/>
    <w:rsid w:val="00CC78A5"/>
    <w:rsid w:val="00CD0516"/>
    <w:rsid w:val="00CD0A9E"/>
    <w:rsid w:val="00CD756B"/>
    <w:rsid w:val="00CD75E5"/>
    <w:rsid w:val="00CE734F"/>
    <w:rsid w:val="00CF112E"/>
    <w:rsid w:val="00CF161D"/>
    <w:rsid w:val="00CF3D53"/>
    <w:rsid w:val="00CF5F4F"/>
    <w:rsid w:val="00D218DC"/>
    <w:rsid w:val="00D24E56"/>
    <w:rsid w:val="00D31643"/>
    <w:rsid w:val="00D31AEB"/>
    <w:rsid w:val="00D32ECD"/>
    <w:rsid w:val="00D361E4"/>
    <w:rsid w:val="00D42A8F"/>
    <w:rsid w:val="00D4303A"/>
    <w:rsid w:val="00D439F6"/>
    <w:rsid w:val="00D459C6"/>
    <w:rsid w:val="00D50729"/>
    <w:rsid w:val="00D50C19"/>
    <w:rsid w:val="00D52AE6"/>
    <w:rsid w:val="00D5379E"/>
    <w:rsid w:val="00D62643"/>
    <w:rsid w:val="00D64C0F"/>
    <w:rsid w:val="00D72D0A"/>
    <w:rsid w:val="00D72EFE"/>
    <w:rsid w:val="00D7313B"/>
    <w:rsid w:val="00D76227"/>
    <w:rsid w:val="00D77DF1"/>
    <w:rsid w:val="00D86AFF"/>
    <w:rsid w:val="00D93C2B"/>
    <w:rsid w:val="00D95A44"/>
    <w:rsid w:val="00D95D16"/>
    <w:rsid w:val="00D969E2"/>
    <w:rsid w:val="00D97C76"/>
    <w:rsid w:val="00DA5C3D"/>
    <w:rsid w:val="00DB02B4"/>
    <w:rsid w:val="00DB538D"/>
    <w:rsid w:val="00DC275C"/>
    <w:rsid w:val="00DC4510"/>
    <w:rsid w:val="00DC4B0D"/>
    <w:rsid w:val="00DC7FE1"/>
    <w:rsid w:val="00DD34F5"/>
    <w:rsid w:val="00DD3F3F"/>
    <w:rsid w:val="00DD5572"/>
    <w:rsid w:val="00DE2924"/>
    <w:rsid w:val="00DE5D80"/>
    <w:rsid w:val="00DF58CD"/>
    <w:rsid w:val="00DF65DE"/>
    <w:rsid w:val="00E019A5"/>
    <w:rsid w:val="00E02EC8"/>
    <w:rsid w:val="00E030AA"/>
    <w:rsid w:val="00E037F5"/>
    <w:rsid w:val="00E04ECB"/>
    <w:rsid w:val="00E05A09"/>
    <w:rsid w:val="00E064A8"/>
    <w:rsid w:val="00E06CA1"/>
    <w:rsid w:val="00E075C6"/>
    <w:rsid w:val="00E11E97"/>
    <w:rsid w:val="00E172B8"/>
    <w:rsid w:val="00E17FB4"/>
    <w:rsid w:val="00E20B75"/>
    <w:rsid w:val="00E214F2"/>
    <w:rsid w:val="00E23292"/>
    <w:rsid w:val="00E2371E"/>
    <w:rsid w:val="00E23AAC"/>
    <w:rsid w:val="00E24BD7"/>
    <w:rsid w:val="00E26523"/>
    <w:rsid w:val="00E26809"/>
    <w:rsid w:val="00E3412D"/>
    <w:rsid w:val="00E374F9"/>
    <w:rsid w:val="00E47F36"/>
    <w:rsid w:val="00E57322"/>
    <w:rsid w:val="00E628CB"/>
    <w:rsid w:val="00E62AD9"/>
    <w:rsid w:val="00E638C8"/>
    <w:rsid w:val="00E6710E"/>
    <w:rsid w:val="00E72A89"/>
    <w:rsid w:val="00E7509B"/>
    <w:rsid w:val="00E761A3"/>
    <w:rsid w:val="00E77A4D"/>
    <w:rsid w:val="00E85B5C"/>
    <w:rsid w:val="00E86590"/>
    <w:rsid w:val="00E907FF"/>
    <w:rsid w:val="00E93201"/>
    <w:rsid w:val="00E967B2"/>
    <w:rsid w:val="00EA42D1"/>
    <w:rsid w:val="00EA42EF"/>
    <w:rsid w:val="00EB1A41"/>
    <w:rsid w:val="00EB2DD1"/>
    <w:rsid w:val="00EB5B3E"/>
    <w:rsid w:val="00EB6B37"/>
    <w:rsid w:val="00EC29FE"/>
    <w:rsid w:val="00EC3C70"/>
    <w:rsid w:val="00EC69F0"/>
    <w:rsid w:val="00ED3A3D"/>
    <w:rsid w:val="00ED538A"/>
    <w:rsid w:val="00ED6FBC"/>
    <w:rsid w:val="00EE2A34"/>
    <w:rsid w:val="00EE2F16"/>
    <w:rsid w:val="00EE3861"/>
    <w:rsid w:val="00EF2E73"/>
    <w:rsid w:val="00EF7683"/>
    <w:rsid w:val="00EF7A2D"/>
    <w:rsid w:val="00F01AA5"/>
    <w:rsid w:val="00F04F8D"/>
    <w:rsid w:val="00F10AD0"/>
    <w:rsid w:val="00F116CC"/>
    <w:rsid w:val="00F12BD1"/>
    <w:rsid w:val="00F12BF6"/>
    <w:rsid w:val="00F14EC4"/>
    <w:rsid w:val="00F15327"/>
    <w:rsid w:val="00F168CF"/>
    <w:rsid w:val="00F2555C"/>
    <w:rsid w:val="00F31DF3"/>
    <w:rsid w:val="00F33AE5"/>
    <w:rsid w:val="00F34C1E"/>
    <w:rsid w:val="00F3597D"/>
    <w:rsid w:val="00F4376D"/>
    <w:rsid w:val="00F450A4"/>
    <w:rsid w:val="00F45399"/>
    <w:rsid w:val="00F465EA"/>
    <w:rsid w:val="00F54E7B"/>
    <w:rsid w:val="00F55A88"/>
    <w:rsid w:val="00F74005"/>
    <w:rsid w:val="00F76884"/>
    <w:rsid w:val="00F804E4"/>
    <w:rsid w:val="00F83D24"/>
    <w:rsid w:val="00F83DD9"/>
    <w:rsid w:val="00F83F40"/>
    <w:rsid w:val="00F86555"/>
    <w:rsid w:val="00F96E9B"/>
    <w:rsid w:val="00FA117A"/>
    <w:rsid w:val="00FB386A"/>
    <w:rsid w:val="00FC0786"/>
    <w:rsid w:val="00FC49EF"/>
    <w:rsid w:val="00FD15DF"/>
    <w:rsid w:val="00FD700B"/>
    <w:rsid w:val="00FD7FAE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80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B61442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4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2022-11-07T10:09:00Z</dcterms:created>
  <dcterms:modified xsi:type="dcterms:W3CDTF">2022-11-07T13:49:00Z</dcterms:modified>
</cp:coreProperties>
</file>