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C082" w14:textId="371B7671" w:rsidR="00D55A8C" w:rsidRDefault="00D55A8C" w:rsidP="00D55A8C">
      <w:pPr>
        <w:keepNext/>
        <w:suppressAutoHyphens/>
        <w:spacing w:before="0" w:after="120"/>
        <w:jc w:val="center"/>
        <w:rPr>
          <w:rFonts w:ascii="Times" w:hAnsi="Times"/>
          <w:b/>
          <w:bCs/>
          <w:caps/>
          <w:spacing w:val="54"/>
          <w:kern w:val="24"/>
        </w:rPr>
      </w:pPr>
      <w:bookmarkStart w:id="0" w:name="_GoBack"/>
      <w:bookmarkEnd w:id="0"/>
      <w:r w:rsidRPr="00D55A8C">
        <w:rPr>
          <w:rFonts w:ascii="Times" w:hAnsi="Times"/>
          <w:b/>
          <w:bCs/>
          <w:caps/>
          <w:spacing w:val="54"/>
          <w:kern w:val="24"/>
        </w:rPr>
        <w:t>UZASADNIENIE</w:t>
      </w:r>
    </w:p>
    <w:p w14:paraId="357E7007" w14:textId="61EEBB81" w:rsidR="008B5C9D" w:rsidRDefault="00D55A8C" w:rsidP="008B5C9D">
      <w:pPr>
        <w:suppressAutoHyphens/>
        <w:autoSpaceDE w:val="0"/>
        <w:autoSpaceDN w:val="0"/>
        <w:adjustRightInd w:val="0"/>
      </w:pPr>
      <w:r w:rsidRPr="00D55A8C">
        <w:rPr>
          <w:rFonts w:ascii="Times" w:hAnsi="Times" w:cs="Arial"/>
          <w:szCs w:val="20"/>
        </w:rPr>
        <w:t xml:space="preserve">Rozporządzenie </w:t>
      </w:r>
      <w:r w:rsidR="00BC3293">
        <w:rPr>
          <w:rFonts w:ascii="Times" w:hAnsi="Times" w:cs="Arial"/>
          <w:szCs w:val="20"/>
        </w:rPr>
        <w:t xml:space="preserve">Ministra Funduszy i Polityki Regionalnej </w:t>
      </w:r>
      <w:r w:rsidR="00BC3293" w:rsidRPr="0073678E">
        <w:t>z dnia 11 października 2022 r. w</w:t>
      </w:r>
      <w:r w:rsidR="008C31E8">
        <w:t> </w:t>
      </w:r>
      <w:r w:rsidR="00BC3293" w:rsidRPr="0073678E">
        <w:t xml:space="preserve">sprawie udzielania regionalnej pomocy inwestycyjnej w ramach programów </w:t>
      </w:r>
      <w:r w:rsidR="008C31E8" w:rsidRPr="0073678E">
        <w:t xml:space="preserve">regionalnych </w:t>
      </w:r>
      <w:r w:rsidR="00BC3293" w:rsidRPr="0073678E">
        <w:t>na lata 2021–2027 (Dz. U. poz. 2161)</w:t>
      </w:r>
      <w:r w:rsidRPr="00D55A8C">
        <w:t>, dalej: „rozporządzenie MFiPR”, przewiduje udzielanie regionalnej pomocy inwestycyjnej, do której mają zastosowanie przepisy rozporządzenia Komisji (UE) nr 651/2014 z dnia 17 czerwca 2014 r. uznającego niektóre rodzaje pomocy za zgodne z rynkiem wewnętrznym w zastosowaniu art. 107 i 108 Traktatu (Dz. Urz. UE L 187 z 26.06.2014, str. 1, z późn. zm.</w:t>
      </w:r>
      <w:r w:rsidRPr="00D55A8C">
        <w:rPr>
          <w:vertAlign w:val="superscript"/>
        </w:rPr>
        <w:footnoteReference w:id="1"/>
      </w:r>
      <w:r w:rsidRPr="00D55A8C">
        <w:rPr>
          <w:vertAlign w:val="superscript"/>
        </w:rPr>
        <w:t>)</w:t>
      </w:r>
      <w:r w:rsidRPr="00D55A8C">
        <w:t xml:space="preserve">), </w:t>
      </w:r>
      <w:r w:rsidR="00D81686" w:rsidRPr="00D81686">
        <w:rPr>
          <w:rFonts w:eastAsiaTheme="minorHAnsi"/>
          <w:lang w:eastAsia="en-US"/>
        </w:rPr>
        <w:t>w ramach celów polityki CP1</w:t>
      </w:r>
      <w:r w:rsidR="00A806EE">
        <w:rPr>
          <w:rFonts w:eastAsiaTheme="minorHAnsi"/>
          <w:lang w:eastAsia="en-US"/>
        </w:rPr>
        <w:t>:</w:t>
      </w:r>
      <w:r w:rsidR="00D81686" w:rsidRPr="00D81686">
        <w:rPr>
          <w:rFonts w:eastAsiaTheme="minorHAnsi"/>
          <w:lang w:eastAsia="en-US"/>
        </w:rPr>
        <w:t xml:space="preserve"> </w:t>
      </w:r>
      <w:r w:rsidR="008B5C9D" w:rsidRPr="008B5C9D">
        <w:t>„Bardziej konkurencyjna i</w:t>
      </w:r>
      <w:r w:rsidR="003C3BBE">
        <w:t> </w:t>
      </w:r>
      <w:r w:rsidR="008B5C9D" w:rsidRPr="008B5C9D">
        <w:t>inteligentna Europa dzięki wspieraniu innowacyjnej i inteligentnej transformacji gospodarczej oraz regionalnej łączności cyfrowej”</w:t>
      </w:r>
      <w:r w:rsidR="000A32F5">
        <w:rPr>
          <w:rFonts w:eastAsiaTheme="minorHAnsi"/>
          <w:lang w:eastAsia="en-US"/>
        </w:rPr>
        <w:t xml:space="preserve">, o których </w:t>
      </w:r>
      <w:r w:rsidR="000A32F5" w:rsidRPr="000A32F5">
        <w:rPr>
          <w:rFonts w:eastAsiaTheme="minorHAnsi"/>
          <w:lang w:eastAsia="en-US"/>
        </w:rPr>
        <w:t xml:space="preserve">mowa w art. </w:t>
      </w:r>
      <w:r w:rsidR="000A32F5" w:rsidRPr="000A32F5">
        <w:t>3 ust. 1 pkt a ppkt i, ii, iv i v</w:t>
      </w:r>
      <w:r w:rsidR="00A806EE">
        <w:t xml:space="preserve"> </w:t>
      </w:r>
      <w:r w:rsidR="000A32F5" w:rsidRPr="00FA7BE5">
        <w:t>rozporządzeni</w:t>
      </w:r>
      <w:r w:rsidR="002374B5">
        <w:t>a</w:t>
      </w:r>
      <w:r w:rsidR="000A32F5" w:rsidRPr="00FA7BE5">
        <w:t xml:space="preserve"> Parlamentu Europejskiego i Rady (UE) nr 2021/1058 z dnia 24 czerwca 2021</w:t>
      </w:r>
      <w:r w:rsidR="008C31E8">
        <w:t> </w:t>
      </w:r>
      <w:r w:rsidR="000A32F5" w:rsidRPr="00FA7BE5">
        <w:t>r. w sprawie Europejskiego Funduszu Rozwoju i Funduszu Spójności (Dz. Urz. UE L 231 z</w:t>
      </w:r>
      <w:r w:rsidR="008C31E8">
        <w:t> </w:t>
      </w:r>
      <w:r w:rsidR="000A32F5" w:rsidRPr="00FA7BE5">
        <w:t>30.06.2021, str. 60, z późn. zm.</w:t>
      </w:r>
      <w:r w:rsidR="000A32F5" w:rsidRPr="00FA7BE5">
        <w:rPr>
          <w:vertAlign w:val="superscript"/>
        </w:rPr>
        <w:t xml:space="preserve"> </w:t>
      </w:r>
      <w:r w:rsidR="000A32F5" w:rsidRPr="00FA7BE5">
        <w:rPr>
          <w:vertAlign w:val="superscript"/>
        </w:rPr>
        <w:footnoteReference w:id="2"/>
      </w:r>
      <w:r w:rsidR="000A32F5" w:rsidRPr="00FA7BE5">
        <w:rPr>
          <w:vertAlign w:val="superscript"/>
        </w:rPr>
        <w:t>)</w:t>
      </w:r>
      <w:r w:rsidR="000A32F5" w:rsidRPr="00FA7BE5">
        <w:t>)</w:t>
      </w:r>
      <w:r w:rsidR="00A806EE">
        <w:t>,</w:t>
      </w:r>
      <w:r w:rsidR="000A32F5">
        <w:t xml:space="preserve"> dalej „rozporządzenie nr 2021/1058” </w:t>
      </w:r>
      <w:r w:rsidR="000A32F5" w:rsidRPr="00D81686">
        <w:rPr>
          <w:rFonts w:eastAsiaTheme="minorHAnsi"/>
          <w:lang w:eastAsia="en-US"/>
        </w:rPr>
        <w:t>z</w:t>
      </w:r>
      <w:r w:rsidR="000A32F5">
        <w:rPr>
          <w:rFonts w:eastAsiaTheme="minorHAnsi"/>
          <w:lang w:eastAsia="en-US"/>
        </w:rPr>
        <w:t> </w:t>
      </w:r>
      <w:r w:rsidR="000A32F5" w:rsidRPr="00D81686">
        <w:rPr>
          <w:rFonts w:eastAsiaTheme="minorHAnsi"/>
          <w:lang w:eastAsia="en-US"/>
        </w:rPr>
        <w:t>wyłączeniem celu szczegółowego w zakresie w</w:t>
      </w:r>
      <w:r w:rsidR="000A32F5" w:rsidRPr="00D81686">
        <w:t>zmacniania trwałego wzrostu i</w:t>
      </w:r>
      <w:r w:rsidR="000A32F5">
        <w:t> </w:t>
      </w:r>
      <w:r w:rsidR="000A32F5" w:rsidRPr="00D81686">
        <w:t xml:space="preserve">konkurencyjności </w:t>
      </w:r>
      <w:r w:rsidR="003C3BBE">
        <w:t xml:space="preserve">mikroprzedsiębiorców, małych i średnich przedsiębiorców </w:t>
      </w:r>
      <w:r w:rsidR="000A32F5" w:rsidRPr="00D81686">
        <w:t>oraz tworzenie miejsc pracy w</w:t>
      </w:r>
      <w:r w:rsidR="008C31E8">
        <w:t> </w:t>
      </w:r>
      <w:r w:rsidR="003C3BBE">
        <w:t>mikroprzedsiębiorstwach, małych i średnich przedsiębiorstwach</w:t>
      </w:r>
      <w:r w:rsidR="000A32F5" w:rsidRPr="00D81686">
        <w:t>, w tym przez inwestycje produkcyjne</w:t>
      </w:r>
      <w:r w:rsidR="002374B5">
        <w:t xml:space="preserve">, o którym mowa w </w:t>
      </w:r>
      <w:r w:rsidR="002374B5" w:rsidRPr="000A32F5">
        <w:rPr>
          <w:rFonts w:eastAsiaTheme="minorHAnsi"/>
          <w:lang w:eastAsia="en-US"/>
        </w:rPr>
        <w:t xml:space="preserve">art. </w:t>
      </w:r>
      <w:r w:rsidR="002374B5" w:rsidRPr="000A32F5">
        <w:t xml:space="preserve">3 ust. 1 </w:t>
      </w:r>
      <w:r w:rsidR="0027620D">
        <w:t>lit.</w:t>
      </w:r>
      <w:r w:rsidR="002374B5" w:rsidRPr="000A32F5">
        <w:t xml:space="preserve"> a ppkt (i</w:t>
      </w:r>
      <w:r w:rsidR="002374B5">
        <w:t>ii</w:t>
      </w:r>
      <w:r w:rsidR="002374B5" w:rsidRPr="000A32F5">
        <w:t>)</w:t>
      </w:r>
      <w:r w:rsidR="002374B5">
        <w:t xml:space="preserve"> rozporządzenia nr 2021/1058</w:t>
      </w:r>
      <w:r w:rsidR="00A806EE">
        <w:t>.</w:t>
      </w:r>
    </w:p>
    <w:p w14:paraId="42128248" w14:textId="186EF993" w:rsidR="002A415E" w:rsidRPr="0003614A" w:rsidRDefault="003C3BBE" w:rsidP="007E5FC2">
      <w:pPr>
        <w:autoSpaceDE w:val="0"/>
        <w:autoSpaceDN w:val="0"/>
        <w:adjustRightInd w:val="0"/>
        <w:spacing w:after="120"/>
      </w:pPr>
      <w:r>
        <w:rPr>
          <w:rFonts w:eastAsiaTheme="minorHAnsi"/>
          <w:lang w:eastAsia="en-US"/>
        </w:rPr>
        <w:t>P</w:t>
      </w:r>
      <w:r w:rsidR="008B5C9D" w:rsidRPr="00FA7BE5">
        <w:rPr>
          <w:rFonts w:eastAsiaTheme="minorHAnsi"/>
          <w:lang w:eastAsia="en-US"/>
        </w:rPr>
        <w:t xml:space="preserve">rojektowane rozporządzenie jest wynikiem </w:t>
      </w:r>
      <w:r w:rsidR="008B5C9D">
        <w:rPr>
          <w:rFonts w:eastAsiaTheme="minorHAnsi"/>
          <w:lang w:eastAsia="en-US"/>
        </w:rPr>
        <w:t xml:space="preserve">odstąpienia od uregulowania w odrębnych </w:t>
      </w:r>
      <w:r w:rsidR="00A806EE">
        <w:rPr>
          <w:rFonts w:eastAsiaTheme="minorHAnsi"/>
          <w:lang w:eastAsia="en-US"/>
        </w:rPr>
        <w:t xml:space="preserve">przepisach </w:t>
      </w:r>
      <w:r w:rsidR="00F52760">
        <w:rPr>
          <w:rFonts w:eastAsiaTheme="minorHAnsi"/>
          <w:lang w:eastAsia="en-US"/>
        </w:rPr>
        <w:t xml:space="preserve">krajowych podstaw prawnych do przyznawania regionalnej pomocy inwestycyjnej </w:t>
      </w:r>
      <w:r w:rsidR="007E5FC2" w:rsidRPr="00D55A8C">
        <w:t xml:space="preserve">w ramach </w:t>
      </w:r>
      <w:r w:rsidR="00795A72" w:rsidRPr="00D55A8C">
        <w:t xml:space="preserve">programów </w:t>
      </w:r>
      <w:r w:rsidR="007E5FC2" w:rsidRPr="00D55A8C">
        <w:t>regionalnych na lata 2021–2027</w:t>
      </w:r>
      <w:r w:rsidR="007E5FC2">
        <w:t xml:space="preserve"> w ramach celów</w:t>
      </w:r>
      <w:r w:rsidR="008B5C9D" w:rsidRPr="00FA7BE5">
        <w:rPr>
          <w:rFonts w:eastAsiaTheme="minorHAnsi"/>
          <w:lang w:eastAsia="en-US"/>
        </w:rPr>
        <w:t xml:space="preserve"> polityki,</w:t>
      </w:r>
      <w:r w:rsidR="0003614A">
        <w:rPr>
          <w:rFonts w:eastAsiaTheme="minorHAnsi"/>
          <w:lang w:eastAsia="en-US"/>
        </w:rPr>
        <w:t xml:space="preserve"> </w:t>
      </w:r>
      <w:r w:rsidR="008B5C9D" w:rsidRPr="00FA7BE5">
        <w:rPr>
          <w:rFonts w:eastAsiaTheme="minorHAnsi"/>
          <w:lang w:eastAsia="en-US"/>
        </w:rPr>
        <w:t xml:space="preserve">o których </w:t>
      </w:r>
      <w:r w:rsidR="0003614A">
        <w:rPr>
          <w:rFonts w:eastAsiaTheme="minorHAnsi"/>
          <w:lang w:eastAsia="en-US"/>
        </w:rPr>
        <w:t xml:space="preserve">mowa </w:t>
      </w:r>
      <w:r w:rsidR="008B5C9D" w:rsidRPr="00FA7BE5">
        <w:rPr>
          <w:rFonts w:eastAsiaTheme="minorHAnsi"/>
          <w:lang w:eastAsia="en-US"/>
        </w:rPr>
        <w:t>w</w:t>
      </w:r>
      <w:r w:rsidR="00A806EE">
        <w:rPr>
          <w:rFonts w:eastAsiaTheme="minorHAnsi"/>
          <w:lang w:eastAsia="en-US"/>
        </w:rPr>
        <w:t> </w:t>
      </w:r>
      <w:r w:rsidR="008B5C9D" w:rsidRPr="00FA7BE5">
        <w:rPr>
          <w:rFonts w:eastAsiaTheme="minorHAnsi"/>
          <w:lang w:eastAsia="en-US"/>
        </w:rPr>
        <w:t>art.</w:t>
      </w:r>
      <w:r w:rsidR="0003614A">
        <w:rPr>
          <w:rFonts w:eastAsiaTheme="minorHAnsi"/>
          <w:lang w:eastAsia="en-US"/>
        </w:rPr>
        <w:t xml:space="preserve"> </w:t>
      </w:r>
      <w:r w:rsidR="00BC3293">
        <w:t xml:space="preserve">3 ust. 1 pkt </w:t>
      </w:r>
      <w:r w:rsidR="00BC3293" w:rsidRPr="0073678E">
        <w:t>b-e</w:t>
      </w:r>
      <w:r w:rsidR="0003614A">
        <w:t xml:space="preserve"> rozporządzenia </w:t>
      </w:r>
      <w:r w:rsidR="00BC3293">
        <w:t>nr 2021</w:t>
      </w:r>
      <w:r w:rsidR="00893533">
        <w:t>/1058</w:t>
      </w:r>
      <w:r w:rsidR="0027620D">
        <w:t xml:space="preserve">. </w:t>
      </w:r>
      <w:r w:rsidR="007E5FC2" w:rsidRPr="007E5FC2">
        <w:t xml:space="preserve">W związku z faktem, że </w:t>
      </w:r>
      <w:r w:rsidR="007E5FC2" w:rsidRPr="007E5FC2">
        <w:rPr>
          <w:rFonts w:eastAsiaTheme="minorHAnsi"/>
          <w:lang w:eastAsia="en-US"/>
        </w:rPr>
        <w:t>warunki i</w:t>
      </w:r>
      <w:r w:rsidR="0027620D">
        <w:rPr>
          <w:rFonts w:eastAsiaTheme="minorHAnsi"/>
          <w:lang w:eastAsia="en-US"/>
        </w:rPr>
        <w:t> </w:t>
      </w:r>
      <w:r w:rsidR="007E5FC2" w:rsidRPr="007E5FC2">
        <w:rPr>
          <w:rFonts w:eastAsiaTheme="minorHAnsi"/>
          <w:lang w:eastAsia="en-US"/>
        </w:rPr>
        <w:t>tryb udzielania</w:t>
      </w:r>
      <w:r w:rsidR="007E5FC2" w:rsidRPr="007E5FC2">
        <w:rPr>
          <w:rFonts w:eastAsiaTheme="minorHAnsi"/>
          <w:bCs/>
          <w:lang w:eastAsia="en-US"/>
        </w:rPr>
        <w:t xml:space="preserve"> regionalnej pomocy inwestycyjnej</w:t>
      </w:r>
      <w:r w:rsidR="007E5FC2">
        <w:rPr>
          <w:rFonts w:eastAsiaTheme="minorHAnsi"/>
          <w:bCs/>
          <w:lang w:eastAsia="en-US"/>
        </w:rPr>
        <w:t xml:space="preserve"> w ramach </w:t>
      </w:r>
      <w:r w:rsidR="002A415E">
        <w:rPr>
          <w:rFonts w:eastAsiaTheme="minorHAnsi"/>
          <w:bCs/>
          <w:lang w:eastAsia="en-US"/>
        </w:rPr>
        <w:t>wskazanych powyżej</w:t>
      </w:r>
      <w:r w:rsidR="007E5FC2">
        <w:rPr>
          <w:rFonts w:eastAsiaTheme="minorHAnsi"/>
          <w:bCs/>
          <w:lang w:eastAsia="en-US"/>
        </w:rPr>
        <w:t xml:space="preserve"> celów </w:t>
      </w:r>
      <w:r w:rsidR="002A415E">
        <w:rPr>
          <w:rFonts w:eastAsiaTheme="minorHAnsi"/>
          <w:bCs/>
          <w:lang w:eastAsia="en-US"/>
        </w:rPr>
        <w:t xml:space="preserve">polityki jest tożsamy z warunkami i trybem udzielania pomocy regionalnej na podstawie rozporządzenia MFiPR w celu uniknięcia powielania </w:t>
      </w:r>
      <w:r w:rsidR="000A32F5">
        <w:rPr>
          <w:rFonts w:eastAsiaTheme="minorHAnsi"/>
          <w:bCs/>
          <w:lang w:eastAsia="en-US"/>
        </w:rPr>
        <w:t xml:space="preserve">tożsamych </w:t>
      </w:r>
      <w:r w:rsidR="002A415E">
        <w:rPr>
          <w:rFonts w:eastAsiaTheme="minorHAnsi"/>
          <w:bCs/>
          <w:lang w:eastAsia="en-US"/>
        </w:rPr>
        <w:t xml:space="preserve">regulacji </w:t>
      </w:r>
      <w:r w:rsidR="000A32F5">
        <w:rPr>
          <w:rFonts w:eastAsiaTheme="minorHAnsi"/>
          <w:bCs/>
          <w:lang w:eastAsia="en-US"/>
        </w:rPr>
        <w:t>zasadn</w:t>
      </w:r>
      <w:r w:rsidR="00A806EE">
        <w:rPr>
          <w:rFonts w:eastAsiaTheme="minorHAnsi"/>
          <w:bCs/>
          <w:lang w:eastAsia="en-US"/>
        </w:rPr>
        <w:t>a</w:t>
      </w:r>
      <w:r w:rsidR="000A32F5">
        <w:rPr>
          <w:rFonts w:eastAsiaTheme="minorHAnsi"/>
          <w:bCs/>
          <w:lang w:eastAsia="en-US"/>
        </w:rPr>
        <w:t xml:space="preserve"> jest zmian</w:t>
      </w:r>
      <w:r w:rsidR="00A806EE">
        <w:rPr>
          <w:rFonts w:eastAsiaTheme="minorHAnsi"/>
          <w:bCs/>
          <w:lang w:eastAsia="en-US"/>
        </w:rPr>
        <w:t>a</w:t>
      </w:r>
      <w:r w:rsidR="000A32F5">
        <w:rPr>
          <w:rFonts w:eastAsiaTheme="minorHAnsi"/>
          <w:bCs/>
          <w:lang w:eastAsia="en-US"/>
        </w:rPr>
        <w:t xml:space="preserve"> </w:t>
      </w:r>
      <w:r w:rsidR="000A32F5" w:rsidRPr="00FA7BE5">
        <w:t xml:space="preserve">§ 1 </w:t>
      </w:r>
      <w:r w:rsidR="000A32F5" w:rsidRPr="00FA7BE5">
        <w:rPr>
          <w:rFonts w:eastAsiaTheme="minorHAnsi"/>
          <w:lang w:eastAsia="en-US"/>
        </w:rPr>
        <w:t>rozporządzenia MFiPR</w:t>
      </w:r>
      <w:r w:rsidR="000A32F5">
        <w:rPr>
          <w:rFonts w:eastAsiaTheme="minorHAnsi"/>
          <w:lang w:eastAsia="en-US"/>
        </w:rPr>
        <w:t xml:space="preserve"> </w:t>
      </w:r>
      <w:r w:rsidR="006F0E94">
        <w:rPr>
          <w:rFonts w:eastAsiaTheme="minorHAnsi"/>
          <w:lang w:eastAsia="en-US"/>
        </w:rPr>
        <w:t>w projektowanym zakresie.</w:t>
      </w:r>
    </w:p>
    <w:p w14:paraId="48B79656" w14:textId="2D3A7807" w:rsidR="00D55A8C" w:rsidRPr="00D55A8C" w:rsidRDefault="00D55A8C" w:rsidP="00D55A8C">
      <w:pPr>
        <w:spacing w:after="120"/>
      </w:pPr>
      <w:r w:rsidRPr="00D55A8C">
        <w:t xml:space="preserve">W § </w:t>
      </w:r>
      <w:r w:rsidR="00D81686">
        <w:t>2</w:t>
      </w:r>
      <w:r w:rsidRPr="00D55A8C">
        <w:t xml:space="preserve"> projektowanego rozporządzenia określono termin jego wejścia w życie. Proponuje się, żeby projektowane rozporządzenie weszło w życie </w:t>
      </w:r>
      <w:r w:rsidRPr="00D55A8C">
        <w:rPr>
          <w:rFonts w:cs="Arial"/>
          <w:szCs w:val="20"/>
        </w:rPr>
        <w:t xml:space="preserve">z dniem następującym po dniu </w:t>
      </w:r>
      <w:r w:rsidRPr="00D55A8C">
        <w:t>jego ogłoszenia.</w:t>
      </w:r>
    </w:p>
    <w:p w14:paraId="460F3922" w14:textId="77777777" w:rsidR="00D55A8C" w:rsidRPr="00D55A8C" w:rsidRDefault="00D55A8C" w:rsidP="00D55A8C">
      <w:pPr>
        <w:autoSpaceDE w:val="0"/>
        <w:autoSpaceDN w:val="0"/>
        <w:adjustRightInd w:val="0"/>
        <w:spacing w:after="120"/>
      </w:pPr>
      <w:r w:rsidRPr="00D55A8C">
        <w:t>Projektowane przepisy są zgodne z przepisami UE.</w:t>
      </w:r>
    </w:p>
    <w:p w14:paraId="510FA9AA" w14:textId="77777777" w:rsidR="00D55A8C" w:rsidRPr="00D55A8C" w:rsidRDefault="00D55A8C" w:rsidP="00D55A8C">
      <w:pPr>
        <w:autoSpaceDE w:val="0"/>
        <w:autoSpaceDN w:val="0"/>
        <w:adjustRightInd w:val="0"/>
        <w:spacing w:after="120"/>
      </w:pPr>
      <w:r w:rsidRPr="00D55A8C">
        <w:lastRenderedPageBreak/>
        <w:t>Projekt nie podlega przedstawieniu właściwym organom i instytucjom Unii Europejskiej, w tym Europejskiemu Bankowi Centralnemu, w celu uzyskania opinii, dokonania powiadomienia, konsultacji albo uzgodnienia.</w:t>
      </w:r>
    </w:p>
    <w:p w14:paraId="60ECB034" w14:textId="77777777" w:rsidR="00D55A8C" w:rsidRPr="00D55A8C" w:rsidRDefault="00D55A8C" w:rsidP="00D55A8C">
      <w:pPr>
        <w:autoSpaceDE w:val="0"/>
        <w:autoSpaceDN w:val="0"/>
        <w:adjustRightInd w:val="0"/>
        <w:spacing w:after="120"/>
      </w:pPr>
      <w:r w:rsidRPr="00D55A8C">
        <w:t>Projekt rozporządzenia nie podlega procedurze notyfikacji w rozumieniu przepisów rozporządzenia Rady Ministrów z dnia 23 grudnia 2002 r. w sprawie sposobu funkcjonowania krajowego systemu notyfikacji norm i aktów prawnych (Dz. U. poz. 2039, z późn. zm.), ponieważ nie zawiera przepisów technicznych.</w:t>
      </w:r>
    </w:p>
    <w:p w14:paraId="7330A5BC" w14:textId="77777777" w:rsidR="00D55A8C" w:rsidRPr="00D55A8C" w:rsidRDefault="00D55A8C" w:rsidP="00D55A8C">
      <w:pPr>
        <w:suppressAutoHyphens/>
        <w:autoSpaceDE w:val="0"/>
        <w:autoSpaceDN w:val="0"/>
        <w:adjustRightInd w:val="0"/>
      </w:pPr>
      <w:r w:rsidRPr="00D55A8C">
        <w:t>Stosownie do art. 5 ustawy z dnia 7 lipca 2005 r. o działalności lobbingowej w procesie stanowienia prawa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Ministrów.</w:t>
      </w: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5E1D17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color w:val="000000"/>
                <w:lang w:eastAsia="en-US"/>
              </w:rPr>
            </w:pPr>
            <w:bookmarkStart w:id="1" w:name="t1"/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11D64008" w:rsidR="006B5785" w:rsidRPr="00DC790B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Rozporządzenie Ministra </w:t>
            </w:r>
            <w:r w:rsidR="008854A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zmieniające rozporządzenie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w sprawie udzielania re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gionalnej pomocy inwestycyjnej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ramach </w:t>
            </w:r>
            <w:r w:rsidR="0027620D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programów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regionalnych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lata </w:t>
            </w:r>
            <w:r w:rsidR="009F4C6F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  <w:r w:rsidR="004B6A03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="009F4C6F">
              <w:rPr>
                <w:rFonts w:eastAsia="Calibri"/>
                <w:color w:val="000000"/>
                <w:sz w:val="22"/>
                <w:szCs w:val="22"/>
                <w:lang w:eastAsia="en-US"/>
              </w:rPr>
              <w:t>2027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0AF24A30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1"/>
          <w:p w14:paraId="0C14C56B" w14:textId="3115EC6B" w:rsidR="006B5785" w:rsidRPr="00DC790B" w:rsidRDefault="006B5785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DC790B" w:rsidRDefault="006B5785" w:rsidP="00E42D3D">
            <w:pPr>
              <w:spacing w:line="240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lang w:eastAsia="en-US"/>
              </w:rPr>
              <w:t>Osoba odpowiedzialna za projekt w randze Ministra, Sekretarza Stanu lub Podsekretarza Stanu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 xml:space="preserve"> </w:t>
            </w:r>
          </w:p>
          <w:p w14:paraId="76E3AA1D" w14:textId="07CB1D22" w:rsidR="006B5785" w:rsidRPr="00DC790B" w:rsidRDefault="006B5785" w:rsidP="00E42D3D">
            <w:pPr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Pan M</w:t>
            </w:r>
            <w:r w:rsidR="008854A0">
              <w:rPr>
                <w:rFonts w:eastAsia="Calibri"/>
                <w:sz w:val="21"/>
                <w:szCs w:val="21"/>
                <w:lang w:eastAsia="en-US"/>
              </w:rPr>
              <w:t>arcin Horała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="0003614A">
              <w:rPr>
                <w:rFonts w:eastAsia="Calibri"/>
                <w:sz w:val="21"/>
                <w:szCs w:val="21"/>
                <w:lang w:eastAsia="en-US"/>
              </w:rPr>
              <w:t>S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>ekretarz Stanu</w:t>
            </w:r>
          </w:p>
          <w:p w14:paraId="1702065C" w14:textId="77777777" w:rsidR="006B5785" w:rsidRPr="00DC790B" w:rsidRDefault="006B5785" w:rsidP="00E42D3D">
            <w:pPr>
              <w:spacing w:line="240" w:lineRule="auto"/>
              <w:ind w:hanging="45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20451CF0" w:rsidR="006B5785" w:rsidRPr="00DC790B" w:rsidRDefault="008854A0" w:rsidP="00E42D3D">
            <w:pPr>
              <w:spacing w:line="240" w:lineRule="auto"/>
              <w:ind w:hanging="34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Agnieszka Goluch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85A5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tel.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22 273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01D4E2C" w14:textId="48952540" w:rsidR="007933D4" w:rsidRDefault="006B5785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t>Data sporządzenia</w:t>
            </w:r>
            <w:r w:rsidRPr="00DC790B">
              <w:rPr>
                <w:rFonts w:eastAsia="Calibri"/>
                <w:b/>
                <w:sz w:val="21"/>
                <w:szCs w:val="21"/>
                <w:lang w:eastAsia="en-US"/>
              </w:rPr>
              <w:br/>
            </w:r>
            <w:r w:rsidR="00D85F3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73678E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D85F38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D55A8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73678E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A2216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700466">
              <w:rPr>
                <w:rFonts w:eastAsia="Calibri"/>
                <w:b/>
                <w:sz w:val="22"/>
                <w:szCs w:val="22"/>
                <w:lang w:eastAsia="en-US"/>
              </w:rPr>
              <w:t>2022r.</w:t>
            </w:r>
          </w:p>
          <w:p w14:paraId="7A4DAA40" w14:textId="77777777" w:rsidR="00700466" w:rsidRDefault="00700466" w:rsidP="00E42D3D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2378107D" w:rsidR="006B5785" w:rsidRPr="00DC790B" w:rsidRDefault="006B5785" w:rsidP="00E42D3D">
            <w:pPr>
              <w:spacing w:line="240" w:lineRule="auto"/>
              <w:jc w:val="left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  <w:r w:rsidR="009F4C6F" w:rsidRPr="0051234C">
              <w:rPr>
                <w:sz w:val="22"/>
                <w:szCs w:val="22"/>
              </w:rPr>
              <w:t>art. 30 ust. 4 ustawy z dnia 28 kwietnia 2022 r. o zasadach realizacji zadań finansowanych ze środków europejskich w perspektywie finansowej 2021–2027 (Dz. U. poz. 1079)</w:t>
            </w:r>
          </w:p>
          <w:bookmarkEnd w:id="2"/>
          <w:p w14:paraId="4AA14871" w14:textId="5A302B9F" w:rsidR="006B5785" w:rsidRPr="00DC790B" w:rsidRDefault="006B5785" w:rsidP="00E42D3D">
            <w:pPr>
              <w:spacing w:line="240" w:lineRule="auto"/>
              <w:rPr>
                <w:rFonts w:eastAsia="Calibri"/>
                <w:b/>
                <w:color w:val="000000"/>
                <w:lang w:eastAsia="en-US"/>
              </w:rPr>
            </w:pP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Nr w </w:t>
            </w:r>
            <w:r w:rsidR="004B6A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AA262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ykazie prac:</w:t>
            </w:r>
            <w:r w:rsidR="0073678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44</w:t>
            </w:r>
          </w:p>
          <w:p w14:paraId="2864EC3F" w14:textId="057384EA" w:rsidR="006B5785" w:rsidRPr="003768D0" w:rsidRDefault="006B5785" w:rsidP="00E42D3D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6B5785" w:rsidRPr="00DC790B" w14:paraId="6BC8A37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5E1D17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5E1D17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6B5785" w:rsidRPr="00DC790B" w14:paraId="0708D4C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32A7AA24" w:rsidR="006B5785" w:rsidRPr="00535288" w:rsidRDefault="006B5785" w:rsidP="00F34C7E">
            <w:pPr>
              <w:spacing w:line="240" w:lineRule="auto"/>
              <w:rPr>
                <w:sz w:val="22"/>
                <w:szCs w:val="22"/>
              </w:rPr>
            </w:pPr>
            <w:r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Brak podstawy prawnej w prawie krajowym do udzielania regionalnej pomocy inwestycyjnej, o której mowa w art. 14 </w:t>
            </w:r>
            <w:r w:rsidRPr="0053528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rozporządzenia Komisji (UE) nr 651/2014 z dnia 17 czerwca 2014 r.</w:t>
            </w:r>
            <w:r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28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uznającego niektóre rodzaje pomocy za zgodne</w:t>
            </w:r>
            <w:r w:rsidR="0073678E" w:rsidRPr="0053528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528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z rynkiem wewnętrznym w zastosowaniu art. 107 i 108 Traktatu </w:t>
            </w:r>
            <w:r w:rsidRPr="00535288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(Dz. Urz. UE </w:t>
            </w:r>
            <w:r w:rsidRPr="00535288">
              <w:rPr>
                <w:rFonts w:eastAsia="Calibri"/>
                <w:i/>
                <w:sz w:val="22"/>
                <w:szCs w:val="22"/>
                <w:lang w:eastAsia="en-US"/>
              </w:rPr>
              <w:t>L 187 z 26.6.2014, str. 1</w:t>
            </w:r>
            <w:r w:rsidRPr="00535288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85A5E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5A8C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>zwanego dalej „rozporządzeniem nr 651/2014”</w:t>
            </w:r>
            <w:r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 ramach programów </w:t>
            </w:r>
            <w:r w:rsidR="008C31E8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regionalnych </w:t>
            </w:r>
            <w:r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lata </w:t>
            </w:r>
            <w:r w:rsidR="008854A0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  <w:r w:rsidR="004B6A03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 w:rsidR="008854A0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D55A8C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na realizacj</w:t>
            </w:r>
            <w:r w:rsidR="00DF6E1F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>ę</w:t>
            </w:r>
            <w:r w:rsidR="00D55A8C" w:rsidRPr="0053528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celów polityki, o </w:t>
            </w:r>
            <w:r w:rsidR="00D55A8C" w:rsidRPr="00535288">
              <w:rPr>
                <w:rFonts w:eastAsiaTheme="minorHAnsi"/>
                <w:sz w:val="22"/>
                <w:szCs w:val="22"/>
                <w:lang w:eastAsia="en-US"/>
              </w:rPr>
              <w:t xml:space="preserve">których </w:t>
            </w:r>
            <w:r w:rsidR="00564A2B" w:rsidRPr="00535288">
              <w:rPr>
                <w:rFonts w:eastAsiaTheme="minorHAnsi"/>
                <w:sz w:val="22"/>
                <w:szCs w:val="22"/>
                <w:lang w:eastAsia="en-US"/>
              </w:rPr>
              <w:t xml:space="preserve">mowa </w:t>
            </w:r>
            <w:r w:rsidR="00D55A8C" w:rsidRPr="00535288"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 w:rsidR="0073678E" w:rsidRPr="00535288">
              <w:rPr>
                <w:sz w:val="22"/>
                <w:szCs w:val="22"/>
              </w:rPr>
              <w:t xml:space="preserve"> art. 3 ust. 1 </w:t>
            </w:r>
            <w:r w:rsidR="003C3BBE" w:rsidRPr="00535288">
              <w:rPr>
                <w:sz w:val="22"/>
                <w:szCs w:val="22"/>
              </w:rPr>
              <w:t>lit.</w:t>
            </w:r>
            <w:r w:rsidR="0073678E" w:rsidRPr="00535288">
              <w:rPr>
                <w:sz w:val="22"/>
                <w:szCs w:val="22"/>
              </w:rPr>
              <w:t xml:space="preserve"> b-e rozporządzenia Parlamentu Europejskiego i</w:t>
            </w:r>
            <w:r w:rsidR="00535288" w:rsidRPr="00535288">
              <w:rPr>
                <w:sz w:val="22"/>
                <w:szCs w:val="22"/>
              </w:rPr>
              <w:t> </w:t>
            </w:r>
            <w:r w:rsidR="0073678E" w:rsidRPr="00535288">
              <w:rPr>
                <w:sz w:val="22"/>
                <w:szCs w:val="22"/>
              </w:rPr>
              <w:t>Rady (UE) nr 2021/1058 z dnia 24 czerwca 2021 r. w sprawie Europejskiego Funduszu Rozwoju Regionalnego i</w:t>
            </w:r>
            <w:r w:rsidR="00535288" w:rsidRPr="00535288">
              <w:rPr>
                <w:sz w:val="22"/>
                <w:szCs w:val="22"/>
              </w:rPr>
              <w:t> </w:t>
            </w:r>
            <w:r w:rsidR="0073678E" w:rsidRPr="00535288">
              <w:rPr>
                <w:sz w:val="22"/>
                <w:szCs w:val="22"/>
              </w:rPr>
              <w:t xml:space="preserve">Funduszu Spójności, zwanego dalej „rozporządzeniem nr 2021/1058”. W obecnym kształcie Rozporządzenie Ministra Funduszy i Polityki Regionalnej z dnia 11 października 2022 r. w sprawie udzielania regionalnej pomocy inwestycyjnej w ramach </w:t>
            </w:r>
            <w:r w:rsidR="0027620D" w:rsidRPr="00535288">
              <w:rPr>
                <w:sz w:val="22"/>
                <w:szCs w:val="22"/>
              </w:rPr>
              <w:t xml:space="preserve">programów </w:t>
            </w:r>
            <w:r w:rsidR="0073678E" w:rsidRPr="00535288">
              <w:rPr>
                <w:sz w:val="22"/>
                <w:szCs w:val="22"/>
              </w:rPr>
              <w:t>regionalnych na lata 2021–2027 (Dz. U. poz. 2161), przewiduje udzielanie regionalnej pomocy inwestycyjnej w ramach celów polityki CP1: „Bardziej konkurencyjna i</w:t>
            </w:r>
            <w:r w:rsidR="00535288" w:rsidRPr="00535288">
              <w:rPr>
                <w:sz w:val="22"/>
                <w:szCs w:val="22"/>
              </w:rPr>
              <w:t> </w:t>
            </w:r>
            <w:r w:rsidR="0073678E" w:rsidRPr="00535288">
              <w:rPr>
                <w:sz w:val="22"/>
                <w:szCs w:val="22"/>
              </w:rPr>
              <w:t xml:space="preserve">inteligentna Europa dzięki wspieraniu innowacyjnej i inteligentnej transformacji gospodarczej oraz regionalnej łączności cyfrowej”, o których mowa w art. 3 ust. 1 </w:t>
            </w:r>
            <w:r w:rsidR="00786646" w:rsidRPr="00535288">
              <w:rPr>
                <w:sz w:val="22"/>
                <w:szCs w:val="22"/>
              </w:rPr>
              <w:t xml:space="preserve">lit. </w:t>
            </w:r>
            <w:r w:rsidR="0073678E" w:rsidRPr="00535288">
              <w:rPr>
                <w:sz w:val="22"/>
                <w:szCs w:val="22"/>
              </w:rPr>
              <w:t xml:space="preserve">a ppkt i, ii, iv i v rozporządzenia nr 2021/1058. Jednocześnie udzielanie pomocy w ramach celu szczegółowego w zakresie wzmacniania trwałego wzrostu i konkurencyjności MŚP oraz tworzenie miejsc pracy w MŚP, w tym przez inwestycje produkcyjne, o którym mowa art. 3 ust. 1 </w:t>
            </w:r>
            <w:r w:rsidR="00786646" w:rsidRPr="00535288">
              <w:rPr>
                <w:sz w:val="22"/>
                <w:szCs w:val="22"/>
              </w:rPr>
              <w:t xml:space="preserve">lit. </w:t>
            </w:r>
            <w:r w:rsidR="0073678E" w:rsidRPr="00535288">
              <w:rPr>
                <w:sz w:val="22"/>
                <w:szCs w:val="22"/>
              </w:rPr>
              <w:t>a ppkt ii</w:t>
            </w:r>
            <w:r w:rsidR="00E55F1F">
              <w:rPr>
                <w:sz w:val="22"/>
                <w:szCs w:val="22"/>
              </w:rPr>
              <w:t>i</w:t>
            </w:r>
            <w:r w:rsidR="0073678E" w:rsidRPr="00535288">
              <w:rPr>
                <w:sz w:val="22"/>
                <w:szCs w:val="22"/>
              </w:rPr>
              <w:t xml:space="preserve"> rozporządzenia nr 2021/1058 uregulowane jest w rozporządzeniu Ministra Funduszy i Polityki Regionalnej z dnia 7 października 2022 r. w sprawie udzielania regionalnej pomocy inwestycyjnej w ramach celu polityki CP1 iii w zakresie wzmacniania trwałego wzrostu i konkurencyjności mikroprzedsiębiorców, małych i średnich przedsiębiorców oraz tworzenia miejsc pracy w</w:t>
            </w:r>
            <w:r w:rsidR="00535288" w:rsidRPr="00535288">
              <w:rPr>
                <w:sz w:val="22"/>
                <w:szCs w:val="22"/>
              </w:rPr>
              <w:t> </w:t>
            </w:r>
            <w:r w:rsidR="0073678E" w:rsidRPr="00535288">
              <w:rPr>
                <w:sz w:val="22"/>
                <w:szCs w:val="22"/>
              </w:rPr>
              <w:t>mikroprzedsiębiorstwach, małych i średnich przedsiębiorstwach, w tym poprzez inwestycje produkcyjne w</w:t>
            </w:r>
            <w:r w:rsidR="00535288" w:rsidRPr="00535288">
              <w:rPr>
                <w:sz w:val="22"/>
                <w:szCs w:val="22"/>
              </w:rPr>
              <w:t> </w:t>
            </w:r>
            <w:r w:rsidR="0073678E" w:rsidRPr="00535288">
              <w:rPr>
                <w:sz w:val="22"/>
                <w:szCs w:val="22"/>
              </w:rPr>
              <w:t>ramach regionalnych programów na lata 2021–2027 (Dz. U. poz. 2150).</w:t>
            </w:r>
          </w:p>
        </w:tc>
      </w:tr>
      <w:tr w:rsidR="006B5785" w:rsidRPr="00DC790B" w14:paraId="76A0A5E5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DC790B" w14:paraId="58DABEBB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C0938F5" w14:textId="7D41F6AF" w:rsidR="00040039" w:rsidRPr="004101F0" w:rsidRDefault="0073678E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Zapewnienie podstawy prawnej do udzielania regionalnej pomocy inwestycyjnej w ramach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16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 na lata 20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21–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 podstawie rozporządzenia nr 651/2014.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Pomoc udzielana na podstawie projektowanej regulacji umożliwi efektywne wykorzystanie środków przeznaczonych</w:t>
            </w:r>
            <w:r w:rsidR="00DF6E1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cele rozwojowe w regionach podczas nowego</w:t>
            </w:r>
            <w:r w:rsidR="00DF6E1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B5785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okresu programowania.</w:t>
            </w:r>
          </w:p>
        </w:tc>
      </w:tr>
      <w:tr w:rsidR="006B5785" w:rsidRPr="00DC790B" w14:paraId="12305FEB" w14:textId="77777777" w:rsidTr="005E1D17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A281AA" w14:textId="77777777" w:rsidTr="005E1D17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27F72CDF" w:rsidR="006B5785" w:rsidRPr="006604E7" w:rsidRDefault="002B0A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6B5785" w:rsidRPr="00DC790B" w14:paraId="1B0D6E89" w14:textId="77777777" w:rsidTr="005E1D17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DC790B" w14:paraId="6DE66827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DC790B" w:rsidRDefault="006B5785" w:rsidP="005E1D17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6B5785" w:rsidRPr="00DC790B" w14:paraId="455F8F10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6B5785" w:rsidRPr="00DC790B" w:rsidRDefault="006B5785" w:rsidP="00E42D3D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77777777" w:rsidR="006B5785" w:rsidRPr="00DC790B" w:rsidRDefault="006B5785" w:rsidP="00E42D3D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Przedsiębiorcy na terenie całego kraju (poza sektorami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wyłączonymi rozporządzeniem)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00FD1312" w:rsidR="006B5785" w:rsidRPr="00DC790B" w:rsidRDefault="006B5785" w:rsidP="00E42D3D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Sprawozdawczość RP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77777777" w:rsidR="006B5785" w:rsidRPr="00DC790B" w:rsidRDefault="006B5785" w:rsidP="00E42D3D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udzielania regionalnej pomocy inwestycyjnej na rzecz przedsiębiorców, realizujących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projekty spełniające warunki inwestycji początkowej.</w:t>
            </w:r>
          </w:p>
        </w:tc>
      </w:tr>
      <w:tr w:rsidR="006B5785" w:rsidRPr="00DC790B" w14:paraId="5F32263E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490A0640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08F6CD89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209EA3BD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1C97448B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00FC3F03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727ABA82" w14:textId="77777777" w:rsidTr="005E1D17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680A1627" w:rsidR="006B5785" w:rsidRPr="00DC790B" w:rsidRDefault="006B5785" w:rsidP="005E1D17">
            <w:pPr>
              <w:tabs>
                <w:tab w:val="left" w:pos="1560"/>
              </w:tabs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0B52ECB7" w14:textId="77777777" w:rsidTr="005E1D17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6B5785" w:rsidRPr="00DC790B" w14:paraId="78332EF2" w14:textId="77777777" w:rsidTr="005E1D17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706545C9" w14:textId="6A862F36" w:rsidR="006B5785" w:rsidRPr="00730188" w:rsidRDefault="00D55A8C" w:rsidP="00F34C7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bookmarkStart w:id="4" w:name="_Hlk111635612"/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 rozporządzenia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zostanie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przekazany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ramach konsultacji publicznych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Marszałkom Województw oraz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reprezentatywnym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przedstawicielom organizacji społeczno – gospodarczych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bookmarkEnd w:id="4"/>
          </w:p>
        </w:tc>
      </w:tr>
      <w:tr w:rsidR="006B5785" w:rsidRPr="00DC790B" w14:paraId="457F364D" w14:textId="77777777" w:rsidTr="005E1D17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6B5785" w:rsidRPr="00DC790B" w14:paraId="3DAB034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6B5785" w:rsidRPr="00DC790B" w:rsidRDefault="006B5785" w:rsidP="005E1D17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6B5785" w:rsidRPr="00DC790B" w14:paraId="2CA5705E" w14:textId="77777777" w:rsidTr="005E1D17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6B5785" w:rsidRPr="00DC790B" w:rsidRDefault="006B5785" w:rsidP="005E1D17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6B5785" w:rsidRPr="00DC790B" w:rsidRDefault="006B5785" w:rsidP="005E1D17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6B5785" w:rsidRPr="00DC790B" w14:paraId="369C06EB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6D38C0F0" w14:textId="77777777" w:rsidTr="005E1D1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CE0A100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2E840A" w14:textId="77777777" w:rsidTr="005E1D1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89F3CF2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2E2B24C" w14:textId="77777777" w:rsidTr="005E1D1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322E4A96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0B6058F3" w14:textId="77777777" w:rsidTr="005E1D1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18EFC589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62C653E4" w14:textId="77777777" w:rsidTr="005E1D1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C658B8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41529A78" w14:textId="77777777" w:rsidTr="005E1D1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58DCFEB8" w14:textId="77777777" w:rsidTr="005E1D1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360E2CE4" w14:textId="0873F0A5" w:rsidR="006B5785" w:rsidRPr="009668F9" w:rsidRDefault="008C31E8" w:rsidP="00E42D3D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</w:t>
            </w:r>
            <w:r w:rsidRPr="008C31E8">
              <w:rPr>
                <w:sz w:val="22"/>
                <w:szCs w:val="22"/>
              </w:rPr>
              <w:t>ródłem finansowania pomocy udzielonej na podstawie projektowanego rozporządzenia będą środki z Europejskiego Funduszu Rozwoju Regionalnego</w:t>
            </w:r>
            <w:r w:rsidR="00F34C7E" w:rsidRPr="008C31E8">
              <w:rPr>
                <w:color w:val="000000"/>
                <w:sz w:val="22"/>
                <w:szCs w:val="22"/>
              </w:rPr>
              <w:t>.</w:t>
            </w:r>
            <w:r w:rsidR="00805059" w:rsidRPr="008C31E8">
              <w:rPr>
                <w:color w:val="000000"/>
                <w:sz w:val="22"/>
                <w:szCs w:val="22"/>
              </w:rPr>
              <w:t xml:space="preserve"> Przyjęcie projektowanego rozporządzenia nie wpłynie </w:t>
            </w:r>
            <w:r w:rsidR="00454D90" w:rsidRPr="008C31E8">
              <w:rPr>
                <w:color w:val="000000"/>
                <w:sz w:val="22"/>
                <w:szCs w:val="22"/>
              </w:rPr>
              <w:t>n</w:t>
            </w:r>
            <w:r w:rsidR="00805059" w:rsidRPr="008C31E8">
              <w:rPr>
                <w:color w:val="000000"/>
                <w:sz w:val="22"/>
                <w:szCs w:val="22"/>
              </w:rPr>
              <w:t>a budżet programu</w:t>
            </w:r>
            <w:r w:rsidR="00454D90" w:rsidRPr="008C31E8">
              <w:rPr>
                <w:color w:val="000000"/>
                <w:sz w:val="22"/>
                <w:szCs w:val="22"/>
              </w:rPr>
              <w:t xml:space="preserve">. Kwoty przeznaczeń </w:t>
            </w:r>
            <w:r w:rsidR="002374B5" w:rsidRPr="008C31E8">
              <w:rPr>
                <w:color w:val="000000"/>
                <w:sz w:val="22"/>
                <w:szCs w:val="22"/>
              </w:rPr>
              <w:t xml:space="preserve">wsparcia </w:t>
            </w:r>
            <w:r w:rsidR="007D2B0B" w:rsidRPr="008C31E8">
              <w:rPr>
                <w:color w:val="000000"/>
                <w:sz w:val="22"/>
                <w:szCs w:val="22"/>
              </w:rPr>
              <w:t xml:space="preserve">dodawanych w niniejszej regulacji </w:t>
            </w:r>
            <w:r w:rsidR="00454D90" w:rsidRPr="008C31E8">
              <w:rPr>
                <w:color w:val="000000"/>
                <w:sz w:val="22"/>
                <w:szCs w:val="22"/>
              </w:rPr>
              <w:t xml:space="preserve">były już </w:t>
            </w:r>
            <w:r w:rsidR="003B2E92" w:rsidRPr="008C31E8">
              <w:rPr>
                <w:color w:val="000000"/>
                <w:sz w:val="22"/>
                <w:szCs w:val="22"/>
              </w:rPr>
              <w:t>przypisane do</w:t>
            </w:r>
            <w:r w:rsidR="00454D90" w:rsidRPr="008C31E8">
              <w:rPr>
                <w:color w:val="000000"/>
                <w:sz w:val="22"/>
                <w:szCs w:val="22"/>
              </w:rPr>
              <w:t xml:space="preserve"> zmienianego rozporządzenia</w:t>
            </w:r>
            <w:r w:rsidR="00454D90">
              <w:rPr>
                <w:color w:val="000000"/>
                <w:sz w:val="21"/>
                <w:szCs w:val="21"/>
              </w:rPr>
              <w:t xml:space="preserve">. </w:t>
            </w:r>
          </w:p>
        </w:tc>
      </w:tr>
      <w:tr w:rsidR="006B5785" w:rsidRPr="00DC790B" w14:paraId="5E90C7B5" w14:textId="77777777" w:rsidTr="005E1D1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7634B1AA" w14:textId="7E015A2A" w:rsidR="006B5785" w:rsidRPr="006604E7" w:rsidRDefault="00A85A5E" w:rsidP="00A85A5E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C71CF">
              <w:rPr>
                <w:color w:val="000000"/>
                <w:sz w:val="22"/>
                <w:szCs w:val="22"/>
              </w:rPr>
              <w:t xml:space="preserve">Przyjęcie rozporządzenia </w:t>
            </w:r>
            <w:r w:rsidRPr="00FB7A86">
              <w:rPr>
                <w:color w:val="000000"/>
                <w:sz w:val="22"/>
                <w:szCs w:val="22"/>
              </w:rPr>
              <w:t xml:space="preserve">nie pociąga za sobą dodatkowych skutków finansowych mających wpływ na sektor finansów publicznych, w tym budżet państwa i budżety jednostek samorządu terytorialnego. Nie skutkuje również zmianą dochodów i wydatków jednostek samorządu terytorialnego. </w:t>
            </w:r>
          </w:p>
        </w:tc>
      </w:tr>
      <w:tr w:rsidR="006B5785" w:rsidRPr="00DC790B" w14:paraId="06B164CE" w14:textId="77777777" w:rsidTr="005E1D17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6B5785" w:rsidRPr="00DC790B" w:rsidRDefault="006B5785" w:rsidP="005E1D17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B5785" w:rsidRPr="00DC790B" w14:paraId="43E8716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6B5785" w:rsidRPr="00DC790B" w14:paraId="009C10D2" w14:textId="77777777" w:rsidTr="005E1D1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6B5785" w:rsidRPr="00DC790B" w:rsidRDefault="006B5785" w:rsidP="005E1D17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6B5785" w:rsidRPr="00DC790B" w:rsidRDefault="006B5785" w:rsidP="005E1D17">
            <w:pPr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6B5785" w:rsidRPr="00DC790B" w14:paraId="431D1F7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2AA8831C" w14:textId="77777777" w:rsidR="006B5785" w:rsidRPr="00DC790B" w:rsidRDefault="006B5785" w:rsidP="005E1D17">
            <w:pPr>
              <w:spacing w:line="276" w:lineRule="auto"/>
              <w:rPr>
                <w:rFonts w:eastAsia="Calibri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1DBAA21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7884F9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8E62AD6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299AE4F9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941A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62162D00" w14:textId="16F35F4E" w:rsidR="006B5785" w:rsidRPr="00BD1032" w:rsidRDefault="006B5785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udzielana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mach </w:t>
            </w:r>
            <w:r w:rsidR="00E87FC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projektowanego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2FA985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6B5785" w:rsidRPr="00DC790B" w:rsidRDefault="006B5785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DD1E448" w14:textId="2950B8EE" w:rsidR="006B5785" w:rsidRPr="006604E7" w:rsidRDefault="006B5785" w:rsidP="00F34C7E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udzielana w ram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ach </w:t>
            </w:r>
            <w:r w:rsidR="00E87FC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projektowanego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</w:p>
        </w:tc>
      </w:tr>
      <w:tr w:rsidR="006B5785" w:rsidRPr="00DC790B" w14:paraId="4B4F5FD4" w14:textId="77777777" w:rsidTr="005E1D1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6B5785" w:rsidRPr="00DC790B" w:rsidRDefault="006B5785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9FF2B0E" w14:textId="77777777" w:rsidTr="005E1D1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6B5785" w:rsidRPr="00DC790B" w:rsidRDefault="00B266EA" w:rsidP="005F5466">
            <w:pPr>
              <w:tabs>
                <w:tab w:val="right" w:pos="1936"/>
              </w:tabs>
              <w:spacing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6B5785" w:rsidRPr="00DC790B" w:rsidRDefault="006B5785" w:rsidP="005E1D17">
            <w:pPr>
              <w:tabs>
                <w:tab w:val="left" w:pos="3000"/>
              </w:tabs>
              <w:spacing w:line="276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12A754F0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43D3700E" w14:textId="77777777" w:rsidTr="005E1D1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6B5785" w:rsidRPr="00DC790B" w:rsidRDefault="00B266EA" w:rsidP="005F5466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5785"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="006B5785"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6B5785" w:rsidRPr="00DC790B" w14:paraId="07C6E247" w14:textId="77777777" w:rsidTr="005E1D17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9BC0B13" w14:textId="77777777" w:rsidR="00B258A8" w:rsidRPr="00730188" w:rsidRDefault="00B258A8" w:rsidP="00730188">
            <w:pPr>
              <w:spacing w:before="0"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Podstawowe zasady oceny oraz takie elementy, jak wymogi formalne, czy merytoryczne w zakresie ubiegania się o wsparcie oraz proces rozpatrywania wniosków o wsparcie zostaną szczegółowo określone w zasadach naboru wniosków.</w:t>
            </w:r>
          </w:p>
          <w:p w14:paraId="297E9F9D" w14:textId="637C530B" w:rsidR="00D01254" w:rsidRPr="00730188" w:rsidRDefault="00D01254" w:rsidP="00D01254">
            <w:pPr>
              <w:spacing w:line="240" w:lineRule="auto"/>
              <w:rPr>
                <w:sz w:val="22"/>
                <w:szCs w:val="22"/>
              </w:rPr>
            </w:pPr>
            <w:r w:rsidRPr="00730188">
              <w:rPr>
                <w:sz w:val="22"/>
                <w:szCs w:val="22"/>
              </w:rPr>
              <w:t>Projektowane rozporządzenie może mieć pozytywny wpływ na sytuację ekonomiczną i społeczną rodziny, a także osób niepełnosprawnych i starszych.</w:t>
            </w:r>
          </w:p>
          <w:p w14:paraId="4B9E0231" w14:textId="77777777" w:rsidR="006B5785" w:rsidRPr="00DC790B" w:rsidRDefault="006B5785" w:rsidP="005E1D17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6B5785" w:rsidRPr="00DC790B" w14:paraId="77F5F04E" w14:textId="77777777" w:rsidTr="005E1D17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6B5785" w:rsidRPr="00DC790B" w14:paraId="6C808289" w14:textId="77777777" w:rsidTr="005E1D17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6B5785" w:rsidRPr="00DC790B" w14:paraId="41E68F62" w14:textId="77777777" w:rsidTr="005E1D1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6B5785" w:rsidRPr="00DC790B" w:rsidRDefault="006B5785" w:rsidP="005E1D17">
            <w:pPr>
              <w:spacing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6B5785" w:rsidRPr="00DC790B" w:rsidRDefault="00B266EA" w:rsidP="005E1D1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6C8D58D1" w14:textId="77777777" w:rsidTr="005E1D1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6B5785" w:rsidRPr="00DC790B" w:rsidRDefault="00B266EA" w:rsidP="005E1D17">
            <w:pPr>
              <w:spacing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6B5785"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B5785" w:rsidRPr="00DC790B" w14:paraId="4BB51488" w14:textId="77777777" w:rsidTr="005E1D1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6B5785" w:rsidRPr="00DC790B" w14:paraId="7270DED5" w14:textId="77777777" w:rsidTr="005E1D17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6B5785" w:rsidRPr="003C2735" w:rsidRDefault="006B5785" w:rsidP="005E1D17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</w:p>
        </w:tc>
      </w:tr>
      <w:tr w:rsidR="006B5785" w:rsidRPr="00DC790B" w14:paraId="7270FA30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6B5785" w:rsidRPr="00DC790B" w14:paraId="390A87B5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733AFD0B" w14:textId="69B0B58E" w:rsidR="006B5785" w:rsidRPr="00DC790B" w:rsidRDefault="006B5785" w:rsidP="00F34C7E">
            <w:pPr>
              <w:spacing w:line="240" w:lineRule="auto"/>
              <w:rPr>
                <w:rFonts w:eastAsia="Calibri"/>
                <w:color w:val="000000"/>
                <w:lang w:eastAsia="en-US"/>
              </w:rPr>
            </w:pP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Przyjęcie projektowanej regulacji wpłynie pozytywnie na rynek pracy w wyniku wsparcia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inwestycji realizowanych przez </w:t>
            </w: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>przedsiębiorcó</w:t>
            </w:r>
            <w:r w:rsidR="001B1B0F">
              <w:rPr>
                <w:rFonts w:eastAsia="Calibri"/>
                <w:color w:val="000000"/>
                <w:sz w:val="22"/>
                <w:szCs w:val="22"/>
                <w:lang w:eastAsia="en-US"/>
              </w:rPr>
              <w:t>w.</w:t>
            </w: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Projektowane rozporządzenie stwarza warunki umożliwiające tworzenie nowych miejsc pracy, w szczególności u przedsiębiorców, którzy otrzymają pomoc</w:t>
            </w:r>
            <w:r w:rsidR="00D1518B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 społecznego regionu, a przez to poprawa jego sytuacji gospodarczej i społecznej m.in. przez zwiększenie zatrudnienia i rozwój przedsiębiorczości w regionie.</w:t>
            </w:r>
          </w:p>
        </w:tc>
      </w:tr>
      <w:tr w:rsidR="006B5785" w:rsidRPr="00DC790B" w14:paraId="2D6625B9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6B5785" w:rsidRPr="00DC790B" w14:paraId="1D931819" w14:textId="77777777" w:rsidTr="005E1D1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C1F536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5E8EBA4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73A4AFF1" w14:textId="46BF4064" w:rsidR="006B5785" w:rsidRPr="00DC790B" w:rsidRDefault="002E55CF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D9667C">
              <w:rPr>
                <w:color w:val="000000"/>
              </w:rPr>
            </w:r>
            <w:r w:rsidR="00D9667C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FFEA7B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78B55AD2" w14:textId="77777777" w:rsidR="006B5785" w:rsidRDefault="00B266EA" w:rsidP="005E1D1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3773DD96" w14:textId="145B0BE9" w:rsidR="002E55CF" w:rsidRPr="00DC790B" w:rsidRDefault="002E55CF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73088461" w14:textId="77777777" w:rsidR="006B5785" w:rsidRPr="00DC790B" w:rsidRDefault="00B266EA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28CB629E" w14:textId="77777777" w:rsidR="006B5785" w:rsidRPr="00DC790B" w:rsidRDefault="00B266EA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785"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D9667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6B5785"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5785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6B5785" w:rsidRPr="00DC790B" w14:paraId="0AED510F" w14:textId="77777777" w:rsidTr="005E1D1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6B5785" w:rsidRPr="00DC790B" w:rsidRDefault="006B5785" w:rsidP="005E1D17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F0BADC1" w14:textId="566C4174" w:rsidR="00A85A5E" w:rsidRPr="00BC3293" w:rsidRDefault="00A85A5E" w:rsidP="00A85A5E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C3293">
              <w:rPr>
                <w:color w:val="000000"/>
                <w:sz w:val="22"/>
                <w:szCs w:val="22"/>
              </w:rPr>
              <w:t xml:space="preserve">Projektowana regulacja pozwala na przyznawanie wsparcia na realizację projektów objętych rozporządzeniem MFiPR z </w:t>
            </w:r>
            <w:r w:rsidR="002374B5" w:rsidRPr="00BC3293">
              <w:rPr>
                <w:color w:val="000000"/>
                <w:sz w:val="22"/>
                <w:szCs w:val="22"/>
              </w:rPr>
              <w:t xml:space="preserve">Europejskiego Funduszu Rozwoju Regionalnego w zakresie dopuszczonym w </w:t>
            </w:r>
            <w:r w:rsidR="00BC3293" w:rsidRPr="00BC3293">
              <w:rPr>
                <w:sz w:val="22"/>
                <w:szCs w:val="22"/>
              </w:rPr>
              <w:t xml:space="preserve">art. 3 ust. 1 </w:t>
            </w:r>
            <w:r w:rsidR="00DB799F">
              <w:rPr>
                <w:sz w:val="22"/>
                <w:szCs w:val="22"/>
              </w:rPr>
              <w:t>lit.</w:t>
            </w:r>
            <w:r w:rsidR="00BC3293" w:rsidRPr="00BC3293">
              <w:rPr>
                <w:sz w:val="22"/>
                <w:szCs w:val="22"/>
              </w:rPr>
              <w:t xml:space="preserve"> b-e rozporządzenia nr 2021/1058</w:t>
            </w:r>
            <w:r w:rsidR="002374B5" w:rsidRPr="00BC3293">
              <w:rPr>
                <w:sz w:val="22"/>
                <w:szCs w:val="22"/>
              </w:rPr>
              <w:t xml:space="preserve">, i które mogą być wspierane ze środków Europejskiego Funduszu Rozwoju Regionalnego </w:t>
            </w:r>
            <w:r w:rsidR="002374B5" w:rsidRPr="00BC3293">
              <w:rPr>
                <w:color w:val="000000"/>
                <w:sz w:val="22"/>
                <w:szCs w:val="22"/>
              </w:rPr>
              <w:t xml:space="preserve">(z wyłączeniem </w:t>
            </w:r>
            <w:r w:rsidR="002374B5" w:rsidRPr="00BC3293">
              <w:rPr>
                <w:rFonts w:eastAsiaTheme="minorHAnsi"/>
                <w:sz w:val="22"/>
                <w:szCs w:val="22"/>
                <w:lang w:eastAsia="en-US"/>
              </w:rPr>
              <w:t>celu szczegółowego w zakresie w</w:t>
            </w:r>
            <w:r w:rsidR="002374B5" w:rsidRPr="00BC3293">
              <w:rPr>
                <w:sz w:val="22"/>
                <w:szCs w:val="22"/>
              </w:rPr>
              <w:t xml:space="preserve">zmacniania trwałego wzrostu i konkurencyjności MŚP oraz tworzenie miejsc pracy w MŚP, w tym przez inwestycje produkcyjne, o którym mowa w </w:t>
            </w:r>
            <w:r w:rsidR="002374B5" w:rsidRPr="00BC3293">
              <w:rPr>
                <w:rFonts w:eastAsiaTheme="minorHAnsi"/>
                <w:sz w:val="22"/>
                <w:szCs w:val="22"/>
                <w:lang w:eastAsia="en-US"/>
              </w:rPr>
              <w:t xml:space="preserve">art. </w:t>
            </w:r>
            <w:r w:rsidR="002374B5" w:rsidRPr="00BC3293">
              <w:rPr>
                <w:sz w:val="22"/>
                <w:szCs w:val="22"/>
              </w:rPr>
              <w:t>3 ust. 1 pkt a ppkt iii rozporządzenia</w:t>
            </w:r>
            <w:r w:rsidR="00BC3293">
              <w:rPr>
                <w:sz w:val="22"/>
                <w:szCs w:val="22"/>
              </w:rPr>
              <w:t xml:space="preserve"> nr </w:t>
            </w:r>
            <w:r w:rsidR="002374B5" w:rsidRPr="00BC3293">
              <w:rPr>
                <w:sz w:val="22"/>
                <w:szCs w:val="22"/>
              </w:rPr>
              <w:t>2021/1058.</w:t>
            </w:r>
          </w:p>
          <w:p w14:paraId="4578943F" w14:textId="42B9DACC" w:rsidR="006B5785" w:rsidRDefault="006B5785" w:rsidP="001B1B0F">
            <w:pPr>
              <w:spacing w:line="240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Udzielanie pomocy w ramach rozporządzenia będzie miało pozytywny wpływ na rozwój gospodarczy i społeczny całego kraju.</w:t>
            </w:r>
          </w:p>
          <w:p w14:paraId="1DD8381C" w14:textId="057890B5" w:rsidR="00A85A5E" w:rsidRPr="000A4EC3" w:rsidRDefault="00A85A5E" w:rsidP="001B1B0F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6B5785" w:rsidRPr="00DC790B" w14:paraId="5EB4A3E4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6B5785" w:rsidRPr="00DC790B" w14:paraId="4C4B51CA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3A364C79" w:rsidR="006B5785" w:rsidRPr="000A4EC3" w:rsidRDefault="006B5785" w:rsidP="001B1B0F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0A4EC3">
              <w:rPr>
                <w:rFonts w:eastAsia="Calibri"/>
                <w:spacing w:val="-2"/>
                <w:sz w:val="22"/>
                <w:szCs w:val="22"/>
                <w:lang w:eastAsia="en-US"/>
              </w:rPr>
              <w:t>Dzień wejścia w życie przepisów pozwala na rozwiązanie zidentyfikowanego problemu – rozpoczęcie udzielania r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egionalnej pomocy inwestycyjnej w ramach regionalnych programów w perspektywie finansowej </w:t>
            </w:r>
            <w:r w:rsidR="008854A0">
              <w:rPr>
                <w:rFonts w:eastAsia="Calibri"/>
                <w:spacing w:val="-2"/>
                <w:sz w:val="22"/>
                <w:szCs w:val="22"/>
                <w:lang w:eastAsia="en-US"/>
              </w:rPr>
              <w:t>2021</w:t>
            </w:r>
            <w:r w:rsidR="0054353B">
              <w:rPr>
                <w:rFonts w:eastAsia="Calibri"/>
                <w:spacing w:val="-2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202</w:t>
            </w:r>
            <w:r w:rsidR="008854A0">
              <w:rPr>
                <w:rFonts w:eastAsia="Calibri"/>
                <w:spacing w:val="-2"/>
                <w:sz w:val="22"/>
                <w:szCs w:val="22"/>
                <w:lang w:eastAsia="en-US"/>
              </w:rPr>
              <w:t>7</w:t>
            </w:r>
            <w:r w:rsidR="001B1B0F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="00BC329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ze </w:t>
            </w:r>
            <w:r w:rsidR="002374B5">
              <w:rPr>
                <w:rFonts w:eastAsia="Calibri"/>
                <w:spacing w:val="-2"/>
                <w:sz w:val="22"/>
                <w:szCs w:val="22"/>
                <w:lang w:eastAsia="en-US"/>
              </w:rPr>
              <w:t>środków Europejskie</w:t>
            </w:r>
            <w:r w:rsidR="00227574">
              <w:rPr>
                <w:rFonts w:eastAsia="Calibri"/>
                <w:spacing w:val="-2"/>
                <w:sz w:val="22"/>
                <w:szCs w:val="22"/>
                <w:lang w:eastAsia="en-US"/>
              </w:rPr>
              <w:t>go Funduszu Rozwoju Regionalnego w ramach celów polityki nieobjętych zmienianym rozporządzeniem (</w:t>
            </w:r>
            <w:r w:rsidR="00227574" w:rsidRPr="002374B5">
              <w:rPr>
                <w:color w:val="000000"/>
                <w:sz w:val="22"/>
                <w:szCs w:val="22"/>
              </w:rPr>
              <w:t xml:space="preserve">z wyłączeniem </w:t>
            </w:r>
            <w:r w:rsidR="00227574" w:rsidRPr="002374B5">
              <w:rPr>
                <w:rFonts w:eastAsiaTheme="minorHAnsi"/>
                <w:sz w:val="22"/>
                <w:szCs w:val="22"/>
                <w:lang w:eastAsia="en-US"/>
              </w:rPr>
              <w:t xml:space="preserve">celu </w:t>
            </w:r>
            <w:r w:rsidR="00227574" w:rsidRPr="002374B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szczegółowego w zakresie w</w:t>
            </w:r>
            <w:r w:rsidR="00227574" w:rsidRPr="002374B5">
              <w:rPr>
                <w:sz w:val="22"/>
                <w:szCs w:val="22"/>
              </w:rPr>
              <w:t xml:space="preserve">zmacniania trwałego wzrostu i konkurencyjności MŚP oraz tworzenie miejsc pracy w MŚP, w tym przez inwestycje produkcyjne, o którym mowa w </w:t>
            </w:r>
            <w:r w:rsidR="00227574" w:rsidRPr="002374B5">
              <w:rPr>
                <w:rFonts w:eastAsiaTheme="minorHAnsi"/>
                <w:sz w:val="22"/>
                <w:szCs w:val="22"/>
                <w:lang w:eastAsia="en-US"/>
              </w:rPr>
              <w:t xml:space="preserve">art. </w:t>
            </w:r>
            <w:r w:rsidR="00227574" w:rsidRPr="002374B5">
              <w:rPr>
                <w:sz w:val="22"/>
                <w:szCs w:val="22"/>
              </w:rPr>
              <w:t xml:space="preserve">3 ust. 1 </w:t>
            </w:r>
            <w:r w:rsidR="00DB799F">
              <w:rPr>
                <w:sz w:val="22"/>
                <w:szCs w:val="22"/>
              </w:rPr>
              <w:t>lit.</w:t>
            </w:r>
            <w:r w:rsidR="00227574" w:rsidRPr="002374B5">
              <w:rPr>
                <w:sz w:val="22"/>
                <w:szCs w:val="22"/>
              </w:rPr>
              <w:t xml:space="preserve"> a ppkt iii rozporządzenia nr 2021/1058</w:t>
            </w:r>
            <w:r w:rsidR="00BC3293">
              <w:rPr>
                <w:sz w:val="22"/>
                <w:szCs w:val="22"/>
              </w:rPr>
              <w:t>.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54515576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6B5785" w:rsidRPr="00DC790B" w:rsidRDefault="006B5785" w:rsidP="001B1B0F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6B5785" w:rsidRPr="00DC790B" w14:paraId="27F522ED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2CFC349B" w:rsidR="006B5785" w:rsidRPr="00DC790B" w:rsidRDefault="0022229F" w:rsidP="001B1B0F">
            <w:pPr>
              <w:spacing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  <w:r w:rsidR="006B578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5F0E7BC8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6B5785" w:rsidRPr="00DC790B" w:rsidRDefault="006B5785" w:rsidP="005E1D17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6B5785" w:rsidRPr="00DC790B" w14:paraId="71FB74C7" w14:textId="77777777" w:rsidTr="005E1D17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6B5785" w:rsidRPr="00DC790B" w:rsidRDefault="006B5785" w:rsidP="005E1D17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5E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CEA" w14:textId="77777777" w:rsidR="00D9667C" w:rsidRDefault="00D9667C" w:rsidP="006B5785">
      <w:pPr>
        <w:spacing w:before="0" w:line="240" w:lineRule="auto"/>
      </w:pPr>
      <w:r>
        <w:separator/>
      </w:r>
    </w:p>
  </w:endnote>
  <w:endnote w:type="continuationSeparator" w:id="0">
    <w:p w14:paraId="081F6727" w14:textId="77777777" w:rsidR="00D9667C" w:rsidRDefault="00D9667C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6828" w14:textId="77777777" w:rsidR="00D9667C" w:rsidRDefault="00D9667C" w:rsidP="006B5785">
      <w:pPr>
        <w:spacing w:before="0" w:line="240" w:lineRule="auto"/>
      </w:pPr>
      <w:r>
        <w:separator/>
      </w:r>
    </w:p>
  </w:footnote>
  <w:footnote w:type="continuationSeparator" w:id="0">
    <w:p w14:paraId="75981149" w14:textId="77777777" w:rsidR="00D9667C" w:rsidRDefault="00D9667C" w:rsidP="006B5785">
      <w:pPr>
        <w:spacing w:before="0" w:line="240" w:lineRule="auto"/>
      </w:pPr>
      <w:r>
        <w:continuationSeparator/>
      </w:r>
    </w:p>
  </w:footnote>
  <w:footnote w:id="1">
    <w:p w14:paraId="2C531E40" w14:textId="77777777" w:rsidR="00D55A8C" w:rsidRPr="00D81686" w:rsidRDefault="00D55A8C" w:rsidP="00D81686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 w:rsidRPr="004432F1">
        <w:rPr>
          <w:vertAlign w:val="superscript"/>
        </w:rPr>
        <w:t>)</w:t>
      </w:r>
      <w:r>
        <w:t xml:space="preserve"> </w:t>
      </w:r>
      <w:r w:rsidRPr="00D81686">
        <w:rPr>
          <w:sz w:val="18"/>
          <w:szCs w:val="18"/>
        </w:rPr>
        <w:t>Zmiany wymienionego rozporządzenia zostały ogłoszone w Dz. Urz. UE L 329 z 15.12.2015, str. 28, oraz Dz. Urz. UE L 149 z 07.06.2016, str. 10, Dz. Urz. UE L 156 z 20.06.2017, str. 1, Dz. Urz. UE L 236 z 14.09.2017, str. 28, Dz. Urz. UE L 26 z 31.01.2018, str. 53 oraz Dz. Urz. UE L 215 z 07.07.2020, str. 3.</w:t>
      </w:r>
    </w:p>
  </w:footnote>
  <w:footnote w:id="2">
    <w:p w14:paraId="79F89723" w14:textId="77777777" w:rsidR="000A32F5" w:rsidRPr="00D81686" w:rsidRDefault="000A32F5" w:rsidP="000A32F5">
      <w:pPr>
        <w:pStyle w:val="ODNONIKtreodnonika"/>
        <w:rPr>
          <w:sz w:val="18"/>
          <w:szCs w:val="18"/>
        </w:rPr>
      </w:pPr>
      <w:r w:rsidRPr="00D81686">
        <w:rPr>
          <w:rStyle w:val="Odwoanieprzypisudolnego"/>
          <w:sz w:val="18"/>
          <w:szCs w:val="18"/>
        </w:rPr>
        <w:footnoteRef/>
      </w:r>
      <w:r w:rsidRPr="00D81686">
        <w:rPr>
          <w:rStyle w:val="IGindeksgrny"/>
          <w:sz w:val="18"/>
          <w:szCs w:val="18"/>
        </w:rPr>
        <w:t>)</w:t>
      </w:r>
      <w:r w:rsidRPr="00D81686">
        <w:rPr>
          <w:sz w:val="18"/>
          <w:szCs w:val="18"/>
        </w:rPr>
        <w:tab/>
        <w:t>Zmiana wymienionego rozporządzenia została ogłoszona w Dz. Urz. UE L 13 z 20.01.2022, str. 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CB612B"/>
    <w:multiLevelType w:val="hybridMultilevel"/>
    <w:tmpl w:val="1DE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DA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5"/>
    <w:rsid w:val="0003614A"/>
    <w:rsid w:val="00040039"/>
    <w:rsid w:val="00053E8F"/>
    <w:rsid w:val="00055506"/>
    <w:rsid w:val="00083C32"/>
    <w:rsid w:val="00095E6D"/>
    <w:rsid w:val="000A1BA3"/>
    <w:rsid w:val="000A32F5"/>
    <w:rsid w:val="000B1874"/>
    <w:rsid w:val="000F23A5"/>
    <w:rsid w:val="00106E84"/>
    <w:rsid w:val="00110DCD"/>
    <w:rsid w:val="00114701"/>
    <w:rsid w:val="00116E81"/>
    <w:rsid w:val="001557F9"/>
    <w:rsid w:val="00184CA7"/>
    <w:rsid w:val="001855FC"/>
    <w:rsid w:val="00191EAB"/>
    <w:rsid w:val="001A0D69"/>
    <w:rsid w:val="001A7933"/>
    <w:rsid w:val="001A7DE7"/>
    <w:rsid w:val="001B1B0F"/>
    <w:rsid w:val="001C2C51"/>
    <w:rsid w:val="001D6AB0"/>
    <w:rsid w:val="001E1025"/>
    <w:rsid w:val="00205A3C"/>
    <w:rsid w:val="002151A2"/>
    <w:rsid w:val="0022229F"/>
    <w:rsid w:val="00225298"/>
    <w:rsid w:val="00227574"/>
    <w:rsid w:val="002374B5"/>
    <w:rsid w:val="0027620D"/>
    <w:rsid w:val="00280FF9"/>
    <w:rsid w:val="00285E49"/>
    <w:rsid w:val="002A415E"/>
    <w:rsid w:val="002B02C0"/>
    <w:rsid w:val="002B0ACF"/>
    <w:rsid w:val="002B4086"/>
    <w:rsid w:val="002C0063"/>
    <w:rsid w:val="002E55CF"/>
    <w:rsid w:val="002E72A6"/>
    <w:rsid w:val="00313ADA"/>
    <w:rsid w:val="00315E9E"/>
    <w:rsid w:val="00334EF1"/>
    <w:rsid w:val="003434EF"/>
    <w:rsid w:val="00352A86"/>
    <w:rsid w:val="00362B2D"/>
    <w:rsid w:val="003669DB"/>
    <w:rsid w:val="003768D0"/>
    <w:rsid w:val="00391B41"/>
    <w:rsid w:val="003943D7"/>
    <w:rsid w:val="003958FF"/>
    <w:rsid w:val="003B2A26"/>
    <w:rsid w:val="003B2E92"/>
    <w:rsid w:val="003C3BBE"/>
    <w:rsid w:val="003C5444"/>
    <w:rsid w:val="003E204A"/>
    <w:rsid w:val="003E2FB0"/>
    <w:rsid w:val="003E7ABD"/>
    <w:rsid w:val="00400961"/>
    <w:rsid w:val="004101F0"/>
    <w:rsid w:val="00434599"/>
    <w:rsid w:val="00454D90"/>
    <w:rsid w:val="00454DAA"/>
    <w:rsid w:val="004751CD"/>
    <w:rsid w:val="00482E64"/>
    <w:rsid w:val="004A7DBE"/>
    <w:rsid w:val="004B2881"/>
    <w:rsid w:val="004B6078"/>
    <w:rsid w:val="004B6A03"/>
    <w:rsid w:val="004B7879"/>
    <w:rsid w:val="004E781A"/>
    <w:rsid w:val="004F050E"/>
    <w:rsid w:val="0051234C"/>
    <w:rsid w:val="00512E06"/>
    <w:rsid w:val="0051434C"/>
    <w:rsid w:val="005253EB"/>
    <w:rsid w:val="00533099"/>
    <w:rsid w:val="00535288"/>
    <w:rsid w:val="0054353B"/>
    <w:rsid w:val="00544B9C"/>
    <w:rsid w:val="00546595"/>
    <w:rsid w:val="005615F3"/>
    <w:rsid w:val="00564A2B"/>
    <w:rsid w:val="0057476F"/>
    <w:rsid w:val="00580BBC"/>
    <w:rsid w:val="0058319A"/>
    <w:rsid w:val="00592F25"/>
    <w:rsid w:val="00595F7D"/>
    <w:rsid w:val="005E1D17"/>
    <w:rsid w:val="005F5466"/>
    <w:rsid w:val="005F5A25"/>
    <w:rsid w:val="00600A70"/>
    <w:rsid w:val="006042B0"/>
    <w:rsid w:val="006143C2"/>
    <w:rsid w:val="00620D5E"/>
    <w:rsid w:val="00623198"/>
    <w:rsid w:val="00623243"/>
    <w:rsid w:val="006332DD"/>
    <w:rsid w:val="006405F4"/>
    <w:rsid w:val="006524E7"/>
    <w:rsid w:val="00683FC7"/>
    <w:rsid w:val="00684829"/>
    <w:rsid w:val="0069345B"/>
    <w:rsid w:val="006B16EC"/>
    <w:rsid w:val="006B5785"/>
    <w:rsid w:val="006B5ACB"/>
    <w:rsid w:val="006C0009"/>
    <w:rsid w:val="006C1033"/>
    <w:rsid w:val="006C1D78"/>
    <w:rsid w:val="006C2ACB"/>
    <w:rsid w:val="006D34E9"/>
    <w:rsid w:val="006E4B2C"/>
    <w:rsid w:val="006F0E94"/>
    <w:rsid w:val="00700466"/>
    <w:rsid w:val="00701B62"/>
    <w:rsid w:val="00716DA8"/>
    <w:rsid w:val="00730188"/>
    <w:rsid w:val="0073678E"/>
    <w:rsid w:val="00744E7D"/>
    <w:rsid w:val="00753654"/>
    <w:rsid w:val="00753F5C"/>
    <w:rsid w:val="00762A5D"/>
    <w:rsid w:val="00786322"/>
    <w:rsid w:val="00786646"/>
    <w:rsid w:val="007910D3"/>
    <w:rsid w:val="007933D4"/>
    <w:rsid w:val="00795A72"/>
    <w:rsid w:val="00796D19"/>
    <w:rsid w:val="007A7670"/>
    <w:rsid w:val="007D2B0B"/>
    <w:rsid w:val="007E5FC2"/>
    <w:rsid w:val="007F2305"/>
    <w:rsid w:val="008023E1"/>
    <w:rsid w:val="00805059"/>
    <w:rsid w:val="00821D9A"/>
    <w:rsid w:val="0085244D"/>
    <w:rsid w:val="008626DA"/>
    <w:rsid w:val="008705D3"/>
    <w:rsid w:val="008752C2"/>
    <w:rsid w:val="00875F42"/>
    <w:rsid w:val="008854A0"/>
    <w:rsid w:val="0089087D"/>
    <w:rsid w:val="00893533"/>
    <w:rsid w:val="008B0042"/>
    <w:rsid w:val="008B5C9D"/>
    <w:rsid w:val="008C31E8"/>
    <w:rsid w:val="008D1673"/>
    <w:rsid w:val="009163D8"/>
    <w:rsid w:val="009602BB"/>
    <w:rsid w:val="00960D74"/>
    <w:rsid w:val="009648F0"/>
    <w:rsid w:val="009668F9"/>
    <w:rsid w:val="00966EFD"/>
    <w:rsid w:val="009724E5"/>
    <w:rsid w:val="00983F17"/>
    <w:rsid w:val="00990295"/>
    <w:rsid w:val="009B0E92"/>
    <w:rsid w:val="009F4C6F"/>
    <w:rsid w:val="00A15633"/>
    <w:rsid w:val="00A24279"/>
    <w:rsid w:val="00A34ADE"/>
    <w:rsid w:val="00A3534E"/>
    <w:rsid w:val="00A35E1C"/>
    <w:rsid w:val="00A51337"/>
    <w:rsid w:val="00A61557"/>
    <w:rsid w:val="00A65E7B"/>
    <w:rsid w:val="00A8043A"/>
    <w:rsid w:val="00A806EE"/>
    <w:rsid w:val="00A85A5E"/>
    <w:rsid w:val="00A87B5E"/>
    <w:rsid w:val="00A97FBD"/>
    <w:rsid w:val="00AB1BB1"/>
    <w:rsid w:val="00AC2323"/>
    <w:rsid w:val="00AC37AE"/>
    <w:rsid w:val="00B20CEA"/>
    <w:rsid w:val="00B258A8"/>
    <w:rsid w:val="00B266EA"/>
    <w:rsid w:val="00B45058"/>
    <w:rsid w:val="00B57AEA"/>
    <w:rsid w:val="00B64954"/>
    <w:rsid w:val="00B70EFB"/>
    <w:rsid w:val="00B86C0D"/>
    <w:rsid w:val="00BB00C3"/>
    <w:rsid w:val="00BB4555"/>
    <w:rsid w:val="00BC05B9"/>
    <w:rsid w:val="00BC3293"/>
    <w:rsid w:val="00BF24C6"/>
    <w:rsid w:val="00BF3C25"/>
    <w:rsid w:val="00C32800"/>
    <w:rsid w:val="00C74E51"/>
    <w:rsid w:val="00CA2216"/>
    <w:rsid w:val="00CD079A"/>
    <w:rsid w:val="00CD16F2"/>
    <w:rsid w:val="00CD6AAD"/>
    <w:rsid w:val="00CE364C"/>
    <w:rsid w:val="00CF34B4"/>
    <w:rsid w:val="00CF7DBC"/>
    <w:rsid w:val="00D01254"/>
    <w:rsid w:val="00D02B44"/>
    <w:rsid w:val="00D05173"/>
    <w:rsid w:val="00D1518B"/>
    <w:rsid w:val="00D2669C"/>
    <w:rsid w:val="00D55A8C"/>
    <w:rsid w:val="00D6771A"/>
    <w:rsid w:val="00D81686"/>
    <w:rsid w:val="00D85F38"/>
    <w:rsid w:val="00D929D1"/>
    <w:rsid w:val="00D939B3"/>
    <w:rsid w:val="00D9667C"/>
    <w:rsid w:val="00DA2444"/>
    <w:rsid w:val="00DB799F"/>
    <w:rsid w:val="00DC18EA"/>
    <w:rsid w:val="00DD7061"/>
    <w:rsid w:val="00DF6E1F"/>
    <w:rsid w:val="00E13DCF"/>
    <w:rsid w:val="00E3245B"/>
    <w:rsid w:val="00E34DBB"/>
    <w:rsid w:val="00E42D3D"/>
    <w:rsid w:val="00E55F1F"/>
    <w:rsid w:val="00E64AF7"/>
    <w:rsid w:val="00E64DD1"/>
    <w:rsid w:val="00E66ED5"/>
    <w:rsid w:val="00E84FF2"/>
    <w:rsid w:val="00E87FCB"/>
    <w:rsid w:val="00EA41D0"/>
    <w:rsid w:val="00F025F5"/>
    <w:rsid w:val="00F1075B"/>
    <w:rsid w:val="00F159B0"/>
    <w:rsid w:val="00F21E3E"/>
    <w:rsid w:val="00F27D49"/>
    <w:rsid w:val="00F314FC"/>
    <w:rsid w:val="00F34C7E"/>
    <w:rsid w:val="00F52760"/>
    <w:rsid w:val="00F543EA"/>
    <w:rsid w:val="00F643B7"/>
    <w:rsid w:val="00F736A0"/>
    <w:rsid w:val="00F807A3"/>
    <w:rsid w:val="00FA14B2"/>
    <w:rsid w:val="00FA2B41"/>
    <w:rsid w:val="00FA7BE5"/>
    <w:rsid w:val="00FB10FF"/>
    <w:rsid w:val="00FD0D61"/>
    <w:rsid w:val="00FE353C"/>
    <w:rsid w:val="00FE507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D4581940-9BF0-452B-845A-899A412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78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FA7BE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oj-super">
    <w:name w:val="oj-super"/>
    <w:basedOn w:val="Domylnaczcionkaakapitu"/>
    <w:rsid w:val="00FA7BE5"/>
    <w:rPr>
      <w:sz w:val="17"/>
      <w:szCs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97CD-8C6E-4894-AADB-0BD8D10D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pwiciak</dc:creator>
  <cp:lastModifiedBy>KGHM</cp:lastModifiedBy>
  <cp:revision>2</cp:revision>
  <dcterms:created xsi:type="dcterms:W3CDTF">2022-11-20T20:30:00Z</dcterms:created>
  <dcterms:modified xsi:type="dcterms:W3CDTF">2022-11-20T20:30:00Z</dcterms:modified>
</cp:coreProperties>
</file>