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022E" w14:textId="3CE1850C" w:rsidR="00296D3F" w:rsidRPr="00F635FA" w:rsidRDefault="006B3BE5" w:rsidP="00287870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68598D">
        <w:rPr>
          <w:rFonts w:ascii="Times New Roman" w:hAnsi="Times New Roman" w:cs="Times New Roman"/>
        </w:rPr>
        <w:t>.11</w:t>
      </w:r>
      <w:r w:rsidR="00404B6E">
        <w:rPr>
          <w:rFonts w:ascii="Times New Roman" w:hAnsi="Times New Roman" w:cs="Times New Roman"/>
        </w:rPr>
        <w:t>.202</w:t>
      </w:r>
      <w:r w:rsidR="004C6859">
        <w:rPr>
          <w:rFonts w:ascii="Times New Roman" w:hAnsi="Times New Roman" w:cs="Times New Roman"/>
        </w:rPr>
        <w:t>2 r.</w:t>
      </w:r>
    </w:p>
    <w:p w14:paraId="4AC8E4AB" w14:textId="227F602A" w:rsidR="007F2866" w:rsidRPr="00D2430E" w:rsidRDefault="007F2866" w:rsidP="0028787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30E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34016A5" w14:textId="77777777" w:rsidR="006851D7" w:rsidRPr="00F635FA" w:rsidRDefault="006851D7" w:rsidP="00287870">
      <w:pPr>
        <w:spacing w:after="120"/>
        <w:jc w:val="both"/>
        <w:rPr>
          <w:rFonts w:ascii="Times New Roman" w:hAnsi="Times New Roman" w:cs="Times New Roman"/>
        </w:rPr>
      </w:pPr>
    </w:p>
    <w:p w14:paraId="11148794" w14:textId="32B9EDFC" w:rsidR="009277E9" w:rsidRDefault="009277E9" w:rsidP="00FD569E">
      <w:pPr>
        <w:spacing w:before="120" w:after="120"/>
        <w:jc w:val="both"/>
        <w:rPr>
          <w:rFonts w:ascii="Times New Roman" w:hAnsi="Times New Roman" w:cs="Times New Roman"/>
        </w:rPr>
      </w:pPr>
      <w:r w:rsidRPr="006D273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D27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Potrzeba i cel wydania </w:t>
      </w:r>
      <w:r w:rsidR="0068598D">
        <w:rPr>
          <w:rFonts w:ascii="Times New Roman" w:hAnsi="Times New Roman" w:cs="Times New Roman"/>
          <w:b/>
          <w:bCs/>
          <w:sz w:val="24"/>
          <w:szCs w:val="24"/>
        </w:rPr>
        <w:t>rozporządzenia</w:t>
      </w:r>
    </w:p>
    <w:p w14:paraId="6B6DC3F7" w14:textId="13971DBB" w:rsidR="00A779CE" w:rsidRDefault="00997702" w:rsidP="00D768C8">
      <w:pPr>
        <w:spacing w:before="120" w:after="120"/>
        <w:jc w:val="both"/>
        <w:rPr>
          <w:rFonts w:ascii="Times New Roman" w:hAnsi="Times New Roman" w:cs="Times New Roman"/>
        </w:rPr>
      </w:pPr>
      <w:r w:rsidRPr="00EF4387">
        <w:rPr>
          <w:rFonts w:ascii="Times New Roman" w:hAnsi="Times New Roman" w:cs="Times New Roman"/>
        </w:rPr>
        <w:t>Zgodnie z</w:t>
      </w:r>
      <w:r w:rsidR="00A779CE">
        <w:rPr>
          <w:rFonts w:ascii="Times New Roman" w:hAnsi="Times New Roman" w:cs="Times New Roman"/>
        </w:rPr>
        <w:t xml:space="preserve"> art.</w:t>
      </w:r>
      <w:r w:rsidRPr="00EF4387">
        <w:rPr>
          <w:rFonts w:ascii="Times New Roman" w:hAnsi="Times New Roman" w:cs="Times New Roman"/>
        </w:rPr>
        <w:t xml:space="preserve"> </w:t>
      </w:r>
      <w:r w:rsidR="00A779CE" w:rsidRPr="00A779CE">
        <w:rPr>
          <w:rFonts w:ascii="Times New Roman" w:hAnsi="Times New Roman" w:cs="Times New Roman"/>
        </w:rPr>
        <w:t>7 ustawy z dnia 5 sierpnia 2022 r. o zmianie niektórych ustaw w celu wzmocnienia bezpieczeństwa gazowego państwa w związku z sytuacją na rynku gazu  (Dz. U. poz. 1723),</w:t>
      </w:r>
      <w:r w:rsidR="006851D7" w:rsidRPr="00EF4387">
        <w:rPr>
          <w:rFonts w:ascii="Times New Roman" w:hAnsi="Times New Roman" w:cs="Times New Roman"/>
        </w:rPr>
        <w:t xml:space="preserve"> zwan</w:t>
      </w:r>
      <w:r w:rsidRPr="00EF4387">
        <w:rPr>
          <w:rFonts w:ascii="Times New Roman" w:hAnsi="Times New Roman" w:cs="Times New Roman"/>
        </w:rPr>
        <w:t>ej</w:t>
      </w:r>
      <w:r w:rsidR="006851D7" w:rsidRPr="00EF4387">
        <w:rPr>
          <w:rFonts w:ascii="Times New Roman" w:hAnsi="Times New Roman" w:cs="Times New Roman"/>
        </w:rPr>
        <w:t xml:space="preserve"> dalej „ustawą </w:t>
      </w:r>
      <w:r w:rsidR="00A779CE">
        <w:rPr>
          <w:rFonts w:ascii="Times New Roman" w:hAnsi="Times New Roman" w:cs="Times New Roman"/>
        </w:rPr>
        <w:t>awaryjną</w:t>
      </w:r>
      <w:r w:rsidR="006851D7" w:rsidRPr="00EF4387">
        <w:rPr>
          <w:rFonts w:ascii="Times New Roman" w:hAnsi="Times New Roman" w:cs="Times New Roman"/>
        </w:rPr>
        <w:t>”</w:t>
      </w:r>
      <w:r w:rsidR="00253358" w:rsidRPr="00EF4387">
        <w:rPr>
          <w:rFonts w:ascii="Times New Roman" w:hAnsi="Times New Roman" w:cs="Times New Roman"/>
        </w:rPr>
        <w:t xml:space="preserve">, </w:t>
      </w:r>
      <w:r w:rsidR="00D768C8">
        <w:rPr>
          <w:rFonts w:ascii="Times New Roman" w:hAnsi="Times New Roman" w:cs="Times New Roman"/>
        </w:rPr>
        <w:t>m</w:t>
      </w:r>
      <w:r w:rsidR="00D768C8" w:rsidRPr="00D768C8">
        <w:rPr>
          <w:rFonts w:ascii="Times New Roman" w:hAnsi="Times New Roman" w:cs="Times New Roman"/>
        </w:rPr>
        <w:t>inister właściwy do spraw energii może określić na rok 2022 lub 2023, w drodze rozporządzenia, niższą niż</w:t>
      </w:r>
      <w:r w:rsidR="00D768C8">
        <w:rPr>
          <w:rFonts w:ascii="Times New Roman" w:hAnsi="Times New Roman" w:cs="Times New Roman"/>
        </w:rPr>
        <w:t xml:space="preserve"> </w:t>
      </w:r>
      <w:r w:rsidR="00D768C8" w:rsidRPr="00D768C8">
        <w:rPr>
          <w:rFonts w:ascii="Times New Roman" w:hAnsi="Times New Roman" w:cs="Times New Roman"/>
        </w:rPr>
        <w:t xml:space="preserve">określona w art. 49b ust. 1 </w:t>
      </w:r>
      <w:r w:rsidR="00FB0F69" w:rsidRPr="00FB0F69">
        <w:rPr>
          <w:rFonts w:ascii="Times New Roman" w:hAnsi="Times New Roman" w:cs="Times New Roman"/>
        </w:rPr>
        <w:t xml:space="preserve">ustawy z dnia 10 kwietnia 1997 r. </w:t>
      </w:r>
      <w:bookmarkStart w:id="0" w:name="_Hlk107390954"/>
      <w:r w:rsidR="0068598D">
        <w:t>–</w:t>
      </w:r>
      <w:bookmarkEnd w:id="0"/>
      <w:r w:rsidR="00FB0F69" w:rsidRPr="00FB0F69">
        <w:rPr>
          <w:rFonts w:ascii="Times New Roman" w:hAnsi="Times New Roman" w:cs="Times New Roman"/>
        </w:rPr>
        <w:t>Prawo energetyczne (Dz. U. z 2022 r. poz. 1385</w:t>
      </w:r>
      <w:r w:rsidR="0068598D">
        <w:rPr>
          <w:rFonts w:ascii="Times New Roman" w:hAnsi="Times New Roman" w:cs="Times New Roman"/>
        </w:rPr>
        <w:t xml:space="preserve">, z </w:t>
      </w:r>
      <w:proofErr w:type="spellStart"/>
      <w:r w:rsidR="0068598D">
        <w:rPr>
          <w:rFonts w:ascii="Times New Roman" w:hAnsi="Times New Roman" w:cs="Times New Roman"/>
        </w:rPr>
        <w:t>późn</w:t>
      </w:r>
      <w:proofErr w:type="spellEnd"/>
      <w:r w:rsidR="0068598D">
        <w:rPr>
          <w:rFonts w:ascii="Times New Roman" w:hAnsi="Times New Roman" w:cs="Times New Roman"/>
        </w:rPr>
        <w:t>. zm.</w:t>
      </w:r>
      <w:r w:rsidR="00FB0F69" w:rsidRPr="00FB0F69">
        <w:rPr>
          <w:rFonts w:ascii="Times New Roman" w:hAnsi="Times New Roman" w:cs="Times New Roman"/>
        </w:rPr>
        <w:t>), zwanej dalej „</w:t>
      </w:r>
      <w:proofErr w:type="spellStart"/>
      <w:r w:rsidR="00FB0F69" w:rsidRPr="00FB0F69">
        <w:rPr>
          <w:rFonts w:ascii="Times New Roman" w:hAnsi="Times New Roman" w:cs="Times New Roman"/>
        </w:rPr>
        <w:t>uPE</w:t>
      </w:r>
      <w:proofErr w:type="spellEnd"/>
      <w:r w:rsidR="00FB0F69" w:rsidRPr="00FB0F69">
        <w:rPr>
          <w:rFonts w:ascii="Times New Roman" w:hAnsi="Times New Roman" w:cs="Times New Roman"/>
        </w:rPr>
        <w:t xml:space="preserve">”, </w:t>
      </w:r>
      <w:r w:rsidR="00D768C8" w:rsidRPr="00D768C8">
        <w:rPr>
          <w:rFonts w:ascii="Times New Roman" w:hAnsi="Times New Roman" w:cs="Times New Roman"/>
        </w:rPr>
        <w:t>ilość gazu ziemnego</w:t>
      </w:r>
      <w:r w:rsidR="0038146D">
        <w:rPr>
          <w:rFonts w:ascii="Times New Roman" w:hAnsi="Times New Roman" w:cs="Times New Roman"/>
        </w:rPr>
        <w:t xml:space="preserve"> </w:t>
      </w:r>
      <w:r w:rsidR="00D768C8" w:rsidRPr="00D768C8">
        <w:rPr>
          <w:rFonts w:ascii="Times New Roman" w:hAnsi="Times New Roman" w:cs="Times New Roman"/>
        </w:rPr>
        <w:t>wysokometanowego wprowadzonego do sieci</w:t>
      </w:r>
      <w:r w:rsidR="00D768C8">
        <w:rPr>
          <w:rFonts w:ascii="Times New Roman" w:hAnsi="Times New Roman" w:cs="Times New Roman"/>
        </w:rPr>
        <w:t xml:space="preserve"> </w:t>
      </w:r>
      <w:r w:rsidR="00D768C8" w:rsidRPr="00D768C8">
        <w:rPr>
          <w:rFonts w:ascii="Times New Roman" w:hAnsi="Times New Roman" w:cs="Times New Roman"/>
        </w:rPr>
        <w:t>przesyłowej, biorąc pod uwagę konieczność zapewnienia ciągłości dostaw paliw gazowych do odbiorców końcowych, znaczenie cen paliw gazowych dla gospodarki i funkcjonowania państwa oraz równoprawne traktowanie uczestników rynk</w:t>
      </w:r>
      <w:r w:rsidR="00D768C8">
        <w:rPr>
          <w:rFonts w:ascii="Times New Roman" w:hAnsi="Times New Roman" w:cs="Times New Roman"/>
        </w:rPr>
        <w:t xml:space="preserve">u. </w:t>
      </w:r>
    </w:p>
    <w:p w14:paraId="43AA35DF" w14:textId="197C4987" w:rsidR="00A779CE" w:rsidRDefault="00FB0F69" w:rsidP="00FB0F69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obecnym stanie prawnym, zgodnie z art. 49b ust. 1 </w:t>
      </w:r>
      <w:proofErr w:type="spellStart"/>
      <w:r>
        <w:rPr>
          <w:rFonts w:ascii="Times New Roman" w:hAnsi="Times New Roman" w:cs="Times New Roman"/>
        </w:rPr>
        <w:t>uPE</w:t>
      </w:r>
      <w:proofErr w:type="spellEnd"/>
      <w:r>
        <w:rPr>
          <w:rFonts w:ascii="Times New Roman" w:hAnsi="Times New Roman" w:cs="Times New Roman"/>
        </w:rPr>
        <w:t>, p</w:t>
      </w:r>
      <w:r w:rsidRPr="00FB0F69">
        <w:rPr>
          <w:rFonts w:ascii="Times New Roman" w:hAnsi="Times New Roman" w:cs="Times New Roman"/>
        </w:rPr>
        <w:t>rzedsiębiorstw</w:t>
      </w:r>
      <w:r>
        <w:rPr>
          <w:rFonts w:ascii="Times New Roman" w:hAnsi="Times New Roman" w:cs="Times New Roman"/>
        </w:rPr>
        <w:t>a</w:t>
      </w:r>
      <w:r w:rsidRPr="00FB0F69">
        <w:rPr>
          <w:rFonts w:ascii="Times New Roman" w:hAnsi="Times New Roman" w:cs="Times New Roman"/>
        </w:rPr>
        <w:t xml:space="preserve"> energetyczne zajmujące się obrotem paliwami</w:t>
      </w:r>
      <w:r>
        <w:rPr>
          <w:rFonts w:ascii="Times New Roman" w:hAnsi="Times New Roman" w:cs="Times New Roman"/>
        </w:rPr>
        <w:t xml:space="preserve"> </w:t>
      </w:r>
      <w:r w:rsidRPr="00FB0F69">
        <w:rPr>
          <w:rFonts w:ascii="Times New Roman" w:hAnsi="Times New Roman" w:cs="Times New Roman"/>
        </w:rPr>
        <w:t xml:space="preserve">gazowymi </w:t>
      </w:r>
      <w:r>
        <w:rPr>
          <w:rFonts w:ascii="Times New Roman" w:hAnsi="Times New Roman" w:cs="Times New Roman"/>
        </w:rPr>
        <w:t xml:space="preserve">są </w:t>
      </w:r>
      <w:r w:rsidRPr="00FB0F69">
        <w:rPr>
          <w:rFonts w:ascii="Times New Roman" w:hAnsi="Times New Roman" w:cs="Times New Roman"/>
        </w:rPr>
        <w:t>obowiązane</w:t>
      </w:r>
      <w:r>
        <w:rPr>
          <w:rFonts w:ascii="Times New Roman" w:hAnsi="Times New Roman" w:cs="Times New Roman"/>
        </w:rPr>
        <w:t xml:space="preserve"> do</w:t>
      </w:r>
      <w:r w:rsidRPr="00FB0F69">
        <w:rPr>
          <w:rFonts w:ascii="Times New Roman" w:hAnsi="Times New Roman" w:cs="Times New Roman"/>
        </w:rPr>
        <w:t xml:space="preserve"> sprzeda</w:t>
      </w:r>
      <w:r>
        <w:rPr>
          <w:rFonts w:ascii="Times New Roman" w:hAnsi="Times New Roman" w:cs="Times New Roman"/>
        </w:rPr>
        <w:t xml:space="preserve">ży </w:t>
      </w:r>
      <w:r w:rsidRPr="00FB0F69">
        <w:rPr>
          <w:rFonts w:ascii="Times New Roman" w:hAnsi="Times New Roman" w:cs="Times New Roman"/>
        </w:rPr>
        <w:t>na giełdach towarowych w rozumieniu ustawy z dnia 26 października 2000 r. o</w:t>
      </w:r>
      <w:r>
        <w:rPr>
          <w:rFonts w:ascii="Times New Roman" w:hAnsi="Times New Roman" w:cs="Times New Roman"/>
        </w:rPr>
        <w:t xml:space="preserve"> </w:t>
      </w:r>
      <w:r w:rsidRPr="00FB0F69">
        <w:rPr>
          <w:rFonts w:ascii="Times New Roman" w:hAnsi="Times New Roman" w:cs="Times New Roman"/>
        </w:rPr>
        <w:t>giełdach towarowych</w:t>
      </w:r>
      <w:r>
        <w:rPr>
          <w:rFonts w:ascii="Times New Roman" w:hAnsi="Times New Roman" w:cs="Times New Roman"/>
        </w:rPr>
        <w:t xml:space="preserve"> (</w:t>
      </w:r>
      <w:r w:rsidRPr="00FB0F69">
        <w:rPr>
          <w:rFonts w:ascii="Times New Roman" w:hAnsi="Times New Roman" w:cs="Times New Roman"/>
        </w:rPr>
        <w:t>Dz. U. z 2022 r.</w:t>
      </w:r>
      <w:r>
        <w:rPr>
          <w:rFonts w:ascii="Times New Roman" w:hAnsi="Times New Roman" w:cs="Times New Roman"/>
        </w:rPr>
        <w:t xml:space="preserve"> </w:t>
      </w:r>
      <w:r w:rsidRPr="00FB0F69">
        <w:rPr>
          <w:rFonts w:ascii="Times New Roman" w:hAnsi="Times New Roman" w:cs="Times New Roman"/>
        </w:rPr>
        <w:t>poz. 170</w:t>
      </w:r>
      <w:r>
        <w:rPr>
          <w:rFonts w:ascii="Times New Roman" w:hAnsi="Times New Roman" w:cs="Times New Roman"/>
        </w:rPr>
        <w:t xml:space="preserve"> i </w:t>
      </w:r>
      <w:r w:rsidRPr="00FB0F69">
        <w:rPr>
          <w:rFonts w:ascii="Times New Roman" w:hAnsi="Times New Roman" w:cs="Times New Roman"/>
        </w:rPr>
        <w:t>1488</w:t>
      </w:r>
      <w:r>
        <w:rPr>
          <w:rFonts w:ascii="Times New Roman" w:hAnsi="Times New Roman" w:cs="Times New Roman"/>
        </w:rPr>
        <w:t>)</w:t>
      </w:r>
      <w:r w:rsidRPr="00FB0F69">
        <w:rPr>
          <w:rFonts w:ascii="Times New Roman" w:hAnsi="Times New Roman" w:cs="Times New Roman"/>
        </w:rPr>
        <w:t>,</w:t>
      </w:r>
      <w:r w:rsidR="0038146D">
        <w:rPr>
          <w:rFonts w:ascii="Times New Roman" w:hAnsi="Times New Roman" w:cs="Times New Roman"/>
        </w:rPr>
        <w:t xml:space="preserve"> zwaną dalej „ustawa o giełdach towarowych”,</w:t>
      </w:r>
      <w:r w:rsidRPr="00FB0F69">
        <w:rPr>
          <w:rFonts w:ascii="Times New Roman" w:hAnsi="Times New Roman" w:cs="Times New Roman"/>
        </w:rPr>
        <w:t xml:space="preserve"> na rynku organizowanym przez podmiot prowadzący na</w:t>
      </w:r>
      <w:r>
        <w:rPr>
          <w:rFonts w:ascii="Times New Roman" w:hAnsi="Times New Roman" w:cs="Times New Roman"/>
        </w:rPr>
        <w:t xml:space="preserve"> </w:t>
      </w:r>
      <w:r w:rsidRPr="00FB0F69">
        <w:rPr>
          <w:rFonts w:ascii="Times New Roman" w:hAnsi="Times New Roman" w:cs="Times New Roman"/>
        </w:rPr>
        <w:t>terytorium Rzeczypospolitej Polskiej rynek regulowany lub na zorganizowanej</w:t>
      </w:r>
      <w:r>
        <w:rPr>
          <w:rFonts w:ascii="Times New Roman" w:hAnsi="Times New Roman" w:cs="Times New Roman"/>
        </w:rPr>
        <w:t xml:space="preserve"> </w:t>
      </w:r>
      <w:r w:rsidRPr="00FB0F69">
        <w:rPr>
          <w:rFonts w:ascii="Times New Roman" w:hAnsi="Times New Roman" w:cs="Times New Roman"/>
        </w:rPr>
        <w:t>platformie obrotu prowadzonej przez spółkę prowadzącą na terytorium</w:t>
      </w:r>
      <w:r>
        <w:rPr>
          <w:rFonts w:ascii="Times New Roman" w:hAnsi="Times New Roman" w:cs="Times New Roman"/>
        </w:rPr>
        <w:t xml:space="preserve"> </w:t>
      </w:r>
      <w:r w:rsidRPr="00FB0F69">
        <w:rPr>
          <w:rFonts w:ascii="Times New Roman" w:hAnsi="Times New Roman" w:cs="Times New Roman"/>
        </w:rPr>
        <w:t>Rzeczypospolitej Polskiej giełdę towarową w rozumieniu ustawy o giełdach towarowych</w:t>
      </w:r>
      <w:r>
        <w:rPr>
          <w:rFonts w:ascii="Times New Roman" w:hAnsi="Times New Roman" w:cs="Times New Roman"/>
        </w:rPr>
        <w:t xml:space="preserve">, </w:t>
      </w:r>
      <w:r w:rsidRPr="00FB0F69">
        <w:rPr>
          <w:rFonts w:ascii="Times New Roman" w:hAnsi="Times New Roman" w:cs="Times New Roman"/>
        </w:rPr>
        <w:t>nie mniej niż 55% gazu ziemnego</w:t>
      </w:r>
      <w:r>
        <w:rPr>
          <w:rFonts w:ascii="Times New Roman" w:hAnsi="Times New Roman" w:cs="Times New Roman"/>
        </w:rPr>
        <w:t xml:space="preserve"> </w:t>
      </w:r>
      <w:r w:rsidRPr="00FB0F69">
        <w:rPr>
          <w:rFonts w:ascii="Times New Roman" w:hAnsi="Times New Roman" w:cs="Times New Roman"/>
        </w:rPr>
        <w:t>wysokometanowego wprowadzonego w danym roku do sieci przesyłowej</w:t>
      </w:r>
      <w:r>
        <w:rPr>
          <w:rFonts w:ascii="Times New Roman" w:hAnsi="Times New Roman" w:cs="Times New Roman"/>
        </w:rPr>
        <w:t>:</w:t>
      </w:r>
    </w:p>
    <w:p w14:paraId="419D48AC" w14:textId="77777777" w:rsidR="00FB0F69" w:rsidRDefault="00FB0F69" w:rsidP="000A6586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</w:rPr>
      </w:pPr>
      <w:r w:rsidRPr="00FB0F69">
        <w:rPr>
          <w:rFonts w:ascii="Times New Roman" w:hAnsi="Times New Roman" w:cs="Times New Roman"/>
        </w:rPr>
        <w:t xml:space="preserve">w punktach wejścia do krajowego systemu przesyłowego na połączeniach z systemami przesyłowymi innych państw lub </w:t>
      </w:r>
    </w:p>
    <w:p w14:paraId="733CACCB" w14:textId="77777777" w:rsidR="00FB0F69" w:rsidRDefault="00FB0F69" w:rsidP="00D5287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</w:rPr>
      </w:pPr>
      <w:r w:rsidRPr="00FB0F69">
        <w:rPr>
          <w:rFonts w:ascii="Times New Roman" w:hAnsi="Times New Roman" w:cs="Times New Roman"/>
        </w:rPr>
        <w:t>siecią gazociągów kopalnianych, lub</w:t>
      </w:r>
    </w:p>
    <w:p w14:paraId="7A326EAF" w14:textId="6055F510" w:rsidR="00FB0F69" w:rsidRPr="00FB0F69" w:rsidRDefault="00FB0F69" w:rsidP="00D5287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</w:rPr>
      </w:pPr>
      <w:r w:rsidRPr="00FB0F69">
        <w:rPr>
          <w:rFonts w:ascii="Times New Roman" w:hAnsi="Times New Roman" w:cs="Times New Roman"/>
        </w:rPr>
        <w:t>terminalami skroplonego gazu ziemnego</w:t>
      </w:r>
      <w:r>
        <w:rPr>
          <w:rFonts w:ascii="Times New Roman" w:hAnsi="Times New Roman" w:cs="Times New Roman"/>
        </w:rPr>
        <w:t>.</w:t>
      </w:r>
    </w:p>
    <w:p w14:paraId="5B57E79F" w14:textId="149F429D" w:rsidR="007827A9" w:rsidRDefault="004A678A" w:rsidP="00FD569E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Uzasadnieniem do wprowadzenia regulacji zawartych w ustawie awaryjnej, w tym m.in. umożliwienie czasowego </w:t>
      </w:r>
      <w:r w:rsidRPr="004A678A">
        <w:rPr>
          <w:rFonts w:ascii="Times New Roman" w:hAnsi="Times New Roman" w:cs="Times New Roman"/>
        </w:rPr>
        <w:t>obniżenia poziomu tzw. obliga giełdowego dla</w:t>
      </w:r>
      <w:r>
        <w:rPr>
          <w:rFonts w:ascii="Times New Roman" w:hAnsi="Times New Roman" w:cs="Times New Roman"/>
        </w:rPr>
        <w:t xml:space="preserve"> </w:t>
      </w:r>
      <w:r w:rsidR="00676943">
        <w:rPr>
          <w:rFonts w:ascii="Times New Roman" w:hAnsi="Times New Roman" w:cs="Times New Roman"/>
        </w:rPr>
        <w:t>gazu ziemnego</w:t>
      </w:r>
      <w:r>
        <w:rPr>
          <w:rFonts w:ascii="Times New Roman" w:hAnsi="Times New Roman" w:cs="Times New Roman"/>
        </w:rPr>
        <w:t xml:space="preserve">, </w:t>
      </w:r>
      <w:r w:rsidR="007827A9" w:rsidRPr="007827A9">
        <w:rPr>
          <w:rFonts w:ascii="Times New Roman" w:hAnsi="Times New Roman" w:cs="Times New Roman"/>
        </w:rPr>
        <w:t xml:space="preserve">jest bezprecedensowa sytuacja na rynku gazu, wynikająca z manipulacji dokonywanych przez rosyjską spółkę Gazprom na europejskim rynku gazu oraz z ryzyka nieprzewidzianych przerw w dostawach paliw gazowych w związku z inwazją Rosji na Ukrainę. Duże wahania cen gazu ziemnego na europejskich giełdach, w tym na Towarowej Giełdzie Energii, generują dla spółek energetycznych zagrożenia dla ich płynności. Ponadto, wysokie ceny surowca skutkują koniecznością wnoszenia znacząco wyższych niż dotychczas depozytów zabezpieczających transakcje. </w:t>
      </w:r>
    </w:p>
    <w:p w14:paraId="6CA603B4" w14:textId="57AC175B" w:rsidR="004A678A" w:rsidRDefault="007827A9" w:rsidP="00FD569E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tej podstawie </w:t>
      </w:r>
      <w:r w:rsidRPr="007827A9">
        <w:rPr>
          <w:rFonts w:ascii="Times New Roman" w:hAnsi="Times New Roman" w:cs="Times New Roman"/>
        </w:rPr>
        <w:t>minister właściwy do spraw energii postanowił czasowo</w:t>
      </w:r>
      <w:r>
        <w:rPr>
          <w:rFonts w:ascii="Times New Roman" w:hAnsi="Times New Roman" w:cs="Times New Roman"/>
        </w:rPr>
        <w:t xml:space="preserve"> – na 2022</w:t>
      </w:r>
      <w:r w:rsidR="0068598D">
        <w:rPr>
          <w:rFonts w:ascii="Times New Roman" w:hAnsi="Times New Roman" w:cs="Times New Roman"/>
        </w:rPr>
        <w:t xml:space="preserve"> r.</w:t>
      </w:r>
      <w:r w:rsidR="00AF550E">
        <w:rPr>
          <w:rFonts w:ascii="Times New Roman" w:hAnsi="Times New Roman" w:cs="Times New Roman"/>
        </w:rPr>
        <w:t xml:space="preserve"> i 2023</w:t>
      </w:r>
      <w:r>
        <w:rPr>
          <w:rFonts w:ascii="Times New Roman" w:hAnsi="Times New Roman" w:cs="Times New Roman"/>
        </w:rPr>
        <w:t xml:space="preserve"> r.,</w:t>
      </w:r>
      <w:r w:rsidRPr="007827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obniżyć</w:t>
      </w:r>
      <w:r w:rsidRPr="007827A9">
        <w:rPr>
          <w:rFonts w:ascii="Times New Roman" w:hAnsi="Times New Roman" w:cs="Times New Roman"/>
        </w:rPr>
        <w:t xml:space="preserve"> iloś</w:t>
      </w:r>
      <w:r>
        <w:rPr>
          <w:rFonts w:ascii="Times New Roman" w:hAnsi="Times New Roman" w:cs="Times New Roman"/>
        </w:rPr>
        <w:t>ć</w:t>
      </w:r>
      <w:r w:rsidRPr="007827A9">
        <w:rPr>
          <w:rFonts w:ascii="Times New Roman" w:hAnsi="Times New Roman" w:cs="Times New Roman"/>
        </w:rPr>
        <w:t xml:space="preserve"> gazu ziemnego sprzedawanego za pośrednictwem giełdy towarowej</w:t>
      </w:r>
      <w:r>
        <w:rPr>
          <w:rFonts w:ascii="Times New Roman" w:hAnsi="Times New Roman" w:cs="Times New Roman"/>
        </w:rPr>
        <w:t xml:space="preserve"> do poziomu 30%</w:t>
      </w:r>
      <w:r w:rsidRPr="007827A9">
        <w:rPr>
          <w:rFonts w:ascii="Times New Roman" w:hAnsi="Times New Roman" w:cs="Times New Roman"/>
        </w:rPr>
        <w:t>, co pozytywnie wpłynie na kondycję finansową przedsiębiorstw energetycznych, w szczególności w świetle wzrostów cen surowca na rynkach europejskich</w:t>
      </w:r>
      <w:r w:rsidR="00FC7854">
        <w:rPr>
          <w:rFonts w:ascii="Times New Roman" w:hAnsi="Times New Roman" w:cs="Times New Roman"/>
        </w:rPr>
        <w:t>, zapewniając im zachowanie płynności i benchmarku cenowego</w:t>
      </w:r>
      <w:r w:rsidRPr="007827A9">
        <w:rPr>
          <w:rFonts w:ascii="Times New Roman" w:hAnsi="Times New Roman" w:cs="Times New Roman"/>
        </w:rPr>
        <w:t>.</w:t>
      </w:r>
      <w:r w:rsidR="00FC7854">
        <w:rPr>
          <w:rFonts w:ascii="Times New Roman" w:hAnsi="Times New Roman" w:cs="Times New Roman"/>
        </w:rPr>
        <w:t xml:space="preserve"> Ponadto jak wynika ze Sprawozdania Prezesa Urzędu Regulacji Energetyki za 2021 r.  udział sprzedaży gazu sieciowego do </w:t>
      </w:r>
      <w:r w:rsidR="004B174A">
        <w:rPr>
          <w:rFonts w:ascii="Times New Roman" w:hAnsi="Times New Roman" w:cs="Times New Roman"/>
        </w:rPr>
        <w:t>o</w:t>
      </w:r>
      <w:r w:rsidR="004B174A" w:rsidRPr="004B174A">
        <w:rPr>
          <w:rFonts w:ascii="Times New Roman" w:hAnsi="Times New Roman" w:cs="Times New Roman"/>
        </w:rPr>
        <w:t>dbiorc</w:t>
      </w:r>
      <w:r w:rsidR="004B174A">
        <w:rPr>
          <w:rFonts w:ascii="Times New Roman" w:hAnsi="Times New Roman" w:cs="Times New Roman"/>
        </w:rPr>
        <w:t>ów</w:t>
      </w:r>
      <w:r w:rsidR="004B174A" w:rsidRPr="004B174A">
        <w:rPr>
          <w:rFonts w:ascii="Times New Roman" w:hAnsi="Times New Roman" w:cs="Times New Roman"/>
        </w:rPr>
        <w:t xml:space="preserve"> paliw gazowych w gospodarstwie</w:t>
      </w:r>
      <w:r w:rsidR="004B174A">
        <w:rPr>
          <w:rFonts w:ascii="Times New Roman" w:hAnsi="Times New Roman" w:cs="Times New Roman"/>
        </w:rPr>
        <w:t xml:space="preserve"> </w:t>
      </w:r>
      <w:r w:rsidR="004B174A" w:rsidRPr="004B174A">
        <w:rPr>
          <w:rFonts w:ascii="Times New Roman" w:hAnsi="Times New Roman" w:cs="Times New Roman"/>
        </w:rPr>
        <w:t>domowym</w:t>
      </w:r>
      <w:r w:rsidR="00203A4D">
        <w:rPr>
          <w:rFonts w:ascii="Times New Roman" w:hAnsi="Times New Roman" w:cs="Times New Roman"/>
        </w:rPr>
        <w:t xml:space="preserve"> wynosił w tym roku 31%. Oznacza to,</w:t>
      </w:r>
      <w:r w:rsidR="00AF550E" w:rsidRPr="00AF550E">
        <w:rPr>
          <w:rFonts w:ascii="Times New Roman" w:hAnsi="Times New Roman" w:cs="Times New Roman"/>
        </w:rPr>
        <w:t xml:space="preserve"> że obligo giełdowe na poziomie 30% będzie wciąż pokrywało ich zapotrzebowanie. </w:t>
      </w:r>
    </w:p>
    <w:p w14:paraId="676018AE" w14:textId="1D5D5D05" w:rsidR="00C80F0A" w:rsidRDefault="00C80F0A" w:rsidP="00C80F0A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43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43EE">
        <w:rPr>
          <w:rFonts w:ascii="Times New Roman" w:hAnsi="Times New Roman" w:cs="Times New Roman"/>
          <w:b/>
          <w:bCs/>
          <w:sz w:val="24"/>
          <w:szCs w:val="24"/>
        </w:rPr>
        <w:tab/>
        <w:t>Opis najważniejszych rozwiązań projektu rozporządzenia</w:t>
      </w:r>
    </w:p>
    <w:p w14:paraId="6CC0227F" w14:textId="14F14442" w:rsidR="003B0C1B" w:rsidRDefault="00047440" w:rsidP="003B0C1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eastAsia="pl-PL"/>
        </w:rPr>
      </w:pPr>
      <w:r w:rsidRPr="00EF4387">
        <w:rPr>
          <w:rFonts w:ascii="Times New Roman" w:hAnsi="Times New Roman" w:cs="Times New Roman"/>
          <w:color w:val="000000"/>
        </w:rPr>
        <w:t>Projektowane rozporządzenie w §</w:t>
      </w:r>
      <w:r w:rsidR="00EA123C" w:rsidRPr="00EC1754">
        <w:rPr>
          <w:rFonts w:ascii="Times New Roman" w:hAnsi="Times New Roman" w:cs="Times New Roman"/>
          <w:color w:val="000000"/>
        </w:rPr>
        <w:t xml:space="preserve"> </w:t>
      </w:r>
      <w:r w:rsidR="00FB0F69">
        <w:rPr>
          <w:rFonts w:ascii="Times New Roman" w:hAnsi="Times New Roman" w:cs="Times New Roman"/>
          <w:color w:val="000000"/>
        </w:rPr>
        <w:t>1</w:t>
      </w:r>
      <w:r w:rsidRPr="00EC1754">
        <w:rPr>
          <w:rFonts w:ascii="Times New Roman" w:hAnsi="Times New Roman" w:cs="Times New Roman"/>
          <w:color w:val="000000"/>
        </w:rPr>
        <w:t xml:space="preserve"> </w:t>
      </w:r>
      <w:r w:rsidR="0038146D">
        <w:rPr>
          <w:rFonts w:ascii="Times New Roman" w:hAnsi="Times New Roman" w:cs="Times New Roman"/>
          <w:lang w:eastAsia="pl-PL"/>
        </w:rPr>
        <w:t>obniża</w:t>
      </w:r>
      <w:r w:rsidR="00676943">
        <w:rPr>
          <w:rFonts w:ascii="Times New Roman" w:hAnsi="Times New Roman" w:cs="Times New Roman"/>
          <w:lang w:eastAsia="pl-PL"/>
        </w:rPr>
        <w:t xml:space="preserve"> minimaln</w:t>
      </w:r>
      <w:r w:rsidR="003B0C1B">
        <w:rPr>
          <w:rFonts w:ascii="Times New Roman" w:hAnsi="Times New Roman" w:cs="Times New Roman"/>
          <w:lang w:eastAsia="pl-PL"/>
        </w:rPr>
        <w:t>ą</w:t>
      </w:r>
      <w:r w:rsidR="00676943">
        <w:rPr>
          <w:rFonts w:ascii="Times New Roman" w:hAnsi="Times New Roman" w:cs="Times New Roman"/>
          <w:lang w:eastAsia="pl-PL"/>
        </w:rPr>
        <w:t xml:space="preserve"> </w:t>
      </w:r>
      <w:r w:rsidR="003B0C1B" w:rsidRPr="003B0C1B">
        <w:rPr>
          <w:rFonts w:ascii="Times New Roman" w:hAnsi="Times New Roman" w:cs="Times New Roman"/>
          <w:lang w:eastAsia="pl-PL"/>
        </w:rPr>
        <w:t>ilość gazu ziemnego wysokometanowego wprowadzonego do sieci przesyłowej,</w:t>
      </w:r>
      <w:r w:rsidR="003B0C1B">
        <w:rPr>
          <w:rFonts w:ascii="Times New Roman" w:hAnsi="Times New Roman" w:cs="Times New Roman"/>
          <w:lang w:eastAsia="pl-PL"/>
        </w:rPr>
        <w:t xml:space="preserve"> którą p</w:t>
      </w:r>
      <w:r w:rsidR="003B0C1B" w:rsidRPr="003B0C1B">
        <w:rPr>
          <w:rFonts w:ascii="Times New Roman" w:hAnsi="Times New Roman" w:cs="Times New Roman"/>
          <w:lang w:eastAsia="pl-PL"/>
        </w:rPr>
        <w:t>rzedsiębiorstw</w:t>
      </w:r>
      <w:r w:rsidR="003B0C1B">
        <w:rPr>
          <w:rFonts w:ascii="Times New Roman" w:hAnsi="Times New Roman" w:cs="Times New Roman"/>
          <w:lang w:eastAsia="pl-PL"/>
        </w:rPr>
        <w:t>a</w:t>
      </w:r>
      <w:r w:rsidR="003B0C1B" w:rsidRPr="003B0C1B">
        <w:rPr>
          <w:rFonts w:ascii="Times New Roman" w:hAnsi="Times New Roman" w:cs="Times New Roman"/>
          <w:lang w:eastAsia="pl-PL"/>
        </w:rPr>
        <w:t xml:space="preserve"> energetyczne zajmujące się obrotem </w:t>
      </w:r>
      <w:r w:rsidR="003B0C1B" w:rsidRPr="003B0C1B">
        <w:rPr>
          <w:rFonts w:ascii="Times New Roman" w:hAnsi="Times New Roman" w:cs="Times New Roman"/>
          <w:lang w:eastAsia="pl-PL"/>
        </w:rPr>
        <w:lastRenderedPageBreak/>
        <w:t>paliwami</w:t>
      </w:r>
      <w:r w:rsidR="003B0C1B">
        <w:rPr>
          <w:rFonts w:ascii="Times New Roman" w:hAnsi="Times New Roman" w:cs="Times New Roman"/>
          <w:lang w:eastAsia="pl-PL"/>
        </w:rPr>
        <w:t xml:space="preserve"> </w:t>
      </w:r>
      <w:r w:rsidR="003B0C1B" w:rsidRPr="003B0C1B">
        <w:rPr>
          <w:rFonts w:ascii="Times New Roman" w:hAnsi="Times New Roman" w:cs="Times New Roman"/>
          <w:lang w:eastAsia="pl-PL"/>
        </w:rPr>
        <w:t>gazowymi</w:t>
      </w:r>
      <w:r w:rsidR="003B0C1B">
        <w:rPr>
          <w:rFonts w:ascii="Times New Roman" w:hAnsi="Times New Roman" w:cs="Times New Roman"/>
          <w:lang w:eastAsia="pl-PL"/>
        </w:rPr>
        <w:t xml:space="preserve"> </w:t>
      </w:r>
      <w:r w:rsidR="00D2430E">
        <w:rPr>
          <w:rFonts w:ascii="Times New Roman" w:hAnsi="Times New Roman" w:cs="Times New Roman"/>
          <w:lang w:eastAsia="pl-PL"/>
        </w:rPr>
        <w:t>sprzedają w ramach tzw. obowiązku sprzedaży publicznej gazu ziemnego, w 2022</w:t>
      </w:r>
      <w:r w:rsidR="00AF550E">
        <w:rPr>
          <w:rFonts w:ascii="Times New Roman" w:hAnsi="Times New Roman" w:cs="Times New Roman"/>
          <w:lang w:eastAsia="pl-PL"/>
        </w:rPr>
        <w:t xml:space="preserve"> </w:t>
      </w:r>
      <w:r w:rsidR="0068598D">
        <w:rPr>
          <w:rFonts w:ascii="Times New Roman" w:hAnsi="Times New Roman" w:cs="Times New Roman"/>
          <w:lang w:eastAsia="pl-PL"/>
        </w:rPr>
        <w:t xml:space="preserve">r. </w:t>
      </w:r>
      <w:r w:rsidR="00AF550E">
        <w:rPr>
          <w:rFonts w:ascii="Times New Roman" w:hAnsi="Times New Roman" w:cs="Times New Roman"/>
          <w:lang w:eastAsia="pl-PL"/>
        </w:rPr>
        <w:t>i 2023</w:t>
      </w:r>
      <w:r w:rsidR="00D2430E">
        <w:rPr>
          <w:rFonts w:ascii="Times New Roman" w:hAnsi="Times New Roman" w:cs="Times New Roman"/>
          <w:lang w:eastAsia="pl-PL"/>
        </w:rPr>
        <w:t xml:space="preserve"> r. </w:t>
      </w:r>
      <w:r w:rsidR="0068598D">
        <w:rPr>
          <w:rFonts w:ascii="Times New Roman" w:hAnsi="Times New Roman" w:cs="Times New Roman"/>
          <w:lang w:eastAsia="pl-PL"/>
        </w:rPr>
        <w:t>do poziomu</w:t>
      </w:r>
      <w:r w:rsidR="000F660C">
        <w:rPr>
          <w:rFonts w:ascii="Times New Roman" w:hAnsi="Times New Roman" w:cs="Times New Roman"/>
          <w:lang w:eastAsia="pl-PL"/>
        </w:rPr>
        <w:t xml:space="preserve"> 30%. </w:t>
      </w:r>
    </w:p>
    <w:p w14:paraId="4F1869D7" w14:textId="77777777" w:rsidR="003B0C1B" w:rsidRDefault="003B0C1B" w:rsidP="00656FC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eastAsia="pl-PL"/>
        </w:rPr>
      </w:pPr>
    </w:p>
    <w:p w14:paraId="7C888FBE" w14:textId="4A6F1AE8" w:rsidR="009277E9" w:rsidRPr="00EA0830" w:rsidRDefault="009277E9" w:rsidP="00FD569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A08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EA08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Wejście w życie</w:t>
      </w:r>
    </w:p>
    <w:p w14:paraId="4E20A1F6" w14:textId="42503245" w:rsidR="006851D7" w:rsidRDefault="007F2866" w:rsidP="00FD569E">
      <w:pPr>
        <w:pStyle w:val="ARTartustawynprozporzdzenia"/>
        <w:spacing w:before="0" w:after="12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FD569E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Projektowane rozporządzenie </w:t>
      </w:r>
      <w:r w:rsidR="00864DA4" w:rsidRPr="00FD569E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wejdzie </w:t>
      </w:r>
      <w:r w:rsidRPr="00FD569E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w życie </w:t>
      </w:r>
      <w:r w:rsidR="006851D7" w:rsidRPr="00FD569E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po upływie 14 dni od dnia ogłoszenia</w:t>
      </w:r>
      <w:r w:rsidRPr="00FD569E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. </w:t>
      </w:r>
    </w:p>
    <w:p w14:paraId="7794CDF8" w14:textId="2F0119E9" w:rsidR="009277E9" w:rsidRPr="008012F0" w:rsidRDefault="009277E9" w:rsidP="009277E9">
      <w:pPr>
        <w:pStyle w:val="ARTartustawynprozporzdzenia"/>
        <w:spacing w:line="240" w:lineRule="auto"/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4</w:t>
      </w:r>
      <w:r w:rsidRPr="008012F0">
        <w:rPr>
          <w:rFonts w:ascii="Times New Roman" w:hAnsi="Times New Roman" w:cs="Times New Roman"/>
          <w:b/>
          <w:bCs/>
          <w:szCs w:val="24"/>
        </w:rPr>
        <w:t>.</w:t>
      </w:r>
      <w:r w:rsidRPr="008012F0">
        <w:rPr>
          <w:rFonts w:ascii="Times New Roman" w:hAnsi="Times New Roman" w:cs="Times New Roman"/>
          <w:b/>
          <w:bCs/>
          <w:szCs w:val="24"/>
        </w:rPr>
        <w:tab/>
        <w:t>Zgodność z prawem Unii Europejskiej</w:t>
      </w:r>
    </w:p>
    <w:p w14:paraId="22AE9523" w14:textId="765B0FFE" w:rsidR="009277E9" w:rsidRPr="000F660C" w:rsidRDefault="009277E9" w:rsidP="009277E9">
      <w:pPr>
        <w:pStyle w:val="ARTartustawynprozporzdzenia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0F660C">
        <w:rPr>
          <w:rFonts w:ascii="Times New Roman" w:hAnsi="Times New Roman" w:cs="Times New Roman"/>
          <w:sz w:val="22"/>
          <w:szCs w:val="22"/>
        </w:rPr>
        <w:t>Projekt rozporządzenia jest zgodny z prawem Unii Europejskiej.</w:t>
      </w:r>
    </w:p>
    <w:p w14:paraId="621B2DF6" w14:textId="6C8DADA3" w:rsidR="009277E9" w:rsidRPr="000867EB" w:rsidRDefault="009277E9" w:rsidP="009277E9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867EB">
        <w:rPr>
          <w:rFonts w:ascii="Times New Roman" w:hAnsi="Times New Roman" w:cs="Times New Roman"/>
          <w:b/>
          <w:sz w:val="24"/>
          <w:szCs w:val="24"/>
        </w:rPr>
        <w:t>.</w:t>
      </w:r>
      <w:r w:rsidRPr="000867EB">
        <w:rPr>
          <w:rFonts w:ascii="Times New Roman" w:hAnsi="Times New Roman" w:cs="Times New Roman"/>
          <w:b/>
          <w:sz w:val="24"/>
          <w:szCs w:val="24"/>
        </w:rPr>
        <w:tab/>
        <w:t>Notyfikacja</w:t>
      </w:r>
    </w:p>
    <w:p w14:paraId="05E03FDB" w14:textId="5950266A" w:rsidR="007F2866" w:rsidRPr="00FD569E" w:rsidRDefault="007F2866" w:rsidP="00FD569E">
      <w:pPr>
        <w:spacing w:after="120"/>
        <w:jc w:val="both"/>
        <w:rPr>
          <w:rFonts w:ascii="Times New Roman" w:eastAsiaTheme="minorEastAsia" w:hAnsi="Times New Roman" w:cs="Times New Roman"/>
          <w:lang w:eastAsia="pl-PL"/>
        </w:rPr>
      </w:pPr>
      <w:r w:rsidRPr="00FD569E">
        <w:rPr>
          <w:rFonts w:ascii="Times New Roman" w:hAnsi="Times New Roman" w:cs="Times New Roman"/>
        </w:rPr>
        <w:t>Projekt rozporządzenia nie podlega procedurze notyfikacji aktów prawnych</w:t>
      </w:r>
      <w:r w:rsidR="009277E9">
        <w:rPr>
          <w:rFonts w:ascii="Times New Roman" w:hAnsi="Times New Roman" w:cs="Times New Roman"/>
        </w:rPr>
        <w:t>,</w:t>
      </w:r>
      <w:r w:rsidRPr="00FD569E">
        <w:rPr>
          <w:rFonts w:ascii="Times New Roman" w:hAnsi="Times New Roman" w:cs="Times New Roman"/>
        </w:rPr>
        <w:t xml:space="preserve"> określonej w przepisach rozporządzenia Rady Ministrów z dnia 23 grudnia 2002 r. w sprawie sposobu funkcjonowania krajowego systemu notyfikacji norm i aktów prawnych (Dz. U. poz. 2039</w:t>
      </w:r>
      <w:r w:rsidR="00F55B92">
        <w:rPr>
          <w:rFonts w:ascii="Times New Roman" w:hAnsi="Times New Roman" w:cs="Times New Roman"/>
        </w:rPr>
        <w:t xml:space="preserve"> oraz z 2004 r. poz. 597</w:t>
      </w:r>
      <w:r w:rsidRPr="00FD569E">
        <w:rPr>
          <w:rFonts w:ascii="Times New Roman" w:hAnsi="Times New Roman" w:cs="Times New Roman"/>
        </w:rPr>
        <w:t>).</w:t>
      </w:r>
    </w:p>
    <w:p w14:paraId="06FE5B73" w14:textId="46260187" w:rsidR="007F2866" w:rsidRDefault="007F2866" w:rsidP="00FD569E">
      <w:pPr>
        <w:spacing w:after="120"/>
        <w:jc w:val="both"/>
        <w:rPr>
          <w:rFonts w:ascii="Times New Roman" w:hAnsi="Times New Roman" w:cs="Times New Roman"/>
        </w:rPr>
      </w:pPr>
      <w:r w:rsidRPr="00FD569E">
        <w:rPr>
          <w:rFonts w:ascii="Times New Roman" w:hAnsi="Times New Roman" w:cs="Times New Roman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54661840" w14:textId="11FCE7A7" w:rsidR="009277E9" w:rsidRPr="000867EB" w:rsidRDefault="009277E9" w:rsidP="009277E9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867EB">
        <w:rPr>
          <w:rFonts w:ascii="Times New Roman" w:hAnsi="Times New Roman" w:cs="Times New Roman"/>
          <w:b/>
          <w:sz w:val="24"/>
          <w:szCs w:val="24"/>
        </w:rPr>
        <w:t>.</w:t>
      </w:r>
      <w:r w:rsidRPr="000867EB">
        <w:rPr>
          <w:rFonts w:ascii="Times New Roman" w:hAnsi="Times New Roman" w:cs="Times New Roman"/>
          <w:b/>
          <w:sz w:val="24"/>
          <w:szCs w:val="24"/>
        </w:rPr>
        <w:tab/>
        <w:t xml:space="preserve">Wpływ na </w:t>
      </w:r>
      <w:proofErr w:type="spellStart"/>
      <w:r w:rsidRPr="000867EB">
        <w:rPr>
          <w:rFonts w:ascii="Times New Roman" w:hAnsi="Times New Roman" w:cs="Times New Roman"/>
          <w:b/>
          <w:sz w:val="24"/>
          <w:szCs w:val="24"/>
        </w:rPr>
        <w:t>mikroprzedsiębiorców</w:t>
      </w:r>
      <w:proofErr w:type="spellEnd"/>
      <w:r w:rsidRPr="000867EB">
        <w:rPr>
          <w:rFonts w:ascii="Times New Roman" w:hAnsi="Times New Roman" w:cs="Times New Roman"/>
          <w:b/>
          <w:sz w:val="24"/>
          <w:szCs w:val="24"/>
        </w:rPr>
        <w:t xml:space="preserve"> oraz małych i średnich przedsiębiorców</w:t>
      </w:r>
    </w:p>
    <w:p w14:paraId="13E46350" w14:textId="01E04843" w:rsidR="007F2866" w:rsidRDefault="007F2866" w:rsidP="00FD569E">
      <w:pPr>
        <w:spacing w:after="120"/>
        <w:jc w:val="both"/>
        <w:rPr>
          <w:rFonts w:ascii="Times New Roman" w:hAnsi="Times New Roman" w:cs="Times New Roman"/>
          <w:bCs/>
        </w:rPr>
      </w:pPr>
      <w:r w:rsidRPr="00FD569E">
        <w:rPr>
          <w:rFonts w:ascii="Times New Roman" w:hAnsi="Times New Roman" w:cs="Times New Roman"/>
          <w:bCs/>
        </w:rPr>
        <w:t xml:space="preserve">Projekt rozporządzenia nie dotyczy majątkowych praw i obowiązków przedsiębiorców lub praw i obowiązków przedsiębiorców wobec organów administracji publicznej i nie wpływa na działalność </w:t>
      </w:r>
      <w:proofErr w:type="spellStart"/>
      <w:r w:rsidRPr="00FD569E">
        <w:rPr>
          <w:rFonts w:ascii="Times New Roman" w:hAnsi="Times New Roman" w:cs="Times New Roman"/>
          <w:bCs/>
        </w:rPr>
        <w:t>mikroprzedsiębiorców</w:t>
      </w:r>
      <w:proofErr w:type="spellEnd"/>
      <w:r w:rsidRPr="00FD569E">
        <w:rPr>
          <w:rFonts w:ascii="Times New Roman" w:hAnsi="Times New Roman" w:cs="Times New Roman"/>
          <w:bCs/>
        </w:rPr>
        <w:t xml:space="preserve"> oraz małych i średnich przedsiębiorców.</w:t>
      </w:r>
    </w:p>
    <w:p w14:paraId="010467C7" w14:textId="55A63FF6" w:rsidR="009277E9" w:rsidRPr="000867EB" w:rsidRDefault="00C80F0A" w:rsidP="009277E9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277E9">
        <w:rPr>
          <w:rFonts w:ascii="Times New Roman" w:hAnsi="Times New Roman" w:cs="Times New Roman"/>
          <w:b/>
          <w:sz w:val="24"/>
          <w:szCs w:val="24"/>
        </w:rPr>
        <w:t>.</w:t>
      </w:r>
      <w:r w:rsidR="009277E9">
        <w:rPr>
          <w:rFonts w:ascii="Times New Roman" w:hAnsi="Times New Roman" w:cs="Times New Roman"/>
          <w:b/>
          <w:sz w:val="24"/>
          <w:szCs w:val="24"/>
        </w:rPr>
        <w:tab/>
      </w:r>
      <w:r w:rsidR="009277E9" w:rsidRPr="000867EB">
        <w:rPr>
          <w:rFonts w:ascii="Times New Roman" w:hAnsi="Times New Roman" w:cs="Times New Roman"/>
          <w:b/>
          <w:sz w:val="24"/>
          <w:szCs w:val="24"/>
        </w:rPr>
        <w:t>Konsultacje projektu</w:t>
      </w:r>
    </w:p>
    <w:p w14:paraId="210DF830" w14:textId="37230085" w:rsidR="009277E9" w:rsidRPr="00656FC7" w:rsidRDefault="009277E9" w:rsidP="00656FC7">
      <w:pPr>
        <w:jc w:val="both"/>
        <w:rPr>
          <w:rFonts w:ascii="Times New Roman" w:hAnsi="Times New Roman" w:cs="Times New Roman"/>
        </w:rPr>
      </w:pPr>
      <w:r w:rsidRPr="00656FC7">
        <w:rPr>
          <w:rFonts w:ascii="Times New Roman" w:hAnsi="Times New Roman" w:cs="Times New Roman"/>
        </w:rPr>
        <w:t>Projekt przedmiotowej regulacji, zgodnie z wymogami określonymi w art. 5  ustawy z dnia 7 lipca 2005 o działalności lobbingowej w procesie stosowania prawa (Dz. U. z 2017 r. poz. 248), zosta</w:t>
      </w:r>
      <w:r w:rsidR="00F55B92">
        <w:rPr>
          <w:rFonts w:ascii="Times New Roman" w:hAnsi="Times New Roman" w:cs="Times New Roman"/>
        </w:rPr>
        <w:t>nie</w:t>
      </w:r>
      <w:r w:rsidRPr="00656FC7">
        <w:rPr>
          <w:rFonts w:ascii="Times New Roman" w:hAnsi="Times New Roman" w:cs="Times New Roman"/>
        </w:rPr>
        <w:t xml:space="preserve"> udostępniony w Biuletynie Informacji Publicznej na stronie podmiotowej Rządowego Centrum Legislacji, w serwisie Rządowy Proces Legislacyjny. </w:t>
      </w:r>
    </w:p>
    <w:p w14:paraId="66F88361" w14:textId="74075839" w:rsidR="009277E9" w:rsidRDefault="009277E9" w:rsidP="00656FC7">
      <w:pPr>
        <w:jc w:val="both"/>
        <w:rPr>
          <w:rFonts w:ascii="Times New Roman" w:hAnsi="Times New Roman" w:cs="Times New Roman"/>
        </w:rPr>
      </w:pPr>
      <w:r w:rsidRPr="00656FC7">
        <w:rPr>
          <w:rFonts w:ascii="Times New Roman" w:hAnsi="Times New Roman" w:cs="Times New Roman"/>
        </w:rPr>
        <w:t>Projekt rozporządzenia zosta</w:t>
      </w:r>
      <w:r w:rsidR="00F55B92">
        <w:rPr>
          <w:rFonts w:ascii="Times New Roman" w:hAnsi="Times New Roman" w:cs="Times New Roman"/>
        </w:rPr>
        <w:t>nie</w:t>
      </w:r>
      <w:r w:rsidRPr="00656FC7">
        <w:rPr>
          <w:rFonts w:ascii="Times New Roman" w:hAnsi="Times New Roman" w:cs="Times New Roman"/>
        </w:rPr>
        <w:t xml:space="preserve"> przekazany do konsultacji publicznych</w:t>
      </w:r>
      <w:r w:rsidR="0068598D">
        <w:rPr>
          <w:rFonts w:ascii="Times New Roman" w:hAnsi="Times New Roman" w:cs="Times New Roman"/>
        </w:rPr>
        <w:t>, opiniowania</w:t>
      </w:r>
      <w:r w:rsidRPr="00656FC7">
        <w:rPr>
          <w:rFonts w:ascii="Times New Roman" w:hAnsi="Times New Roman" w:cs="Times New Roman"/>
        </w:rPr>
        <w:t xml:space="preserve"> i uzgodnień międzyres</w:t>
      </w:r>
      <w:r w:rsidR="006168B1" w:rsidRPr="00656FC7">
        <w:rPr>
          <w:rFonts w:ascii="Times New Roman" w:hAnsi="Times New Roman" w:cs="Times New Roman"/>
        </w:rPr>
        <w:t>or</w:t>
      </w:r>
      <w:r w:rsidRPr="00656FC7">
        <w:rPr>
          <w:rFonts w:ascii="Times New Roman" w:hAnsi="Times New Roman" w:cs="Times New Roman"/>
        </w:rPr>
        <w:t>towych</w:t>
      </w:r>
      <w:r w:rsidR="006168B1" w:rsidRPr="00656FC7">
        <w:rPr>
          <w:rFonts w:ascii="Times New Roman" w:hAnsi="Times New Roman" w:cs="Times New Roman"/>
        </w:rPr>
        <w:t xml:space="preserve"> </w:t>
      </w:r>
      <w:r w:rsidR="00BF43EE" w:rsidRPr="00656FC7">
        <w:rPr>
          <w:rFonts w:ascii="Times New Roman" w:hAnsi="Times New Roman" w:cs="Times New Roman"/>
        </w:rPr>
        <w:t xml:space="preserve">na </w:t>
      </w:r>
      <w:r w:rsidR="00CD12EC">
        <w:rPr>
          <w:rFonts w:ascii="Times New Roman" w:hAnsi="Times New Roman" w:cs="Times New Roman"/>
        </w:rPr>
        <w:t>3</w:t>
      </w:r>
      <w:r w:rsidR="006168B1" w:rsidRPr="00656FC7">
        <w:rPr>
          <w:rFonts w:ascii="Times New Roman" w:hAnsi="Times New Roman" w:cs="Times New Roman"/>
        </w:rPr>
        <w:t xml:space="preserve"> dni. </w:t>
      </w:r>
      <w:r w:rsidR="00250AD4" w:rsidRPr="00656FC7">
        <w:rPr>
          <w:rFonts w:ascii="Times New Roman" w:hAnsi="Times New Roman" w:cs="Times New Roman"/>
        </w:rPr>
        <w:t>Skrócenie</w:t>
      </w:r>
      <w:r w:rsidR="00CD12EC">
        <w:rPr>
          <w:rFonts w:ascii="Times New Roman" w:hAnsi="Times New Roman" w:cs="Times New Roman"/>
        </w:rPr>
        <w:t xml:space="preserve"> </w:t>
      </w:r>
      <w:r w:rsidR="00250AD4" w:rsidRPr="00656FC7">
        <w:rPr>
          <w:rFonts w:ascii="Times New Roman" w:hAnsi="Times New Roman" w:cs="Times New Roman"/>
        </w:rPr>
        <w:t xml:space="preserve">okresu na zgłaszanie uwag wynika z konieczności </w:t>
      </w:r>
      <w:r w:rsidR="00EF4387">
        <w:rPr>
          <w:rFonts w:ascii="Times New Roman" w:hAnsi="Times New Roman" w:cs="Times New Roman"/>
        </w:rPr>
        <w:t xml:space="preserve">priorytetowego </w:t>
      </w:r>
      <w:r w:rsidR="00CD12EC">
        <w:rPr>
          <w:rFonts w:ascii="Times New Roman" w:hAnsi="Times New Roman" w:cs="Times New Roman"/>
        </w:rPr>
        <w:t xml:space="preserve">wprowadzenia przedmiotowej regulacji, która ma na celu zapewnienie </w:t>
      </w:r>
      <w:r w:rsidR="00CD12EC" w:rsidRPr="00CD12EC">
        <w:rPr>
          <w:rFonts w:ascii="Times New Roman" w:hAnsi="Times New Roman" w:cs="Times New Roman"/>
        </w:rPr>
        <w:t>płynności przedsiębiorstw energetycznych zajmujących się obrotem paliwami gazowymi, których kondycja finansowa jest zagrożona, w związku z aktualną sytuacją geopolityczną</w:t>
      </w:r>
      <w:r w:rsidR="00CD12EC">
        <w:rPr>
          <w:rFonts w:ascii="Times New Roman" w:hAnsi="Times New Roman" w:cs="Times New Roman"/>
        </w:rPr>
        <w:t xml:space="preserve">. </w:t>
      </w:r>
      <w:r w:rsidR="00CD12EC" w:rsidRPr="00CD12EC">
        <w:rPr>
          <w:rFonts w:ascii="Times New Roman" w:hAnsi="Times New Roman" w:cs="Times New Roman"/>
        </w:rPr>
        <w:t>W ocenie projektodawcy, okres ten będzie wystarczający dla podmiotów, których przedmiotowy projekt dotyczy, do odpowiedniego zapoznania się z nim oraz przedstawienia stanowiska w sprawie proponowanych rozwiązań.</w:t>
      </w:r>
    </w:p>
    <w:p w14:paraId="3B069E08" w14:textId="77777777" w:rsidR="00CD12EC" w:rsidRPr="00656FC7" w:rsidRDefault="00CD12EC" w:rsidP="00656FC7">
      <w:pPr>
        <w:jc w:val="both"/>
        <w:rPr>
          <w:rFonts w:ascii="Times New Roman" w:hAnsi="Times New Roman" w:cs="Times New Roman"/>
        </w:rPr>
      </w:pPr>
    </w:p>
    <w:p w14:paraId="1440EB70" w14:textId="77777777" w:rsidR="009277E9" w:rsidRPr="00FD569E" w:rsidRDefault="009277E9" w:rsidP="00FD569E">
      <w:pPr>
        <w:spacing w:after="120"/>
        <w:jc w:val="both"/>
        <w:rPr>
          <w:rFonts w:ascii="Times New Roman" w:hAnsi="Times New Roman" w:cs="Times New Roman"/>
          <w:bCs/>
        </w:rPr>
      </w:pPr>
    </w:p>
    <w:p w14:paraId="358CAB3E" w14:textId="024C5CC3" w:rsidR="00183222" w:rsidRDefault="00183222" w:rsidP="00FD569E">
      <w:pPr>
        <w:spacing w:after="120"/>
        <w:ind w:left="7938"/>
        <w:jc w:val="both"/>
        <w:rPr>
          <w:rFonts w:ascii="Times New Roman" w:hAnsi="Times New Roman" w:cs="Times New Roman"/>
          <w:b/>
        </w:rPr>
      </w:pPr>
    </w:p>
    <w:p w14:paraId="468F4895" w14:textId="77777777" w:rsidR="009277E9" w:rsidRPr="00FD569E" w:rsidRDefault="009277E9" w:rsidP="00FD569E">
      <w:pPr>
        <w:spacing w:after="120"/>
        <w:ind w:left="7938"/>
        <w:jc w:val="both"/>
        <w:rPr>
          <w:rFonts w:ascii="Times New Roman" w:hAnsi="Times New Roman" w:cs="Times New Roman"/>
          <w:b/>
        </w:rPr>
      </w:pPr>
    </w:p>
    <w:sectPr w:rsidR="009277E9" w:rsidRPr="00FD569E" w:rsidSect="00070E29">
      <w:headerReference w:type="default" r:id="rId8"/>
      <w:headerReference w:type="first" r:id="rId9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FCE0" w14:textId="77777777" w:rsidR="00E123FE" w:rsidRDefault="00E123FE" w:rsidP="0075218F">
      <w:pPr>
        <w:spacing w:after="0" w:line="240" w:lineRule="auto"/>
      </w:pPr>
      <w:r>
        <w:separator/>
      </w:r>
    </w:p>
  </w:endnote>
  <w:endnote w:type="continuationSeparator" w:id="0">
    <w:p w14:paraId="57760F1B" w14:textId="77777777" w:rsidR="00E123FE" w:rsidRDefault="00E123FE" w:rsidP="0075218F">
      <w:pPr>
        <w:spacing w:after="0" w:line="240" w:lineRule="auto"/>
      </w:pPr>
      <w:r>
        <w:continuationSeparator/>
      </w:r>
    </w:p>
  </w:endnote>
  <w:endnote w:type="continuationNotice" w:id="1">
    <w:p w14:paraId="78A9C2DC" w14:textId="77777777" w:rsidR="00E123FE" w:rsidRDefault="00E12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65B2" w14:textId="77777777" w:rsidR="00E123FE" w:rsidRDefault="00E123FE" w:rsidP="0075218F">
      <w:pPr>
        <w:spacing w:after="0" w:line="240" w:lineRule="auto"/>
      </w:pPr>
      <w:r>
        <w:separator/>
      </w:r>
    </w:p>
  </w:footnote>
  <w:footnote w:type="continuationSeparator" w:id="0">
    <w:p w14:paraId="4CD806D7" w14:textId="77777777" w:rsidR="00E123FE" w:rsidRDefault="00E123FE" w:rsidP="0075218F">
      <w:pPr>
        <w:spacing w:after="0" w:line="240" w:lineRule="auto"/>
      </w:pPr>
      <w:r>
        <w:continuationSeparator/>
      </w:r>
    </w:p>
  </w:footnote>
  <w:footnote w:type="continuationNotice" w:id="1">
    <w:p w14:paraId="79DE5907" w14:textId="77777777" w:rsidR="00E123FE" w:rsidRDefault="00E12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2976" w14:textId="0DD01694" w:rsidR="00CF203A" w:rsidRDefault="00CF203A">
    <w:pPr>
      <w:pStyle w:val="Nagwek"/>
      <w:jc w:val="center"/>
    </w:pPr>
  </w:p>
  <w:p w14:paraId="7BC0F1B5" w14:textId="77777777" w:rsidR="00025011" w:rsidRDefault="000250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09DE" w14:textId="77777777" w:rsidR="004E6ABA" w:rsidRPr="004E6ABA" w:rsidRDefault="0088716C" w:rsidP="0088716C">
    <w:pPr>
      <w:pBdr>
        <w:bottom w:val="single" w:sz="6" w:space="1" w:color="auto"/>
      </w:pBdr>
      <w:tabs>
        <w:tab w:val="left" w:pos="6324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A6A"/>
    <w:multiLevelType w:val="hybridMultilevel"/>
    <w:tmpl w:val="29A40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6F58"/>
    <w:multiLevelType w:val="hybridMultilevel"/>
    <w:tmpl w:val="8F0C2B5E"/>
    <w:lvl w:ilvl="0" w:tplc="D82484D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550C"/>
    <w:multiLevelType w:val="hybridMultilevel"/>
    <w:tmpl w:val="51162B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42366"/>
    <w:multiLevelType w:val="hybridMultilevel"/>
    <w:tmpl w:val="5BCAEA9C"/>
    <w:lvl w:ilvl="0" w:tplc="363AC53E">
      <w:start w:val="1"/>
      <w:numFmt w:val="decimal"/>
      <w:lvlText w:val="%1)"/>
      <w:lvlJc w:val="left"/>
      <w:pPr>
        <w:ind w:left="720" w:hanging="360"/>
      </w:pPr>
    </w:lvl>
    <w:lvl w:ilvl="1" w:tplc="72DCF13A" w:tentative="1">
      <w:start w:val="1"/>
      <w:numFmt w:val="lowerLetter"/>
      <w:lvlText w:val="%2."/>
      <w:lvlJc w:val="left"/>
      <w:pPr>
        <w:ind w:left="1440" w:hanging="360"/>
      </w:pPr>
    </w:lvl>
    <w:lvl w:ilvl="2" w:tplc="F052387C" w:tentative="1">
      <w:start w:val="1"/>
      <w:numFmt w:val="lowerRoman"/>
      <w:lvlText w:val="%3."/>
      <w:lvlJc w:val="right"/>
      <w:pPr>
        <w:ind w:left="2160" w:hanging="180"/>
      </w:pPr>
    </w:lvl>
    <w:lvl w:ilvl="3" w:tplc="363C1588" w:tentative="1">
      <w:start w:val="1"/>
      <w:numFmt w:val="decimal"/>
      <w:lvlText w:val="%4."/>
      <w:lvlJc w:val="left"/>
      <w:pPr>
        <w:ind w:left="2880" w:hanging="360"/>
      </w:pPr>
    </w:lvl>
    <w:lvl w:ilvl="4" w:tplc="840E9756" w:tentative="1">
      <w:start w:val="1"/>
      <w:numFmt w:val="lowerLetter"/>
      <w:lvlText w:val="%5."/>
      <w:lvlJc w:val="left"/>
      <w:pPr>
        <w:ind w:left="3600" w:hanging="360"/>
      </w:pPr>
    </w:lvl>
    <w:lvl w:ilvl="5" w:tplc="2200CACC" w:tentative="1">
      <w:start w:val="1"/>
      <w:numFmt w:val="lowerRoman"/>
      <w:lvlText w:val="%6."/>
      <w:lvlJc w:val="right"/>
      <w:pPr>
        <w:ind w:left="4320" w:hanging="180"/>
      </w:pPr>
    </w:lvl>
    <w:lvl w:ilvl="6" w:tplc="A3185B68" w:tentative="1">
      <w:start w:val="1"/>
      <w:numFmt w:val="decimal"/>
      <w:lvlText w:val="%7."/>
      <w:lvlJc w:val="left"/>
      <w:pPr>
        <w:ind w:left="5040" w:hanging="360"/>
      </w:pPr>
    </w:lvl>
    <w:lvl w:ilvl="7" w:tplc="30301428" w:tentative="1">
      <w:start w:val="1"/>
      <w:numFmt w:val="lowerLetter"/>
      <w:lvlText w:val="%8."/>
      <w:lvlJc w:val="left"/>
      <w:pPr>
        <w:ind w:left="5760" w:hanging="360"/>
      </w:pPr>
    </w:lvl>
    <w:lvl w:ilvl="8" w:tplc="A726C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866E7"/>
    <w:multiLevelType w:val="hybridMultilevel"/>
    <w:tmpl w:val="AE488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CA7"/>
    <w:multiLevelType w:val="hybridMultilevel"/>
    <w:tmpl w:val="7BBC77A0"/>
    <w:lvl w:ilvl="0" w:tplc="C038D4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3658"/>
    <w:multiLevelType w:val="hybridMultilevel"/>
    <w:tmpl w:val="DF6E08D4"/>
    <w:lvl w:ilvl="0" w:tplc="41C0D7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07C7"/>
    <w:multiLevelType w:val="hybridMultilevel"/>
    <w:tmpl w:val="41967F42"/>
    <w:lvl w:ilvl="0" w:tplc="827E8D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B3192"/>
    <w:multiLevelType w:val="hybridMultilevel"/>
    <w:tmpl w:val="E696B76A"/>
    <w:lvl w:ilvl="0" w:tplc="04150011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027830248">
    <w:abstractNumId w:val="0"/>
  </w:num>
  <w:num w:numId="2" w16cid:durableId="473105525">
    <w:abstractNumId w:val="7"/>
  </w:num>
  <w:num w:numId="3" w16cid:durableId="280378928">
    <w:abstractNumId w:val="8"/>
  </w:num>
  <w:num w:numId="4" w16cid:durableId="1654751083">
    <w:abstractNumId w:val="2"/>
  </w:num>
  <w:num w:numId="5" w16cid:durableId="460536551">
    <w:abstractNumId w:val="9"/>
  </w:num>
  <w:num w:numId="6" w16cid:durableId="791749169">
    <w:abstractNumId w:val="3"/>
  </w:num>
  <w:num w:numId="7" w16cid:durableId="684290540">
    <w:abstractNumId w:val="5"/>
  </w:num>
  <w:num w:numId="8" w16cid:durableId="2097901083">
    <w:abstractNumId w:val="1"/>
  </w:num>
  <w:num w:numId="9" w16cid:durableId="1294216635">
    <w:abstractNumId w:val="10"/>
  </w:num>
  <w:num w:numId="10" w16cid:durableId="1321885677">
    <w:abstractNumId w:val="4"/>
  </w:num>
  <w:num w:numId="11" w16cid:durableId="729354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82"/>
    <w:rsid w:val="00015B8A"/>
    <w:rsid w:val="00020D5B"/>
    <w:rsid w:val="00023EC8"/>
    <w:rsid w:val="00025011"/>
    <w:rsid w:val="0003098F"/>
    <w:rsid w:val="00033DD5"/>
    <w:rsid w:val="000378F8"/>
    <w:rsid w:val="00041FC8"/>
    <w:rsid w:val="0004722A"/>
    <w:rsid w:val="00047440"/>
    <w:rsid w:val="000560F0"/>
    <w:rsid w:val="00056190"/>
    <w:rsid w:val="00061B8F"/>
    <w:rsid w:val="000627F1"/>
    <w:rsid w:val="0006360A"/>
    <w:rsid w:val="000636C8"/>
    <w:rsid w:val="00070E29"/>
    <w:rsid w:val="000726F4"/>
    <w:rsid w:val="00080D9B"/>
    <w:rsid w:val="0008193B"/>
    <w:rsid w:val="0008544E"/>
    <w:rsid w:val="000868F2"/>
    <w:rsid w:val="00093AC3"/>
    <w:rsid w:val="000A035D"/>
    <w:rsid w:val="000A2D11"/>
    <w:rsid w:val="000A4FBC"/>
    <w:rsid w:val="000A74C9"/>
    <w:rsid w:val="000B7E5F"/>
    <w:rsid w:val="000D2C7D"/>
    <w:rsid w:val="000E0700"/>
    <w:rsid w:val="000E3668"/>
    <w:rsid w:val="000F0BB9"/>
    <w:rsid w:val="000F4CA2"/>
    <w:rsid w:val="000F5D9D"/>
    <w:rsid w:val="000F660C"/>
    <w:rsid w:val="00100765"/>
    <w:rsid w:val="00101791"/>
    <w:rsid w:val="00103FFE"/>
    <w:rsid w:val="00106FD1"/>
    <w:rsid w:val="0011051D"/>
    <w:rsid w:val="0012218F"/>
    <w:rsid w:val="0012442D"/>
    <w:rsid w:val="001334A1"/>
    <w:rsid w:val="00136AE6"/>
    <w:rsid w:val="001407A0"/>
    <w:rsid w:val="00142482"/>
    <w:rsid w:val="00142581"/>
    <w:rsid w:val="001439C9"/>
    <w:rsid w:val="00144BD2"/>
    <w:rsid w:val="00145BC5"/>
    <w:rsid w:val="00146A3C"/>
    <w:rsid w:val="001501A8"/>
    <w:rsid w:val="00151BAD"/>
    <w:rsid w:val="001537D4"/>
    <w:rsid w:val="0015426A"/>
    <w:rsid w:val="00154D4A"/>
    <w:rsid w:val="00156DE6"/>
    <w:rsid w:val="00161047"/>
    <w:rsid w:val="00161D2E"/>
    <w:rsid w:val="00171CD4"/>
    <w:rsid w:val="00182E8E"/>
    <w:rsid w:val="00183222"/>
    <w:rsid w:val="00183EFC"/>
    <w:rsid w:val="001850B8"/>
    <w:rsid w:val="00192E72"/>
    <w:rsid w:val="001945BF"/>
    <w:rsid w:val="001A1445"/>
    <w:rsid w:val="001A1F97"/>
    <w:rsid w:val="001A3529"/>
    <w:rsid w:val="001B26E1"/>
    <w:rsid w:val="001B5933"/>
    <w:rsid w:val="001B6A7A"/>
    <w:rsid w:val="001B7282"/>
    <w:rsid w:val="001C2916"/>
    <w:rsid w:val="001C6978"/>
    <w:rsid w:val="001C77DE"/>
    <w:rsid w:val="001D4C96"/>
    <w:rsid w:val="001D57EB"/>
    <w:rsid w:val="001E66FB"/>
    <w:rsid w:val="001E7D43"/>
    <w:rsid w:val="001E7E3C"/>
    <w:rsid w:val="001F06E2"/>
    <w:rsid w:val="001F0880"/>
    <w:rsid w:val="001F1D6A"/>
    <w:rsid w:val="001F2BA6"/>
    <w:rsid w:val="001F2CE9"/>
    <w:rsid w:val="00201F99"/>
    <w:rsid w:val="002034ED"/>
    <w:rsid w:val="00203A4D"/>
    <w:rsid w:val="00203C84"/>
    <w:rsid w:val="00204E97"/>
    <w:rsid w:val="00207D94"/>
    <w:rsid w:val="00211519"/>
    <w:rsid w:val="00211EAA"/>
    <w:rsid w:val="00217D6B"/>
    <w:rsid w:val="002222D0"/>
    <w:rsid w:val="00224D7E"/>
    <w:rsid w:val="0023068E"/>
    <w:rsid w:val="002424AE"/>
    <w:rsid w:val="002436E2"/>
    <w:rsid w:val="00245745"/>
    <w:rsid w:val="00245C9E"/>
    <w:rsid w:val="00247FC1"/>
    <w:rsid w:val="00250AD4"/>
    <w:rsid w:val="00251187"/>
    <w:rsid w:val="00251690"/>
    <w:rsid w:val="00253358"/>
    <w:rsid w:val="002575D6"/>
    <w:rsid w:val="002576D9"/>
    <w:rsid w:val="00261032"/>
    <w:rsid w:val="00267ACB"/>
    <w:rsid w:val="0027023D"/>
    <w:rsid w:val="00274CF4"/>
    <w:rsid w:val="00276B9B"/>
    <w:rsid w:val="00276C20"/>
    <w:rsid w:val="00280EA3"/>
    <w:rsid w:val="0028646C"/>
    <w:rsid w:val="00287870"/>
    <w:rsid w:val="00290DFB"/>
    <w:rsid w:val="00291B6C"/>
    <w:rsid w:val="00292BBF"/>
    <w:rsid w:val="002957D9"/>
    <w:rsid w:val="00296D3F"/>
    <w:rsid w:val="002A473B"/>
    <w:rsid w:val="002B232F"/>
    <w:rsid w:val="002C6C78"/>
    <w:rsid w:val="002D117B"/>
    <w:rsid w:val="002E49A4"/>
    <w:rsid w:val="002E5782"/>
    <w:rsid w:val="002E74C6"/>
    <w:rsid w:val="00300FEF"/>
    <w:rsid w:val="00304A08"/>
    <w:rsid w:val="00304B17"/>
    <w:rsid w:val="00306E26"/>
    <w:rsid w:val="00311B7C"/>
    <w:rsid w:val="00312BE7"/>
    <w:rsid w:val="003234B7"/>
    <w:rsid w:val="00323CBE"/>
    <w:rsid w:val="003244F3"/>
    <w:rsid w:val="00325954"/>
    <w:rsid w:val="00334553"/>
    <w:rsid w:val="00340541"/>
    <w:rsid w:val="00341B58"/>
    <w:rsid w:val="0034596C"/>
    <w:rsid w:val="00346A40"/>
    <w:rsid w:val="0035668B"/>
    <w:rsid w:val="003575C9"/>
    <w:rsid w:val="00361A1D"/>
    <w:rsid w:val="00370491"/>
    <w:rsid w:val="003720AF"/>
    <w:rsid w:val="00372688"/>
    <w:rsid w:val="00373B1B"/>
    <w:rsid w:val="0038146D"/>
    <w:rsid w:val="003860B2"/>
    <w:rsid w:val="00392E3B"/>
    <w:rsid w:val="0039554E"/>
    <w:rsid w:val="003A1CC8"/>
    <w:rsid w:val="003A723D"/>
    <w:rsid w:val="003B0C1B"/>
    <w:rsid w:val="003B46B0"/>
    <w:rsid w:val="003C0B6D"/>
    <w:rsid w:val="003C20B4"/>
    <w:rsid w:val="003C65E5"/>
    <w:rsid w:val="003D142A"/>
    <w:rsid w:val="003D1E6F"/>
    <w:rsid w:val="003E30CA"/>
    <w:rsid w:val="003E31E7"/>
    <w:rsid w:val="003E546B"/>
    <w:rsid w:val="00400E6C"/>
    <w:rsid w:val="00401F20"/>
    <w:rsid w:val="004023CA"/>
    <w:rsid w:val="00403EBE"/>
    <w:rsid w:val="00404B6E"/>
    <w:rsid w:val="00405834"/>
    <w:rsid w:val="0041472E"/>
    <w:rsid w:val="00414B28"/>
    <w:rsid w:val="004217C0"/>
    <w:rsid w:val="00425DE8"/>
    <w:rsid w:val="00426191"/>
    <w:rsid w:val="004278FE"/>
    <w:rsid w:val="00432A75"/>
    <w:rsid w:val="00441F8F"/>
    <w:rsid w:val="0045442E"/>
    <w:rsid w:val="00454A28"/>
    <w:rsid w:val="004608C4"/>
    <w:rsid w:val="00462E87"/>
    <w:rsid w:val="00464F71"/>
    <w:rsid w:val="0046792D"/>
    <w:rsid w:val="0047153E"/>
    <w:rsid w:val="004721EE"/>
    <w:rsid w:val="00486A2D"/>
    <w:rsid w:val="00497D7E"/>
    <w:rsid w:val="004A678A"/>
    <w:rsid w:val="004B174A"/>
    <w:rsid w:val="004B4087"/>
    <w:rsid w:val="004C28DB"/>
    <w:rsid w:val="004C6743"/>
    <w:rsid w:val="004C6859"/>
    <w:rsid w:val="004C6B50"/>
    <w:rsid w:val="004C6EAF"/>
    <w:rsid w:val="004C6EEA"/>
    <w:rsid w:val="004D0278"/>
    <w:rsid w:val="004D5CC3"/>
    <w:rsid w:val="004E0B59"/>
    <w:rsid w:val="004E61DF"/>
    <w:rsid w:val="004E6ABA"/>
    <w:rsid w:val="004F0CE5"/>
    <w:rsid w:val="004F2678"/>
    <w:rsid w:val="004F2E99"/>
    <w:rsid w:val="004F517B"/>
    <w:rsid w:val="004F6BE5"/>
    <w:rsid w:val="005025C7"/>
    <w:rsid w:val="005039B6"/>
    <w:rsid w:val="00503ED1"/>
    <w:rsid w:val="00523283"/>
    <w:rsid w:val="00535998"/>
    <w:rsid w:val="00540C14"/>
    <w:rsid w:val="00543084"/>
    <w:rsid w:val="00545136"/>
    <w:rsid w:val="00552BD0"/>
    <w:rsid w:val="005543D4"/>
    <w:rsid w:val="00555786"/>
    <w:rsid w:val="00556193"/>
    <w:rsid w:val="00560203"/>
    <w:rsid w:val="00560B76"/>
    <w:rsid w:val="00560CB5"/>
    <w:rsid w:val="005627C3"/>
    <w:rsid w:val="00564207"/>
    <w:rsid w:val="005712FD"/>
    <w:rsid w:val="0057360E"/>
    <w:rsid w:val="00576B27"/>
    <w:rsid w:val="00581375"/>
    <w:rsid w:val="005877E8"/>
    <w:rsid w:val="005903DD"/>
    <w:rsid w:val="00593183"/>
    <w:rsid w:val="005A6670"/>
    <w:rsid w:val="005B3D19"/>
    <w:rsid w:val="005B4688"/>
    <w:rsid w:val="005B4814"/>
    <w:rsid w:val="005B4A12"/>
    <w:rsid w:val="005C0BD0"/>
    <w:rsid w:val="005C17D0"/>
    <w:rsid w:val="005C58E7"/>
    <w:rsid w:val="005C611D"/>
    <w:rsid w:val="005D1B76"/>
    <w:rsid w:val="005E3D0E"/>
    <w:rsid w:val="005E6EEB"/>
    <w:rsid w:val="005E76D5"/>
    <w:rsid w:val="005F0D1E"/>
    <w:rsid w:val="005F1004"/>
    <w:rsid w:val="005F65C0"/>
    <w:rsid w:val="00606491"/>
    <w:rsid w:val="006068E8"/>
    <w:rsid w:val="00607B4A"/>
    <w:rsid w:val="00614972"/>
    <w:rsid w:val="006155E7"/>
    <w:rsid w:val="006168B1"/>
    <w:rsid w:val="00616A2F"/>
    <w:rsid w:val="00616EA9"/>
    <w:rsid w:val="006243E7"/>
    <w:rsid w:val="00636B87"/>
    <w:rsid w:val="00640F3B"/>
    <w:rsid w:val="00651D4D"/>
    <w:rsid w:val="006561F4"/>
    <w:rsid w:val="00656FC7"/>
    <w:rsid w:val="006677CA"/>
    <w:rsid w:val="0067334E"/>
    <w:rsid w:val="00675208"/>
    <w:rsid w:val="00676943"/>
    <w:rsid w:val="00680583"/>
    <w:rsid w:val="00682F6A"/>
    <w:rsid w:val="006851D7"/>
    <w:rsid w:val="0068598D"/>
    <w:rsid w:val="006875B6"/>
    <w:rsid w:val="0069513F"/>
    <w:rsid w:val="006A114E"/>
    <w:rsid w:val="006A29BD"/>
    <w:rsid w:val="006A4769"/>
    <w:rsid w:val="006A4D3C"/>
    <w:rsid w:val="006B26D4"/>
    <w:rsid w:val="006B3BE5"/>
    <w:rsid w:val="006B561B"/>
    <w:rsid w:val="006C3C68"/>
    <w:rsid w:val="006C4E03"/>
    <w:rsid w:val="006C6542"/>
    <w:rsid w:val="006C689D"/>
    <w:rsid w:val="006C6A8A"/>
    <w:rsid w:val="006D13EB"/>
    <w:rsid w:val="006D3ABE"/>
    <w:rsid w:val="006D76BF"/>
    <w:rsid w:val="006E30BD"/>
    <w:rsid w:val="006E76DD"/>
    <w:rsid w:val="006F1A05"/>
    <w:rsid w:val="00700D15"/>
    <w:rsid w:val="00700FF7"/>
    <w:rsid w:val="00707026"/>
    <w:rsid w:val="007118F5"/>
    <w:rsid w:val="00725588"/>
    <w:rsid w:val="00727000"/>
    <w:rsid w:val="00727577"/>
    <w:rsid w:val="0073183A"/>
    <w:rsid w:val="007330A6"/>
    <w:rsid w:val="00736196"/>
    <w:rsid w:val="007454E3"/>
    <w:rsid w:val="0075218F"/>
    <w:rsid w:val="007549EA"/>
    <w:rsid w:val="007663D2"/>
    <w:rsid w:val="00766B36"/>
    <w:rsid w:val="00770C89"/>
    <w:rsid w:val="007714B1"/>
    <w:rsid w:val="00777D56"/>
    <w:rsid w:val="007827A9"/>
    <w:rsid w:val="00786C76"/>
    <w:rsid w:val="00790F40"/>
    <w:rsid w:val="00792057"/>
    <w:rsid w:val="00792A88"/>
    <w:rsid w:val="0079443B"/>
    <w:rsid w:val="0079660C"/>
    <w:rsid w:val="007A10A2"/>
    <w:rsid w:val="007A1EAD"/>
    <w:rsid w:val="007A4B46"/>
    <w:rsid w:val="007A7CBB"/>
    <w:rsid w:val="007A7E1A"/>
    <w:rsid w:val="007B58C8"/>
    <w:rsid w:val="007B5984"/>
    <w:rsid w:val="007C1F25"/>
    <w:rsid w:val="007D4273"/>
    <w:rsid w:val="007D445B"/>
    <w:rsid w:val="007F2866"/>
    <w:rsid w:val="007F3FFF"/>
    <w:rsid w:val="00800794"/>
    <w:rsid w:val="00806318"/>
    <w:rsid w:val="00813CF6"/>
    <w:rsid w:val="00814071"/>
    <w:rsid w:val="0081479A"/>
    <w:rsid w:val="00815BA1"/>
    <w:rsid w:val="008205CB"/>
    <w:rsid w:val="00820754"/>
    <w:rsid w:val="00823C90"/>
    <w:rsid w:val="008304F5"/>
    <w:rsid w:val="008340AF"/>
    <w:rsid w:val="008343D0"/>
    <w:rsid w:val="0083634E"/>
    <w:rsid w:val="00840B49"/>
    <w:rsid w:val="008426CA"/>
    <w:rsid w:val="00845B3C"/>
    <w:rsid w:val="00845B45"/>
    <w:rsid w:val="008518F9"/>
    <w:rsid w:val="00852DC9"/>
    <w:rsid w:val="00857273"/>
    <w:rsid w:val="00860F1B"/>
    <w:rsid w:val="00861021"/>
    <w:rsid w:val="008622AC"/>
    <w:rsid w:val="00863431"/>
    <w:rsid w:val="00864DA4"/>
    <w:rsid w:val="00865502"/>
    <w:rsid w:val="008660DD"/>
    <w:rsid w:val="00866E8D"/>
    <w:rsid w:val="008755D7"/>
    <w:rsid w:val="00877E65"/>
    <w:rsid w:val="00881E5F"/>
    <w:rsid w:val="0088716C"/>
    <w:rsid w:val="00890889"/>
    <w:rsid w:val="008923DD"/>
    <w:rsid w:val="00896182"/>
    <w:rsid w:val="00897D23"/>
    <w:rsid w:val="008B12D3"/>
    <w:rsid w:val="008B1546"/>
    <w:rsid w:val="008B6884"/>
    <w:rsid w:val="008C3F62"/>
    <w:rsid w:val="008D4369"/>
    <w:rsid w:val="008D449C"/>
    <w:rsid w:val="008D672F"/>
    <w:rsid w:val="008F062D"/>
    <w:rsid w:val="008F5A93"/>
    <w:rsid w:val="008F5DB6"/>
    <w:rsid w:val="00901434"/>
    <w:rsid w:val="00905F47"/>
    <w:rsid w:val="009126CE"/>
    <w:rsid w:val="00923FAA"/>
    <w:rsid w:val="00925FC0"/>
    <w:rsid w:val="009277E9"/>
    <w:rsid w:val="009400EC"/>
    <w:rsid w:val="00944F57"/>
    <w:rsid w:val="00946149"/>
    <w:rsid w:val="00950BAD"/>
    <w:rsid w:val="0095240B"/>
    <w:rsid w:val="009541C5"/>
    <w:rsid w:val="009563F4"/>
    <w:rsid w:val="0097284A"/>
    <w:rsid w:val="00973A23"/>
    <w:rsid w:val="0097722C"/>
    <w:rsid w:val="0098493C"/>
    <w:rsid w:val="00984F2A"/>
    <w:rsid w:val="009910C8"/>
    <w:rsid w:val="009912FB"/>
    <w:rsid w:val="00997702"/>
    <w:rsid w:val="009A2F6E"/>
    <w:rsid w:val="009B2B94"/>
    <w:rsid w:val="009C1E2E"/>
    <w:rsid w:val="009C789C"/>
    <w:rsid w:val="009D0E0A"/>
    <w:rsid w:val="009D2963"/>
    <w:rsid w:val="009D5D4F"/>
    <w:rsid w:val="009D7242"/>
    <w:rsid w:val="009D7696"/>
    <w:rsid w:val="009D7B04"/>
    <w:rsid w:val="009E0354"/>
    <w:rsid w:val="009E0B0E"/>
    <w:rsid w:val="009E36C6"/>
    <w:rsid w:val="009E37B1"/>
    <w:rsid w:val="009F2216"/>
    <w:rsid w:val="009F387A"/>
    <w:rsid w:val="009F3D27"/>
    <w:rsid w:val="00A00D42"/>
    <w:rsid w:val="00A01E56"/>
    <w:rsid w:val="00A05763"/>
    <w:rsid w:val="00A05BA7"/>
    <w:rsid w:val="00A10179"/>
    <w:rsid w:val="00A11293"/>
    <w:rsid w:val="00A13D45"/>
    <w:rsid w:val="00A24CA9"/>
    <w:rsid w:val="00A349B4"/>
    <w:rsid w:val="00A37AA1"/>
    <w:rsid w:val="00A5044C"/>
    <w:rsid w:val="00A51A40"/>
    <w:rsid w:val="00A55413"/>
    <w:rsid w:val="00A607A0"/>
    <w:rsid w:val="00A63C52"/>
    <w:rsid w:val="00A67F4B"/>
    <w:rsid w:val="00A71F24"/>
    <w:rsid w:val="00A720B6"/>
    <w:rsid w:val="00A725A9"/>
    <w:rsid w:val="00A74391"/>
    <w:rsid w:val="00A779CE"/>
    <w:rsid w:val="00A8528B"/>
    <w:rsid w:val="00A86524"/>
    <w:rsid w:val="00A86894"/>
    <w:rsid w:val="00A9248E"/>
    <w:rsid w:val="00A93385"/>
    <w:rsid w:val="00AA1854"/>
    <w:rsid w:val="00AA24E3"/>
    <w:rsid w:val="00AA6436"/>
    <w:rsid w:val="00AB296F"/>
    <w:rsid w:val="00AB2B45"/>
    <w:rsid w:val="00AC1BD0"/>
    <w:rsid w:val="00AC2F18"/>
    <w:rsid w:val="00AC3B92"/>
    <w:rsid w:val="00AD0520"/>
    <w:rsid w:val="00AD0C07"/>
    <w:rsid w:val="00AD7078"/>
    <w:rsid w:val="00AE0E8D"/>
    <w:rsid w:val="00AE2B8A"/>
    <w:rsid w:val="00AF550E"/>
    <w:rsid w:val="00AF6C3B"/>
    <w:rsid w:val="00B03298"/>
    <w:rsid w:val="00B0570C"/>
    <w:rsid w:val="00B110A1"/>
    <w:rsid w:val="00B12EF3"/>
    <w:rsid w:val="00B1723C"/>
    <w:rsid w:val="00B21246"/>
    <w:rsid w:val="00B23669"/>
    <w:rsid w:val="00B301CC"/>
    <w:rsid w:val="00B33C1B"/>
    <w:rsid w:val="00B4524B"/>
    <w:rsid w:val="00B46B1B"/>
    <w:rsid w:val="00B50C5C"/>
    <w:rsid w:val="00B51AE6"/>
    <w:rsid w:val="00B53E07"/>
    <w:rsid w:val="00B62C03"/>
    <w:rsid w:val="00B6449B"/>
    <w:rsid w:val="00B743FC"/>
    <w:rsid w:val="00B846EA"/>
    <w:rsid w:val="00B864A2"/>
    <w:rsid w:val="00B90C96"/>
    <w:rsid w:val="00B91073"/>
    <w:rsid w:val="00B91D7F"/>
    <w:rsid w:val="00BA7AB9"/>
    <w:rsid w:val="00BB648F"/>
    <w:rsid w:val="00BB7D73"/>
    <w:rsid w:val="00BB7EC6"/>
    <w:rsid w:val="00BC1471"/>
    <w:rsid w:val="00BD08FB"/>
    <w:rsid w:val="00BD2CCB"/>
    <w:rsid w:val="00BD484D"/>
    <w:rsid w:val="00BD6146"/>
    <w:rsid w:val="00BE2BE1"/>
    <w:rsid w:val="00BE2C11"/>
    <w:rsid w:val="00BE4A92"/>
    <w:rsid w:val="00BE6568"/>
    <w:rsid w:val="00BF34D0"/>
    <w:rsid w:val="00BF43EE"/>
    <w:rsid w:val="00BF5535"/>
    <w:rsid w:val="00C05359"/>
    <w:rsid w:val="00C10FF8"/>
    <w:rsid w:val="00C15E73"/>
    <w:rsid w:val="00C21CD3"/>
    <w:rsid w:val="00C32B11"/>
    <w:rsid w:val="00C448EB"/>
    <w:rsid w:val="00C46D07"/>
    <w:rsid w:val="00C4771F"/>
    <w:rsid w:val="00C47CB4"/>
    <w:rsid w:val="00C506F3"/>
    <w:rsid w:val="00C540F4"/>
    <w:rsid w:val="00C54594"/>
    <w:rsid w:val="00C549EB"/>
    <w:rsid w:val="00C57632"/>
    <w:rsid w:val="00C63F64"/>
    <w:rsid w:val="00C64A43"/>
    <w:rsid w:val="00C66070"/>
    <w:rsid w:val="00C71ADB"/>
    <w:rsid w:val="00C73A15"/>
    <w:rsid w:val="00C7550A"/>
    <w:rsid w:val="00C77E51"/>
    <w:rsid w:val="00C80F0A"/>
    <w:rsid w:val="00C84A20"/>
    <w:rsid w:val="00C8617E"/>
    <w:rsid w:val="00C86613"/>
    <w:rsid w:val="00C94798"/>
    <w:rsid w:val="00C955FE"/>
    <w:rsid w:val="00C96F62"/>
    <w:rsid w:val="00C972F4"/>
    <w:rsid w:val="00CB08C8"/>
    <w:rsid w:val="00CB5B63"/>
    <w:rsid w:val="00CB713B"/>
    <w:rsid w:val="00CC292C"/>
    <w:rsid w:val="00CC4791"/>
    <w:rsid w:val="00CC76FA"/>
    <w:rsid w:val="00CD12EC"/>
    <w:rsid w:val="00CD208A"/>
    <w:rsid w:val="00CD6815"/>
    <w:rsid w:val="00CE3C14"/>
    <w:rsid w:val="00CF203A"/>
    <w:rsid w:val="00D04F20"/>
    <w:rsid w:val="00D06E0B"/>
    <w:rsid w:val="00D07223"/>
    <w:rsid w:val="00D11824"/>
    <w:rsid w:val="00D13559"/>
    <w:rsid w:val="00D2430E"/>
    <w:rsid w:val="00D2583A"/>
    <w:rsid w:val="00D26666"/>
    <w:rsid w:val="00D358E7"/>
    <w:rsid w:val="00D37813"/>
    <w:rsid w:val="00D42A4F"/>
    <w:rsid w:val="00D446DE"/>
    <w:rsid w:val="00D4470B"/>
    <w:rsid w:val="00D54829"/>
    <w:rsid w:val="00D55096"/>
    <w:rsid w:val="00D57AD4"/>
    <w:rsid w:val="00D65BBB"/>
    <w:rsid w:val="00D704A5"/>
    <w:rsid w:val="00D7179A"/>
    <w:rsid w:val="00D721B1"/>
    <w:rsid w:val="00D768C8"/>
    <w:rsid w:val="00D80737"/>
    <w:rsid w:val="00D8604B"/>
    <w:rsid w:val="00D940C5"/>
    <w:rsid w:val="00DA0104"/>
    <w:rsid w:val="00DA11C0"/>
    <w:rsid w:val="00DA1E29"/>
    <w:rsid w:val="00DA2906"/>
    <w:rsid w:val="00DB1250"/>
    <w:rsid w:val="00DB239A"/>
    <w:rsid w:val="00DC032D"/>
    <w:rsid w:val="00DC361B"/>
    <w:rsid w:val="00DC3997"/>
    <w:rsid w:val="00DD21A3"/>
    <w:rsid w:val="00DD22D1"/>
    <w:rsid w:val="00DD3DD8"/>
    <w:rsid w:val="00DD491F"/>
    <w:rsid w:val="00DE1DF5"/>
    <w:rsid w:val="00DE4B35"/>
    <w:rsid w:val="00DE6CA0"/>
    <w:rsid w:val="00DE74BD"/>
    <w:rsid w:val="00DF0575"/>
    <w:rsid w:val="00DF11C2"/>
    <w:rsid w:val="00DF296F"/>
    <w:rsid w:val="00DF71DD"/>
    <w:rsid w:val="00E03F48"/>
    <w:rsid w:val="00E07086"/>
    <w:rsid w:val="00E111B4"/>
    <w:rsid w:val="00E123FE"/>
    <w:rsid w:val="00E126B4"/>
    <w:rsid w:val="00E150FF"/>
    <w:rsid w:val="00E203C0"/>
    <w:rsid w:val="00E20A4D"/>
    <w:rsid w:val="00E270F6"/>
    <w:rsid w:val="00E30273"/>
    <w:rsid w:val="00E311E9"/>
    <w:rsid w:val="00E31E99"/>
    <w:rsid w:val="00E44DAD"/>
    <w:rsid w:val="00E4525C"/>
    <w:rsid w:val="00E469A1"/>
    <w:rsid w:val="00E529FB"/>
    <w:rsid w:val="00E547E1"/>
    <w:rsid w:val="00E5590E"/>
    <w:rsid w:val="00E6525F"/>
    <w:rsid w:val="00E66469"/>
    <w:rsid w:val="00E74FCE"/>
    <w:rsid w:val="00E82521"/>
    <w:rsid w:val="00E83F6E"/>
    <w:rsid w:val="00E85B49"/>
    <w:rsid w:val="00E94049"/>
    <w:rsid w:val="00E95823"/>
    <w:rsid w:val="00EA0830"/>
    <w:rsid w:val="00EA123C"/>
    <w:rsid w:val="00EA4D62"/>
    <w:rsid w:val="00EA5FFA"/>
    <w:rsid w:val="00EA7CD3"/>
    <w:rsid w:val="00EB003B"/>
    <w:rsid w:val="00EB0329"/>
    <w:rsid w:val="00EB3A57"/>
    <w:rsid w:val="00EB74E2"/>
    <w:rsid w:val="00EC1754"/>
    <w:rsid w:val="00EC228F"/>
    <w:rsid w:val="00EC5554"/>
    <w:rsid w:val="00ED28F5"/>
    <w:rsid w:val="00ED3F26"/>
    <w:rsid w:val="00ED549F"/>
    <w:rsid w:val="00EF18B1"/>
    <w:rsid w:val="00EF2811"/>
    <w:rsid w:val="00EF297B"/>
    <w:rsid w:val="00EF4387"/>
    <w:rsid w:val="00F00E28"/>
    <w:rsid w:val="00F016F8"/>
    <w:rsid w:val="00F04A1B"/>
    <w:rsid w:val="00F116A3"/>
    <w:rsid w:val="00F15C32"/>
    <w:rsid w:val="00F201DE"/>
    <w:rsid w:val="00F20CD7"/>
    <w:rsid w:val="00F21B12"/>
    <w:rsid w:val="00F257B6"/>
    <w:rsid w:val="00F30694"/>
    <w:rsid w:val="00F31442"/>
    <w:rsid w:val="00F3695D"/>
    <w:rsid w:val="00F41418"/>
    <w:rsid w:val="00F42704"/>
    <w:rsid w:val="00F52A0B"/>
    <w:rsid w:val="00F5314C"/>
    <w:rsid w:val="00F5494A"/>
    <w:rsid w:val="00F55B92"/>
    <w:rsid w:val="00F56703"/>
    <w:rsid w:val="00F635FA"/>
    <w:rsid w:val="00F65F05"/>
    <w:rsid w:val="00F66316"/>
    <w:rsid w:val="00F70D78"/>
    <w:rsid w:val="00F71A3C"/>
    <w:rsid w:val="00F74B67"/>
    <w:rsid w:val="00F7551A"/>
    <w:rsid w:val="00F82180"/>
    <w:rsid w:val="00F82514"/>
    <w:rsid w:val="00F8357B"/>
    <w:rsid w:val="00F84EBE"/>
    <w:rsid w:val="00F92843"/>
    <w:rsid w:val="00F92A6B"/>
    <w:rsid w:val="00F931E2"/>
    <w:rsid w:val="00FA1745"/>
    <w:rsid w:val="00FA240D"/>
    <w:rsid w:val="00FA3C9C"/>
    <w:rsid w:val="00FA4225"/>
    <w:rsid w:val="00FA68F8"/>
    <w:rsid w:val="00FB0F69"/>
    <w:rsid w:val="00FB6D8B"/>
    <w:rsid w:val="00FB71D2"/>
    <w:rsid w:val="00FC6168"/>
    <w:rsid w:val="00FC7854"/>
    <w:rsid w:val="00FC7BC4"/>
    <w:rsid w:val="00FD4709"/>
    <w:rsid w:val="00FD53FF"/>
    <w:rsid w:val="00FD569E"/>
    <w:rsid w:val="00FD6BE6"/>
    <w:rsid w:val="00FF0B33"/>
    <w:rsid w:val="00FF4E5C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87A30"/>
  <w15:docId w15:val="{683BC3EE-AB0A-417E-9AE9-DCA06CD8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8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1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1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18F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C2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22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2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2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2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B28"/>
  </w:style>
  <w:style w:type="paragraph" w:styleId="Stopka">
    <w:name w:val="footer"/>
    <w:basedOn w:val="Normalny"/>
    <w:link w:val="StopkaZnak"/>
    <w:uiPriority w:val="99"/>
    <w:unhideWhenUsed/>
    <w:rsid w:val="0041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B28"/>
  </w:style>
  <w:style w:type="table" w:styleId="Tabela-Siatka">
    <w:name w:val="Table Grid"/>
    <w:basedOn w:val="Standardowy"/>
    <w:uiPriority w:val="59"/>
    <w:rsid w:val="0015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0B4"/>
    <w:rPr>
      <w:vertAlign w:val="superscript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1 Akapit z listą,목록 단락,Akapit z listą11,Numbered Para 1,No Spacing1,List Paragraph Char Char Ch"/>
    <w:basedOn w:val="Normalny"/>
    <w:link w:val="AkapitzlistZnak"/>
    <w:uiPriority w:val="34"/>
    <w:qFormat/>
    <w:rsid w:val="00292BBF"/>
    <w:pPr>
      <w:ind w:left="720"/>
      <w:contextualSpacing/>
    </w:pPr>
  </w:style>
  <w:style w:type="paragraph" w:styleId="Poprawka">
    <w:name w:val="Revision"/>
    <w:hidden/>
    <w:uiPriority w:val="99"/>
    <w:semiHidden/>
    <w:rsid w:val="00852DC9"/>
    <w:pPr>
      <w:spacing w:after="0" w:line="240" w:lineRule="auto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DC399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C399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DC3997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99"/>
    <w:qFormat/>
    <w:rsid w:val="00DC3997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C3997"/>
    <w:rPr>
      <w:b/>
      <w:vanish w:val="0"/>
      <w:spacing w:val="0"/>
      <w:vertAlign w:val="superscript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DC3997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7330A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330A6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99"/>
    <w:qFormat/>
    <w:rsid w:val="007330A6"/>
    <w:rPr>
      <w:b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9D0E0A"/>
    <w:pPr>
      <w:spacing w:after="0" w:line="360" w:lineRule="auto"/>
      <w:ind w:left="1894" w:hanging="397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F2866"/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1 Akapit z listą Znak,목록 단락 Znak"/>
    <w:link w:val="Akapitzlist"/>
    <w:uiPriority w:val="34"/>
    <w:qFormat/>
    <w:locked/>
    <w:rsid w:val="007F2866"/>
  </w:style>
  <w:style w:type="character" w:customStyle="1" w:styleId="Nagwek1Znak">
    <w:name w:val="Nagłówek 1 Znak"/>
    <w:basedOn w:val="Domylnaczcionkaakapitu"/>
    <w:link w:val="Nagwek1"/>
    <w:rsid w:val="007F28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E94049"/>
    <w:pPr>
      <w:spacing w:after="0" w:line="240" w:lineRule="auto"/>
      <w:ind w:left="568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Normalny"/>
    <w:uiPriority w:val="19"/>
    <w:qFormat/>
    <w:rsid w:val="00146A3C"/>
    <w:pPr>
      <w:spacing w:after="0" w:line="360" w:lineRule="auto"/>
      <w:ind w:left="1304" w:hanging="794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7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4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47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4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64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99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2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36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91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91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06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E4D1-C315-4BDE-BDBB-37694AC5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Pyrzak Piotr</dc:creator>
  <cp:lastModifiedBy>Florkiewicz Ewa</cp:lastModifiedBy>
  <cp:revision>3</cp:revision>
  <cp:lastPrinted>2022-01-14T11:37:00Z</cp:lastPrinted>
  <dcterms:created xsi:type="dcterms:W3CDTF">2022-11-04T13:24:00Z</dcterms:created>
  <dcterms:modified xsi:type="dcterms:W3CDTF">2022-11-09T14:00:00Z</dcterms:modified>
</cp:coreProperties>
</file>