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F28B" w14:textId="2C543F4C" w:rsidR="009C6A7C" w:rsidRPr="001571CC" w:rsidRDefault="009C6A7C" w:rsidP="0099160A">
      <w:pPr>
        <w:pStyle w:val="TYTUAKTUprzedmiotregulacjiustawylubrozporzdzenia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571CC">
        <w:rPr>
          <w:rFonts w:ascii="Times New Roman" w:hAnsi="Times New Roman" w:cs="Times New Roman"/>
          <w:sz w:val="22"/>
          <w:szCs w:val="22"/>
        </w:rPr>
        <w:t>U Z A S A D N I E N I E</w:t>
      </w:r>
      <w:r w:rsidR="00AF1F9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D99074B" w14:textId="685F82E3" w:rsidR="00F50B44" w:rsidRPr="001571CC" w:rsidRDefault="009C6A7C" w:rsidP="00F50B44">
      <w:pPr>
        <w:spacing w:before="120" w:after="0" w:line="240" w:lineRule="auto"/>
        <w:jc w:val="both"/>
        <w:rPr>
          <w:rFonts w:ascii="Times New Roman" w:hAnsi="Times New Roman" w:cs="Times New Roman"/>
          <w:lang w:val="pl-PL"/>
        </w:rPr>
      </w:pPr>
      <w:r w:rsidRPr="001571CC">
        <w:rPr>
          <w:rFonts w:ascii="Times New Roman" w:hAnsi="Times New Roman" w:cs="Times New Roman"/>
          <w:lang w:val="pl-PL"/>
        </w:rPr>
        <w:t xml:space="preserve">Projekt rozporządzenia Ministra Klimatu i Środowiska w sprawie wskaźnika emisji gazów </w:t>
      </w:r>
      <w:r w:rsidR="0070614C">
        <w:rPr>
          <w:rFonts w:ascii="Times New Roman" w:hAnsi="Times New Roman" w:cs="Times New Roman"/>
          <w:lang w:val="pl-PL"/>
        </w:rPr>
        <w:t xml:space="preserve"> </w:t>
      </w:r>
      <w:r w:rsidRPr="001571CC">
        <w:rPr>
          <w:rFonts w:ascii="Times New Roman" w:hAnsi="Times New Roman" w:cs="Times New Roman"/>
          <w:lang w:val="pl-PL"/>
        </w:rPr>
        <w:t xml:space="preserve">cieplarnianych dla energii elektrycznej </w:t>
      </w:r>
      <w:r w:rsidR="00873738">
        <w:rPr>
          <w:rFonts w:ascii="Times New Roman" w:hAnsi="Times New Roman" w:cs="Times New Roman"/>
          <w:lang w:val="pl-PL"/>
        </w:rPr>
        <w:t xml:space="preserve">w 2023 r. </w:t>
      </w:r>
      <w:r w:rsidRPr="001571CC">
        <w:rPr>
          <w:rFonts w:ascii="Times New Roman" w:hAnsi="Times New Roman" w:cs="Times New Roman"/>
          <w:lang w:val="pl-PL"/>
        </w:rPr>
        <w:t xml:space="preserve">został przygotowany na podstawie </w:t>
      </w:r>
      <w:r w:rsidR="00A004F9">
        <w:rPr>
          <w:rFonts w:ascii="Times New Roman" w:hAnsi="Times New Roman" w:cs="Times New Roman"/>
          <w:lang w:val="pl-PL"/>
        </w:rPr>
        <w:t xml:space="preserve">upoważnienia </w:t>
      </w:r>
      <w:r w:rsidRPr="001571CC">
        <w:rPr>
          <w:rFonts w:ascii="Times New Roman" w:hAnsi="Times New Roman" w:cs="Times New Roman"/>
          <w:lang w:val="pl-PL"/>
        </w:rPr>
        <w:t xml:space="preserve"> zawarte</w:t>
      </w:r>
      <w:r w:rsidR="00A004F9">
        <w:rPr>
          <w:rFonts w:ascii="Times New Roman" w:hAnsi="Times New Roman" w:cs="Times New Roman"/>
          <w:lang w:val="pl-PL"/>
        </w:rPr>
        <w:t xml:space="preserve">go </w:t>
      </w:r>
      <w:r w:rsidRPr="001571CC">
        <w:rPr>
          <w:rFonts w:ascii="Times New Roman" w:hAnsi="Times New Roman" w:cs="Times New Roman"/>
          <w:lang w:val="pl-PL"/>
        </w:rPr>
        <w:t xml:space="preserve"> w art. 30ha ustawy z dnia 25 sierpnia 2006 r. o systemie monitorowania i kontrolowania jakości paliw (</w:t>
      </w:r>
      <w:r w:rsidR="0084114B" w:rsidRPr="001571CC">
        <w:rPr>
          <w:rFonts w:ascii="Times New Roman" w:hAnsi="Times New Roman" w:cs="Times New Roman"/>
          <w:lang w:val="pl-PL"/>
        </w:rPr>
        <w:t xml:space="preserve">Dz. U. </w:t>
      </w:r>
      <w:r w:rsidR="006B5C42">
        <w:rPr>
          <w:rFonts w:ascii="Times New Roman" w:hAnsi="Times New Roman" w:cs="Times New Roman"/>
          <w:lang w:val="pl-PL"/>
        </w:rPr>
        <w:t xml:space="preserve">z </w:t>
      </w:r>
      <w:r w:rsidR="0084114B" w:rsidRPr="001571CC">
        <w:rPr>
          <w:rFonts w:ascii="Times New Roman" w:hAnsi="Times New Roman" w:cs="Times New Roman"/>
          <w:lang w:val="pl-PL"/>
        </w:rPr>
        <w:t>2022</w:t>
      </w:r>
      <w:r w:rsidR="00F50B44" w:rsidRPr="001571CC">
        <w:rPr>
          <w:rFonts w:ascii="Times New Roman" w:hAnsi="Times New Roman" w:cs="Times New Roman"/>
          <w:lang w:val="pl-PL"/>
        </w:rPr>
        <w:t> </w:t>
      </w:r>
      <w:r w:rsidR="0084114B" w:rsidRPr="001571CC">
        <w:rPr>
          <w:rFonts w:ascii="Times New Roman" w:hAnsi="Times New Roman" w:cs="Times New Roman"/>
          <w:lang w:val="pl-PL"/>
        </w:rPr>
        <w:t xml:space="preserve">r. </w:t>
      </w:r>
      <w:r w:rsidR="0084114B" w:rsidRPr="006B5C42">
        <w:rPr>
          <w:rFonts w:ascii="Times New Roman" w:hAnsi="Times New Roman" w:cs="Times New Roman"/>
          <w:lang w:val="pl-PL"/>
        </w:rPr>
        <w:t>poz. 1315</w:t>
      </w:r>
      <w:r w:rsidR="006B5C42" w:rsidRPr="00AF1F96">
        <w:rPr>
          <w:rFonts w:ascii="Times New Roman" w:hAnsi="Times New Roman" w:cs="Times New Roman"/>
          <w:lang w:val="pl-PL"/>
        </w:rPr>
        <w:t>, 1576 i 1967</w:t>
      </w:r>
      <w:r w:rsidRPr="006B5C42">
        <w:rPr>
          <w:rFonts w:ascii="Times New Roman" w:hAnsi="Times New Roman" w:cs="Times New Roman"/>
          <w:lang w:val="pl-PL"/>
        </w:rPr>
        <w:t>)</w:t>
      </w:r>
      <w:r w:rsidRPr="001571CC">
        <w:rPr>
          <w:rFonts w:ascii="Times New Roman" w:hAnsi="Times New Roman" w:cs="Times New Roman"/>
          <w:lang w:val="pl-PL"/>
        </w:rPr>
        <w:t xml:space="preserve"> (dalej: ustawa). Ww. </w:t>
      </w:r>
      <w:r w:rsidR="007C0034">
        <w:rPr>
          <w:rFonts w:ascii="Times New Roman" w:hAnsi="Times New Roman" w:cs="Times New Roman"/>
          <w:lang w:val="pl-PL"/>
        </w:rPr>
        <w:t xml:space="preserve">upoważnienie </w:t>
      </w:r>
      <w:r w:rsidRPr="001571CC">
        <w:rPr>
          <w:rFonts w:ascii="Times New Roman" w:hAnsi="Times New Roman" w:cs="Times New Roman"/>
          <w:lang w:val="pl-PL"/>
        </w:rPr>
        <w:t xml:space="preserve"> wynika ze zmian wprowadzonych ustawą z dnia 11 sierpnia 2021 r. o zmianie ustawy o systemie monitorowania i kontrolowania jakości paliw oraz niektórych innych ustaw (Dz. U. z 2021 r. poz. 1642) (dalej: ustawa zmieniająca).</w:t>
      </w:r>
    </w:p>
    <w:p w14:paraId="081F7AC6" w14:textId="22545ED0" w:rsidR="009C6A7C" w:rsidRPr="001571CC" w:rsidRDefault="00F50B44" w:rsidP="00F50B44">
      <w:pPr>
        <w:spacing w:before="120" w:after="0" w:line="240" w:lineRule="auto"/>
        <w:jc w:val="both"/>
        <w:rPr>
          <w:rFonts w:ascii="Times New Roman" w:hAnsi="Times New Roman" w:cs="Times New Roman"/>
          <w:lang w:val="pl-PL"/>
        </w:rPr>
      </w:pPr>
      <w:r w:rsidRPr="001571CC">
        <w:rPr>
          <w:rFonts w:ascii="Times New Roman" w:hAnsi="Times New Roman" w:cs="Times New Roman"/>
          <w:bCs/>
          <w:lang w:val="pl-PL"/>
        </w:rPr>
        <w:t>Stosownie do</w:t>
      </w:r>
      <w:r w:rsidR="009C6A7C" w:rsidRPr="001571CC">
        <w:rPr>
          <w:rFonts w:ascii="Times New Roman" w:hAnsi="Times New Roman" w:cs="Times New Roman"/>
          <w:lang w:val="pl-PL"/>
        </w:rPr>
        <w:t xml:space="preserve"> art. 30ha ustawy minister właściwy do spraw klimatu określi, w drodze rozporządzenia, przy uwzględnieniu danych zgromadzonych przez Krajowy Ośrodek Bilansowania i Zarządzania Emisjami w Krajowej bazie o emisjach gazów cieplarnianych i innych substancji prowadzonej na podstawie art. 3 ust. 2 pkt 1 ustawy z dnia 17 lipca 2009 r. o systemie zarządzania emisjami gazów cieplarnianych i innych substancji (Dz. U. z </w:t>
      </w:r>
      <w:r w:rsidR="001571CC" w:rsidRPr="004F0A0C">
        <w:rPr>
          <w:rFonts w:ascii="Times New Roman" w:hAnsi="Times New Roman"/>
          <w:lang w:val="pl-PL"/>
        </w:rPr>
        <w:t>2022 r., poz. 673</w:t>
      </w:r>
      <w:r w:rsidR="009C6A7C" w:rsidRPr="001571CC">
        <w:rPr>
          <w:rFonts w:ascii="Times New Roman" w:hAnsi="Times New Roman" w:cs="Times New Roman"/>
          <w:lang w:val="pl-PL"/>
        </w:rPr>
        <w:t>), a także innych dostępnych danych naukowych, wskaźnik emisji gazów cieplarnianych dla energii elektrycznej na następny rok kalendarzowy, do dnia 31 grudnia każdego roku.</w:t>
      </w:r>
    </w:p>
    <w:p w14:paraId="582D68A9" w14:textId="5D0D0364" w:rsidR="001571CC" w:rsidRDefault="00CC0D62" w:rsidP="00F50B44">
      <w:pPr>
        <w:spacing w:before="120" w:after="0" w:line="240" w:lineRule="auto"/>
        <w:jc w:val="both"/>
        <w:rPr>
          <w:rFonts w:ascii="Times New Roman" w:hAnsi="Times New Roman" w:cs="Times New Roman"/>
          <w:lang w:val="pl-PL"/>
        </w:rPr>
      </w:pPr>
      <w:r w:rsidRPr="001571CC">
        <w:rPr>
          <w:rFonts w:ascii="Times New Roman" w:hAnsi="Times New Roman" w:cs="Times New Roman"/>
          <w:lang w:val="pl-PL"/>
        </w:rPr>
        <w:t>Zgodnie z ustawowym wymogiem</w:t>
      </w:r>
      <w:r w:rsidR="00793D32">
        <w:rPr>
          <w:rFonts w:ascii="Times New Roman" w:hAnsi="Times New Roman" w:cs="Times New Roman"/>
          <w:lang w:val="pl-PL"/>
        </w:rPr>
        <w:t>,</w:t>
      </w:r>
      <w:r w:rsidRPr="001571CC">
        <w:rPr>
          <w:rFonts w:ascii="Times New Roman" w:hAnsi="Times New Roman" w:cs="Times New Roman"/>
          <w:lang w:val="pl-PL"/>
        </w:rPr>
        <w:t xml:space="preserve"> celem projektowanego rozporządzenia jest ustalenie wskaźnika emisji gazów cieplarnianych dla energii elektrycznej</w:t>
      </w:r>
      <w:r w:rsidR="00864F96" w:rsidRPr="001571CC">
        <w:rPr>
          <w:rFonts w:ascii="Times New Roman" w:hAnsi="Times New Roman" w:cs="Times New Roman"/>
          <w:lang w:val="pl-PL"/>
        </w:rPr>
        <w:t xml:space="preserve"> w celu obliczenia poziomu realizacji Narodowego Celu Redukcyjnego</w:t>
      </w:r>
      <w:r w:rsidR="00FD0B45" w:rsidRPr="001571CC">
        <w:rPr>
          <w:rFonts w:ascii="Times New Roman" w:hAnsi="Times New Roman" w:cs="Times New Roman"/>
          <w:lang w:val="pl-PL"/>
        </w:rPr>
        <w:t xml:space="preserve"> </w:t>
      </w:r>
      <w:r w:rsidR="00864F96" w:rsidRPr="001571CC">
        <w:rPr>
          <w:rFonts w:ascii="Times New Roman" w:hAnsi="Times New Roman" w:cs="Times New Roman"/>
          <w:lang w:val="pl-PL"/>
        </w:rPr>
        <w:t>(dalej: NCR)</w:t>
      </w:r>
      <w:r w:rsidR="001A212E" w:rsidRPr="001571CC">
        <w:rPr>
          <w:rFonts w:ascii="Times New Roman" w:hAnsi="Times New Roman" w:cs="Times New Roman"/>
          <w:lang w:val="pl-PL"/>
        </w:rPr>
        <w:t>.</w:t>
      </w:r>
      <w:r w:rsidRPr="001571CC">
        <w:rPr>
          <w:rFonts w:ascii="Times New Roman" w:hAnsi="Times New Roman" w:cs="Times New Roman"/>
          <w:lang w:val="pl-PL"/>
        </w:rPr>
        <w:t xml:space="preserve"> </w:t>
      </w:r>
      <w:r w:rsidR="001571CC">
        <w:rPr>
          <w:rFonts w:ascii="Times New Roman" w:hAnsi="Times New Roman" w:cs="Times New Roman"/>
          <w:lang w:val="pl-PL"/>
        </w:rPr>
        <w:t>Metodyka obliczania poziomu realizacji NCR została określona w rozporządzeniu Ministra Klimatu i Środowiska z dnia 4 lipca 2022 r. w sprawie metodyki obliczania emisji gazów cieplarnianych, określania wskaźników ich emisji oraz wartości opałowej dla poszczególnych paliw i wartości energetycznej energii elektrycznej (Dz. U. z 2022 r. poz. 1494). (dalej: rozporządzenie w prawie metodyki).</w:t>
      </w:r>
    </w:p>
    <w:p w14:paraId="26C40723" w14:textId="0CB50C52" w:rsidR="00BA3553" w:rsidRPr="001571CC" w:rsidRDefault="00F654D8" w:rsidP="00BA3553">
      <w:pPr>
        <w:spacing w:before="120" w:after="0" w:line="240" w:lineRule="auto"/>
        <w:jc w:val="both"/>
        <w:rPr>
          <w:rFonts w:ascii="Times New Roman" w:hAnsi="Times New Roman" w:cs="Times New Roman"/>
          <w:lang w:val="pl-PL"/>
        </w:rPr>
      </w:pPr>
      <w:r w:rsidRPr="001571CC">
        <w:rPr>
          <w:rFonts w:ascii="Times New Roman" w:hAnsi="Times New Roman" w:cs="Times New Roman"/>
          <w:lang w:val="pl-PL"/>
        </w:rPr>
        <w:t>P</w:t>
      </w:r>
      <w:r w:rsidR="00FD0B45" w:rsidRPr="001571CC">
        <w:rPr>
          <w:rFonts w:ascii="Times New Roman" w:hAnsi="Times New Roman" w:cs="Times New Roman"/>
          <w:lang w:val="pl-PL"/>
        </w:rPr>
        <w:t>rzepisy ustawy stanowią, że</w:t>
      </w:r>
      <w:r w:rsidR="004C45E7" w:rsidRPr="001571CC">
        <w:rPr>
          <w:rFonts w:ascii="Times New Roman" w:hAnsi="Times New Roman" w:cs="Times New Roman"/>
          <w:lang w:val="pl-PL"/>
        </w:rPr>
        <w:t xml:space="preserve"> do realizacji NCR może </w:t>
      </w:r>
      <w:r w:rsidRPr="001571CC">
        <w:rPr>
          <w:rFonts w:ascii="Times New Roman" w:hAnsi="Times New Roman" w:cs="Times New Roman"/>
          <w:lang w:val="pl-PL"/>
        </w:rPr>
        <w:t>fakultatywnie przystąpić</w:t>
      </w:r>
      <w:r w:rsidR="004E5493" w:rsidRPr="001571CC">
        <w:rPr>
          <w:rFonts w:ascii="Times New Roman" w:hAnsi="Times New Roman" w:cs="Times New Roman"/>
          <w:lang w:val="pl-PL"/>
        </w:rPr>
        <w:t xml:space="preserve"> </w:t>
      </w:r>
      <w:r w:rsidR="00FD0B45" w:rsidRPr="001571CC">
        <w:rPr>
          <w:rFonts w:ascii="Times New Roman" w:hAnsi="Times New Roman" w:cs="Times New Roman"/>
          <w:lang w:val="pl-PL"/>
        </w:rPr>
        <w:t>przedsiębiorstwo energetyczne</w:t>
      </w:r>
      <w:r w:rsidR="004E5493" w:rsidRPr="001571CC">
        <w:rPr>
          <w:rFonts w:ascii="Times New Roman" w:hAnsi="Times New Roman" w:cs="Times New Roman"/>
          <w:lang w:val="pl-PL"/>
        </w:rPr>
        <w:t xml:space="preserve"> </w:t>
      </w:r>
      <w:r w:rsidR="00FD0B45" w:rsidRPr="001571CC">
        <w:rPr>
          <w:rFonts w:ascii="Times New Roman" w:hAnsi="Times New Roman" w:cs="Times New Roman"/>
          <w:lang w:val="pl-PL"/>
        </w:rPr>
        <w:t>wykonujące działalność gospodarczą w zakresie obrotu energią elektryczną stosowaną w pojazdach samochodowych po poinformowaniu Prezesa Urzędu Regulacji Energetyki</w:t>
      </w:r>
      <w:r w:rsidR="004E5493" w:rsidRPr="001571CC">
        <w:rPr>
          <w:rFonts w:ascii="Times New Roman" w:hAnsi="Times New Roman" w:cs="Times New Roman"/>
          <w:lang w:val="pl-PL"/>
        </w:rPr>
        <w:t xml:space="preserve"> o przyjęciu</w:t>
      </w:r>
      <w:r w:rsidR="004C45E7" w:rsidRPr="001571CC">
        <w:rPr>
          <w:rFonts w:ascii="Times New Roman" w:hAnsi="Times New Roman" w:cs="Times New Roman"/>
          <w:lang w:val="pl-PL"/>
        </w:rPr>
        <w:t xml:space="preserve"> tego</w:t>
      </w:r>
      <w:r w:rsidR="004E5493" w:rsidRPr="001571CC">
        <w:rPr>
          <w:rFonts w:ascii="Times New Roman" w:hAnsi="Times New Roman" w:cs="Times New Roman"/>
          <w:lang w:val="pl-PL"/>
        </w:rPr>
        <w:t xml:space="preserve"> obowiązku (art</w:t>
      </w:r>
      <w:r w:rsidR="00FD0B45" w:rsidRPr="001571CC">
        <w:rPr>
          <w:rFonts w:ascii="Times New Roman" w:hAnsi="Times New Roman" w:cs="Times New Roman"/>
          <w:lang w:val="pl-PL"/>
        </w:rPr>
        <w:t>.</w:t>
      </w:r>
      <w:r w:rsidR="004E5493" w:rsidRPr="001571CC">
        <w:rPr>
          <w:rFonts w:ascii="Times New Roman" w:hAnsi="Times New Roman" w:cs="Times New Roman"/>
          <w:lang w:val="pl-PL"/>
        </w:rPr>
        <w:t xml:space="preserve"> 30b</w:t>
      </w:r>
      <w:r w:rsidR="00F50B44" w:rsidRPr="001571CC">
        <w:rPr>
          <w:rFonts w:ascii="Times New Roman" w:hAnsi="Times New Roman" w:cs="Times New Roman"/>
          <w:lang w:val="pl-PL"/>
        </w:rPr>
        <w:t xml:space="preserve"> ustawy</w:t>
      </w:r>
      <w:r w:rsidR="004E5493" w:rsidRPr="001571CC">
        <w:rPr>
          <w:rFonts w:ascii="Times New Roman" w:hAnsi="Times New Roman" w:cs="Times New Roman"/>
          <w:lang w:val="pl-PL"/>
        </w:rPr>
        <w:t>).</w:t>
      </w:r>
      <w:r w:rsidR="00FD0B45" w:rsidRPr="001571CC">
        <w:rPr>
          <w:rFonts w:ascii="Times New Roman" w:hAnsi="Times New Roman" w:cs="Times New Roman"/>
          <w:lang w:val="pl-PL"/>
        </w:rPr>
        <w:t xml:space="preserve"> </w:t>
      </w:r>
      <w:r w:rsidR="00BA3553">
        <w:rPr>
          <w:rFonts w:ascii="Times New Roman" w:hAnsi="Times New Roman" w:cs="Times New Roman"/>
          <w:lang w:val="pl-PL"/>
        </w:rPr>
        <w:t>Ponadto</w:t>
      </w:r>
      <w:r w:rsidR="004E5493" w:rsidRPr="001571CC">
        <w:rPr>
          <w:rFonts w:ascii="Times New Roman" w:hAnsi="Times New Roman" w:cs="Times New Roman"/>
          <w:lang w:val="pl-PL"/>
        </w:rPr>
        <w:t xml:space="preserve"> podmioty realizujące NCR mogą skorzystać z możliwości wspólnej realizacji tego obowiązku (art. 30 d ustawy). </w:t>
      </w:r>
      <w:r w:rsidR="0054610B">
        <w:rPr>
          <w:rFonts w:ascii="Times New Roman" w:hAnsi="Times New Roman" w:cs="Times New Roman"/>
          <w:lang w:val="pl-PL"/>
        </w:rPr>
        <w:t xml:space="preserve">Dodatkowo </w:t>
      </w:r>
      <w:r w:rsidR="00BA3553" w:rsidRPr="001571CC">
        <w:rPr>
          <w:rFonts w:ascii="Times New Roman" w:hAnsi="Times New Roman" w:cs="Times New Roman"/>
          <w:lang w:val="pl-PL"/>
        </w:rPr>
        <w:t xml:space="preserve">zgodnie </w:t>
      </w:r>
      <w:r w:rsidR="00BA3553">
        <w:rPr>
          <w:rFonts w:ascii="Times New Roman" w:hAnsi="Times New Roman" w:cs="Times New Roman"/>
          <w:lang w:val="pl-PL"/>
        </w:rPr>
        <w:t>rozporządzeniem w sprawie metodyki,</w:t>
      </w:r>
      <w:r w:rsidR="00BA3553" w:rsidRPr="001571CC">
        <w:rPr>
          <w:rFonts w:ascii="Times New Roman" w:hAnsi="Times New Roman" w:cs="Times New Roman"/>
          <w:lang w:val="pl-PL"/>
        </w:rPr>
        <w:t xml:space="preserve"> </w:t>
      </w:r>
      <w:r w:rsidR="00BA3553">
        <w:rPr>
          <w:rFonts w:ascii="Times New Roman" w:hAnsi="Times New Roman" w:cs="Times New Roman"/>
          <w:lang w:val="pl-PL"/>
        </w:rPr>
        <w:t>przy wyliczaniu emisji gazów cieplarnianych z energii elektrycznej zastosowanej w pojazdach, w których jest silnik z elektryczny</w:t>
      </w:r>
      <w:r w:rsidR="004F0A0C">
        <w:rPr>
          <w:rFonts w:ascii="Times New Roman" w:hAnsi="Times New Roman" w:cs="Times New Roman"/>
          <w:lang w:val="pl-PL"/>
        </w:rPr>
        <w:t>m</w:t>
      </w:r>
      <w:r w:rsidR="00BA3553">
        <w:rPr>
          <w:rFonts w:ascii="Times New Roman" w:hAnsi="Times New Roman" w:cs="Times New Roman"/>
          <w:lang w:val="pl-PL"/>
        </w:rPr>
        <w:t xml:space="preserve"> mechanizmem napędowym o napędzie akumulatorowym, należy zastosować współczynnik korygujący wydajność układu napędowego, który wynosi 0,4. </w:t>
      </w:r>
    </w:p>
    <w:p w14:paraId="6662AF90" w14:textId="632FA95D" w:rsidR="00973B27" w:rsidRPr="001571CC" w:rsidRDefault="00C51C2D" w:rsidP="00F50B44">
      <w:pPr>
        <w:spacing w:before="120" w:after="0" w:line="240" w:lineRule="auto"/>
        <w:jc w:val="both"/>
        <w:rPr>
          <w:rFonts w:ascii="Times New Roman" w:hAnsi="Times New Roman" w:cs="Times New Roman"/>
          <w:lang w:val="pl-PL"/>
        </w:rPr>
      </w:pPr>
      <w:r w:rsidRPr="001571CC">
        <w:rPr>
          <w:rFonts w:ascii="Times New Roman" w:hAnsi="Times New Roman" w:cs="Times New Roman"/>
          <w:bCs/>
          <w:lang w:val="pl-PL"/>
        </w:rPr>
        <w:t xml:space="preserve">Po raz pierwszy wskaźnik emisji dla energii elektrycznej został ustalony w Rozporządzeniu Ministra Energii </w:t>
      </w:r>
      <w:r w:rsidRPr="001571CC">
        <w:rPr>
          <w:rFonts w:ascii="Times New Roman" w:hAnsi="Times New Roman" w:cs="Times New Roman"/>
          <w:lang w:val="pl-PL"/>
        </w:rPr>
        <w:t xml:space="preserve">z dnia 12 czerwca 2017 r. </w:t>
      </w:r>
      <w:r w:rsidRPr="001571CC">
        <w:rPr>
          <w:rFonts w:ascii="Times New Roman" w:hAnsi="Times New Roman" w:cs="Times New Roman"/>
          <w:bCs/>
          <w:lang w:val="pl-PL"/>
        </w:rPr>
        <w:t>w sprawie metodyki obliczania emisji gazów cieplarnianych, określenia wskaźników ich emisji oraz wartości opałowej dla poszczególnych paliw i wartości energetycznej energii elektrycznej</w:t>
      </w:r>
      <w:r w:rsidRPr="001571CC">
        <w:rPr>
          <w:rFonts w:ascii="Times New Roman" w:hAnsi="Times New Roman" w:cs="Times New Roman"/>
          <w:lang w:val="pl-PL"/>
        </w:rPr>
        <w:t xml:space="preserve"> (</w:t>
      </w:r>
      <w:r w:rsidR="00000000">
        <w:fldChar w:fldCharType="begin"/>
      </w:r>
      <w:r w:rsidR="00000000" w:rsidRPr="00AF1F96">
        <w:rPr>
          <w:lang w:val="pl-PL"/>
        </w:rPr>
        <w:instrText xml:space="preserve"> HYPERLINK "https://isap.sejm.gov.pl/isap.nsf/DocDetails.xsp?id=WDU20170001294" </w:instrText>
      </w:r>
      <w:r w:rsidR="00000000">
        <w:fldChar w:fldCharType="separate"/>
      </w:r>
      <w:r w:rsidRPr="001571CC">
        <w:rPr>
          <w:rStyle w:val="Hipercze"/>
          <w:rFonts w:ascii="Times New Roman" w:hAnsi="Times New Roman" w:cs="Times New Roman"/>
          <w:color w:val="auto"/>
          <w:u w:val="none"/>
          <w:lang w:val="pl-PL"/>
        </w:rPr>
        <w:t>Dz.U. 2017 poz. 1294</w:t>
      </w:r>
      <w:r w:rsidR="00000000">
        <w:rPr>
          <w:rStyle w:val="Hipercze"/>
          <w:rFonts w:ascii="Times New Roman" w:hAnsi="Times New Roman" w:cs="Times New Roman"/>
          <w:color w:val="auto"/>
          <w:u w:val="none"/>
          <w:lang w:val="pl-PL"/>
        </w:rPr>
        <w:fldChar w:fldCharType="end"/>
      </w:r>
      <w:r w:rsidRPr="001571CC">
        <w:rPr>
          <w:rFonts w:ascii="Times New Roman" w:hAnsi="Times New Roman" w:cs="Times New Roman"/>
          <w:lang w:val="pl-PL"/>
        </w:rPr>
        <w:t>) na poziomie 221,7 gCO2eq/MJ</w:t>
      </w:r>
      <w:r w:rsidR="005374DE" w:rsidRPr="001571CC">
        <w:rPr>
          <w:rFonts w:ascii="Times New Roman" w:hAnsi="Times New Roman" w:cs="Times New Roman"/>
          <w:lang w:val="pl-PL"/>
        </w:rPr>
        <w:t>. Przedmiotowe rozporządzenie zostało wydane na pods</w:t>
      </w:r>
      <w:r w:rsidR="00FD0B45" w:rsidRPr="001571CC">
        <w:rPr>
          <w:rFonts w:ascii="Times New Roman" w:hAnsi="Times New Roman" w:cs="Times New Roman"/>
          <w:lang w:val="pl-PL"/>
        </w:rPr>
        <w:t>t</w:t>
      </w:r>
      <w:r w:rsidR="005374DE" w:rsidRPr="001571CC">
        <w:rPr>
          <w:rFonts w:ascii="Times New Roman" w:hAnsi="Times New Roman" w:cs="Times New Roman"/>
          <w:lang w:val="pl-PL"/>
        </w:rPr>
        <w:t xml:space="preserve">awie delegacji ustawowej zawartej w </w:t>
      </w:r>
      <w:r w:rsidR="009E5178" w:rsidRPr="001571CC">
        <w:rPr>
          <w:rFonts w:ascii="Times New Roman" w:hAnsi="Times New Roman" w:cs="Times New Roman"/>
          <w:lang w:val="pl-PL"/>
        </w:rPr>
        <w:t xml:space="preserve">art. 30h ustawy. </w:t>
      </w:r>
    </w:p>
    <w:p w14:paraId="059BC731" w14:textId="421EE0B9" w:rsidR="004F1378" w:rsidRPr="001571CC" w:rsidRDefault="0054610B" w:rsidP="00F50B44">
      <w:pPr>
        <w:spacing w:before="120"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</w:t>
      </w:r>
      <w:r w:rsidR="003B538F" w:rsidRPr="001571CC">
        <w:rPr>
          <w:rFonts w:ascii="Times New Roman" w:hAnsi="Times New Roman" w:cs="Times New Roman"/>
          <w:lang w:val="pl-PL"/>
        </w:rPr>
        <w:t xml:space="preserve"> uwagi na zmieniającą się</w:t>
      </w:r>
      <w:r w:rsidR="0031248F" w:rsidRPr="001571CC">
        <w:rPr>
          <w:rFonts w:ascii="Times New Roman" w:hAnsi="Times New Roman" w:cs="Times New Roman"/>
          <w:lang w:val="pl-PL"/>
        </w:rPr>
        <w:t xml:space="preserve"> struktur</w:t>
      </w:r>
      <w:r w:rsidR="003B538F" w:rsidRPr="001571CC">
        <w:rPr>
          <w:rFonts w:ascii="Times New Roman" w:hAnsi="Times New Roman" w:cs="Times New Roman"/>
          <w:lang w:val="pl-PL"/>
        </w:rPr>
        <w:t>ę</w:t>
      </w:r>
      <w:r w:rsidR="0031248F" w:rsidRPr="001571CC">
        <w:rPr>
          <w:rFonts w:ascii="Times New Roman" w:hAnsi="Times New Roman" w:cs="Times New Roman"/>
          <w:lang w:val="pl-PL"/>
        </w:rPr>
        <w:t xml:space="preserve"> </w:t>
      </w:r>
      <w:r w:rsidR="003B538F" w:rsidRPr="001571CC">
        <w:rPr>
          <w:rFonts w:ascii="Times New Roman" w:hAnsi="Times New Roman" w:cs="Times New Roman"/>
          <w:lang w:val="pl-PL"/>
        </w:rPr>
        <w:t>surowców</w:t>
      </w:r>
      <w:r w:rsidR="0031248F" w:rsidRPr="001571CC">
        <w:rPr>
          <w:rFonts w:ascii="Times New Roman" w:hAnsi="Times New Roman" w:cs="Times New Roman"/>
          <w:lang w:val="pl-PL"/>
        </w:rPr>
        <w:t xml:space="preserve"> wykorzystywanych do produkcji energii e</w:t>
      </w:r>
      <w:r w:rsidR="009E5178" w:rsidRPr="001571CC">
        <w:rPr>
          <w:rFonts w:ascii="Times New Roman" w:hAnsi="Times New Roman" w:cs="Times New Roman"/>
          <w:lang w:val="pl-PL"/>
        </w:rPr>
        <w:t xml:space="preserve">lektrycznej </w:t>
      </w:r>
      <w:r>
        <w:rPr>
          <w:rFonts w:ascii="Times New Roman" w:hAnsi="Times New Roman" w:cs="Times New Roman"/>
          <w:lang w:val="pl-PL"/>
        </w:rPr>
        <w:t xml:space="preserve">m.in. </w:t>
      </w:r>
      <w:r w:rsidR="009E5178" w:rsidRPr="001571CC">
        <w:rPr>
          <w:rFonts w:ascii="Times New Roman" w:hAnsi="Times New Roman" w:cs="Times New Roman"/>
          <w:lang w:val="pl-PL"/>
        </w:rPr>
        <w:t xml:space="preserve">w zakresie </w:t>
      </w:r>
      <w:r w:rsidR="0031248F" w:rsidRPr="001571CC">
        <w:rPr>
          <w:rFonts w:ascii="Times New Roman" w:hAnsi="Times New Roman" w:cs="Times New Roman"/>
          <w:lang w:val="pl-PL"/>
        </w:rPr>
        <w:t>wzrost</w:t>
      </w:r>
      <w:r w:rsidR="009E5178" w:rsidRPr="001571CC">
        <w:rPr>
          <w:rFonts w:ascii="Times New Roman" w:hAnsi="Times New Roman" w:cs="Times New Roman"/>
          <w:lang w:val="pl-PL"/>
        </w:rPr>
        <w:t>u</w:t>
      </w:r>
      <w:r w:rsidR="0031248F" w:rsidRPr="001571CC">
        <w:rPr>
          <w:rFonts w:ascii="Times New Roman" w:hAnsi="Times New Roman" w:cs="Times New Roman"/>
          <w:lang w:val="pl-PL"/>
        </w:rPr>
        <w:t xml:space="preserve"> produkcji energii elektrycznej z odnawialnych źródeł energii</w:t>
      </w:r>
      <w:r w:rsidR="004F1378" w:rsidRPr="001571CC">
        <w:rPr>
          <w:rFonts w:ascii="Times New Roman" w:hAnsi="Times New Roman" w:cs="Times New Roman"/>
          <w:lang w:val="pl-PL"/>
        </w:rPr>
        <w:t xml:space="preserve"> oraz zmniejszenia</w:t>
      </w:r>
      <w:r w:rsidR="0031248F" w:rsidRPr="001571CC">
        <w:rPr>
          <w:rFonts w:ascii="Times New Roman" w:hAnsi="Times New Roman" w:cs="Times New Roman"/>
          <w:lang w:val="pl-PL"/>
        </w:rPr>
        <w:t xml:space="preserve"> produkcji energii elektrycznej z paliw kopalnych uznano, że celowe jest coroczne aktualizowanie wartości wskaźnika</w:t>
      </w:r>
      <w:r w:rsidR="009E5178" w:rsidRPr="001571CC">
        <w:rPr>
          <w:rFonts w:ascii="Times New Roman" w:hAnsi="Times New Roman" w:cs="Times New Roman"/>
          <w:lang w:val="pl-PL"/>
        </w:rPr>
        <w:t xml:space="preserve"> em</w:t>
      </w:r>
      <w:r w:rsidR="004F1378" w:rsidRPr="001571CC">
        <w:rPr>
          <w:rFonts w:ascii="Times New Roman" w:hAnsi="Times New Roman" w:cs="Times New Roman"/>
          <w:lang w:val="pl-PL"/>
        </w:rPr>
        <w:t xml:space="preserve">isji gazów cieplarnianych dla energii </w:t>
      </w:r>
      <w:r w:rsidR="009E5178" w:rsidRPr="001571CC">
        <w:rPr>
          <w:rFonts w:ascii="Times New Roman" w:hAnsi="Times New Roman" w:cs="Times New Roman"/>
          <w:lang w:val="pl-PL"/>
        </w:rPr>
        <w:t>elektrycznej</w:t>
      </w:r>
      <w:r w:rsidR="0031248F" w:rsidRPr="001571CC">
        <w:rPr>
          <w:rFonts w:ascii="Times New Roman" w:hAnsi="Times New Roman" w:cs="Times New Roman"/>
          <w:lang w:val="pl-PL"/>
        </w:rPr>
        <w:t xml:space="preserve">. </w:t>
      </w:r>
      <w:r w:rsidR="004F1378" w:rsidRPr="001571CC">
        <w:rPr>
          <w:rFonts w:ascii="Times New Roman" w:hAnsi="Times New Roman" w:cs="Times New Roman"/>
          <w:lang w:val="pl-PL"/>
        </w:rPr>
        <w:t xml:space="preserve">Spodziewanym efektem </w:t>
      </w:r>
      <w:r w:rsidR="00F97C7A">
        <w:rPr>
          <w:rFonts w:ascii="Times New Roman" w:hAnsi="Times New Roman" w:cs="Times New Roman"/>
          <w:lang w:val="pl-PL"/>
        </w:rPr>
        <w:t xml:space="preserve">tej </w:t>
      </w:r>
      <w:r w:rsidR="004F1378" w:rsidRPr="001571CC">
        <w:rPr>
          <w:rFonts w:ascii="Times New Roman" w:hAnsi="Times New Roman" w:cs="Times New Roman"/>
          <w:lang w:val="pl-PL"/>
        </w:rPr>
        <w:t>zmiany będzie z roku na rok korzystniejsza pozycja energii elektrycznej stosowanej w transporcie</w:t>
      </w:r>
      <w:r w:rsidR="009F5ED9" w:rsidRPr="001571CC">
        <w:rPr>
          <w:rFonts w:ascii="Times New Roman" w:hAnsi="Times New Roman" w:cs="Times New Roman"/>
          <w:lang w:val="pl-PL"/>
        </w:rPr>
        <w:t xml:space="preserve"> samochodowym do realizacji NCR</w:t>
      </w:r>
      <w:r w:rsidR="004F1378" w:rsidRPr="001571CC">
        <w:rPr>
          <w:rFonts w:ascii="Times New Roman" w:hAnsi="Times New Roman" w:cs="Times New Roman"/>
          <w:lang w:val="pl-PL"/>
        </w:rPr>
        <w:t xml:space="preserve">. Dzięki temu prawdopodobnie </w:t>
      </w:r>
      <w:r w:rsidR="009F5ED9" w:rsidRPr="001571CC">
        <w:rPr>
          <w:rFonts w:ascii="Times New Roman" w:hAnsi="Times New Roman" w:cs="Times New Roman"/>
          <w:lang w:val="pl-PL"/>
        </w:rPr>
        <w:t>przedsiębiorstwa energetyczne</w:t>
      </w:r>
      <w:r w:rsidR="004F1378" w:rsidRPr="001571CC">
        <w:rPr>
          <w:rFonts w:ascii="Times New Roman" w:hAnsi="Times New Roman" w:cs="Times New Roman"/>
          <w:lang w:val="pl-PL"/>
        </w:rPr>
        <w:t xml:space="preserve"> będą chętniej przystępowa</w:t>
      </w:r>
      <w:r w:rsidR="009F5ED9" w:rsidRPr="001571CC">
        <w:rPr>
          <w:rFonts w:ascii="Times New Roman" w:hAnsi="Times New Roman" w:cs="Times New Roman"/>
          <w:lang w:val="pl-PL"/>
        </w:rPr>
        <w:t>ły</w:t>
      </w:r>
      <w:r w:rsidR="004F1378" w:rsidRPr="001571CC">
        <w:rPr>
          <w:rFonts w:ascii="Times New Roman" w:hAnsi="Times New Roman" w:cs="Times New Roman"/>
          <w:lang w:val="pl-PL"/>
        </w:rPr>
        <w:t xml:space="preserve"> do realizacji NCR. </w:t>
      </w:r>
    </w:p>
    <w:p w14:paraId="6569CB36" w14:textId="256BE103" w:rsidR="009C6A7C" w:rsidRPr="001571CC" w:rsidRDefault="009E5178" w:rsidP="00F50B44">
      <w:pPr>
        <w:spacing w:before="120" w:after="0" w:line="240" w:lineRule="auto"/>
        <w:jc w:val="both"/>
        <w:rPr>
          <w:rFonts w:ascii="Times New Roman" w:hAnsi="Times New Roman" w:cs="Times New Roman"/>
          <w:bCs/>
          <w:lang w:val="pl-PL"/>
        </w:rPr>
      </w:pPr>
      <w:r w:rsidRPr="001571CC">
        <w:rPr>
          <w:rFonts w:ascii="Times New Roman" w:hAnsi="Times New Roman" w:cs="Times New Roman"/>
          <w:lang w:val="pl-PL"/>
        </w:rPr>
        <w:t xml:space="preserve">W związku z powyższym </w:t>
      </w:r>
      <w:r w:rsidR="004F1378" w:rsidRPr="001571CC">
        <w:rPr>
          <w:rFonts w:ascii="Times New Roman" w:hAnsi="Times New Roman" w:cs="Times New Roman"/>
          <w:lang w:val="pl-PL"/>
        </w:rPr>
        <w:t>w ustawie zmieniającej</w:t>
      </w:r>
      <w:r w:rsidRPr="001571CC">
        <w:rPr>
          <w:rFonts w:ascii="Times New Roman" w:hAnsi="Times New Roman" w:cs="Times New Roman"/>
          <w:lang w:val="pl-PL"/>
        </w:rPr>
        <w:t xml:space="preserve"> doda</w:t>
      </w:r>
      <w:r w:rsidR="004F1378" w:rsidRPr="001571CC">
        <w:rPr>
          <w:rFonts w:ascii="Times New Roman" w:hAnsi="Times New Roman" w:cs="Times New Roman"/>
          <w:lang w:val="pl-PL"/>
        </w:rPr>
        <w:t>n</w:t>
      </w:r>
      <w:r w:rsidR="00793D32">
        <w:rPr>
          <w:rFonts w:ascii="Times New Roman" w:hAnsi="Times New Roman" w:cs="Times New Roman"/>
          <w:lang w:val="pl-PL"/>
        </w:rPr>
        <w:t>e</w:t>
      </w:r>
      <w:r w:rsidR="004F1378" w:rsidRPr="001571CC">
        <w:rPr>
          <w:rFonts w:ascii="Times New Roman" w:hAnsi="Times New Roman" w:cs="Times New Roman"/>
          <w:lang w:val="pl-PL"/>
        </w:rPr>
        <w:t xml:space="preserve"> został</w:t>
      </w:r>
      <w:r w:rsidR="00962257">
        <w:rPr>
          <w:rFonts w:ascii="Times New Roman" w:hAnsi="Times New Roman" w:cs="Times New Roman"/>
          <w:lang w:val="pl-PL"/>
        </w:rPr>
        <w:t>o</w:t>
      </w:r>
      <w:r w:rsidR="004F1378" w:rsidRPr="001571CC">
        <w:rPr>
          <w:rFonts w:ascii="Times New Roman" w:hAnsi="Times New Roman" w:cs="Times New Roman"/>
          <w:lang w:val="pl-PL"/>
        </w:rPr>
        <w:t xml:space="preserve"> now</w:t>
      </w:r>
      <w:r w:rsidR="00962257">
        <w:rPr>
          <w:rFonts w:ascii="Times New Roman" w:hAnsi="Times New Roman" w:cs="Times New Roman"/>
          <w:lang w:val="pl-PL"/>
        </w:rPr>
        <w:t>e</w:t>
      </w:r>
      <w:r w:rsidRPr="001571CC">
        <w:rPr>
          <w:rFonts w:ascii="Times New Roman" w:hAnsi="Times New Roman" w:cs="Times New Roman"/>
          <w:lang w:val="pl-PL"/>
        </w:rPr>
        <w:t xml:space="preserve"> </w:t>
      </w:r>
      <w:r w:rsidR="00962257">
        <w:rPr>
          <w:rFonts w:ascii="Times New Roman" w:hAnsi="Times New Roman" w:cs="Times New Roman"/>
          <w:lang w:val="pl-PL"/>
        </w:rPr>
        <w:t xml:space="preserve"> u</w:t>
      </w:r>
      <w:r w:rsidR="00793D32">
        <w:rPr>
          <w:rFonts w:ascii="Times New Roman" w:hAnsi="Times New Roman" w:cs="Times New Roman"/>
          <w:lang w:val="pl-PL"/>
        </w:rPr>
        <w:t>poważnienie</w:t>
      </w:r>
      <w:r w:rsidR="004F1378" w:rsidRPr="001571CC">
        <w:rPr>
          <w:rFonts w:ascii="Times New Roman" w:hAnsi="Times New Roman" w:cs="Times New Roman"/>
          <w:lang w:val="pl-PL"/>
        </w:rPr>
        <w:t xml:space="preserve"> ustawow</w:t>
      </w:r>
      <w:r w:rsidR="00962257">
        <w:rPr>
          <w:rFonts w:ascii="Times New Roman" w:hAnsi="Times New Roman" w:cs="Times New Roman"/>
          <w:lang w:val="pl-PL"/>
        </w:rPr>
        <w:t>e</w:t>
      </w:r>
      <w:r w:rsidRPr="001571CC">
        <w:rPr>
          <w:rFonts w:ascii="Times New Roman" w:hAnsi="Times New Roman" w:cs="Times New Roman"/>
          <w:lang w:val="pl-PL"/>
        </w:rPr>
        <w:t xml:space="preserve">  </w:t>
      </w:r>
      <w:r w:rsidR="00793D32">
        <w:rPr>
          <w:rFonts w:ascii="Times New Roman" w:hAnsi="Times New Roman" w:cs="Times New Roman"/>
          <w:lang w:val="pl-PL"/>
        </w:rPr>
        <w:t>(</w:t>
      </w:r>
      <w:r w:rsidRPr="001571CC">
        <w:rPr>
          <w:rFonts w:ascii="Times New Roman" w:hAnsi="Times New Roman" w:cs="Times New Roman"/>
          <w:lang w:val="pl-PL"/>
        </w:rPr>
        <w:t>art. 30ha</w:t>
      </w:r>
      <w:r w:rsidR="00793D32">
        <w:rPr>
          <w:rFonts w:ascii="Times New Roman" w:hAnsi="Times New Roman" w:cs="Times New Roman"/>
          <w:lang w:val="pl-PL"/>
        </w:rPr>
        <w:t xml:space="preserve"> ustawy),</w:t>
      </w:r>
      <w:r w:rsidRPr="001571CC">
        <w:rPr>
          <w:rFonts w:ascii="Times New Roman" w:hAnsi="Times New Roman" w:cs="Times New Roman"/>
          <w:lang w:val="pl-PL"/>
        </w:rPr>
        <w:t xml:space="preserve"> upoważniając</w:t>
      </w:r>
      <w:r w:rsidR="00962257">
        <w:rPr>
          <w:rFonts w:ascii="Times New Roman" w:hAnsi="Times New Roman" w:cs="Times New Roman"/>
          <w:lang w:val="pl-PL"/>
        </w:rPr>
        <w:t>e</w:t>
      </w:r>
      <w:r w:rsidRPr="001571CC">
        <w:rPr>
          <w:rFonts w:ascii="Times New Roman" w:hAnsi="Times New Roman" w:cs="Times New Roman"/>
          <w:lang w:val="pl-PL"/>
        </w:rPr>
        <w:t xml:space="preserve"> ministra</w:t>
      </w:r>
      <w:r w:rsidR="00962257">
        <w:rPr>
          <w:rFonts w:ascii="Times New Roman" w:hAnsi="Times New Roman" w:cs="Times New Roman"/>
          <w:lang w:val="pl-PL"/>
        </w:rPr>
        <w:t xml:space="preserve"> właściwego</w:t>
      </w:r>
      <w:r w:rsidRPr="001571CC">
        <w:rPr>
          <w:rFonts w:ascii="Times New Roman" w:hAnsi="Times New Roman" w:cs="Times New Roman"/>
          <w:lang w:val="pl-PL"/>
        </w:rPr>
        <w:t xml:space="preserve"> </w:t>
      </w:r>
      <w:r w:rsidR="00962257">
        <w:rPr>
          <w:rFonts w:ascii="Times New Roman" w:hAnsi="Times New Roman" w:cs="Times New Roman"/>
          <w:lang w:val="pl-PL"/>
        </w:rPr>
        <w:t>ds.</w:t>
      </w:r>
      <w:r w:rsidRPr="001571CC">
        <w:rPr>
          <w:rFonts w:ascii="Times New Roman" w:hAnsi="Times New Roman" w:cs="Times New Roman"/>
          <w:lang w:val="pl-PL"/>
        </w:rPr>
        <w:t xml:space="preserve"> klimatu do corocznej aktualizacji wskaźnika</w:t>
      </w:r>
      <w:r w:rsidR="004F1378" w:rsidRPr="001571CC">
        <w:rPr>
          <w:rFonts w:ascii="Times New Roman" w:hAnsi="Times New Roman" w:cs="Times New Roman"/>
          <w:lang w:val="pl-PL"/>
        </w:rPr>
        <w:t xml:space="preserve"> w formie rozporządzenia</w:t>
      </w:r>
      <w:r w:rsidRPr="001571CC">
        <w:rPr>
          <w:rFonts w:ascii="Times New Roman" w:hAnsi="Times New Roman" w:cs="Times New Roman"/>
          <w:lang w:val="pl-PL"/>
        </w:rPr>
        <w:t xml:space="preserve">. </w:t>
      </w:r>
      <w:r w:rsidR="009C6A7C" w:rsidRPr="001571CC">
        <w:rPr>
          <w:rFonts w:ascii="Times New Roman" w:hAnsi="Times New Roman" w:cs="Times New Roman"/>
          <w:lang w:val="pl-PL"/>
        </w:rPr>
        <w:t xml:space="preserve">Zgodnie z art. 15 ustawy zmieniającej, po raz pierwszy wskaźnik </w:t>
      </w:r>
      <w:r w:rsidR="00F215C7" w:rsidRPr="001571CC">
        <w:rPr>
          <w:rFonts w:ascii="Times New Roman" w:hAnsi="Times New Roman" w:cs="Times New Roman"/>
          <w:lang w:val="pl-PL"/>
        </w:rPr>
        <w:t xml:space="preserve">ten </w:t>
      </w:r>
      <w:r w:rsidR="009C6A7C" w:rsidRPr="001571CC">
        <w:rPr>
          <w:rFonts w:ascii="Times New Roman" w:hAnsi="Times New Roman" w:cs="Times New Roman"/>
          <w:lang w:val="pl-PL"/>
        </w:rPr>
        <w:t>zosta</w:t>
      </w:r>
      <w:r w:rsidR="00F215C7" w:rsidRPr="001571CC">
        <w:rPr>
          <w:rFonts w:ascii="Times New Roman" w:hAnsi="Times New Roman" w:cs="Times New Roman"/>
          <w:lang w:val="pl-PL"/>
        </w:rPr>
        <w:t>ł</w:t>
      </w:r>
      <w:r w:rsidR="009C6A7C" w:rsidRPr="001571CC">
        <w:rPr>
          <w:rFonts w:ascii="Times New Roman" w:hAnsi="Times New Roman" w:cs="Times New Roman"/>
          <w:lang w:val="pl-PL"/>
        </w:rPr>
        <w:t xml:space="preserve"> określony przez ministra</w:t>
      </w:r>
      <w:r w:rsidR="00962257">
        <w:rPr>
          <w:rFonts w:ascii="Times New Roman" w:hAnsi="Times New Roman" w:cs="Times New Roman"/>
          <w:lang w:val="pl-PL"/>
        </w:rPr>
        <w:t xml:space="preserve"> właściwego</w:t>
      </w:r>
      <w:r w:rsidR="009C6A7C" w:rsidRPr="001571CC">
        <w:rPr>
          <w:rFonts w:ascii="Times New Roman" w:hAnsi="Times New Roman" w:cs="Times New Roman"/>
          <w:lang w:val="pl-PL"/>
        </w:rPr>
        <w:t xml:space="preserve"> ds. klimatu </w:t>
      </w:r>
      <w:r w:rsidR="00F215C7" w:rsidRPr="001571CC">
        <w:rPr>
          <w:rFonts w:ascii="Times New Roman" w:hAnsi="Times New Roman" w:cs="Times New Roman"/>
          <w:lang w:val="pl-PL"/>
        </w:rPr>
        <w:t>w r 2021</w:t>
      </w:r>
      <w:r w:rsidR="00864F96" w:rsidRPr="001571CC">
        <w:rPr>
          <w:rFonts w:ascii="Times New Roman" w:hAnsi="Times New Roman" w:cs="Times New Roman"/>
          <w:lang w:val="pl-PL"/>
        </w:rPr>
        <w:t xml:space="preserve"> r. w rozporządzeniu  </w:t>
      </w:r>
      <w:r w:rsidR="00864F96" w:rsidRPr="001571CC">
        <w:rPr>
          <w:rStyle w:val="Ppogrubienie"/>
          <w:rFonts w:ascii="Times New Roman" w:hAnsi="Times New Roman" w:cs="Times New Roman"/>
          <w:b w:val="0"/>
          <w:lang w:val="pl-PL"/>
        </w:rPr>
        <w:t xml:space="preserve">Ministra Klimatu i Środowiska z dnia 15 grudnia 2021 r. </w:t>
      </w:r>
      <w:r w:rsidR="00864F96" w:rsidRPr="001571CC">
        <w:rPr>
          <w:rFonts w:ascii="Times New Roman" w:hAnsi="Times New Roman" w:cs="Times New Roman"/>
          <w:lang w:val="pl-PL"/>
        </w:rPr>
        <w:t>w sprawie wskaźnika emisji gazów cieplarnianych dla energii elektrycznej w 2022 r. (Dz. U. z 2021 r., poz. 2348) na poziomie 200,3 gCO2eq/MJ</w:t>
      </w:r>
      <w:r w:rsidR="00793D32">
        <w:rPr>
          <w:rFonts w:ascii="Times New Roman" w:hAnsi="Times New Roman" w:cs="Times New Roman"/>
          <w:lang w:val="pl-PL"/>
        </w:rPr>
        <w:t>.</w:t>
      </w:r>
      <w:r w:rsidR="007B5F9E" w:rsidRPr="001571CC">
        <w:rPr>
          <w:rFonts w:ascii="Times New Roman" w:hAnsi="Times New Roman" w:cs="Times New Roman"/>
          <w:lang w:val="pl-PL"/>
        </w:rPr>
        <w:t xml:space="preserve"> </w:t>
      </w:r>
      <w:r w:rsidR="00962257">
        <w:rPr>
          <w:rFonts w:ascii="Times New Roman" w:hAnsi="Times New Roman" w:cs="Times New Roman"/>
          <w:lang w:val="pl-PL"/>
        </w:rPr>
        <w:t xml:space="preserve"> Wymieniony </w:t>
      </w:r>
      <w:r w:rsidR="00962257">
        <w:rPr>
          <w:rFonts w:ascii="Times New Roman" w:hAnsi="Times New Roman" w:cs="Times New Roman"/>
          <w:lang w:val="pl-PL"/>
        </w:rPr>
        <w:lastRenderedPageBreak/>
        <w:t>wskaźnik</w:t>
      </w:r>
      <w:r w:rsidR="007B5F9E" w:rsidRPr="001571CC">
        <w:rPr>
          <w:rFonts w:ascii="Times New Roman" w:hAnsi="Times New Roman" w:cs="Times New Roman"/>
          <w:lang w:val="pl-PL"/>
        </w:rPr>
        <w:t xml:space="preserve"> obowiąz</w:t>
      </w:r>
      <w:r w:rsidR="00F87468">
        <w:rPr>
          <w:rFonts w:ascii="Times New Roman" w:hAnsi="Times New Roman" w:cs="Times New Roman"/>
          <w:lang w:val="pl-PL"/>
        </w:rPr>
        <w:t>yw</w:t>
      </w:r>
      <w:r w:rsidR="007265EE">
        <w:rPr>
          <w:rFonts w:ascii="Times New Roman" w:hAnsi="Times New Roman" w:cs="Times New Roman"/>
          <w:lang w:val="pl-PL"/>
        </w:rPr>
        <w:t>ał</w:t>
      </w:r>
      <w:r w:rsidR="007B5F9E" w:rsidRPr="001571CC">
        <w:rPr>
          <w:rFonts w:ascii="Times New Roman" w:hAnsi="Times New Roman" w:cs="Times New Roman"/>
          <w:lang w:val="pl-PL"/>
        </w:rPr>
        <w:t xml:space="preserve">  w 2022 r.</w:t>
      </w:r>
      <w:r w:rsidR="00864F96" w:rsidRPr="001571CC">
        <w:rPr>
          <w:rFonts w:ascii="Times New Roman" w:hAnsi="Times New Roman" w:cs="Times New Roman"/>
          <w:lang w:val="pl-PL"/>
        </w:rPr>
        <w:t xml:space="preserve">  </w:t>
      </w:r>
      <w:r w:rsidR="00962257">
        <w:rPr>
          <w:rFonts w:ascii="Times New Roman" w:hAnsi="Times New Roman" w:cs="Times New Roman"/>
          <w:lang w:val="pl-PL"/>
        </w:rPr>
        <w:t>Z</w:t>
      </w:r>
      <w:r w:rsidR="00864F96" w:rsidRPr="001571CC">
        <w:rPr>
          <w:rFonts w:ascii="Times New Roman" w:hAnsi="Times New Roman" w:cs="Times New Roman"/>
          <w:lang w:val="pl-PL"/>
        </w:rPr>
        <w:t>ostał</w:t>
      </w:r>
      <w:r w:rsidR="00962257">
        <w:rPr>
          <w:rFonts w:ascii="Times New Roman" w:hAnsi="Times New Roman" w:cs="Times New Roman"/>
          <w:lang w:val="pl-PL"/>
        </w:rPr>
        <w:t xml:space="preserve"> on</w:t>
      </w:r>
      <w:r w:rsidR="00864F96" w:rsidRPr="001571CC">
        <w:rPr>
          <w:rFonts w:ascii="Times New Roman" w:hAnsi="Times New Roman" w:cs="Times New Roman"/>
          <w:lang w:val="pl-PL"/>
        </w:rPr>
        <w:t xml:space="preserve"> wyznaczony przez Instytut Ochrony Środowiska – Państwowego Instytutu Badawczego (IOŚ-PIB)</w:t>
      </w:r>
      <w:r w:rsidR="004E35D0" w:rsidRPr="001571CC">
        <w:rPr>
          <w:rFonts w:ascii="Times New Roman" w:hAnsi="Times New Roman" w:cs="Times New Roman"/>
          <w:lang w:val="pl-PL"/>
        </w:rPr>
        <w:t xml:space="preserve"> w</w:t>
      </w:r>
      <w:r w:rsidR="00864F96" w:rsidRPr="001571CC">
        <w:rPr>
          <w:rFonts w:ascii="Times New Roman" w:hAnsi="Times New Roman" w:cs="Times New Roman"/>
          <w:lang w:val="pl-PL"/>
        </w:rPr>
        <w:t xml:space="preserve"> wykonan</w:t>
      </w:r>
      <w:r w:rsidR="004E35D0" w:rsidRPr="001571CC">
        <w:rPr>
          <w:rFonts w:ascii="Times New Roman" w:hAnsi="Times New Roman" w:cs="Times New Roman"/>
          <w:lang w:val="pl-PL"/>
        </w:rPr>
        <w:t>ym</w:t>
      </w:r>
      <w:r w:rsidR="00864F96" w:rsidRPr="001571CC">
        <w:rPr>
          <w:rFonts w:ascii="Times New Roman" w:hAnsi="Times New Roman" w:cs="Times New Roman"/>
          <w:lang w:val="pl-PL"/>
        </w:rPr>
        <w:t xml:space="preserve"> na zamówienie Minister</w:t>
      </w:r>
      <w:r w:rsidR="004E35D0" w:rsidRPr="001571CC">
        <w:rPr>
          <w:rFonts w:ascii="Times New Roman" w:hAnsi="Times New Roman" w:cs="Times New Roman"/>
          <w:lang w:val="pl-PL"/>
        </w:rPr>
        <w:t>stwa Klimatu i Środowiska raporcie p</w:t>
      </w:r>
      <w:r w:rsidR="00793D32">
        <w:rPr>
          <w:rFonts w:ascii="Times New Roman" w:hAnsi="Times New Roman" w:cs="Times New Roman"/>
          <w:lang w:val="pl-PL"/>
        </w:rPr>
        <w:t>t</w:t>
      </w:r>
      <w:r w:rsidR="004E35D0" w:rsidRPr="001571CC">
        <w:rPr>
          <w:rFonts w:ascii="Times New Roman" w:hAnsi="Times New Roman" w:cs="Times New Roman"/>
          <w:lang w:val="pl-PL"/>
        </w:rPr>
        <w:t>.:</w:t>
      </w:r>
      <w:r w:rsidR="00864F96" w:rsidRPr="001571CC">
        <w:rPr>
          <w:rFonts w:ascii="Times New Roman" w:hAnsi="Times New Roman" w:cs="Times New Roman"/>
          <w:lang w:val="pl-PL"/>
        </w:rPr>
        <w:t xml:space="preserve"> „Wyznaczenie wskaźnika emisji gazów cieplarnianych (gCO</w:t>
      </w:r>
      <w:r w:rsidR="00864F96" w:rsidRPr="001571CC">
        <w:rPr>
          <w:rFonts w:ascii="Times New Roman" w:hAnsi="Times New Roman" w:cs="Times New Roman"/>
          <w:vertAlign w:val="subscript"/>
          <w:lang w:val="pl-PL"/>
        </w:rPr>
        <w:t>2</w:t>
      </w:r>
      <w:r w:rsidR="00864F96" w:rsidRPr="001571CC">
        <w:rPr>
          <w:rFonts w:ascii="Times New Roman" w:hAnsi="Times New Roman" w:cs="Times New Roman"/>
          <w:lang w:val="pl-PL"/>
        </w:rPr>
        <w:t>eq/MJ) w przeliczeniu na jednostkę energii w cy</w:t>
      </w:r>
      <w:r w:rsidR="007B5F9E" w:rsidRPr="001571CC">
        <w:rPr>
          <w:rFonts w:ascii="Times New Roman" w:hAnsi="Times New Roman" w:cs="Times New Roman"/>
          <w:lang w:val="pl-PL"/>
        </w:rPr>
        <w:t xml:space="preserve">klu życia energii elektrycznej”. </w:t>
      </w:r>
      <w:r w:rsidR="00864F96" w:rsidRPr="001571CC">
        <w:rPr>
          <w:rFonts w:ascii="Times New Roman" w:hAnsi="Times New Roman" w:cs="Times New Roman"/>
          <w:lang w:val="pl-PL"/>
        </w:rPr>
        <w:t>Wskaźnik emisji</w:t>
      </w:r>
      <w:r w:rsidR="007B5F9E" w:rsidRPr="001571CC">
        <w:rPr>
          <w:rFonts w:ascii="Times New Roman" w:hAnsi="Times New Roman" w:cs="Times New Roman"/>
          <w:lang w:val="pl-PL"/>
        </w:rPr>
        <w:t xml:space="preserve"> </w:t>
      </w:r>
      <w:r w:rsidR="0034546C" w:rsidRPr="001571CC">
        <w:rPr>
          <w:rFonts w:ascii="Times New Roman" w:hAnsi="Times New Roman" w:cs="Times New Roman"/>
          <w:lang w:val="pl-PL"/>
        </w:rPr>
        <w:t>wyznaczono według</w:t>
      </w:r>
      <w:r w:rsidR="00864F96" w:rsidRPr="001571CC">
        <w:rPr>
          <w:rFonts w:ascii="Times New Roman" w:hAnsi="Times New Roman" w:cs="Times New Roman"/>
          <w:lang w:val="pl-PL"/>
        </w:rPr>
        <w:t xml:space="preserve"> sprawozdawczości krajowej i międzynarodowej dla roku n-2 = 2</w:t>
      </w:r>
      <w:r w:rsidR="004E35D0" w:rsidRPr="001571CC">
        <w:rPr>
          <w:rFonts w:ascii="Times New Roman" w:hAnsi="Times New Roman" w:cs="Times New Roman"/>
          <w:lang w:val="pl-PL"/>
        </w:rPr>
        <w:t>019</w:t>
      </w:r>
      <w:r w:rsidR="00864F96" w:rsidRPr="001571CC">
        <w:rPr>
          <w:rFonts w:ascii="Times New Roman" w:hAnsi="Times New Roman" w:cs="Times New Roman"/>
          <w:lang w:val="pl-PL"/>
        </w:rPr>
        <w:t xml:space="preserve"> r.</w:t>
      </w:r>
      <w:r w:rsidR="00E54831" w:rsidRPr="001571CC">
        <w:rPr>
          <w:rFonts w:ascii="Times New Roman" w:hAnsi="Times New Roman" w:cs="Times New Roman"/>
          <w:lang w:val="pl-PL"/>
        </w:rPr>
        <w:t xml:space="preserve"> </w:t>
      </w:r>
      <w:r w:rsidR="00450525">
        <w:rPr>
          <w:rFonts w:ascii="Times New Roman" w:hAnsi="Times New Roman" w:cs="Times New Roman"/>
          <w:lang w:val="pl-PL"/>
        </w:rPr>
        <w:t>W opracowaniu IOŚ-PIB określił również m</w:t>
      </w:r>
      <w:r w:rsidR="00E54831" w:rsidRPr="001571CC">
        <w:rPr>
          <w:rFonts w:ascii="Times New Roman" w:hAnsi="Times New Roman" w:cs="Times New Roman"/>
          <w:lang w:val="pl-PL"/>
        </w:rPr>
        <w:t>etodyk</w:t>
      </w:r>
      <w:r w:rsidR="00450525">
        <w:rPr>
          <w:rFonts w:ascii="Times New Roman" w:hAnsi="Times New Roman" w:cs="Times New Roman"/>
          <w:lang w:val="pl-PL"/>
        </w:rPr>
        <w:t xml:space="preserve">ę </w:t>
      </w:r>
      <w:r w:rsidR="00E54831" w:rsidRPr="001571CC">
        <w:rPr>
          <w:rFonts w:ascii="Times New Roman" w:hAnsi="Times New Roman" w:cs="Times New Roman"/>
          <w:lang w:val="pl-PL"/>
        </w:rPr>
        <w:t>do wyznaczenia wskaźnika w kolejnych latach.</w:t>
      </w:r>
    </w:p>
    <w:p w14:paraId="4293CEF2" w14:textId="32C0E8E1" w:rsidR="009C6A7C" w:rsidRPr="001571CC" w:rsidRDefault="009C6A7C" w:rsidP="00F50B44">
      <w:pPr>
        <w:spacing w:before="120" w:after="0" w:line="240" w:lineRule="auto"/>
        <w:jc w:val="both"/>
        <w:rPr>
          <w:rFonts w:ascii="Times New Roman" w:hAnsi="Times New Roman" w:cs="Times New Roman"/>
          <w:bCs/>
          <w:highlight w:val="yellow"/>
          <w:lang w:val="pl-PL"/>
        </w:rPr>
      </w:pPr>
      <w:r w:rsidRPr="001571CC">
        <w:rPr>
          <w:rFonts w:ascii="Times New Roman" w:hAnsi="Times New Roman" w:cs="Times New Roman"/>
          <w:lang w:val="pl-PL"/>
        </w:rPr>
        <w:t>Wartość wskaźnika emisji gazów cieplarnianych dla energii elektrycznej na  2023</w:t>
      </w:r>
      <w:r w:rsidR="00864F96" w:rsidRPr="001571CC">
        <w:rPr>
          <w:rFonts w:ascii="Times New Roman" w:hAnsi="Times New Roman" w:cs="Times New Roman"/>
          <w:lang w:val="pl-PL"/>
        </w:rPr>
        <w:t xml:space="preserve"> r.</w:t>
      </w:r>
      <w:r w:rsidRPr="001571CC">
        <w:rPr>
          <w:rFonts w:ascii="Times New Roman" w:hAnsi="Times New Roman" w:cs="Times New Roman"/>
          <w:lang w:val="pl-PL"/>
        </w:rPr>
        <w:t xml:space="preserve"> </w:t>
      </w:r>
      <w:r w:rsidR="00973B27" w:rsidRPr="001571CC">
        <w:rPr>
          <w:rFonts w:ascii="Times New Roman" w:hAnsi="Times New Roman" w:cs="Times New Roman"/>
          <w:lang w:val="pl-PL"/>
        </w:rPr>
        <w:t>została wyznaczona w projekcie rozporządzenia</w:t>
      </w:r>
      <w:r w:rsidRPr="001571CC">
        <w:rPr>
          <w:rFonts w:ascii="Times New Roman" w:hAnsi="Times New Roman" w:cs="Times New Roman"/>
          <w:lang w:val="pl-PL"/>
        </w:rPr>
        <w:t xml:space="preserve"> na poziomie </w:t>
      </w:r>
      <w:r w:rsidR="00F97C7A" w:rsidRPr="00507E4F">
        <w:rPr>
          <w:rFonts w:ascii="Times New Roman" w:hAnsi="Times New Roman" w:cs="Times New Roman"/>
          <w:lang w:val="pl-PL"/>
        </w:rPr>
        <w:t>182</w:t>
      </w:r>
      <w:r w:rsidR="00507E4F" w:rsidRPr="00507E4F">
        <w:rPr>
          <w:rFonts w:ascii="Times New Roman" w:hAnsi="Times New Roman" w:cs="Times New Roman"/>
          <w:lang w:val="pl-PL"/>
        </w:rPr>
        <w:t>,1</w:t>
      </w:r>
      <w:r w:rsidRPr="001571CC">
        <w:rPr>
          <w:rFonts w:ascii="Times New Roman" w:hAnsi="Times New Roman" w:cs="Times New Roman"/>
          <w:lang w:val="pl-PL"/>
        </w:rPr>
        <w:t xml:space="preserve"> gCO</w:t>
      </w:r>
      <w:r w:rsidRPr="001571CC">
        <w:rPr>
          <w:rFonts w:ascii="Times New Roman" w:hAnsi="Times New Roman" w:cs="Times New Roman"/>
          <w:vertAlign w:val="subscript"/>
          <w:lang w:val="pl-PL"/>
        </w:rPr>
        <w:t>2</w:t>
      </w:r>
      <w:r w:rsidRPr="001571CC">
        <w:rPr>
          <w:rFonts w:ascii="Times New Roman" w:hAnsi="Times New Roman" w:cs="Times New Roman"/>
          <w:lang w:val="pl-PL"/>
        </w:rPr>
        <w:t xml:space="preserve">eq/MJ. </w:t>
      </w:r>
      <w:bookmarkStart w:id="0" w:name="_Hlk109219968"/>
      <w:r w:rsidR="00E54831" w:rsidRPr="001571CC">
        <w:rPr>
          <w:rFonts w:ascii="Times New Roman" w:hAnsi="Times New Roman" w:cs="Times New Roman"/>
          <w:lang w:val="pl-PL"/>
        </w:rPr>
        <w:t>Zgodnie z metodyką określoną w raporcie</w:t>
      </w:r>
      <w:r w:rsidR="004E35D0" w:rsidRPr="001571CC">
        <w:rPr>
          <w:rFonts w:ascii="Times New Roman" w:hAnsi="Times New Roman" w:cs="Times New Roman"/>
          <w:lang w:val="pl-PL"/>
        </w:rPr>
        <w:t xml:space="preserve"> IOŚ-PIB</w:t>
      </w:r>
      <w:r w:rsidR="00962257">
        <w:rPr>
          <w:rFonts w:ascii="Times New Roman" w:hAnsi="Times New Roman" w:cs="Times New Roman"/>
          <w:lang w:val="pl-PL"/>
        </w:rPr>
        <w:t>,</w:t>
      </w:r>
      <w:r w:rsidR="004E35D0" w:rsidRPr="001571CC">
        <w:rPr>
          <w:rFonts w:ascii="Times New Roman" w:hAnsi="Times New Roman" w:cs="Times New Roman"/>
          <w:lang w:val="pl-PL"/>
        </w:rPr>
        <w:t xml:space="preserve"> </w:t>
      </w:r>
      <w:r w:rsidR="00E54831" w:rsidRPr="001571CC">
        <w:rPr>
          <w:rFonts w:ascii="Times New Roman" w:hAnsi="Times New Roman" w:cs="Times New Roman"/>
          <w:lang w:val="pl-PL"/>
        </w:rPr>
        <w:t xml:space="preserve">wskaźnik emisji wyznaczono wg sprawozdawczości krajowej i międzynarodowej </w:t>
      </w:r>
      <w:r w:rsidR="004E35D0" w:rsidRPr="001571CC">
        <w:rPr>
          <w:rFonts w:ascii="Times New Roman" w:hAnsi="Times New Roman" w:cs="Times New Roman"/>
          <w:lang w:val="pl-PL"/>
        </w:rPr>
        <w:t>dla roku n-2=2020 r.</w:t>
      </w:r>
      <w:bookmarkEnd w:id="0"/>
      <w:r w:rsidR="00F97C7A">
        <w:rPr>
          <w:rFonts w:ascii="Times New Roman" w:hAnsi="Times New Roman" w:cs="Times New Roman"/>
          <w:lang w:val="pl-PL"/>
        </w:rPr>
        <w:t xml:space="preserve"> Dane niezbędne do wyliczenia tego wskaźnika zostały pozyskane z Eurostatu, Głównego Urzędu Statystycznego, Polskich Sieci Energetycznych S.A.</w:t>
      </w:r>
      <w:r w:rsidR="00962257">
        <w:rPr>
          <w:rFonts w:ascii="Times New Roman" w:hAnsi="Times New Roman" w:cs="Times New Roman"/>
          <w:lang w:val="pl-PL"/>
        </w:rPr>
        <w:t>,</w:t>
      </w:r>
      <w:r w:rsidR="00F97C7A">
        <w:rPr>
          <w:rFonts w:ascii="Times New Roman" w:hAnsi="Times New Roman" w:cs="Times New Roman"/>
          <w:lang w:val="pl-PL"/>
        </w:rPr>
        <w:t xml:space="preserve"> Europejskiej Agencji Ochrony Środowiska. </w:t>
      </w:r>
      <w:r w:rsidR="00450525">
        <w:rPr>
          <w:rFonts w:ascii="Times New Roman" w:hAnsi="Times New Roman" w:cs="Times New Roman"/>
          <w:lang w:val="pl-PL"/>
        </w:rPr>
        <w:t>W</w:t>
      </w:r>
      <w:r w:rsidR="00417291">
        <w:rPr>
          <w:rFonts w:ascii="Times New Roman" w:hAnsi="Times New Roman" w:cs="Times New Roman"/>
          <w:lang w:val="pl-PL"/>
        </w:rPr>
        <w:t xml:space="preserve"> porównaniu z 2019 r.</w:t>
      </w:r>
      <w:r w:rsidR="00450525">
        <w:rPr>
          <w:rFonts w:ascii="Times New Roman" w:hAnsi="Times New Roman" w:cs="Times New Roman"/>
          <w:lang w:val="pl-PL"/>
        </w:rPr>
        <w:t xml:space="preserve">, zgodnie z przewidywaniami, zanotowano </w:t>
      </w:r>
      <w:r w:rsidR="00417291">
        <w:rPr>
          <w:rFonts w:ascii="Times New Roman" w:hAnsi="Times New Roman" w:cs="Times New Roman"/>
          <w:lang w:val="pl-PL"/>
        </w:rPr>
        <w:t>wzros</w:t>
      </w:r>
      <w:r w:rsidR="00450525">
        <w:rPr>
          <w:rFonts w:ascii="Times New Roman" w:hAnsi="Times New Roman" w:cs="Times New Roman"/>
          <w:lang w:val="pl-PL"/>
        </w:rPr>
        <w:t>t produkcji</w:t>
      </w:r>
      <w:r w:rsidR="00417291">
        <w:rPr>
          <w:rFonts w:ascii="Times New Roman" w:hAnsi="Times New Roman" w:cs="Times New Roman"/>
          <w:lang w:val="pl-PL"/>
        </w:rPr>
        <w:t xml:space="preserve"> energii elektrycznej brutto z odnawialnych źródeł energii</w:t>
      </w:r>
      <w:r w:rsidR="00694B3E">
        <w:rPr>
          <w:rFonts w:ascii="Times New Roman" w:hAnsi="Times New Roman" w:cs="Times New Roman"/>
          <w:lang w:val="pl-PL"/>
        </w:rPr>
        <w:t xml:space="preserve"> </w:t>
      </w:r>
      <w:r w:rsidR="00450525">
        <w:rPr>
          <w:rFonts w:ascii="Times New Roman" w:hAnsi="Times New Roman" w:cs="Times New Roman"/>
          <w:lang w:val="pl-PL"/>
        </w:rPr>
        <w:t>oraz spadek</w:t>
      </w:r>
      <w:r w:rsidR="00694B3E">
        <w:rPr>
          <w:rFonts w:ascii="Times New Roman" w:hAnsi="Times New Roman" w:cs="Times New Roman"/>
          <w:lang w:val="pl-PL"/>
        </w:rPr>
        <w:t xml:space="preserve"> produkcj</w:t>
      </w:r>
      <w:r w:rsidR="00450525">
        <w:rPr>
          <w:rFonts w:ascii="Times New Roman" w:hAnsi="Times New Roman" w:cs="Times New Roman"/>
          <w:lang w:val="pl-PL"/>
        </w:rPr>
        <w:t>i</w:t>
      </w:r>
      <w:r w:rsidR="00694B3E">
        <w:rPr>
          <w:rFonts w:ascii="Times New Roman" w:hAnsi="Times New Roman" w:cs="Times New Roman"/>
          <w:lang w:val="pl-PL"/>
        </w:rPr>
        <w:t xml:space="preserve">  węgla kamiennego i </w:t>
      </w:r>
      <w:r w:rsidR="00793D32">
        <w:rPr>
          <w:rFonts w:ascii="Times New Roman" w:hAnsi="Times New Roman" w:cs="Times New Roman"/>
          <w:lang w:val="pl-PL"/>
        </w:rPr>
        <w:t xml:space="preserve">węgla </w:t>
      </w:r>
      <w:r w:rsidR="00694B3E">
        <w:rPr>
          <w:rFonts w:ascii="Times New Roman" w:hAnsi="Times New Roman" w:cs="Times New Roman"/>
          <w:lang w:val="pl-PL"/>
        </w:rPr>
        <w:t>brunatnego.</w:t>
      </w:r>
    </w:p>
    <w:p w14:paraId="1520C30A" w14:textId="2DB2CBCB" w:rsidR="006F4F49" w:rsidRPr="001571CC" w:rsidRDefault="006F4F49" w:rsidP="00F50B44">
      <w:pPr>
        <w:spacing w:before="120" w:after="0" w:line="240" w:lineRule="auto"/>
        <w:jc w:val="both"/>
        <w:rPr>
          <w:rFonts w:ascii="Times New Roman" w:hAnsi="Times New Roman" w:cs="Times New Roman"/>
          <w:lang w:val="pl-PL"/>
        </w:rPr>
      </w:pPr>
      <w:r w:rsidRPr="001571CC">
        <w:rPr>
          <w:rFonts w:ascii="Times New Roman" w:hAnsi="Times New Roman" w:cs="Times New Roman"/>
          <w:lang w:val="pl-PL"/>
        </w:rPr>
        <w:t>Projekt rozporządzenia jest zgodny z prawem Unii Europejskiej. W zakresie swojej regulacji dokonuje wdrożenia dyrektywy Rady (UE) 2015/652 z dnia 20 kwietnia 2015 r. ustanawiając</w:t>
      </w:r>
      <w:r w:rsidR="006A6F23">
        <w:rPr>
          <w:rFonts w:ascii="Times New Roman" w:hAnsi="Times New Roman" w:cs="Times New Roman"/>
          <w:lang w:val="pl-PL"/>
        </w:rPr>
        <w:t>ej</w:t>
      </w:r>
      <w:r w:rsidRPr="001571CC">
        <w:rPr>
          <w:rFonts w:ascii="Times New Roman" w:hAnsi="Times New Roman" w:cs="Times New Roman"/>
          <w:lang w:val="pl-PL"/>
        </w:rPr>
        <w:t xml:space="preserve"> metody obliczania i wymogi w zakresie sprawozdawczości zgodnie z dyrektywą 98/70/WE Parlamentu Europejskiego i Rady odnoszącą się do jakości benzyny i olejów napędowych (Dz. Urz. UE L 107 z 25.04.2015, str. 26, Dz. Urz. UE L 129 z 27.05.2015, str. 53 oraz Dz. Urz. UE L 328 z 21.12.2018, str. 1).</w:t>
      </w:r>
    </w:p>
    <w:p w14:paraId="0DBCDC10" w14:textId="1B9D746D" w:rsidR="006F4F49" w:rsidRPr="001571CC" w:rsidRDefault="00CC0D62" w:rsidP="00F50B44">
      <w:pPr>
        <w:spacing w:before="120" w:after="0" w:line="240" w:lineRule="auto"/>
        <w:jc w:val="both"/>
        <w:rPr>
          <w:rFonts w:ascii="Times New Roman" w:hAnsi="Times New Roman" w:cs="Times New Roman"/>
          <w:lang w:val="pl-PL"/>
        </w:rPr>
      </w:pPr>
      <w:r w:rsidRPr="001571CC">
        <w:rPr>
          <w:rFonts w:ascii="Times New Roman" w:hAnsi="Times New Roman" w:cs="Times New Roman"/>
          <w:lang w:val="pl-PL"/>
        </w:rPr>
        <w:t xml:space="preserve">Projekt rozporządzenia nie podlega procedurze notyfikacji aktów prawnych, określonej w przepisach rozporządzenia Rady Ministrów z dnia 23 grudnia 2002 r. w sprawie sposobu funkcjonowania krajowego systemu notyfikacji norm i aktów prawnych (Dz. U. poz. 2039, z </w:t>
      </w:r>
      <w:proofErr w:type="spellStart"/>
      <w:r w:rsidRPr="001571CC">
        <w:rPr>
          <w:rFonts w:ascii="Times New Roman" w:hAnsi="Times New Roman" w:cs="Times New Roman"/>
          <w:lang w:val="pl-PL"/>
        </w:rPr>
        <w:t>późn</w:t>
      </w:r>
      <w:proofErr w:type="spellEnd"/>
      <w:r w:rsidRPr="001571CC">
        <w:rPr>
          <w:rFonts w:ascii="Times New Roman" w:hAnsi="Times New Roman" w:cs="Times New Roman"/>
          <w:lang w:val="pl-PL"/>
        </w:rPr>
        <w:t>. zm.).</w:t>
      </w:r>
    </w:p>
    <w:p w14:paraId="5C3B92C0" w14:textId="77777777" w:rsidR="009C6A7C" w:rsidRPr="001571CC" w:rsidRDefault="009C6A7C" w:rsidP="00F50B44">
      <w:pPr>
        <w:spacing w:before="120" w:after="0" w:line="240" w:lineRule="auto"/>
        <w:jc w:val="both"/>
        <w:rPr>
          <w:rFonts w:ascii="Times New Roman" w:hAnsi="Times New Roman" w:cs="Times New Roman"/>
          <w:lang w:val="pl-PL"/>
        </w:rPr>
      </w:pPr>
      <w:r w:rsidRPr="001571CC">
        <w:rPr>
          <w:rFonts w:ascii="Times New Roman" w:hAnsi="Times New Roman" w:cs="Times New Roman"/>
          <w:lang w:val="pl-PL"/>
        </w:rPr>
        <w:t>Projekt rozporządzenia nie wymaga notyfikacji programu pomocowego, zgodnie z przepisami ustawy z dnia 30 kwietnia 2004 r. o postępowaniu w sprawach dotyczących pomocy publicznej (Dz. U. z 2021 r. poz. 743).</w:t>
      </w:r>
    </w:p>
    <w:p w14:paraId="7479C037" w14:textId="180D6187" w:rsidR="009C6A7C" w:rsidRPr="001571CC" w:rsidRDefault="009C6A7C" w:rsidP="00F50B44">
      <w:pPr>
        <w:spacing w:before="120" w:after="0" w:line="240" w:lineRule="auto"/>
        <w:jc w:val="both"/>
        <w:rPr>
          <w:rFonts w:ascii="Times New Roman" w:hAnsi="Times New Roman" w:cs="Times New Roman"/>
          <w:lang w:val="pl-PL"/>
        </w:rPr>
      </w:pPr>
      <w:r w:rsidRPr="001571CC">
        <w:rPr>
          <w:rFonts w:ascii="Times New Roman" w:hAnsi="Times New Roman" w:cs="Times New Roman"/>
          <w:lang w:val="pl-PL"/>
        </w:rPr>
        <w:t xml:space="preserve">Zgodnie z przepisami ustawy z dnia 7 lipca 2005 r. o działalności lobbingowej w procesie stanowienia prawa (Dz. U. z 2017 r. poz. 248) projekt rozporządzenia zostanie udostępniony w Biuletynie Informacji Publicznej, na stronie podmiotowej Rządowego Centrum Legislacji, w zakładce Rządowy proces legislacyjny, zgodnie z § 52 uchwały Nr 190 Rady Ministrów z dnia 29 października 2013 r. – Regulamin pracy Rady Ministrów (M. P. z 2016 r. poz. 1006, z </w:t>
      </w:r>
      <w:proofErr w:type="spellStart"/>
      <w:r w:rsidRPr="001571CC">
        <w:rPr>
          <w:rFonts w:ascii="Times New Roman" w:hAnsi="Times New Roman" w:cs="Times New Roman"/>
          <w:lang w:val="pl-PL"/>
        </w:rPr>
        <w:t>późn</w:t>
      </w:r>
      <w:proofErr w:type="spellEnd"/>
      <w:r w:rsidRPr="001571CC">
        <w:rPr>
          <w:rFonts w:ascii="Times New Roman" w:hAnsi="Times New Roman" w:cs="Times New Roman"/>
          <w:lang w:val="pl-PL"/>
        </w:rPr>
        <w:t>. zm.).</w:t>
      </w:r>
      <w:r w:rsidR="00CE40C6" w:rsidRPr="001571CC">
        <w:rPr>
          <w:rFonts w:ascii="Times New Roman" w:hAnsi="Times New Roman" w:cs="Times New Roman"/>
          <w:lang w:val="pl-PL"/>
        </w:rPr>
        <w:t xml:space="preserve"> </w:t>
      </w:r>
    </w:p>
    <w:p w14:paraId="25D7812C" w14:textId="32B73A0A" w:rsidR="00CE40C6" w:rsidRPr="00F97C7A" w:rsidRDefault="00CE40C6" w:rsidP="00F50B44">
      <w:pPr>
        <w:spacing w:before="120" w:after="0" w:line="240" w:lineRule="auto"/>
        <w:jc w:val="both"/>
        <w:rPr>
          <w:rFonts w:ascii="Times New Roman" w:hAnsi="Times New Roman" w:cs="Times New Roman"/>
          <w:lang w:val="pl-PL"/>
        </w:rPr>
      </w:pPr>
      <w:r w:rsidRPr="00F97C7A">
        <w:rPr>
          <w:rFonts w:ascii="Times New Roman" w:hAnsi="Times New Roman" w:cs="Times New Roman"/>
          <w:lang w:val="pl-PL"/>
        </w:rPr>
        <w:t>Projekt rozporządzenia nie wymaga przedstawienia właściwym instytucjom i organom Unii Europejskiej, w tym Europejskiemu Bankowi Centralnemu, celem uzyskania opinii, dokonania powiadomienia, konsultacji albo uzgodnienia projektu.</w:t>
      </w:r>
    </w:p>
    <w:p w14:paraId="7A696929" w14:textId="57AA27CA" w:rsidR="00CE40C6" w:rsidRPr="001571CC" w:rsidRDefault="00CE40C6" w:rsidP="00F50B44">
      <w:pPr>
        <w:spacing w:before="120" w:after="0" w:line="240" w:lineRule="auto"/>
        <w:jc w:val="both"/>
        <w:rPr>
          <w:rFonts w:ascii="Times New Roman" w:hAnsi="Times New Roman" w:cs="Times New Roman"/>
          <w:lang w:val="pl-PL"/>
        </w:rPr>
      </w:pPr>
      <w:r w:rsidRPr="00F97C7A">
        <w:rPr>
          <w:rFonts w:ascii="Times New Roman" w:hAnsi="Times New Roman" w:cs="Times New Roman"/>
          <w:lang w:val="pl-PL"/>
        </w:rPr>
        <w:t>Projekt rozporządzenia nie dotyczy majątkowych praw i obowiązków przedsiębiorców lub praw i obowiązków przedsiębiorców wobec organów administracji publicznej i nie wpływa na działalność mikro przedsiębiorców oraz małych i średnich przedsiębiorców.</w:t>
      </w:r>
      <w:r w:rsidRPr="001571CC">
        <w:rPr>
          <w:rFonts w:ascii="Times New Roman" w:hAnsi="Times New Roman" w:cs="Times New Roman"/>
          <w:lang w:val="pl-PL"/>
        </w:rPr>
        <w:t xml:space="preserve"> </w:t>
      </w:r>
    </w:p>
    <w:p w14:paraId="270E209D" w14:textId="7D59036D" w:rsidR="004C45E7" w:rsidRPr="001571CC" w:rsidRDefault="00CE40C6" w:rsidP="007265EE">
      <w:pPr>
        <w:spacing w:before="120" w:after="0" w:line="240" w:lineRule="auto"/>
        <w:jc w:val="both"/>
        <w:rPr>
          <w:rFonts w:ascii="Times New Roman" w:hAnsi="Times New Roman" w:cs="Times New Roman"/>
          <w:lang w:val="pl-PL"/>
        </w:rPr>
      </w:pPr>
      <w:r w:rsidRPr="001571CC">
        <w:rPr>
          <w:rFonts w:ascii="Times New Roman" w:hAnsi="Times New Roman" w:cs="Times New Roman"/>
          <w:lang w:val="pl-PL"/>
        </w:rPr>
        <w:t>Projektowan</w:t>
      </w:r>
      <w:r w:rsidR="002D28B4" w:rsidRPr="001571CC">
        <w:rPr>
          <w:rFonts w:ascii="Times New Roman" w:hAnsi="Times New Roman" w:cs="Times New Roman"/>
          <w:lang w:val="pl-PL"/>
        </w:rPr>
        <w:t>e</w:t>
      </w:r>
      <w:r w:rsidRPr="001571CC">
        <w:rPr>
          <w:rFonts w:ascii="Times New Roman" w:hAnsi="Times New Roman" w:cs="Times New Roman"/>
          <w:lang w:val="pl-PL"/>
        </w:rPr>
        <w:t xml:space="preserve"> rozporządzenie wchodzi w życie w z dnie</w:t>
      </w:r>
      <w:r w:rsidR="002D28B4" w:rsidRPr="001571CC">
        <w:rPr>
          <w:rFonts w:ascii="Times New Roman" w:hAnsi="Times New Roman" w:cs="Times New Roman"/>
          <w:lang w:val="pl-PL"/>
        </w:rPr>
        <w:t>m 31 grudnia 2022 r.</w:t>
      </w:r>
      <w:r w:rsidRPr="001571CC">
        <w:rPr>
          <w:rFonts w:ascii="Times New Roman" w:hAnsi="Times New Roman" w:cs="Times New Roman"/>
          <w:lang w:val="pl-PL"/>
        </w:rPr>
        <w:t xml:space="preserve"> Wynika to z </w:t>
      </w:r>
      <w:r w:rsidR="0099160A" w:rsidRPr="001571CC">
        <w:rPr>
          <w:rFonts w:ascii="Times New Roman" w:hAnsi="Times New Roman" w:cs="Times New Roman"/>
          <w:lang w:val="pl-PL"/>
        </w:rPr>
        <w:t xml:space="preserve">faktu, że </w:t>
      </w:r>
      <w:r w:rsidR="007265EE">
        <w:rPr>
          <w:rFonts w:ascii="Times New Roman" w:hAnsi="Times New Roman" w:cs="Times New Roman"/>
          <w:lang w:val="pl-PL"/>
        </w:rPr>
        <w:t>określa ono</w:t>
      </w:r>
      <w:r w:rsidR="007265EE" w:rsidRPr="001571CC">
        <w:rPr>
          <w:rStyle w:val="Ppogrubienie"/>
          <w:rFonts w:ascii="Times New Roman" w:hAnsi="Times New Roman" w:cs="Times New Roman"/>
          <w:b w:val="0"/>
          <w:lang w:val="pl-PL"/>
        </w:rPr>
        <w:t xml:space="preserve"> </w:t>
      </w:r>
      <w:r w:rsidR="007265EE" w:rsidRPr="001571CC">
        <w:rPr>
          <w:rFonts w:ascii="Times New Roman" w:hAnsi="Times New Roman" w:cs="Times New Roman"/>
          <w:lang w:val="pl-PL"/>
        </w:rPr>
        <w:t>wskaźnik emisji gazów cieplarnianych dla energii elektrycznej</w:t>
      </w:r>
      <w:r w:rsidR="007265EE">
        <w:rPr>
          <w:rFonts w:ascii="Times New Roman" w:hAnsi="Times New Roman" w:cs="Times New Roman"/>
          <w:lang w:val="pl-PL"/>
        </w:rPr>
        <w:t xml:space="preserve"> na 2023 r.</w:t>
      </w:r>
    </w:p>
    <w:p w14:paraId="6B3C149E" w14:textId="77777777" w:rsidR="002E2B3F" w:rsidRPr="001571CC" w:rsidRDefault="002E2B3F" w:rsidP="00E54831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sectPr w:rsidR="002E2B3F" w:rsidRPr="00157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EF284" w14:textId="77777777" w:rsidR="00B6198C" w:rsidRDefault="00B6198C" w:rsidP="00A928B0">
      <w:pPr>
        <w:spacing w:after="0" w:line="240" w:lineRule="auto"/>
      </w:pPr>
      <w:r>
        <w:separator/>
      </w:r>
    </w:p>
  </w:endnote>
  <w:endnote w:type="continuationSeparator" w:id="0">
    <w:p w14:paraId="0CB42610" w14:textId="77777777" w:rsidR="00B6198C" w:rsidRDefault="00B6198C" w:rsidP="00A9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B971F" w14:textId="77777777" w:rsidR="00B6198C" w:rsidRDefault="00B6198C" w:rsidP="00A928B0">
      <w:pPr>
        <w:spacing w:after="0" w:line="240" w:lineRule="auto"/>
      </w:pPr>
      <w:r>
        <w:separator/>
      </w:r>
    </w:p>
  </w:footnote>
  <w:footnote w:type="continuationSeparator" w:id="0">
    <w:p w14:paraId="38A064EC" w14:textId="77777777" w:rsidR="00B6198C" w:rsidRDefault="00B6198C" w:rsidP="00A92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CDB"/>
    <w:rsid w:val="0004156C"/>
    <w:rsid w:val="000449D6"/>
    <w:rsid w:val="000A23FC"/>
    <w:rsid w:val="000B2270"/>
    <w:rsid w:val="000C6321"/>
    <w:rsid w:val="001068E1"/>
    <w:rsid w:val="00145EBC"/>
    <w:rsid w:val="001571CC"/>
    <w:rsid w:val="00172A61"/>
    <w:rsid w:val="001A212E"/>
    <w:rsid w:val="0026678A"/>
    <w:rsid w:val="00276CF4"/>
    <w:rsid w:val="00284CD7"/>
    <w:rsid w:val="002B2735"/>
    <w:rsid w:val="002D28B4"/>
    <w:rsid w:val="002E2B3F"/>
    <w:rsid w:val="002F312C"/>
    <w:rsid w:val="0031248F"/>
    <w:rsid w:val="0034546C"/>
    <w:rsid w:val="00362AC7"/>
    <w:rsid w:val="003B538F"/>
    <w:rsid w:val="003F20B3"/>
    <w:rsid w:val="00416E32"/>
    <w:rsid w:val="00417291"/>
    <w:rsid w:val="00433C59"/>
    <w:rsid w:val="00442E0A"/>
    <w:rsid w:val="00450525"/>
    <w:rsid w:val="004B5AE8"/>
    <w:rsid w:val="004C45E7"/>
    <w:rsid w:val="004E35D0"/>
    <w:rsid w:val="004E5493"/>
    <w:rsid w:val="004F0A0C"/>
    <w:rsid w:val="004F1378"/>
    <w:rsid w:val="00500721"/>
    <w:rsid w:val="00507E4F"/>
    <w:rsid w:val="005374DE"/>
    <w:rsid w:val="0054610B"/>
    <w:rsid w:val="0056418A"/>
    <w:rsid w:val="00585EAB"/>
    <w:rsid w:val="005F33ED"/>
    <w:rsid w:val="006838C6"/>
    <w:rsid w:val="006934DF"/>
    <w:rsid w:val="00694B3E"/>
    <w:rsid w:val="006A1BBE"/>
    <w:rsid w:val="006A6B7D"/>
    <w:rsid w:val="006A6F23"/>
    <w:rsid w:val="006B0C52"/>
    <w:rsid w:val="006B3683"/>
    <w:rsid w:val="006B5C42"/>
    <w:rsid w:val="006F4F49"/>
    <w:rsid w:val="0070614C"/>
    <w:rsid w:val="0071589F"/>
    <w:rsid w:val="007174D0"/>
    <w:rsid w:val="007265EE"/>
    <w:rsid w:val="00737789"/>
    <w:rsid w:val="0075366A"/>
    <w:rsid w:val="00793D32"/>
    <w:rsid w:val="007B5F9E"/>
    <w:rsid w:val="007C0034"/>
    <w:rsid w:val="007C67FA"/>
    <w:rsid w:val="00810248"/>
    <w:rsid w:val="0084114B"/>
    <w:rsid w:val="0084659F"/>
    <w:rsid w:val="00860230"/>
    <w:rsid w:val="00864F96"/>
    <w:rsid w:val="00873738"/>
    <w:rsid w:val="008C490E"/>
    <w:rsid w:val="00942D5B"/>
    <w:rsid w:val="00962257"/>
    <w:rsid w:val="00967181"/>
    <w:rsid w:val="00973B27"/>
    <w:rsid w:val="0099160A"/>
    <w:rsid w:val="009A3FEF"/>
    <w:rsid w:val="009B15BA"/>
    <w:rsid w:val="009C6A7C"/>
    <w:rsid w:val="009D395C"/>
    <w:rsid w:val="009E5178"/>
    <w:rsid w:val="009F5ED9"/>
    <w:rsid w:val="00A004F9"/>
    <w:rsid w:val="00A06206"/>
    <w:rsid w:val="00A33CB7"/>
    <w:rsid w:val="00A50B42"/>
    <w:rsid w:val="00A928B0"/>
    <w:rsid w:val="00AB67D1"/>
    <w:rsid w:val="00AF1F96"/>
    <w:rsid w:val="00B00643"/>
    <w:rsid w:val="00B051C9"/>
    <w:rsid w:val="00B068C7"/>
    <w:rsid w:val="00B6198C"/>
    <w:rsid w:val="00B73384"/>
    <w:rsid w:val="00BA3553"/>
    <w:rsid w:val="00BD54E6"/>
    <w:rsid w:val="00BD5D54"/>
    <w:rsid w:val="00C1448D"/>
    <w:rsid w:val="00C2308A"/>
    <w:rsid w:val="00C51C2D"/>
    <w:rsid w:val="00C6247E"/>
    <w:rsid w:val="00C9555B"/>
    <w:rsid w:val="00CC0D62"/>
    <w:rsid w:val="00CE40C6"/>
    <w:rsid w:val="00D037E1"/>
    <w:rsid w:val="00D1791D"/>
    <w:rsid w:val="00D22EAE"/>
    <w:rsid w:val="00D92859"/>
    <w:rsid w:val="00DC47CC"/>
    <w:rsid w:val="00DC730A"/>
    <w:rsid w:val="00DE7337"/>
    <w:rsid w:val="00E44948"/>
    <w:rsid w:val="00E54831"/>
    <w:rsid w:val="00EC2AE4"/>
    <w:rsid w:val="00EE5CDB"/>
    <w:rsid w:val="00F079BE"/>
    <w:rsid w:val="00F208E7"/>
    <w:rsid w:val="00F215C7"/>
    <w:rsid w:val="00F31E00"/>
    <w:rsid w:val="00F3410C"/>
    <w:rsid w:val="00F50B44"/>
    <w:rsid w:val="00F530DE"/>
    <w:rsid w:val="00F61870"/>
    <w:rsid w:val="00F654D8"/>
    <w:rsid w:val="00F84FF7"/>
    <w:rsid w:val="00F87468"/>
    <w:rsid w:val="00F97C7A"/>
    <w:rsid w:val="00FC02A2"/>
    <w:rsid w:val="00FD0AA5"/>
    <w:rsid w:val="00FD0B45"/>
    <w:rsid w:val="00FE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9D4A"/>
  <w15:chartTrackingRefBased/>
  <w15:docId w15:val="{41694D94-CBF0-4605-AE93-2DF75A3E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A7C"/>
    <w:pPr>
      <w:spacing w:line="256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15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C4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A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A7C"/>
    <w:rPr>
      <w:sz w:val="20"/>
      <w:szCs w:val="20"/>
      <w:lang w:val="en-US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9C6A7C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C6A7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A7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5C7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1068E1"/>
    <w:pPr>
      <w:spacing w:after="0" w:line="240" w:lineRule="auto"/>
    </w:pPr>
    <w:rPr>
      <w:lang w:val="en-US"/>
    </w:rPr>
  </w:style>
  <w:style w:type="character" w:styleId="Hipercze">
    <w:name w:val="Hyperlink"/>
    <w:uiPriority w:val="99"/>
    <w:semiHidden/>
    <w:unhideWhenUsed/>
    <w:rsid w:val="009B15BA"/>
    <w:rPr>
      <w:color w:val="0000FF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9B15B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8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8B0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8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CF4"/>
    <w:rPr>
      <w:rFonts w:ascii="Segoe UI" w:hAnsi="Segoe UI" w:cs="Segoe UI"/>
      <w:sz w:val="18"/>
      <w:szCs w:val="18"/>
      <w:lang w:val="en-US"/>
    </w:rPr>
  </w:style>
  <w:style w:type="character" w:customStyle="1" w:styleId="Ppogrubienie">
    <w:name w:val="_P_ – pogrubienie"/>
    <w:basedOn w:val="Domylnaczcionkaakapitu"/>
    <w:uiPriority w:val="1"/>
    <w:qFormat/>
    <w:rsid w:val="00864F96"/>
    <w:rPr>
      <w:b/>
    </w:rPr>
  </w:style>
  <w:style w:type="paragraph" w:customStyle="1" w:styleId="Default">
    <w:name w:val="Default"/>
    <w:rsid w:val="009E5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C45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4156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ighlight">
    <w:name w:val="highlight"/>
    <w:basedOn w:val="Domylnaczcionkaakapitu"/>
    <w:rsid w:val="0004156C"/>
  </w:style>
  <w:style w:type="character" w:customStyle="1" w:styleId="footnote">
    <w:name w:val="footnote"/>
    <w:basedOn w:val="Domylnaczcionkaakapitu"/>
    <w:rsid w:val="0004156C"/>
  </w:style>
  <w:style w:type="paragraph" w:customStyle="1" w:styleId="mainpub">
    <w:name w:val="mainpub"/>
    <w:basedOn w:val="Normalny"/>
    <w:rsid w:val="0004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Bielech Mateusz</dc:creator>
  <cp:keywords/>
  <dc:description/>
  <cp:lastModifiedBy>ZAWADZKI Kamil</cp:lastModifiedBy>
  <cp:revision>3</cp:revision>
  <dcterms:created xsi:type="dcterms:W3CDTF">2022-12-02T15:21:00Z</dcterms:created>
  <dcterms:modified xsi:type="dcterms:W3CDTF">2022-12-02T15:39:00Z</dcterms:modified>
</cp:coreProperties>
</file>