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759C" w14:textId="77777777" w:rsidR="00C93278" w:rsidRDefault="00CA2841" w:rsidP="00B91BB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Hlk107398740"/>
      <w:r w:rsidRPr="00B91BB7">
        <w:rPr>
          <w:rFonts w:ascii="Times New Roman" w:hAnsi="Times New Roman" w:cs="Times New Roman"/>
          <w:b/>
          <w:bCs/>
        </w:rPr>
        <w:t xml:space="preserve">Uwagi </w:t>
      </w:r>
    </w:p>
    <w:p w14:paraId="304455B3" w14:textId="6B69E91D" w:rsidR="00CA2841" w:rsidRPr="005646D1" w:rsidRDefault="00CA2841" w:rsidP="005646D1">
      <w:pPr>
        <w:pStyle w:val="TYTUAKTUprzedmiotregulacjiustawylubrozporzdzenia"/>
      </w:pPr>
      <w:r w:rsidRPr="00B91BB7">
        <w:rPr>
          <w:rFonts w:ascii="Times New Roman" w:hAnsi="Times New Roman" w:cs="Times New Roman"/>
        </w:rPr>
        <w:t>do projektu</w:t>
      </w:r>
      <w:r w:rsidR="00B91BB7" w:rsidRPr="00B91BB7">
        <w:rPr>
          <w:rFonts w:ascii="Times New Roman" w:hAnsi="Times New Roman" w:cs="Times New Roman"/>
        </w:rPr>
        <w:t xml:space="preserve"> </w:t>
      </w:r>
      <w:r w:rsidR="001F7EB8">
        <w:rPr>
          <w:rFonts w:ascii="Times New Roman" w:hAnsi="Times New Roman" w:cs="Times New Roman"/>
        </w:rPr>
        <w:t>rozporządzenia Ministra Klimatu i Środowiska w sprawie</w:t>
      </w:r>
      <w:bookmarkStart w:id="1" w:name="_GoBack"/>
      <w:bookmarkEnd w:id="1"/>
      <w:r w:rsidR="005646D1" w:rsidRPr="00E3713C">
        <w:t xml:space="preserve"> szczegółowego sposobu określania wymagań, jakie powinien spełniać przedsiębiorca ubiegający się o uzyskanie zezwolenia w zakresie opróżniania zbiorników bezodpływowych </w:t>
      </w:r>
      <w:r w:rsidR="005646D1">
        <w:t xml:space="preserve">lub </w:t>
      </w:r>
      <w:r w:rsidR="005646D1" w:rsidRPr="00E3713C">
        <w:t xml:space="preserve">osadników w instalacjach przydomowych </w:t>
      </w:r>
      <w:r w:rsidR="005646D1">
        <w:t xml:space="preserve">i </w:t>
      </w:r>
      <w:r w:rsidR="005646D1" w:rsidRPr="00E3713C">
        <w:t>transportu nieczystości ciekłych</w:t>
      </w:r>
      <w:r w:rsidR="001F7EB8">
        <w:rPr>
          <w:rFonts w:ascii="Times New Roman" w:hAnsi="Times New Roman" w:cs="Times New Roman"/>
        </w:rPr>
        <w:t xml:space="preserve"> </w:t>
      </w:r>
      <w:r w:rsidR="00B91BB7" w:rsidRPr="00B91BB7">
        <w:rPr>
          <w:rFonts w:ascii="Times New Roman" w:hAnsi="Times New Roman" w:cs="Times New Roman"/>
        </w:rPr>
        <w:t>(</w:t>
      </w:r>
      <w:r w:rsidR="005646D1">
        <w:rPr>
          <w:rFonts w:ascii="Times New Roman" w:hAnsi="Times New Roman" w:cs="Times New Roman"/>
        </w:rPr>
        <w:t>numer 1001</w:t>
      </w:r>
      <w:r w:rsidR="001F7EB8">
        <w:rPr>
          <w:rFonts w:ascii="Times New Roman" w:hAnsi="Times New Roman" w:cs="Times New Roman"/>
        </w:rPr>
        <w:t xml:space="preserve"> w Wykazie prac legislacyjnych </w:t>
      </w:r>
      <w:proofErr w:type="spellStart"/>
      <w:r w:rsidR="001F7EB8">
        <w:rPr>
          <w:rFonts w:ascii="Times New Roman" w:hAnsi="Times New Roman" w:cs="Times New Roman"/>
        </w:rPr>
        <w:t>MKiŚ</w:t>
      </w:r>
      <w:proofErr w:type="spellEnd"/>
      <w:r w:rsidR="00B91BB7" w:rsidRPr="00B91BB7">
        <w:rPr>
          <w:rFonts w:ascii="Times New Roman" w:hAnsi="Times New Roman" w:cs="Times New Roman"/>
        </w:rPr>
        <w:t>)</w:t>
      </w:r>
    </w:p>
    <w:p w14:paraId="711D6FEE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pPr w:leftFromText="142" w:rightFromText="142" w:vertAnchor="text" w:horzAnchor="margin" w:tblpXSpec="center" w:tblpY="58"/>
        <w:tblW w:w="15740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694"/>
        <w:gridCol w:w="5103"/>
        <w:gridCol w:w="4252"/>
        <w:gridCol w:w="1428"/>
      </w:tblGrid>
      <w:tr w:rsidR="0090574C" w:rsidRPr="00B91BB7" w14:paraId="47E9ED08" w14:textId="77777777" w:rsidTr="00B91BB7">
        <w:trPr>
          <w:trHeight w:val="551"/>
          <w:tblHeader/>
        </w:trPr>
        <w:tc>
          <w:tcPr>
            <w:tcW w:w="562" w:type="dxa"/>
          </w:tcPr>
          <w:p w14:paraId="115BF413" w14:textId="6257DDCF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701" w:type="dxa"/>
          </w:tcPr>
          <w:p w14:paraId="0FAF4510" w14:textId="4FD6EB74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Podmiot wnoszący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ę</w:t>
            </w:r>
          </w:p>
        </w:tc>
        <w:tc>
          <w:tcPr>
            <w:tcW w:w="2694" w:type="dxa"/>
          </w:tcPr>
          <w:p w14:paraId="51F92737" w14:textId="48E4A866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Jednostka redakcyjna, do której wnoszon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 jest</w:t>
            </w:r>
            <w:r w:rsidRPr="00B91BB7">
              <w:rPr>
                <w:rFonts w:ascii="Times New Roman" w:hAnsi="Times New Roman" w:cs="Times New Roman"/>
                <w:b/>
                <w:bCs/>
              </w:rPr>
              <w:t xml:space="preserve"> uwag</w:t>
            </w:r>
            <w:r w:rsidR="00B91BB7" w:rsidRPr="00B91BB7">
              <w:rPr>
                <w:rFonts w:ascii="Times New Roman" w:hAnsi="Times New Roman" w:cs="Times New Roman"/>
                <w:b/>
                <w:bCs/>
              </w:rPr>
              <w:t>a</w:t>
            </w:r>
            <w:r w:rsidR="004F2D1D" w:rsidRPr="00B91BB7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customMarkFollows="1" w:id="1"/>
              <w:t>1)</w:t>
            </w:r>
          </w:p>
        </w:tc>
        <w:tc>
          <w:tcPr>
            <w:tcW w:w="5103" w:type="dxa"/>
          </w:tcPr>
          <w:p w14:paraId="74AACE5A" w14:textId="0BDDBBD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Treść uwagi</w:t>
            </w:r>
          </w:p>
        </w:tc>
        <w:tc>
          <w:tcPr>
            <w:tcW w:w="4252" w:type="dxa"/>
          </w:tcPr>
          <w:p w14:paraId="7C9E6D74" w14:textId="597CDAA9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 xml:space="preserve">Propozycja </w:t>
            </w:r>
            <w:r w:rsidR="00773DAD">
              <w:rPr>
                <w:rFonts w:ascii="Times New Roman" w:hAnsi="Times New Roman" w:cs="Times New Roman"/>
                <w:b/>
                <w:bCs/>
              </w:rPr>
              <w:t>brzmienia</w:t>
            </w:r>
            <w:r w:rsidR="00C93278">
              <w:rPr>
                <w:rFonts w:ascii="Times New Roman" w:hAnsi="Times New Roman" w:cs="Times New Roman"/>
                <w:b/>
                <w:bCs/>
              </w:rPr>
              <w:t xml:space="preserve"> przepisu</w:t>
            </w:r>
          </w:p>
        </w:tc>
        <w:tc>
          <w:tcPr>
            <w:tcW w:w="1428" w:type="dxa"/>
          </w:tcPr>
          <w:p w14:paraId="2C049C38" w14:textId="382C7B91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91BB7">
              <w:rPr>
                <w:rFonts w:ascii="Times New Roman" w:hAnsi="Times New Roman" w:cs="Times New Roman"/>
                <w:b/>
                <w:bCs/>
              </w:rPr>
              <w:t>Stanowisko do uwagi</w:t>
            </w:r>
          </w:p>
        </w:tc>
      </w:tr>
      <w:tr w:rsidR="0090574C" w:rsidRPr="00B91BB7" w14:paraId="27D19DF6" w14:textId="77777777" w:rsidTr="009B5AD6">
        <w:tc>
          <w:tcPr>
            <w:tcW w:w="562" w:type="dxa"/>
          </w:tcPr>
          <w:p w14:paraId="743719D4" w14:textId="7777777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0E6D6A0" w14:textId="040D5A96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C46E4D" w14:textId="0F58EAB0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473A40F5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2530CAA" w14:textId="316CBC51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30A28F2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4AE66715" w14:textId="77777777" w:rsidTr="009B5AD6">
        <w:tc>
          <w:tcPr>
            <w:tcW w:w="562" w:type="dxa"/>
          </w:tcPr>
          <w:p w14:paraId="6AFC8947" w14:textId="6420194E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14:paraId="752B4D6B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945FFF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2D79E84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38D07FBA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31C0C23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0574C" w:rsidRPr="00B91BB7" w14:paraId="574FF95B" w14:textId="77777777" w:rsidTr="009B5AD6">
        <w:tc>
          <w:tcPr>
            <w:tcW w:w="562" w:type="dxa"/>
          </w:tcPr>
          <w:p w14:paraId="590D690B" w14:textId="321DEEE7" w:rsidR="0090574C" w:rsidRPr="00B91BB7" w:rsidRDefault="0090574C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14:paraId="7283C367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3EC42A6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59C5BA70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118E3641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17C40DBE" w14:textId="77777777" w:rsidR="0090574C" w:rsidRPr="00B91BB7" w:rsidRDefault="0090574C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97EDC07" w14:textId="77777777" w:rsidTr="009B5AD6">
        <w:tc>
          <w:tcPr>
            <w:tcW w:w="562" w:type="dxa"/>
          </w:tcPr>
          <w:p w14:paraId="513652BE" w14:textId="5481CAA8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14:paraId="2C112C9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9E8C0C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1393C6E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6BD03E7F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A759D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50E6FC26" w14:textId="77777777" w:rsidTr="009B5AD6">
        <w:tc>
          <w:tcPr>
            <w:tcW w:w="562" w:type="dxa"/>
          </w:tcPr>
          <w:p w14:paraId="72CBEA22" w14:textId="12486115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14:paraId="13E2024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607E353C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64CD17A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2B119892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5D16DB4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1BB7" w:rsidRPr="00B91BB7" w14:paraId="0B5199B1" w14:textId="77777777" w:rsidTr="009B5AD6">
        <w:tc>
          <w:tcPr>
            <w:tcW w:w="562" w:type="dxa"/>
          </w:tcPr>
          <w:p w14:paraId="486410FA" w14:textId="7DC11221" w:rsidR="00B91BB7" w:rsidRPr="00B91BB7" w:rsidRDefault="00B91BB7" w:rsidP="00B91BB7">
            <w:pPr>
              <w:jc w:val="center"/>
              <w:rPr>
                <w:rFonts w:ascii="Times New Roman" w:hAnsi="Times New Roman" w:cs="Times New Roman"/>
              </w:rPr>
            </w:pPr>
            <w:r w:rsidRPr="00B91B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14:paraId="41EC122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18801E29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611B7C8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14:paraId="70C41F90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14:paraId="2EFBC216" w14:textId="77777777" w:rsidR="00B91BB7" w:rsidRPr="00B91BB7" w:rsidRDefault="00B91BB7" w:rsidP="00B91BB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4A485AB3" w14:textId="77777777" w:rsidR="00CA2841" w:rsidRPr="00B91BB7" w:rsidRDefault="00CA2841" w:rsidP="00B91BB7">
      <w:pPr>
        <w:spacing w:after="0" w:line="240" w:lineRule="auto"/>
        <w:rPr>
          <w:rFonts w:ascii="Times New Roman" w:hAnsi="Times New Roman" w:cs="Times New Roman"/>
        </w:rPr>
      </w:pPr>
    </w:p>
    <w:sectPr w:rsidR="00CA2841" w:rsidRPr="00B91BB7" w:rsidSect="00B91B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727CC" w14:textId="77777777" w:rsidR="00391238" w:rsidRDefault="00391238" w:rsidP="00CA2841">
      <w:pPr>
        <w:spacing w:after="0" w:line="240" w:lineRule="auto"/>
      </w:pPr>
      <w:r>
        <w:separator/>
      </w:r>
    </w:p>
  </w:endnote>
  <w:endnote w:type="continuationSeparator" w:id="0">
    <w:p w14:paraId="72BDCA9D" w14:textId="77777777" w:rsidR="00391238" w:rsidRDefault="00391238" w:rsidP="00CA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E88AA" w14:textId="77777777" w:rsidR="00391238" w:rsidRDefault="00391238" w:rsidP="00CA2841">
      <w:pPr>
        <w:spacing w:after="0" w:line="240" w:lineRule="auto"/>
      </w:pPr>
      <w:r>
        <w:separator/>
      </w:r>
    </w:p>
  </w:footnote>
  <w:footnote w:type="continuationSeparator" w:id="0">
    <w:p w14:paraId="39AFAF2D" w14:textId="77777777" w:rsidR="00391238" w:rsidRDefault="00391238" w:rsidP="00CA2841">
      <w:pPr>
        <w:spacing w:after="0" w:line="240" w:lineRule="auto"/>
      </w:pPr>
      <w:r>
        <w:continuationSeparator/>
      </w:r>
    </w:p>
  </w:footnote>
  <w:footnote w:id="1">
    <w:p w14:paraId="722C9D04" w14:textId="76DFC1E6" w:rsidR="004F2D1D" w:rsidRPr="00B91BB7" w:rsidRDefault="004F2D1D">
      <w:pPr>
        <w:pStyle w:val="Tekstprzypisudolnego"/>
        <w:rPr>
          <w:rFonts w:ascii="Times New Roman" w:hAnsi="Times New Roman" w:cs="Times New Roman"/>
          <w:sz w:val="22"/>
          <w:szCs w:val="22"/>
        </w:rPr>
      </w:pPr>
      <w:r w:rsidRPr="00B91BB7">
        <w:rPr>
          <w:rStyle w:val="Odwoanieprzypisudolnego"/>
          <w:rFonts w:ascii="Times New Roman" w:hAnsi="Times New Roman" w:cs="Times New Roman"/>
          <w:sz w:val="22"/>
          <w:szCs w:val="22"/>
        </w:rPr>
        <w:t>1)</w:t>
      </w:r>
      <w:r w:rsidRPr="00B91BB7">
        <w:rPr>
          <w:rFonts w:ascii="Times New Roman" w:hAnsi="Times New Roman" w:cs="Times New Roman"/>
          <w:sz w:val="22"/>
          <w:szCs w:val="22"/>
        </w:rPr>
        <w:t xml:space="preserve"> </w:t>
      </w:r>
      <w:r w:rsidR="00B91BB7" w:rsidRPr="00B91BB7">
        <w:rPr>
          <w:rFonts w:ascii="Times New Roman" w:hAnsi="Times New Roman" w:cs="Times New Roman"/>
          <w:sz w:val="22"/>
          <w:szCs w:val="22"/>
        </w:rPr>
        <w:t>W przypadku aktu nowelizującego n</w:t>
      </w:r>
      <w:r w:rsidRPr="00B91BB7">
        <w:rPr>
          <w:rFonts w:ascii="Times New Roman" w:hAnsi="Times New Roman" w:cs="Times New Roman"/>
          <w:sz w:val="22"/>
          <w:szCs w:val="22"/>
        </w:rPr>
        <w:t xml:space="preserve">ależy wskazać jednostkę redakcyjną projektu </w:t>
      </w:r>
      <w:r w:rsidR="00EB31B4" w:rsidRPr="00B91BB7">
        <w:rPr>
          <w:rFonts w:ascii="Times New Roman" w:hAnsi="Times New Roman" w:cs="Times New Roman"/>
          <w:sz w:val="22"/>
          <w:szCs w:val="22"/>
        </w:rPr>
        <w:t>oraz jednostkę redakcyjną zmienianego aktu prawnego.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41"/>
    <w:rsid w:val="00080ED8"/>
    <w:rsid w:val="0019568F"/>
    <w:rsid w:val="001B734F"/>
    <w:rsid w:val="001E4824"/>
    <w:rsid w:val="001F7EB8"/>
    <w:rsid w:val="00391238"/>
    <w:rsid w:val="00435D45"/>
    <w:rsid w:val="004F2D1D"/>
    <w:rsid w:val="005646D1"/>
    <w:rsid w:val="0065784C"/>
    <w:rsid w:val="00773DAD"/>
    <w:rsid w:val="008B1756"/>
    <w:rsid w:val="0090574C"/>
    <w:rsid w:val="009B5AD6"/>
    <w:rsid w:val="009E504D"/>
    <w:rsid w:val="00B829F8"/>
    <w:rsid w:val="00B91BB7"/>
    <w:rsid w:val="00C93278"/>
    <w:rsid w:val="00CA2841"/>
    <w:rsid w:val="00CD3075"/>
    <w:rsid w:val="00D35962"/>
    <w:rsid w:val="00E40E3D"/>
    <w:rsid w:val="00EB31B4"/>
    <w:rsid w:val="00E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3F60"/>
  <w15:chartTrackingRefBased/>
  <w15:docId w15:val="{6BE2EF6E-7A57-45BA-8729-04A92DBE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8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8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841"/>
    <w:rPr>
      <w:vertAlign w:val="superscript"/>
    </w:rPr>
  </w:style>
  <w:style w:type="table" w:styleId="Tabela-Siatka">
    <w:name w:val="Table Grid"/>
    <w:basedOn w:val="Standardowy"/>
    <w:uiPriority w:val="39"/>
    <w:rsid w:val="00CA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2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2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2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D1D"/>
    <w:rPr>
      <w:b/>
      <w:bCs/>
      <w:sz w:val="20"/>
      <w:szCs w:val="20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646D1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67F2-99C3-4EE9-80C8-E6B1DD69A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Wójcikiewicz-Kawa Agata</dc:creator>
  <cp:keywords/>
  <dc:description/>
  <cp:lastModifiedBy>PAŁKA Aleksandra</cp:lastModifiedBy>
  <cp:revision>6</cp:revision>
  <dcterms:created xsi:type="dcterms:W3CDTF">2022-06-29T10:34:00Z</dcterms:created>
  <dcterms:modified xsi:type="dcterms:W3CDTF">2023-01-16T13:29:00Z</dcterms:modified>
</cp:coreProperties>
</file>