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FA2EA" w14:textId="382BE615" w:rsidR="0080176A" w:rsidRPr="00F514D5" w:rsidRDefault="0080176A" w:rsidP="00F514D5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4D5">
        <w:rPr>
          <w:rFonts w:ascii="Times New Roman" w:hAnsi="Times New Roman" w:cs="Times New Roman"/>
          <w:b/>
          <w:sz w:val="24"/>
          <w:szCs w:val="24"/>
        </w:rPr>
        <w:t>U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Z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A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S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A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D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N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I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E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N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I</w:t>
      </w:r>
      <w:r w:rsidR="00F514D5" w:rsidRPr="00F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4D5">
        <w:rPr>
          <w:rFonts w:ascii="Times New Roman" w:hAnsi="Times New Roman" w:cs="Times New Roman"/>
          <w:b/>
          <w:sz w:val="24"/>
          <w:szCs w:val="24"/>
        </w:rPr>
        <w:t>E</w:t>
      </w:r>
    </w:p>
    <w:p w14:paraId="2B09C659" w14:textId="77777777" w:rsidR="00325829" w:rsidRPr="001D0182" w:rsidRDefault="00325829" w:rsidP="00F514D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FC7E" w14:textId="121A3677" w:rsidR="00FF15B9" w:rsidRDefault="00953B11" w:rsidP="00FF15B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R</w:t>
      </w:r>
      <w:r w:rsidRPr="0046571C">
        <w:rPr>
          <w:rFonts w:ascii="Times New Roman" w:hAnsi="Times New Roman" w:cs="Times New Roman"/>
          <w:sz w:val="24"/>
          <w:szCs w:val="24"/>
        </w:rPr>
        <w:t xml:space="preserve">ozporządzenie </w:t>
      </w:r>
      <w:r>
        <w:rPr>
          <w:rFonts w:ascii="Times New Roman" w:hAnsi="Times New Roman" w:cs="Times New Roman"/>
          <w:sz w:val="24"/>
          <w:szCs w:val="24"/>
        </w:rPr>
        <w:t xml:space="preserve">Ministra Finansów </w:t>
      </w:r>
      <w:r w:rsidR="005F779E" w:rsidRPr="005F779E">
        <w:rPr>
          <w:rFonts w:ascii="Times New Roman" w:hAnsi="Times New Roman" w:cs="Times New Roman"/>
          <w:sz w:val="24"/>
          <w:szCs w:val="24"/>
        </w:rPr>
        <w:t>z dnia 24 lipca 2019 r. w sprawie wzoru imiennego upoważnienia do przeprowadzenia kontroli podatkow</w:t>
      </w:r>
      <w:r w:rsidR="005F779E">
        <w:rPr>
          <w:rFonts w:ascii="Times New Roman" w:hAnsi="Times New Roman" w:cs="Times New Roman"/>
          <w:sz w:val="24"/>
          <w:szCs w:val="24"/>
        </w:rPr>
        <w:t>ej (Dz. U. poz. 1414)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B11">
        <w:rPr>
          <w:rFonts w:ascii="Times New Roman" w:hAnsi="Times New Roman" w:cs="Times New Roman"/>
          <w:sz w:val="24"/>
          <w:szCs w:val="24"/>
        </w:rPr>
        <w:t xml:space="preserve">jest wykonaniem delegacji ustawowej zawartej w </w:t>
      </w:r>
      <w:r w:rsidR="0046571C" w:rsidRPr="0046571C">
        <w:rPr>
          <w:rFonts w:ascii="Times New Roman" w:hAnsi="Times New Roman" w:cs="Times New Roman"/>
          <w:sz w:val="24"/>
          <w:szCs w:val="24"/>
        </w:rPr>
        <w:t xml:space="preserve">art. </w:t>
      </w:r>
      <w:r w:rsidR="005F779E" w:rsidRPr="005F779E">
        <w:rPr>
          <w:rFonts w:ascii="Times New Roman" w:hAnsi="Times New Roman" w:cs="Times New Roman"/>
          <w:sz w:val="24"/>
          <w:szCs w:val="24"/>
        </w:rPr>
        <w:t xml:space="preserve">283 § 3 ustawy z dnia 29 sierpnia 1997 r. – Ordynacja podatkowa </w:t>
      </w:r>
      <w:r w:rsidR="00AB7112" w:rsidRPr="00AB7112">
        <w:rPr>
          <w:rFonts w:ascii="Times New Roman" w:hAnsi="Times New Roman" w:cs="Times New Roman"/>
          <w:sz w:val="24"/>
          <w:szCs w:val="24"/>
        </w:rPr>
        <w:t>(Dz.</w:t>
      </w:r>
      <w:r w:rsidR="00AB7112">
        <w:rPr>
          <w:rFonts w:ascii="Times New Roman" w:hAnsi="Times New Roman" w:cs="Times New Roman"/>
          <w:sz w:val="24"/>
          <w:szCs w:val="24"/>
        </w:rPr>
        <w:t xml:space="preserve"> U. z 2022 r. poz. 2651 i 2707)</w:t>
      </w:r>
      <w:r w:rsidR="007A6516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1A9175AA" w14:textId="661FAE48" w:rsidR="00A74211" w:rsidRDefault="00A74211" w:rsidP="00FF15B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nowego wzoru imiennego upoważnienia </w:t>
      </w:r>
      <w:r w:rsidRPr="005F779E">
        <w:rPr>
          <w:rFonts w:ascii="Times New Roman" w:hAnsi="Times New Roman" w:cs="Times New Roman"/>
          <w:sz w:val="24"/>
          <w:szCs w:val="24"/>
        </w:rPr>
        <w:t>do przeprowadzenia kontroli podatkow</w:t>
      </w:r>
      <w:r>
        <w:rPr>
          <w:rFonts w:ascii="Times New Roman" w:hAnsi="Times New Roman" w:cs="Times New Roman"/>
          <w:sz w:val="24"/>
          <w:szCs w:val="24"/>
        </w:rPr>
        <w:t>ej wynika z następujących okoliczności</w:t>
      </w:r>
      <w:r w:rsidR="00237074">
        <w:rPr>
          <w:rFonts w:ascii="Times New Roman" w:hAnsi="Times New Roman" w:cs="Times New Roman"/>
          <w:sz w:val="24"/>
          <w:szCs w:val="24"/>
        </w:rPr>
        <w:t>.</w:t>
      </w:r>
    </w:p>
    <w:p w14:paraId="4831ED26" w14:textId="580FBD5B" w:rsidR="000D1390" w:rsidRDefault="00FF15B9" w:rsidP="00953B1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5B9">
        <w:rPr>
          <w:rFonts w:ascii="Times New Roman" w:hAnsi="Times New Roman" w:cs="Times New Roman"/>
          <w:sz w:val="24"/>
          <w:szCs w:val="24"/>
        </w:rPr>
        <w:t>Obowiązujący wzór imiennego upoważnienia do przep</w:t>
      </w:r>
      <w:r w:rsidR="005F779E">
        <w:rPr>
          <w:rFonts w:ascii="Times New Roman" w:hAnsi="Times New Roman" w:cs="Times New Roman"/>
          <w:sz w:val="24"/>
          <w:szCs w:val="24"/>
        </w:rPr>
        <w:t>rowadzenia kontroli podatkowe</w:t>
      </w:r>
      <w:r w:rsidR="00B54753">
        <w:rPr>
          <w:rFonts w:ascii="Times New Roman" w:hAnsi="Times New Roman" w:cs="Times New Roman"/>
          <w:sz w:val="24"/>
          <w:szCs w:val="24"/>
        </w:rPr>
        <w:t xml:space="preserve">j (KON-W), </w:t>
      </w:r>
      <w:r w:rsidR="005F779E">
        <w:rPr>
          <w:rFonts w:ascii="Times New Roman" w:hAnsi="Times New Roman" w:cs="Times New Roman"/>
          <w:sz w:val="24"/>
          <w:szCs w:val="24"/>
        </w:rPr>
        <w:t xml:space="preserve">zawiera w podstawie </w:t>
      </w:r>
      <w:r w:rsidRPr="00FF15B9">
        <w:rPr>
          <w:rFonts w:ascii="Times New Roman" w:hAnsi="Times New Roman" w:cs="Times New Roman"/>
          <w:sz w:val="24"/>
          <w:szCs w:val="24"/>
        </w:rPr>
        <w:t xml:space="preserve">prawnej m.in. art. 281 § </w:t>
      </w:r>
      <w:r w:rsidR="00AF36B4">
        <w:rPr>
          <w:rFonts w:ascii="Times New Roman" w:hAnsi="Times New Roman" w:cs="Times New Roman"/>
          <w:sz w:val="24"/>
          <w:szCs w:val="24"/>
        </w:rPr>
        <w:t xml:space="preserve">1 i </w:t>
      </w:r>
      <w:r w:rsidRPr="00FF15B9">
        <w:rPr>
          <w:rFonts w:ascii="Times New Roman" w:hAnsi="Times New Roman" w:cs="Times New Roman"/>
          <w:sz w:val="24"/>
          <w:szCs w:val="24"/>
        </w:rPr>
        <w:t>3 ustawy z dni</w:t>
      </w:r>
      <w:r w:rsidR="005F779E">
        <w:rPr>
          <w:rFonts w:ascii="Times New Roman" w:hAnsi="Times New Roman" w:cs="Times New Roman"/>
          <w:sz w:val="24"/>
          <w:szCs w:val="24"/>
        </w:rPr>
        <w:t xml:space="preserve">a 29 sierpnia 1997 r. </w:t>
      </w:r>
      <w:r w:rsidR="00F00834" w:rsidRPr="00F00834">
        <w:rPr>
          <w:rFonts w:ascii="Times New Roman" w:hAnsi="Times New Roman" w:cs="Times New Roman"/>
          <w:sz w:val="24"/>
          <w:szCs w:val="24"/>
        </w:rPr>
        <w:t>–</w:t>
      </w:r>
      <w:r w:rsidR="005F779E">
        <w:rPr>
          <w:rFonts w:ascii="Times New Roman" w:hAnsi="Times New Roman" w:cs="Times New Roman"/>
          <w:sz w:val="24"/>
          <w:szCs w:val="24"/>
        </w:rPr>
        <w:t>Ordynacja podatkowa</w:t>
      </w:r>
      <w:r w:rsidR="00AF36B4">
        <w:rPr>
          <w:rFonts w:ascii="Times New Roman" w:hAnsi="Times New Roman" w:cs="Times New Roman"/>
          <w:sz w:val="24"/>
          <w:szCs w:val="24"/>
        </w:rPr>
        <w:t>.</w:t>
      </w:r>
      <w:r w:rsidR="005F779E">
        <w:rPr>
          <w:rFonts w:ascii="Times New Roman" w:hAnsi="Times New Roman" w:cs="Times New Roman"/>
          <w:sz w:val="24"/>
          <w:szCs w:val="24"/>
        </w:rPr>
        <w:t xml:space="preserve"> </w:t>
      </w:r>
      <w:r w:rsidR="00AF36B4" w:rsidRPr="00FF15B9">
        <w:rPr>
          <w:rFonts w:ascii="Times New Roman" w:hAnsi="Times New Roman" w:cs="Times New Roman"/>
          <w:sz w:val="24"/>
          <w:szCs w:val="24"/>
        </w:rPr>
        <w:t xml:space="preserve">§ </w:t>
      </w:r>
      <w:r w:rsidR="00AF36B4">
        <w:rPr>
          <w:rFonts w:ascii="Times New Roman" w:hAnsi="Times New Roman" w:cs="Times New Roman"/>
          <w:sz w:val="24"/>
          <w:szCs w:val="24"/>
        </w:rPr>
        <w:t>3</w:t>
      </w:r>
      <w:r w:rsidRPr="00FF15B9">
        <w:rPr>
          <w:rFonts w:ascii="Times New Roman" w:hAnsi="Times New Roman" w:cs="Times New Roman"/>
          <w:sz w:val="24"/>
          <w:szCs w:val="24"/>
        </w:rPr>
        <w:t xml:space="preserve"> utracił moc o</w:t>
      </w:r>
      <w:r w:rsidR="005F779E">
        <w:rPr>
          <w:rFonts w:ascii="Times New Roman" w:hAnsi="Times New Roman" w:cs="Times New Roman"/>
          <w:sz w:val="24"/>
          <w:szCs w:val="24"/>
        </w:rPr>
        <w:t xml:space="preserve">bowiązującą. Przepis ten został </w:t>
      </w:r>
      <w:r w:rsidRPr="00FF15B9">
        <w:rPr>
          <w:rFonts w:ascii="Times New Roman" w:hAnsi="Times New Roman" w:cs="Times New Roman"/>
          <w:sz w:val="24"/>
          <w:szCs w:val="24"/>
        </w:rPr>
        <w:t>uchylony przez art.</w:t>
      </w:r>
      <w:r w:rsidR="00F00834">
        <w:rPr>
          <w:rFonts w:ascii="Times New Roman" w:hAnsi="Times New Roman" w:cs="Times New Roman"/>
          <w:sz w:val="24"/>
          <w:szCs w:val="24"/>
        </w:rPr>
        <w:t> </w:t>
      </w:r>
      <w:r w:rsidRPr="00FF15B9">
        <w:rPr>
          <w:rFonts w:ascii="Times New Roman" w:hAnsi="Times New Roman" w:cs="Times New Roman"/>
          <w:sz w:val="24"/>
          <w:szCs w:val="24"/>
        </w:rPr>
        <w:t>111 pkt 18 lit. b ustawy z dnia 16 października 2019 r.</w:t>
      </w:r>
      <w:r w:rsidR="005F779E">
        <w:rPr>
          <w:rFonts w:ascii="Times New Roman" w:hAnsi="Times New Roman" w:cs="Times New Roman"/>
          <w:sz w:val="24"/>
          <w:szCs w:val="24"/>
        </w:rPr>
        <w:t xml:space="preserve"> </w:t>
      </w:r>
      <w:r w:rsidRPr="00FF15B9">
        <w:rPr>
          <w:rFonts w:ascii="Times New Roman" w:hAnsi="Times New Roman" w:cs="Times New Roman"/>
          <w:sz w:val="24"/>
          <w:szCs w:val="24"/>
        </w:rPr>
        <w:t>o rozstrzyganiu sporów dotyczących podwójnego opodatkow</w:t>
      </w:r>
      <w:r w:rsidR="005F779E">
        <w:rPr>
          <w:rFonts w:ascii="Times New Roman" w:hAnsi="Times New Roman" w:cs="Times New Roman"/>
          <w:sz w:val="24"/>
          <w:szCs w:val="24"/>
        </w:rPr>
        <w:t xml:space="preserve">ania oraz zawieraniu uprzednich </w:t>
      </w:r>
      <w:r w:rsidRPr="00FF15B9">
        <w:rPr>
          <w:rFonts w:ascii="Times New Roman" w:hAnsi="Times New Roman" w:cs="Times New Roman"/>
          <w:sz w:val="24"/>
          <w:szCs w:val="24"/>
        </w:rPr>
        <w:t>porozumień cenowych (Dz.</w:t>
      </w:r>
      <w:r w:rsidR="00F00834">
        <w:rPr>
          <w:rFonts w:ascii="Times New Roman" w:hAnsi="Times New Roman" w:cs="Times New Roman"/>
          <w:sz w:val="24"/>
          <w:szCs w:val="24"/>
        </w:rPr>
        <w:t xml:space="preserve"> </w:t>
      </w:r>
      <w:r w:rsidRPr="00FF15B9">
        <w:rPr>
          <w:rFonts w:ascii="Times New Roman" w:hAnsi="Times New Roman" w:cs="Times New Roman"/>
          <w:sz w:val="24"/>
          <w:szCs w:val="24"/>
        </w:rPr>
        <w:t>U. poz. 2200, z poźn. zm.), kt</w:t>
      </w:r>
      <w:r w:rsidR="005F779E">
        <w:rPr>
          <w:rFonts w:ascii="Times New Roman" w:hAnsi="Times New Roman" w:cs="Times New Roman"/>
          <w:sz w:val="24"/>
          <w:szCs w:val="24"/>
        </w:rPr>
        <w:t xml:space="preserve">óry wszedł w życie 29 listopada </w:t>
      </w:r>
      <w:r w:rsidR="00B54753">
        <w:rPr>
          <w:rFonts w:ascii="Times New Roman" w:hAnsi="Times New Roman" w:cs="Times New Roman"/>
          <w:sz w:val="24"/>
          <w:szCs w:val="24"/>
        </w:rPr>
        <w:t>2019 r</w:t>
      </w:r>
      <w:r w:rsidRPr="00FF15B9">
        <w:rPr>
          <w:rFonts w:ascii="Times New Roman" w:hAnsi="Times New Roman" w:cs="Times New Roman"/>
          <w:sz w:val="24"/>
          <w:szCs w:val="24"/>
        </w:rPr>
        <w:t>.</w:t>
      </w:r>
      <w:r w:rsidR="00E31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F1CFD" w14:textId="1B659D41" w:rsidR="003E38D6" w:rsidRDefault="00DE5E09" w:rsidP="00953B1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F38DF">
        <w:rPr>
          <w:rFonts w:ascii="Times New Roman" w:hAnsi="Times New Roman" w:cs="Times New Roman"/>
          <w:sz w:val="24"/>
          <w:szCs w:val="24"/>
        </w:rPr>
        <w:t xml:space="preserve"> Pouczeniu</w:t>
      </w:r>
      <w:r w:rsidR="000D1390">
        <w:rPr>
          <w:rFonts w:ascii="Times New Roman" w:hAnsi="Times New Roman" w:cs="Times New Roman"/>
          <w:sz w:val="24"/>
          <w:szCs w:val="24"/>
        </w:rPr>
        <w:t xml:space="preserve"> o podstawowych prawach i obowiązkach kontrolowanego pkt 8 lit. d dostosowano </w:t>
      </w:r>
      <w:r w:rsidR="00935E20">
        <w:rPr>
          <w:rFonts w:ascii="Times New Roman" w:hAnsi="Times New Roman" w:cs="Times New Roman"/>
          <w:sz w:val="24"/>
          <w:szCs w:val="24"/>
        </w:rPr>
        <w:t xml:space="preserve">do obowiązującego </w:t>
      </w:r>
      <w:r w:rsidR="00A7240E">
        <w:rPr>
          <w:rFonts w:ascii="Times New Roman" w:hAnsi="Times New Roman" w:cs="Times New Roman"/>
          <w:sz w:val="24"/>
          <w:szCs w:val="24"/>
        </w:rPr>
        <w:t xml:space="preserve">brzmienia </w:t>
      </w:r>
      <w:r w:rsidR="00935E20">
        <w:rPr>
          <w:rFonts w:ascii="Times New Roman" w:hAnsi="Times New Roman" w:cs="Times New Roman"/>
          <w:sz w:val="24"/>
          <w:szCs w:val="24"/>
        </w:rPr>
        <w:t xml:space="preserve">art. </w:t>
      </w:r>
      <w:r w:rsidR="007804DF">
        <w:rPr>
          <w:rFonts w:ascii="Times New Roman" w:hAnsi="Times New Roman" w:cs="Times New Roman"/>
          <w:sz w:val="24"/>
          <w:szCs w:val="24"/>
        </w:rPr>
        <w:t xml:space="preserve">286 § </w:t>
      </w:r>
      <w:r w:rsidR="00A74211">
        <w:rPr>
          <w:rFonts w:ascii="Times New Roman" w:hAnsi="Times New Roman" w:cs="Times New Roman"/>
          <w:sz w:val="24"/>
          <w:szCs w:val="24"/>
        </w:rPr>
        <w:t xml:space="preserve">1 </w:t>
      </w:r>
      <w:r w:rsidR="00935E20">
        <w:rPr>
          <w:rFonts w:ascii="Times New Roman" w:hAnsi="Times New Roman" w:cs="Times New Roman"/>
          <w:sz w:val="24"/>
          <w:szCs w:val="24"/>
        </w:rPr>
        <w:t>pkt 4 Ordynacji podatkowej. Stosownie do tego przepisu, k</w:t>
      </w:r>
      <w:r w:rsidR="00935E20" w:rsidRPr="00935E20">
        <w:rPr>
          <w:rFonts w:ascii="Times New Roman" w:hAnsi="Times New Roman" w:cs="Times New Roman"/>
          <w:sz w:val="24"/>
          <w:szCs w:val="24"/>
        </w:rPr>
        <w:t>ontrolujący, w zakresie wynikającym z upoważnienia, są w szczególności uprawnieni do</w:t>
      </w:r>
      <w:r w:rsidR="00935E20">
        <w:rPr>
          <w:rFonts w:ascii="Times New Roman" w:hAnsi="Times New Roman" w:cs="Times New Roman"/>
          <w:sz w:val="24"/>
          <w:szCs w:val="24"/>
        </w:rPr>
        <w:t xml:space="preserve"> </w:t>
      </w:r>
      <w:r w:rsidR="00935E20" w:rsidRPr="00935E20">
        <w:rPr>
          <w:rFonts w:ascii="Times New Roman" w:hAnsi="Times New Roman" w:cs="Times New Roman"/>
          <w:sz w:val="24"/>
          <w:szCs w:val="24"/>
        </w:rPr>
        <w:t>żądania udostępniania akt, ksiąg i wszelkiego rodzaju dokumentów związanych z przedmiotem kontroli oraz do sporządzania z nich odpisów, kopii, wyciągów, notatek, wydruków i udokumentowanego pobierania danych w postaci elektronicznej</w:t>
      </w:r>
      <w:r w:rsidR="00935E20">
        <w:rPr>
          <w:rFonts w:ascii="Times New Roman" w:hAnsi="Times New Roman" w:cs="Times New Roman"/>
          <w:sz w:val="24"/>
          <w:szCs w:val="24"/>
        </w:rPr>
        <w:t xml:space="preserve">. </w:t>
      </w:r>
      <w:r w:rsidR="00AF02E5">
        <w:rPr>
          <w:rFonts w:ascii="Times New Roman" w:hAnsi="Times New Roman" w:cs="Times New Roman"/>
          <w:sz w:val="24"/>
          <w:szCs w:val="24"/>
        </w:rPr>
        <w:t>Przepis a</w:t>
      </w:r>
      <w:r w:rsidR="00AF02E5" w:rsidRPr="00AF02E5">
        <w:rPr>
          <w:rFonts w:ascii="Times New Roman" w:hAnsi="Times New Roman" w:cs="Times New Roman"/>
          <w:sz w:val="24"/>
          <w:szCs w:val="24"/>
        </w:rPr>
        <w:t xml:space="preserve">rt. 286 § 1 pkt 4 zmieniony </w:t>
      </w:r>
      <w:r w:rsidR="00AF02E5">
        <w:rPr>
          <w:rFonts w:ascii="Times New Roman" w:hAnsi="Times New Roman" w:cs="Times New Roman"/>
          <w:sz w:val="24"/>
          <w:szCs w:val="24"/>
        </w:rPr>
        <w:t xml:space="preserve">został </w:t>
      </w:r>
      <w:r w:rsidR="00A7240E">
        <w:rPr>
          <w:rFonts w:ascii="Times New Roman" w:hAnsi="Times New Roman" w:cs="Times New Roman"/>
          <w:sz w:val="24"/>
          <w:szCs w:val="24"/>
        </w:rPr>
        <w:t>przez art. 84 pkt 50 ustawy</w:t>
      </w:r>
      <w:r w:rsidR="00AF02E5" w:rsidRPr="00AF02E5">
        <w:rPr>
          <w:rFonts w:ascii="Times New Roman" w:hAnsi="Times New Roman" w:cs="Times New Roman"/>
          <w:sz w:val="24"/>
          <w:szCs w:val="24"/>
        </w:rPr>
        <w:t xml:space="preserve"> z dn</w:t>
      </w:r>
      <w:r w:rsidR="00AF02E5">
        <w:rPr>
          <w:rFonts w:ascii="Times New Roman" w:hAnsi="Times New Roman" w:cs="Times New Roman"/>
          <w:sz w:val="24"/>
          <w:szCs w:val="24"/>
        </w:rPr>
        <w:t xml:space="preserve">ia 18 listopada </w:t>
      </w:r>
      <w:r w:rsidR="00AF02E5" w:rsidRPr="00AF02E5">
        <w:rPr>
          <w:rFonts w:ascii="Times New Roman" w:hAnsi="Times New Roman" w:cs="Times New Roman"/>
          <w:sz w:val="24"/>
          <w:szCs w:val="24"/>
        </w:rPr>
        <w:t>2020 r. o doręczeniach elektronicznych (Dz.</w:t>
      </w:r>
      <w:r w:rsidR="00AF02E5">
        <w:rPr>
          <w:rFonts w:ascii="Times New Roman" w:hAnsi="Times New Roman" w:cs="Times New Roman"/>
          <w:sz w:val="24"/>
          <w:szCs w:val="24"/>
        </w:rPr>
        <w:t xml:space="preserve"> </w:t>
      </w:r>
      <w:r w:rsidR="00AF02E5" w:rsidRPr="00AF02E5">
        <w:rPr>
          <w:rFonts w:ascii="Times New Roman" w:hAnsi="Times New Roman" w:cs="Times New Roman"/>
          <w:sz w:val="24"/>
          <w:szCs w:val="24"/>
        </w:rPr>
        <w:t>U. poz. 2320</w:t>
      </w:r>
      <w:r w:rsidR="004D2127">
        <w:rPr>
          <w:rFonts w:ascii="Times New Roman" w:hAnsi="Times New Roman" w:cs="Times New Roman"/>
          <w:sz w:val="24"/>
          <w:szCs w:val="24"/>
        </w:rPr>
        <w:t>,</w:t>
      </w:r>
      <w:r w:rsidR="00AF02E5" w:rsidRPr="00AF02E5">
        <w:rPr>
          <w:rFonts w:ascii="Times New Roman" w:hAnsi="Times New Roman" w:cs="Times New Roman"/>
          <w:sz w:val="24"/>
          <w:szCs w:val="24"/>
        </w:rPr>
        <w:t xml:space="preserve"> z</w:t>
      </w:r>
      <w:r w:rsidR="00AF02E5">
        <w:rPr>
          <w:rFonts w:ascii="Times New Roman" w:hAnsi="Times New Roman" w:cs="Times New Roman"/>
          <w:sz w:val="24"/>
          <w:szCs w:val="24"/>
        </w:rPr>
        <w:t xml:space="preserve"> późn. </w:t>
      </w:r>
      <w:r w:rsidR="00AF02E5" w:rsidRPr="00AF02E5">
        <w:rPr>
          <w:rFonts w:ascii="Times New Roman" w:hAnsi="Times New Roman" w:cs="Times New Roman"/>
          <w:sz w:val="24"/>
          <w:szCs w:val="24"/>
        </w:rPr>
        <w:t>zm.</w:t>
      </w:r>
      <w:r w:rsidR="00A7240E">
        <w:rPr>
          <w:rFonts w:ascii="Times New Roman" w:hAnsi="Times New Roman" w:cs="Times New Roman"/>
          <w:sz w:val="24"/>
          <w:szCs w:val="24"/>
        </w:rPr>
        <w:t>), który wszedł</w:t>
      </w:r>
      <w:r w:rsidR="00AF02E5">
        <w:rPr>
          <w:rFonts w:ascii="Times New Roman" w:hAnsi="Times New Roman" w:cs="Times New Roman"/>
          <w:sz w:val="24"/>
          <w:szCs w:val="24"/>
        </w:rPr>
        <w:t xml:space="preserve"> w życie</w:t>
      </w:r>
      <w:r w:rsidR="00D03700">
        <w:rPr>
          <w:rFonts w:ascii="Times New Roman" w:hAnsi="Times New Roman" w:cs="Times New Roman"/>
          <w:sz w:val="24"/>
          <w:szCs w:val="24"/>
        </w:rPr>
        <w:t xml:space="preserve"> </w:t>
      </w:r>
      <w:r w:rsidR="00AF02E5">
        <w:rPr>
          <w:rFonts w:ascii="Times New Roman" w:hAnsi="Times New Roman" w:cs="Times New Roman"/>
          <w:sz w:val="24"/>
          <w:szCs w:val="24"/>
        </w:rPr>
        <w:t>5</w:t>
      </w:r>
      <w:r w:rsidR="00D03700">
        <w:rPr>
          <w:rFonts w:ascii="Times New Roman" w:hAnsi="Times New Roman" w:cs="Times New Roman"/>
          <w:sz w:val="24"/>
          <w:szCs w:val="24"/>
        </w:rPr>
        <w:t> </w:t>
      </w:r>
      <w:r w:rsidR="00AF02E5">
        <w:rPr>
          <w:rFonts w:ascii="Times New Roman" w:hAnsi="Times New Roman" w:cs="Times New Roman"/>
          <w:sz w:val="24"/>
          <w:szCs w:val="24"/>
        </w:rPr>
        <w:t xml:space="preserve">października </w:t>
      </w:r>
      <w:r w:rsidR="00AF02E5" w:rsidRPr="00AF02E5">
        <w:rPr>
          <w:rFonts w:ascii="Times New Roman" w:hAnsi="Times New Roman" w:cs="Times New Roman"/>
          <w:sz w:val="24"/>
          <w:szCs w:val="24"/>
        </w:rPr>
        <w:t>2021 r.</w:t>
      </w:r>
    </w:p>
    <w:p w14:paraId="2AFB1501" w14:textId="5D787AA9" w:rsidR="00831977" w:rsidRDefault="00C87D4A" w:rsidP="00953B1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</w:t>
      </w:r>
      <w:r w:rsidR="00831977" w:rsidRPr="00831977">
        <w:rPr>
          <w:rFonts w:ascii="Times New Roman" w:hAnsi="Times New Roman" w:cs="Times New Roman"/>
          <w:sz w:val="24"/>
          <w:szCs w:val="24"/>
        </w:rPr>
        <w:t xml:space="preserve"> w formularzu </w:t>
      </w:r>
      <w:r>
        <w:rPr>
          <w:rFonts w:ascii="Times New Roman" w:hAnsi="Times New Roman" w:cs="Times New Roman"/>
          <w:sz w:val="24"/>
          <w:szCs w:val="24"/>
        </w:rPr>
        <w:t xml:space="preserve">(KON-W) </w:t>
      </w:r>
      <w:r w:rsidR="00831977" w:rsidRPr="00831977">
        <w:rPr>
          <w:rFonts w:ascii="Times New Roman" w:hAnsi="Times New Roman" w:cs="Times New Roman"/>
          <w:sz w:val="24"/>
          <w:szCs w:val="24"/>
        </w:rPr>
        <w:t>w  INFORMACJ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831977" w:rsidRPr="00831977">
        <w:rPr>
          <w:rFonts w:ascii="Times New Roman" w:hAnsi="Times New Roman" w:cs="Times New Roman"/>
          <w:sz w:val="24"/>
          <w:szCs w:val="24"/>
        </w:rPr>
        <w:t xml:space="preserve"> O PRZETWARZANIU DANYCH OSOBOWYCH w </w:t>
      </w:r>
      <w:r>
        <w:rPr>
          <w:rFonts w:ascii="Times New Roman" w:hAnsi="Times New Roman" w:cs="Times New Roman"/>
          <w:sz w:val="24"/>
          <w:szCs w:val="24"/>
        </w:rPr>
        <w:t>części</w:t>
      </w:r>
      <w:r w:rsidR="00831977" w:rsidRPr="00831977">
        <w:rPr>
          <w:rFonts w:ascii="Times New Roman" w:hAnsi="Times New Roman" w:cs="Times New Roman"/>
          <w:sz w:val="24"/>
          <w:szCs w:val="24"/>
        </w:rPr>
        <w:t xml:space="preserve"> </w:t>
      </w:r>
      <w:r w:rsidR="00831977" w:rsidRPr="000759BD">
        <w:rPr>
          <w:rFonts w:ascii="Times New Roman" w:hAnsi="Times New Roman" w:cs="Times New Roman"/>
          <w:b/>
          <w:sz w:val="24"/>
          <w:szCs w:val="24"/>
        </w:rPr>
        <w:t>Prawa osób fizycznych w związku z przetwarzaniem danych osobowych</w:t>
      </w:r>
      <w:r w:rsidR="00831977" w:rsidRPr="00831977">
        <w:rPr>
          <w:rFonts w:ascii="Times New Roman" w:hAnsi="Times New Roman" w:cs="Times New Roman"/>
          <w:sz w:val="24"/>
          <w:szCs w:val="24"/>
        </w:rPr>
        <w:t>, prawo do usunięcia danych osobowych na podstawie art. 17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977" w:rsidRPr="00831977">
        <w:rPr>
          <w:rFonts w:ascii="Times New Roman" w:hAnsi="Times New Roman" w:cs="Times New Roman"/>
          <w:sz w:val="24"/>
          <w:szCs w:val="24"/>
        </w:rPr>
        <w:t xml:space="preserve"> zwanego dalej „RODO”, nie ma zastosowania w przypadku przetwarzania danych osobowych, które odbywa się w celu wypełnienia obowiązków prawnych ciążących na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1977" w:rsidRPr="00831977">
        <w:rPr>
          <w:rFonts w:ascii="Times New Roman" w:hAnsi="Times New Roman" w:cs="Times New Roman"/>
          <w:sz w:val="24"/>
          <w:szCs w:val="24"/>
        </w:rPr>
        <w:t>dministratorze (art. 6 ust. 1 lit. c RODO).</w:t>
      </w:r>
      <w:r w:rsidR="00831977" w:rsidRPr="00831977">
        <w:t xml:space="preserve"> </w:t>
      </w:r>
      <w:r w:rsidR="00831977" w:rsidRPr="00831977">
        <w:rPr>
          <w:rFonts w:ascii="Times New Roman" w:hAnsi="Times New Roman" w:cs="Times New Roman"/>
          <w:sz w:val="24"/>
          <w:szCs w:val="24"/>
        </w:rPr>
        <w:t xml:space="preserve">Pozostawienie obecnego brzmienia tego zapisu, może wprowadzać w błąd osobę, której dane dotyczą, co do możliwości zrealizowania tego prawa przez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1977" w:rsidRPr="00831977">
        <w:rPr>
          <w:rFonts w:ascii="Times New Roman" w:hAnsi="Times New Roman" w:cs="Times New Roman"/>
          <w:sz w:val="24"/>
          <w:szCs w:val="24"/>
        </w:rPr>
        <w:t>dministratora, podczas gdy przesłanką legalizującą to przetwarzanie jest w tym wypadku przepis prawa.</w:t>
      </w:r>
    </w:p>
    <w:p w14:paraId="69B7F01F" w14:textId="596DF603" w:rsidR="003E38D6" w:rsidRDefault="005F779E" w:rsidP="00953B1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9E">
        <w:rPr>
          <w:rFonts w:ascii="Times New Roman" w:hAnsi="Times New Roman" w:cs="Times New Roman"/>
          <w:sz w:val="24"/>
          <w:szCs w:val="24"/>
        </w:rPr>
        <w:t>W stosunku do aktualnie obowiązującego formularza KON-W dokonano następujących zmian:</w:t>
      </w:r>
    </w:p>
    <w:p w14:paraId="158113D5" w14:textId="244E7C7D" w:rsidR="005F779E" w:rsidRDefault="005F779E" w:rsidP="00953B1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podstawie prawnej usunięto odwołanie do </w:t>
      </w:r>
      <w:r w:rsidRPr="005F779E">
        <w:rPr>
          <w:rFonts w:ascii="Times New Roman" w:hAnsi="Times New Roman" w:cs="Times New Roman"/>
          <w:sz w:val="24"/>
          <w:szCs w:val="24"/>
        </w:rPr>
        <w:t>art. 281 § 3 ustawy z dnia 29 sierp</w:t>
      </w:r>
      <w:r>
        <w:rPr>
          <w:rFonts w:ascii="Times New Roman" w:hAnsi="Times New Roman" w:cs="Times New Roman"/>
          <w:sz w:val="24"/>
          <w:szCs w:val="24"/>
        </w:rPr>
        <w:t>nia 1997 r. Ordynacja podatkowa.</w:t>
      </w:r>
    </w:p>
    <w:p w14:paraId="370AB372" w14:textId="720A91E3" w:rsidR="000D1390" w:rsidRDefault="000D1390" w:rsidP="00953B1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8 lit. d Pouczenia </w:t>
      </w:r>
      <w:r w:rsidRPr="000D1390">
        <w:rPr>
          <w:rFonts w:ascii="Times New Roman" w:hAnsi="Times New Roman" w:cs="Times New Roman"/>
          <w:sz w:val="24"/>
          <w:szCs w:val="24"/>
        </w:rPr>
        <w:t xml:space="preserve">o podstawowych prawach i obowiązkach kontrolowanego </w:t>
      </w:r>
      <w:r w:rsidR="00A7240E">
        <w:rPr>
          <w:rFonts w:ascii="Times New Roman" w:hAnsi="Times New Roman" w:cs="Times New Roman"/>
          <w:sz w:val="24"/>
          <w:szCs w:val="24"/>
        </w:rPr>
        <w:t>wyraz</w:t>
      </w:r>
      <w:r>
        <w:rPr>
          <w:rFonts w:ascii="Times New Roman" w:hAnsi="Times New Roman" w:cs="Times New Roman"/>
          <w:sz w:val="24"/>
          <w:szCs w:val="24"/>
        </w:rPr>
        <w:t xml:space="preserve"> „formie”</w:t>
      </w:r>
      <w:r w:rsidR="00A7240E">
        <w:rPr>
          <w:rFonts w:ascii="Times New Roman" w:hAnsi="Times New Roman" w:cs="Times New Roman"/>
          <w:sz w:val="24"/>
          <w:szCs w:val="24"/>
        </w:rPr>
        <w:t xml:space="preserve"> zastąpiono wyrazem</w:t>
      </w:r>
      <w:r>
        <w:rPr>
          <w:rFonts w:ascii="Times New Roman" w:hAnsi="Times New Roman" w:cs="Times New Roman"/>
          <w:sz w:val="24"/>
          <w:szCs w:val="24"/>
        </w:rPr>
        <w:t xml:space="preserve"> „postaci”.</w:t>
      </w:r>
    </w:p>
    <w:p w14:paraId="2EB52AF5" w14:textId="0356F6F5" w:rsidR="00AA5D23" w:rsidRPr="00BA7727" w:rsidRDefault="00E664F7" w:rsidP="00E664F7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E664F7">
        <w:rPr>
          <w:rFonts w:ascii="Times New Roman" w:hAnsi="Times New Roman" w:cs="Times New Roman"/>
          <w:sz w:val="24"/>
          <w:szCs w:val="24"/>
        </w:rPr>
        <w:t xml:space="preserve">  INFORMACJ</w:t>
      </w:r>
      <w:r w:rsidR="00C87D4A">
        <w:rPr>
          <w:rFonts w:ascii="Times New Roman" w:hAnsi="Times New Roman" w:cs="Times New Roman"/>
          <w:sz w:val="24"/>
          <w:szCs w:val="24"/>
        </w:rPr>
        <w:t>I</w:t>
      </w:r>
      <w:r w:rsidRPr="00E664F7">
        <w:rPr>
          <w:rFonts w:ascii="Times New Roman" w:hAnsi="Times New Roman" w:cs="Times New Roman"/>
          <w:sz w:val="24"/>
          <w:szCs w:val="24"/>
        </w:rPr>
        <w:t xml:space="preserve"> O PRZETWARZANIU DANYCH OSOBOWYCH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87D4A">
        <w:rPr>
          <w:rFonts w:ascii="Times New Roman" w:hAnsi="Times New Roman" w:cs="Times New Roman"/>
          <w:sz w:val="24"/>
          <w:szCs w:val="24"/>
        </w:rPr>
        <w:t xml:space="preserve">części </w:t>
      </w:r>
      <w:r w:rsidRPr="000759BD">
        <w:rPr>
          <w:rFonts w:ascii="Times New Roman" w:hAnsi="Times New Roman" w:cs="Times New Roman"/>
          <w:b/>
          <w:sz w:val="24"/>
          <w:szCs w:val="24"/>
        </w:rPr>
        <w:t>Prawa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wykreślono zapis</w:t>
      </w:r>
      <w:r w:rsidRPr="00E664F7">
        <w:rPr>
          <w:rFonts w:ascii="Times New Roman" w:hAnsi="Times New Roman" w:cs="Times New Roman"/>
          <w:sz w:val="24"/>
          <w:szCs w:val="24"/>
        </w:rPr>
        <w:t xml:space="preserve"> o prawie do usunięcia danych osobo</w:t>
      </w:r>
      <w:r>
        <w:rPr>
          <w:rFonts w:ascii="Times New Roman" w:hAnsi="Times New Roman" w:cs="Times New Roman"/>
          <w:sz w:val="24"/>
          <w:szCs w:val="24"/>
        </w:rPr>
        <w:t xml:space="preserve">wych na podstawie art. 17 </w:t>
      </w:r>
      <w:r w:rsidR="00831977">
        <w:rPr>
          <w:rFonts w:ascii="Times New Roman" w:hAnsi="Times New Roman" w:cs="Times New Roman"/>
          <w:sz w:val="24"/>
          <w:szCs w:val="24"/>
        </w:rPr>
        <w:t xml:space="preserve">RODO. </w:t>
      </w:r>
    </w:p>
    <w:p w14:paraId="1B4E360C" w14:textId="3A4CB599" w:rsidR="00E664F7" w:rsidRDefault="00E664F7" w:rsidP="00E664F7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79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aktualizowano dane promulgacyjne </w:t>
      </w:r>
      <w:r w:rsidRPr="00BA7727">
        <w:rPr>
          <w:rFonts w:ascii="Times New Roman" w:hAnsi="Times New Roman" w:cs="Times New Roman"/>
          <w:sz w:val="24"/>
          <w:szCs w:val="24"/>
        </w:rPr>
        <w:t>ustawy z dnia 20 maja 1971 r. – Kodeks wykroczeń,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27">
        <w:rPr>
          <w:rFonts w:ascii="Times New Roman" w:hAnsi="Times New Roman" w:cs="Times New Roman"/>
          <w:sz w:val="24"/>
          <w:szCs w:val="24"/>
        </w:rPr>
        <w:t>ustawy z dnia 14 lipca 1983 r. o narodowym zasobie archiwalnym i archiwach,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27">
        <w:rPr>
          <w:rFonts w:ascii="Times New Roman" w:hAnsi="Times New Roman" w:cs="Times New Roman"/>
          <w:sz w:val="24"/>
          <w:szCs w:val="24"/>
        </w:rPr>
        <w:t>ustawy z dnia 29 sierpnia 1997 r. – Ordynacja podatkowa, ustawy z dnia 10 września 1999 r. – Kodeks karny skarbowy,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27">
        <w:rPr>
          <w:rFonts w:ascii="Times New Roman" w:hAnsi="Times New Roman" w:cs="Times New Roman"/>
          <w:sz w:val="24"/>
          <w:szCs w:val="24"/>
        </w:rPr>
        <w:t>ustawy z dnia 16 listopada 2016 r. o Krajowej Administracji Skarbowej,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727">
        <w:rPr>
          <w:rFonts w:ascii="Times New Roman" w:hAnsi="Times New Roman" w:cs="Times New Roman"/>
          <w:sz w:val="24"/>
          <w:szCs w:val="24"/>
        </w:rPr>
        <w:t>ustawy z dnia 6 marca 2018 r. – Prawo przedsiębiorców.</w:t>
      </w:r>
    </w:p>
    <w:p w14:paraId="70846E64" w14:textId="671485D8" w:rsidR="00953B11" w:rsidRDefault="005F779E" w:rsidP="00953B11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79E">
        <w:rPr>
          <w:rFonts w:ascii="Times New Roman" w:hAnsi="Times New Roman" w:cs="Times New Roman"/>
          <w:bCs/>
          <w:sz w:val="24"/>
          <w:szCs w:val="24"/>
        </w:rPr>
        <w:t xml:space="preserve">W pozostałym zakresie </w:t>
      </w:r>
      <w:r w:rsidR="00DE5E09" w:rsidRPr="00FF15B9">
        <w:rPr>
          <w:rFonts w:ascii="Times New Roman" w:hAnsi="Times New Roman" w:cs="Times New Roman"/>
          <w:sz w:val="24"/>
          <w:szCs w:val="24"/>
        </w:rPr>
        <w:t>wzór imiennego upoważnienia do przep</w:t>
      </w:r>
      <w:r w:rsidR="00DE5E09">
        <w:rPr>
          <w:rFonts w:ascii="Times New Roman" w:hAnsi="Times New Roman" w:cs="Times New Roman"/>
          <w:sz w:val="24"/>
          <w:szCs w:val="24"/>
        </w:rPr>
        <w:t>rowadzenia kontroli podatkowej (KON-W)</w:t>
      </w:r>
      <w:r w:rsidRPr="005F779E">
        <w:rPr>
          <w:rFonts w:ascii="Times New Roman" w:hAnsi="Times New Roman" w:cs="Times New Roman"/>
          <w:bCs/>
          <w:sz w:val="24"/>
          <w:szCs w:val="24"/>
        </w:rPr>
        <w:t xml:space="preserve"> nie uległ zmianie.</w:t>
      </w:r>
    </w:p>
    <w:p w14:paraId="15B2263E" w14:textId="6F481BF4" w:rsidR="00706608" w:rsidRDefault="00706608" w:rsidP="00702E61">
      <w:p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182">
        <w:rPr>
          <w:rFonts w:ascii="Times New Roman" w:hAnsi="Times New Roman" w:cs="Times New Roman"/>
          <w:bCs/>
          <w:sz w:val="24"/>
          <w:szCs w:val="24"/>
        </w:rPr>
        <w:t xml:space="preserve">Proponuje się, aby </w:t>
      </w:r>
      <w:r w:rsidR="00CF6AF6" w:rsidRPr="001D0182">
        <w:rPr>
          <w:rFonts w:ascii="Times New Roman" w:hAnsi="Times New Roman" w:cs="Times New Roman"/>
          <w:bCs/>
          <w:sz w:val="24"/>
          <w:szCs w:val="24"/>
        </w:rPr>
        <w:t xml:space="preserve">projektowane </w:t>
      </w:r>
      <w:r w:rsidRPr="001D0182">
        <w:rPr>
          <w:rFonts w:ascii="Times New Roman" w:hAnsi="Times New Roman" w:cs="Times New Roman"/>
          <w:bCs/>
          <w:sz w:val="24"/>
          <w:szCs w:val="24"/>
        </w:rPr>
        <w:t xml:space="preserve">rozporządzenie weszło w życie </w:t>
      </w:r>
      <w:r w:rsidR="00716A0C" w:rsidRPr="003E38D6">
        <w:rPr>
          <w:rFonts w:ascii="Times New Roman" w:hAnsi="Times New Roman" w:cs="Times New Roman"/>
          <w:bCs/>
          <w:sz w:val="24"/>
          <w:szCs w:val="24"/>
        </w:rPr>
        <w:t xml:space="preserve">po upływie </w:t>
      </w:r>
      <w:r w:rsidR="00F229F1" w:rsidRPr="003E38D6">
        <w:rPr>
          <w:rFonts w:ascii="Times New Roman" w:hAnsi="Times New Roman" w:cs="Times New Roman"/>
          <w:bCs/>
          <w:sz w:val="24"/>
          <w:szCs w:val="24"/>
        </w:rPr>
        <w:t>14 dni</w:t>
      </w:r>
      <w:r w:rsidR="0019072F" w:rsidRPr="003E3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A0C" w:rsidRPr="003E38D6">
        <w:rPr>
          <w:rFonts w:ascii="Times New Roman" w:hAnsi="Times New Roman" w:cs="Times New Roman"/>
          <w:bCs/>
          <w:sz w:val="24"/>
          <w:szCs w:val="24"/>
        </w:rPr>
        <w:t>od dnia ogłoszenia.</w:t>
      </w:r>
      <w:r w:rsidR="00D121BC" w:rsidRPr="003E38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541157C" w14:textId="2A0BAC74" w:rsidR="00953B11" w:rsidRDefault="00953B11" w:rsidP="00953B1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11">
        <w:rPr>
          <w:rFonts w:ascii="Times New Roman" w:hAnsi="Times New Roman" w:cs="Times New Roman"/>
          <w:sz w:val="24"/>
          <w:szCs w:val="24"/>
        </w:rPr>
        <w:t xml:space="preserve">Projektowane </w:t>
      </w:r>
      <w:r w:rsidR="005F779E">
        <w:rPr>
          <w:rFonts w:ascii="Times New Roman" w:hAnsi="Times New Roman" w:cs="Times New Roman"/>
          <w:sz w:val="24"/>
          <w:szCs w:val="24"/>
        </w:rPr>
        <w:t>rozporządzenie</w:t>
      </w:r>
      <w:r w:rsidRPr="00953B11">
        <w:rPr>
          <w:rFonts w:ascii="Times New Roman" w:hAnsi="Times New Roman" w:cs="Times New Roman"/>
          <w:sz w:val="24"/>
          <w:szCs w:val="24"/>
        </w:rPr>
        <w:t xml:space="preserve"> Ministra Finansów </w:t>
      </w:r>
      <w:r w:rsidR="006D46F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5F779E" w:rsidRPr="005F779E">
        <w:rPr>
          <w:rFonts w:ascii="Times New Roman" w:hAnsi="Times New Roman" w:cs="Times New Roman"/>
          <w:sz w:val="24"/>
          <w:szCs w:val="24"/>
        </w:rPr>
        <w:t>wzoru imiennego upoważnienia do</w:t>
      </w:r>
      <w:r w:rsidR="007A6516">
        <w:rPr>
          <w:rFonts w:ascii="Times New Roman" w:hAnsi="Times New Roman" w:cs="Times New Roman"/>
          <w:sz w:val="24"/>
          <w:szCs w:val="24"/>
        </w:rPr>
        <w:t> </w:t>
      </w:r>
      <w:r w:rsidR="005F779E" w:rsidRPr="005F779E">
        <w:rPr>
          <w:rFonts w:ascii="Times New Roman" w:hAnsi="Times New Roman" w:cs="Times New Roman"/>
          <w:sz w:val="24"/>
          <w:szCs w:val="24"/>
        </w:rPr>
        <w:t>przeprowadzenia kontroli podatkowej</w:t>
      </w:r>
      <w:r w:rsidRPr="00953B11">
        <w:rPr>
          <w:rFonts w:ascii="Times New Roman" w:hAnsi="Times New Roman" w:cs="Times New Roman"/>
          <w:sz w:val="24"/>
          <w:szCs w:val="24"/>
        </w:rPr>
        <w:t xml:space="preserve"> </w:t>
      </w:r>
      <w:r w:rsidRPr="003E38D6">
        <w:rPr>
          <w:rFonts w:ascii="Times New Roman" w:hAnsi="Times New Roman" w:cs="Times New Roman"/>
          <w:sz w:val="24"/>
          <w:szCs w:val="24"/>
        </w:rPr>
        <w:t>n</w:t>
      </w:r>
      <w:r w:rsidR="005F779E">
        <w:rPr>
          <w:rFonts w:ascii="Times New Roman" w:hAnsi="Times New Roman" w:cs="Times New Roman"/>
          <w:sz w:val="24"/>
          <w:szCs w:val="24"/>
        </w:rPr>
        <w:t>ie ma</w:t>
      </w:r>
      <w:r w:rsidRPr="003E38D6">
        <w:rPr>
          <w:rFonts w:ascii="Times New Roman" w:hAnsi="Times New Roman" w:cs="Times New Roman"/>
          <w:sz w:val="24"/>
          <w:szCs w:val="24"/>
        </w:rPr>
        <w:t xml:space="preserve"> wpływu na działalność mikroprzedsiębiorców, małych i średnich przedsiębiorców.</w:t>
      </w:r>
      <w:r w:rsidRPr="00953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50E4C" w14:textId="41B705EC" w:rsidR="00953B11" w:rsidRPr="00953B11" w:rsidRDefault="00953B11" w:rsidP="00953B1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commentRangeStart w:id="1"/>
      <w:r w:rsidRPr="00953B11">
        <w:rPr>
          <w:rFonts w:ascii="Times New Roman" w:hAnsi="Times New Roman" w:cs="Times New Roman"/>
          <w:sz w:val="24"/>
          <w:szCs w:val="24"/>
        </w:rPr>
        <w:t>Projektowane regulacje nie stoją w sprzeczności z prawem Unii Europejskiej</w:t>
      </w:r>
      <w:commentRangeEnd w:id="1"/>
      <w:r w:rsidR="00C87D4A">
        <w:rPr>
          <w:rStyle w:val="Odwoaniedokomentarza"/>
        </w:rPr>
        <w:commentReference w:id="1"/>
      </w:r>
      <w:r w:rsidRPr="00953B11">
        <w:rPr>
          <w:rFonts w:ascii="Times New Roman" w:hAnsi="Times New Roman" w:cs="Times New Roman"/>
          <w:sz w:val="24"/>
          <w:szCs w:val="24"/>
        </w:rPr>
        <w:t>. Projekt nie wymaga zasięgnięcia opinii, dokonania konsultacji oraz uzgodnienia z właściwymi organami i</w:t>
      </w:r>
      <w:r w:rsidR="007A6516">
        <w:rPr>
          <w:rFonts w:ascii="Times New Roman" w:hAnsi="Times New Roman" w:cs="Times New Roman"/>
          <w:sz w:val="24"/>
          <w:szCs w:val="24"/>
        </w:rPr>
        <w:t> </w:t>
      </w:r>
      <w:r w:rsidRPr="00953B11">
        <w:rPr>
          <w:rFonts w:ascii="Times New Roman" w:hAnsi="Times New Roman" w:cs="Times New Roman"/>
          <w:sz w:val="24"/>
          <w:szCs w:val="24"/>
        </w:rPr>
        <w:t xml:space="preserve">instytucjami Unii Europejskiej, w tym Europejskim Bankiem Centralnym. </w:t>
      </w:r>
    </w:p>
    <w:p w14:paraId="60C26308" w14:textId="77777777" w:rsidR="00953B11" w:rsidRPr="00953B11" w:rsidRDefault="00953B11" w:rsidP="00953B1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11">
        <w:rPr>
          <w:rFonts w:ascii="Times New Roman" w:hAnsi="Times New Roman" w:cs="Times New Roman"/>
          <w:sz w:val="24"/>
          <w:szCs w:val="24"/>
        </w:rPr>
        <w:t xml:space="preserve">Projekt nie zawiera przepisów technicznych. Projekt nie podlega obowiązkowi notyfikacji, zgodnie z trybem przewidzianym w przepisach dotyczących sposobu funkcjonowania krajowego systemu notyfikacji norm i aktów prawnych. </w:t>
      </w:r>
    </w:p>
    <w:p w14:paraId="1C5E198D" w14:textId="16F5586A" w:rsidR="00953B11" w:rsidRPr="00953B11" w:rsidRDefault="00953B11" w:rsidP="00953B1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11">
        <w:rPr>
          <w:rFonts w:ascii="Times New Roman" w:hAnsi="Times New Roman" w:cs="Times New Roman"/>
          <w:sz w:val="24"/>
          <w:szCs w:val="24"/>
        </w:rPr>
        <w:t>Stosownie do art. 5 ustawy z dnia 7 lipca 2005 r. o działalności lobbingowej w procesie stanowienia prawa (Dz. U. z 2017 r. poz. 248) oraz § 4 i § 52 uchwały nr 190 Rady Ministrów z dnia 29 października 2013 r. – Regulamin pracy Rady Ministrów (M.P. z 2022 r. poz. 348), z</w:t>
      </w:r>
      <w:r w:rsidR="007A6516">
        <w:rPr>
          <w:rFonts w:ascii="Times New Roman" w:hAnsi="Times New Roman" w:cs="Times New Roman"/>
          <w:sz w:val="24"/>
          <w:szCs w:val="24"/>
        </w:rPr>
        <w:t> </w:t>
      </w:r>
      <w:r w:rsidRPr="00953B11">
        <w:rPr>
          <w:rFonts w:ascii="Times New Roman" w:hAnsi="Times New Roman" w:cs="Times New Roman"/>
          <w:sz w:val="24"/>
          <w:szCs w:val="24"/>
        </w:rPr>
        <w:t>chwilą przekazania do uzgodnień członków Rady Ministrów, projekt rozporządzenia zostanie udostępniony w Biuletynie Informacji Publicznej na stronie podmiotowej Rządowego Centrum Legislacji, w serwisie Rządowy Proces Legislacyjny.</w:t>
      </w:r>
    </w:p>
    <w:p w14:paraId="5E4BACCC" w14:textId="27638643" w:rsidR="00451502" w:rsidRPr="001D0182" w:rsidRDefault="00706608" w:rsidP="00702E61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18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1502" w:rsidRPr="001D0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Goetze Agnieszka" w:date="2023-01-03T09:46:00Z" w:initials="GA">
    <w:p w14:paraId="6157272C" w14:textId="1CB40B6E" w:rsidR="00C87D4A" w:rsidRDefault="00C87D4A">
      <w:pPr>
        <w:pStyle w:val="Tekstkomentarza"/>
      </w:pPr>
      <w:r>
        <w:rPr>
          <w:rStyle w:val="Odwoaniedokomentarza"/>
        </w:rPr>
        <w:annotationRef/>
      </w:r>
      <w:r>
        <w:t>Do uzgodnienia z OSR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57272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04DC1" w14:textId="77777777" w:rsidR="00C701F8" w:rsidRDefault="00C701F8" w:rsidP="00236569">
      <w:pPr>
        <w:spacing w:after="0" w:line="240" w:lineRule="auto"/>
      </w:pPr>
      <w:r>
        <w:separator/>
      </w:r>
    </w:p>
  </w:endnote>
  <w:endnote w:type="continuationSeparator" w:id="0">
    <w:p w14:paraId="4CDE4C61" w14:textId="77777777" w:rsidR="00C701F8" w:rsidRDefault="00C701F8" w:rsidP="0023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86A2E" w14:textId="77777777" w:rsidR="00C701F8" w:rsidRDefault="00C701F8" w:rsidP="00236569">
      <w:pPr>
        <w:spacing w:after="0" w:line="240" w:lineRule="auto"/>
      </w:pPr>
      <w:r>
        <w:separator/>
      </w:r>
    </w:p>
  </w:footnote>
  <w:footnote w:type="continuationSeparator" w:id="0">
    <w:p w14:paraId="205D98B3" w14:textId="77777777" w:rsidR="00C701F8" w:rsidRDefault="00C701F8" w:rsidP="0023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292"/>
    <w:multiLevelType w:val="hybridMultilevel"/>
    <w:tmpl w:val="CCB4CA3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413ED1"/>
    <w:multiLevelType w:val="hybridMultilevel"/>
    <w:tmpl w:val="2DC2EC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10578C"/>
    <w:multiLevelType w:val="hybridMultilevel"/>
    <w:tmpl w:val="B00C5DA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8821CF"/>
    <w:multiLevelType w:val="hybridMultilevel"/>
    <w:tmpl w:val="695A13A0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B975F3C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842"/>
    <w:multiLevelType w:val="hybridMultilevel"/>
    <w:tmpl w:val="FE4416E2"/>
    <w:lvl w:ilvl="0" w:tplc="0415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12F74FE3"/>
    <w:multiLevelType w:val="hybridMultilevel"/>
    <w:tmpl w:val="307A3C8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188F571D"/>
    <w:multiLevelType w:val="hybridMultilevel"/>
    <w:tmpl w:val="2FBA537C"/>
    <w:lvl w:ilvl="0" w:tplc="9AFC1B4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D586C"/>
    <w:multiLevelType w:val="hybridMultilevel"/>
    <w:tmpl w:val="2144B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C6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1499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46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3241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B267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16136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15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12C7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6396F"/>
    <w:multiLevelType w:val="hybridMultilevel"/>
    <w:tmpl w:val="2B4C57E8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59322A"/>
    <w:multiLevelType w:val="hybridMultilevel"/>
    <w:tmpl w:val="1A0A46BE"/>
    <w:lvl w:ilvl="0" w:tplc="94AE3CBA">
      <w:start w:val="1"/>
      <w:numFmt w:val="lowerLetter"/>
      <w:lvlText w:val="%1.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D2C2F2F"/>
    <w:multiLevelType w:val="hybridMultilevel"/>
    <w:tmpl w:val="DA92A03A"/>
    <w:lvl w:ilvl="0" w:tplc="0415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99D04C6"/>
    <w:multiLevelType w:val="hybridMultilevel"/>
    <w:tmpl w:val="BA500EBC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A7307FF"/>
    <w:multiLevelType w:val="hybridMultilevel"/>
    <w:tmpl w:val="8638AA8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0D036BE"/>
    <w:multiLevelType w:val="hybridMultilevel"/>
    <w:tmpl w:val="9C74BF96"/>
    <w:lvl w:ilvl="0" w:tplc="0415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48E65807"/>
    <w:multiLevelType w:val="hybridMultilevel"/>
    <w:tmpl w:val="91C0FA12"/>
    <w:lvl w:ilvl="0" w:tplc="34CA92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CCD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F7ABF4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A6276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D2862C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0C9922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02F2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2BC321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A466C8E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516516"/>
    <w:multiLevelType w:val="hybridMultilevel"/>
    <w:tmpl w:val="92B25BE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5271723B"/>
    <w:multiLevelType w:val="hybridMultilevel"/>
    <w:tmpl w:val="133EB2D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2967B6C"/>
    <w:multiLevelType w:val="hybridMultilevel"/>
    <w:tmpl w:val="2144B2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5C67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1499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946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632410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DB267C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2161360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3C15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12C778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E02C92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15C59"/>
    <w:multiLevelType w:val="hybridMultilevel"/>
    <w:tmpl w:val="1AD26E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47092"/>
    <w:multiLevelType w:val="hybridMultilevel"/>
    <w:tmpl w:val="B24ED3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F467D1"/>
    <w:multiLevelType w:val="hybridMultilevel"/>
    <w:tmpl w:val="203E5B3A"/>
    <w:lvl w:ilvl="0" w:tplc="92B6EFF2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66ED63ED"/>
    <w:multiLevelType w:val="hybridMultilevel"/>
    <w:tmpl w:val="79F2BA7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C890AA3"/>
    <w:multiLevelType w:val="hybridMultilevel"/>
    <w:tmpl w:val="81C4B3FA"/>
    <w:lvl w:ilvl="0" w:tplc="0415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5">
    <w:nsid w:val="6EF61B50"/>
    <w:multiLevelType w:val="hybridMultilevel"/>
    <w:tmpl w:val="DCC06BBA"/>
    <w:lvl w:ilvl="0" w:tplc="47700914">
      <w:start w:val="1"/>
      <w:numFmt w:val="decimal"/>
      <w:lvlText w:val="%1)"/>
      <w:lvlJc w:val="left"/>
      <w:pPr>
        <w:ind w:left="150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7949369F"/>
    <w:multiLevelType w:val="hybridMultilevel"/>
    <w:tmpl w:val="6D82A0EE"/>
    <w:lvl w:ilvl="0" w:tplc="0415000D">
      <w:start w:val="1"/>
      <w:numFmt w:val="bullet"/>
      <w:lvlText w:val=""/>
      <w:lvlJc w:val="left"/>
      <w:pPr>
        <w:ind w:left="16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7">
    <w:nsid w:val="7ED91946"/>
    <w:multiLevelType w:val="hybridMultilevel"/>
    <w:tmpl w:val="9ABEEC9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9"/>
  </w:num>
  <w:num w:numId="5">
    <w:abstractNumId w:val="26"/>
  </w:num>
  <w:num w:numId="6">
    <w:abstractNumId w:val="23"/>
  </w:num>
  <w:num w:numId="7">
    <w:abstractNumId w:val="5"/>
  </w:num>
  <w:num w:numId="8">
    <w:abstractNumId w:val="27"/>
  </w:num>
  <w:num w:numId="9">
    <w:abstractNumId w:val="12"/>
  </w:num>
  <w:num w:numId="10">
    <w:abstractNumId w:val="14"/>
  </w:num>
  <w:num w:numId="11">
    <w:abstractNumId w:val="1"/>
  </w:num>
  <w:num w:numId="12">
    <w:abstractNumId w:val="21"/>
  </w:num>
  <w:num w:numId="13">
    <w:abstractNumId w:val="0"/>
  </w:num>
  <w:num w:numId="14">
    <w:abstractNumId w:val="24"/>
  </w:num>
  <w:num w:numId="15">
    <w:abstractNumId w:val="3"/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16"/>
  </w:num>
  <w:num w:numId="27">
    <w:abstractNumId w:val="7"/>
  </w:num>
  <w:num w:numId="28">
    <w:abstractNumId w:val="6"/>
  </w:num>
  <w:num w:numId="2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etze Agnieszka">
    <w15:presenceInfo w15:providerId="AD" w15:userId="S-1-5-21-1525952054-1005573771-2909822258-99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8C"/>
    <w:rsid w:val="000020C1"/>
    <w:rsid w:val="00004214"/>
    <w:rsid w:val="000150AE"/>
    <w:rsid w:val="00042C57"/>
    <w:rsid w:val="0005110F"/>
    <w:rsid w:val="00055446"/>
    <w:rsid w:val="00066C46"/>
    <w:rsid w:val="0007112E"/>
    <w:rsid w:val="000759BD"/>
    <w:rsid w:val="00081544"/>
    <w:rsid w:val="00086464"/>
    <w:rsid w:val="00091801"/>
    <w:rsid w:val="000B1E2C"/>
    <w:rsid w:val="000B3F41"/>
    <w:rsid w:val="000B543C"/>
    <w:rsid w:val="000B7069"/>
    <w:rsid w:val="000D1390"/>
    <w:rsid w:val="000F186B"/>
    <w:rsid w:val="0011019C"/>
    <w:rsid w:val="001224FC"/>
    <w:rsid w:val="00123A85"/>
    <w:rsid w:val="00126040"/>
    <w:rsid w:val="00156558"/>
    <w:rsid w:val="00164F61"/>
    <w:rsid w:val="001710BC"/>
    <w:rsid w:val="0017240B"/>
    <w:rsid w:val="00175096"/>
    <w:rsid w:val="0017616E"/>
    <w:rsid w:val="00183800"/>
    <w:rsid w:val="0019072F"/>
    <w:rsid w:val="001B01AC"/>
    <w:rsid w:val="001C178C"/>
    <w:rsid w:val="001C45FA"/>
    <w:rsid w:val="001D0182"/>
    <w:rsid w:val="001D7B67"/>
    <w:rsid w:val="001E5283"/>
    <w:rsid w:val="001E6267"/>
    <w:rsid w:val="00207E60"/>
    <w:rsid w:val="002165B8"/>
    <w:rsid w:val="00236569"/>
    <w:rsid w:val="00237074"/>
    <w:rsid w:val="00246813"/>
    <w:rsid w:val="002618FC"/>
    <w:rsid w:val="00262539"/>
    <w:rsid w:val="00264844"/>
    <w:rsid w:val="002759B6"/>
    <w:rsid w:val="00286EE0"/>
    <w:rsid w:val="002A5B3A"/>
    <w:rsid w:val="002D1D0F"/>
    <w:rsid w:val="002D472B"/>
    <w:rsid w:val="002E0A3D"/>
    <w:rsid w:val="002E13E8"/>
    <w:rsid w:val="002E4938"/>
    <w:rsid w:val="002E71EA"/>
    <w:rsid w:val="00300424"/>
    <w:rsid w:val="00305E80"/>
    <w:rsid w:val="00311A5E"/>
    <w:rsid w:val="0031373A"/>
    <w:rsid w:val="00317787"/>
    <w:rsid w:val="00325829"/>
    <w:rsid w:val="0033139F"/>
    <w:rsid w:val="0034331A"/>
    <w:rsid w:val="00361C6A"/>
    <w:rsid w:val="0038154C"/>
    <w:rsid w:val="003962B7"/>
    <w:rsid w:val="003A2BEC"/>
    <w:rsid w:val="003A6947"/>
    <w:rsid w:val="003B110A"/>
    <w:rsid w:val="003C3020"/>
    <w:rsid w:val="003D7D3F"/>
    <w:rsid w:val="003E004A"/>
    <w:rsid w:val="003E02C4"/>
    <w:rsid w:val="003E131E"/>
    <w:rsid w:val="003E38D6"/>
    <w:rsid w:val="003E4759"/>
    <w:rsid w:val="003F11D0"/>
    <w:rsid w:val="003F6BF2"/>
    <w:rsid w:val="003F7A67"/>
    <w:rsid w:val="004025A7"/>
    <w:rsid w:val="00410A71"/>
    <w:rsid w:val="00415307"/>
    <w:rsid w:val="004165A4"/>
    <w:rsid w:val="0043693B"/>
    <w:rsid w:val="00446D59"/>
    <w:rsid w:val="00451502"/>
    <w:rsid w:val="0045303C"/>
    <w:rsid w:val="00456236"/>
    <w:rsid w:val="00457696"/>
    <w:rsid w:val="00460021"/>
    <w:rsid w:val="0046571C"/>
    <w:rsid w:val="004A4496"/>
    <w:rsid w:val="004B3E0A"/>
    <w:rsid w:val="004C3698"/>
    <w:rsid w:val="004C4DED"/>
    <w:rsid w:val="004D2127"/>
    <w:rsid w:val="004D6771"/>
    <w:rsid w:val="004F143D"/>
    <w:rsid w:val="0051009A"/>
    <w:rsid w:val="00524B09"/>
    <w:rsid w:val="00526AA7"/>
    <w:rsid w:val="00543EF3"/>
    <w:rsid w:val="005459D6"/>
    <w:rsid w:val="00565574"/>
    <w:rsid w:val="00574928"/>
    <w:rsid w:val="00574EFF"/>
    <w:rsid w:val="005804A9"/>
    <w:rsid w:val="00587C26"/>
    <w:rsid w:val="00594516"/>
    <w:rsid w:val="005B6661"/>
    <w:rsid w:val="005C0126"/>
    <w:rsid w:val="005C0D9C"/>
    <w:rsid w:val="005D4418"/>
    <w:rsid w:val="005D5769"/>
    <w:rsid w:val="005D6FDF"/>
    <w:rsid w:val="005F4DEA"/>
    <w:rsid w:val="005F779E"/>
    <w:rsid w:val="006007D1"/>
    <w:rsid w:val="0060528F"/>
    <w:rsid w:val="006552DA"/>
    <w:rsid w:val="00663570"/>
    <w:rsid w:val="006638DE"/>
    <w:rsid w:val="00676800"/>
    <w:rsid w:val="00682190"/>
    <w:rsid w:val="00693D2E"/>
    <w:rsid w:val="006A4D86"/>
    <w:rsid w:val="006B3698"/>
    <w:rsid w:val="006D1AFE"/>
    <w:rsid w:val="006D3F92"/>
    <w:rsid w:val="006D46F8"/>
    <w:rsid w:val="00701B75"/>
    <w:rsid w:val="00702E61"/>
    <w:rsid w:val="00706608"/>
    <w:rsid w:val="00711140"/>
    <w:rsid w:val="00712051"/>
    <w:rsid w:val="00712AB8"/>
    <w:rsid w:val="00715AFC"/>
    <w:rsid w:val="00715E95"/>
    <w:rsid w:val="00716A0C"/>
    <w:rsid w:val="00720C0F"/>
    <w:rsid w:val="00727AB5"/>
    <w:rsid w:val="00740F06"/>
    <w:rsid w:val="00742C25"/>
    <w:rsid w:val="0075584B"/>
    <w:rsid w:val="007616EE"/>
    <w:rsid w:val="00770229"/>
    <w:rsid w:val="007804DF"/>
    <w:rsid w:val="00797540"/>
    <w:rsid w:val="007A6516"/>
    <w:rsid w:val="007A67D8"/>
    <w:rsid w:val="007A6FFC"/>
    <w:rsid w:val="007B0301"/>
    <w:rsid w:val="007B58B4"/>
    <w:rsid w:val="007D61BB"/>
    <w:rsid w:val="007E249B"/>
    <w:rsid w:val="007E49D5"/>
    <w:rsid w:val="007F1E86"/>
    <w:rsid w:val="007F7C76"/>
    <w:rsid w:val="0080021F"/>
    <w:rsid w:val="0080176A"/>
    <w:rsid w:val="00803431"/>
    <w:rsid w:val="00813078"/>
    <w:rsid w:val="00821C6E"/>
    <w:rsid w:val="00825178"/>
    <w:rsid w:val="00831977"/>
    <w:rsid w:val="0084420C"/>
    <w:rsid w:val="008512BA"/>
    <w:rsid w:val="00854FE3"/>
    <w:rsid w:val="00883B36"/>
    <w:rsid w:val="008B24DD"/>
    <w:rsid w:val="008B294C"/>
    <w:rsid w:val="008B5CB8"/>
    <w:rsid w:val="008B72E6"/>
    <w:rsid w:val="008D24B9"/>
    <w:rsid w:val="008D2852"/>
    <w:rsid w:val="008D3D9B"/>
    <w:rsid w:val="008D67E5"/>
    <w:rsid w:val="008E2842"/>
    <w:rsid w:val="008E5029"/>
    <w:rsid w:val="008F3749"/>
    <w:rsid w:val="008F727B"/>
    <w:rsid w:val="00900E4B"/>
    <w:rsid w:val="009068FA"/>
    <w:rsid w:val="00910239"/>
    <w:rsid w:val="009136C5"/>
    <w:rsid w:val="00917284"/>
    <w:rsid w:val="00921E74"/>
    <w:rsid w:val="00926D84"/>
    <w:rsid w:val="00935E20"/>
    <w:rsid w:val="00944ADA"/>
    <w:rsid w:val="00953B11"/>
    <w:rsid w:val="00956BA7"/>
    <w:rsid w:val="009662CA"/>
    <w:rsid w:val="0097010A"/>
    <w:rsid w:val="00975ED6"/>
    <w:rsid w:val="00986243"/>
    <w:rsid w:val="00987F6B"/>
    <w:rsid w:val="00993BAE"/>
    <w:rsid w:val="009B2D85"/>
    <w:rsid w:val="009B43AF"/>
    <w:rsid w:val="009D35FA"/>
    <w:rsid w:val="009E50E2"/>
    <w:rsid w:val="009E59B8"/>
    <w:rsid w:val="009F0795"/>
    <w:rsid w:val="009F6DBB"/>
    <w:rsid w:val="00A021A5"/>
    <w:rsid w:val="00A07636"/>
    <w:rsid w:val="00A17A13"/>
    <w:rsid w:val="00A22EF3"/>
    <w:rsid w:val="00A26044"/>
    <w:rsid w:val="00A34A89"/>
    <w:rsid w:val="00A404AE"/>
    <w:rsid w:val="00A41FDD"/>
    <w:rsid w:val="00A45DB8"/>
    <w:rsid w:val="00A56E94"/>
    <w:rsid w:val="00A57E1E"/>
    <w:rsid w:val="00A719B0"/>
    <w:rsid w:val="00A7240E"/>
    <w:rsid w:val="00A74211"/>
    <w:rsid w:val="00A7701A"/>
    <w:rsid w:val="00A942DE"/>
    <w:rsid w:val="00AA40A4"/>
    <w:rsid w:val="00AA5D23"/>
    <w:rsid w:val="00AA6A14"/>
    <w:rsid w:val="00AB1FE1"/>
    <w:rsid w:val="00AB5102"/>
    <w:rsid w:val="00AB7112"/>
    <w:rsid w:val="00AD0173"/>
    <w:rsid w:val="00AD03BC"/>
    <w:rsid w:val="00AD3E9B"/>
    <w:rsid w:val="00AD6EF0"/>
    <w:rsid w:val="00AF02E5"/>
    <w:rsid w:val="00AF36B4"/>
    <w:rsid w:val="00AF7A2A"/>
    <w:rsid w:val="00B00402"/>
    <w:rsid w:val="00B34950"/>
    <w:rsid w:val="00B364C1"/>
    <w:rsid w:val="00B5461A"/>
    <w:rsid w:val="00B54753"/>
    <w:rsid w:val="00B6158F"/>
    <w:rsid w:val="00B75876"/>
    <w:rsid w:val="00BA4177"/>
    <w:rsid w:val="00BA67E0"/>
    <w:rsid w:val="00BA7727"/>
    <w:rsid w:val="00BB03FA"/>
    <w:rsid w:val="00BC6544"/>
    <w:rsid w:val="00BD0465"/>
    <w:rsid w:val="00BE039B"/>
    <w:rsid w:val="00BE5C99"/>
    <w:rsid w:val="00C01C29"/>
    <w:rsid w:val="00C240D6"/>
    <w:rsid w:val="00C25480"/>
    <w:rsid w:val="00C467A7"/>
    <w:rsid w:val="00C471D6"/>
    <w:rsid w:val="00C512C3"/>
    <w:rsid w:val="00C520A0"/>
    <w:rsid w:val="00C701F8"/>
    <w:rsid w:val="00C81462"/>
    <w:rsid w:val="00C87D4A"/>
    <w:rsid w:val="00CB6697"/>
    <w:rsid w:val="00CC29F8"/>
    <w:rsid w:val="00CC5348"/>
    <w:rsid w:val="00CC5F4A"/>
    <w:rsid w:val="00CD0914"/>
    <w:rsid w:val="00CE142E"/>
    <w:rsid w:val="00CF1438"/>
    <w:rsid w:val="00CF26F2"/>
    <w:rsid w:val="00CF6AF6"/>
    <w:rsid w:val="00D03700"/>
    <w:rsid w:val="00D05173"/>
    <w:rsid w:val="00D1042E"/>
    <w:rsid w:val="00D121BC"/>
    <w:rsid w:val="00D14ACA"/>
    <w:rsid w:val="00D228D2"/>
    <w:rsid w:val="00D26FF9"/>
    <w:rsid w:val="00D440A2"/>
    <w:rsid w:val="00D50355"/>
    <w:rsid w:val="00D51129"/>
    <w:rsid w:val="00D520A9"/>
    <w:rsid w:val="00D572E7"/>
    <w:rsid w:val="00D5799D"/>
    <w:rsid w:val="00D6193E"/>
    <w:rsid w:val="00D65C19"/>
    <w:rsid w:val="00D744FE"/>
    <w:rsid w:val="00D76BA2"/>
    <w:rsid w:val="00D82DC7"/>
    <w:rsid w:val="00D874DF"/>
    <w:rsid w:val="00D91391"/>
    <w:rsid w:val="00D91588"/>
    <w:rsid w:val="00D93B98"/>
    <w:rsid w:val="00D93F8D"/>
    <w:rsid w:val="00DB0610"/>
    <w:rsid w:val="00DB4106"/>
    <w:rsid w:val="00DB74E5"/>
    <w:rsid w:val="00DD157F"/>
    <w:rsid w:val="00DD3C70"/>
    <w:rsid w:val="00DE562A"/>
    <w:rsid w:val="00DE5E09"/>
    <w:rsid w:val="00DF207D"/>
    <w:rsid w:val="00E15FFF"/>
    <w:rsid w:val="00E26134"/>
    <w:rsid w:val="00E31468"/>
    <w:rsid w:val="00E31B60"/>
    <w:rsid w:val="00E344ED"/>
    <w:rsid w:val="00E3519F"/>
    <w:rsid w:val="00E47A93"/>
    <w:rsid w:val="00E61948"/>
    <w:rsid w:val="00E664F7"/>
    <w:rsid w:val="00E717C8"/>
    <w:rsid w:val="00EA1D09"/>
    <w:rsid w:val="00EA25CD"/>
    <w:rsid w:val="00EA3EA3"/>
    <w:rsid w:val="00EA4331"/>
    <w:rsid w:val="00EB1152"/>
    <w:rsid w:val="00EB4B01"/>
    <w:rsid w:val="00EC102C"/>
    <w:rsid w:val="00EC19CD"/>
    <w:rsid w:val="00EC6106"/>
    <w:rsid w:val="00EC7EA9"/>
    <w:rsid w:val="00EE07BB"/>
    <w:rsid w:val="00EE2CCE"/>
    <w:rsid w:val="00EE4123"/>
    <w:rsid w:val="00EF38DF"/>
    <w:rsid w:val="00F00834"/>
    <w:rsid w:val="00F07F0A"/>
    <w:rsid w:val="00F13C10"/>
    <w:rsid w:val="00F20955"/>
    <w:rsid w:val="00F229F1"/>
    <w:rsid w:val="00F233E6"/>
    <w:rsid w:val="00F2453A"/>
    <w:rsid w:val="00F27872"/>
    <w:rsid w:val="00F514D5"/>
    <w:rsid w:val="00F51572"/>
    <w:rsid w:val="00F53B90"/>
    <w:rsid w:val="00F71FC4"/>
    <w:rsid w:val="00F81485"/>
    <w:rsid w:val="00F94605"/>
    <w:rsid w:val="00FB6690"/>
    <w:rsid w:val="00FD2863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8DA47"/>
  <w15:docId w15:val="{0E89ACF1-8876-4757-B567-12BAE58D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78C"/>
    <w:pPr>
      <w:ind w:left="720"/>
      <w:contextualSpacing/>
    </w:pPr>
  </w:style>
  <w:style w:type="table" w:styleId="Tabela-Siatka">
    <w:name w:val="Table Grid"/>
    <w:basedOn w:val="Standardowy"/>
    <w:uiPriority w:val="39"/>
    <w:rsid w:val="001C1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rtustawynprozporzdzenia">
    <w:name w:val="ART(§) – art. ustawy (§ np. rozporządzenia)"/>
    <w:uiPriority w:val="11"/>
    <w:qFormat/>
    <w:rsid w:val="001C178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ED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21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821C6E"/>
    <w:rPr>
      <w:b/>
      <w:bCs w:val="0"/>
    </w:rPr>
  </w:style>
  <w:style w:type="paragraph" w:styleId="Tekstpodstawowy">
    <w:name w:val="Body Text"/>
    <w:basedOn w:val="Normalny"/>
    <w:link w:val="TekstpodstawowyZnak"/>
    <w:rsid w:val="00DB061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6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0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0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03B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01C29"/>
    <w:rPr>
      <w:color w:val="0563C1" w:themeColor="hyperlink"/>
      <w:u w:val="single"/>
    </w:rPr>
  </w:style>
  <w:style w:type="paragraph" w:customStyle="1" w:styleId="tytaktniesam">
    <w:name w:val="tytaktniesam"/>
    <w:basedOn w:val="Normalny"/>
    <w:rsid w:val="001D0182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6E6E6E"/>
      <w:sz w:val="29"/>
      <w:szCs w:val="29"/>
      <w:lang w:eastAsia="pl-PL"/>
    </w:rPr>
  </w:style>
  <w:style w:type="character" w:customStyle="1" w:styleId="Normalny1">
    <w:name w:val="Normalny1"/>
    <w:basedOn w:val="Domylnaczcionkaakapitu"/>
    <w:rsid w:val="001D0182"/>
    <w:rPr>
      <w:b w:val="0"/>
      <w:bCs w:val="0"/>
      <w:i w:val="0"/>
      <w:iCs w:val="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5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5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569"/>
    <w:rPr>
      <w:vertAlign w:val="superscript"/>
    </w:rPr>
  </w:style>
  <w:style w:type="paragraph" w:styleId="Poprawka">
    <w:name w:val="Revision"/>
    <w:hidden/>
    <w:uiPriority w:val="99"/>
    <w:semiHidden/>
    <w:rsid w:val="00A770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DBF2B-B028-4E46-B6A0-3DD5DCE7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Domasiewicz Renata</dc:creator>
  <cp:lastModifiedBy>KGHM</cp:lastModifiedBy>
  <cp:revision>2</cp:revision>
  <cp:lastPrinted>2020-09-09T09:26:00Z</cp:lastPrinted>
  <dcterms:created xsi:type="dcterms:W3CDTF">2023-01-11T14:27:00Z</dcterms:created>
  <dcterms:modified xsi:type="dcterms:W3CDTF">2023-01-11T14:27:00Z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MF\ALJO;Lisek Joanna</vt:lpwstr>
  </property>
  <property fmtid="{D5CDD505-2E9C-101B-9397-08002B2CF9AE}" pid="4" name="MFClassificationDate">
    <vt:lpwstr>2022-05-12T13:00:02.0520852+02:00</vt:lpwstr>
  </property>
  <property fmtid="{D5CDD505-2E9C-101B-9397-08002B2CF9AE}" pid="5" name="MFClassifiedBySID">
    <vt:lpwstr>MF\S-1-5-21-1525952054-1005573771-2909822258-4723</vt:lpwstr>
  </property>
  <property fmtid="{D5CDD505-2E9C-101B-9397-08002B2CF9AE}" pid="6" name="MFGRNItemId">
    <vt:lpwstr>GRN-95cfaa9b-494d-44fb-96f7-b60fb992eadc</vt:lpwstr>
  </property>
  <property fmtid="{D5CDD505-2E9C-101B-9397-08002B2CF9AE}" pid="7" name="MFHash">
    <vt:lpwstr>bkrKF3zvm2745xpoRSnETh4mVA542sFJ/mOrgPr/HZU=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