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2CFD" w14:textId="765737C8" w:rsidR="00643F48" w:rsidRPr="001255FF" w:rsidRDefault="00643F48" w:rsidP="00D37E62">
      <w:pPr>
        <w:pStyle w:val="OZNPROJEKTUwskazaniedatylubwersjiprojektu"/>
        <w:rPr>
          <w:rFonts w:eastAsiaTheme="minorEastAsia" w:cs="Times New Roman"/>
        </w:rPr>
      </w:pPr>
      <w:r w:rsidRPr="001255FF">
        <w:t>Projekt</w:t>
      </w:r>
      <w:r w:rsidRPr="001255FF">
        <w:rPr>
          <w:rFonts w:eastAsiaTheme="minorEastAsia" w:cs="Times New Roman"/>
        </w:rPr>
        <w:t xml:space="preserve"> z dnia </w:t>
      </w:r>
      <w:r w:rsidR="00B76014">
        <w:rPr>
          <w:rFonts w:eastAsiaTheme="minorEastAsia" w:cs="Times New Roman"/>
        </w:rPr>
        <w:t>10</w:t>
      </w:r>
      <w:r w:rsidR="00FA0904">
        <w:rPr>
          <w:rFonts w:eastAsiaTheme="minorEastAsia" w:cs="Times New Roman"/>
        </w:rPr>
        <w:t xml:space="preserve"> lutego</w:t>
      </w:r>
      <w:r w:rsidR="000C037E">
        <w:rPr>
          <w:rFonts w:eastAsiaTheme="minorEastAsia" w:cs="Times New Roman"/>
        </w:rPr>
        <w:t xml:space="preserve"> 2023</w:t>
      </w:r>
      <w:r w:rsidRPr="001255FF">
        <w:rPr>
          <w:rFonts w:eastAsiaTheme="minorEastAsia" w:cs="Times New Roman"/>
        </w:rPr>
        <w:t xml:space="preserve"> r.</w:t>
      </w:r>
    </w:p>
    <w:p w14:paraId="674FC8AA" w14:textId="77777777" w:rsidR="00643F48" w:rsidRPr="001255FF" w:rsidRDefault="00643F48" w:rsidP="00D37E62">
      <w:pPr>
        <w:pStyle w:val="OZNRODZAKTUtznustawalubrozporzdzenieiorganwydajcy"/>
        <w:rPr>
          <w:rFonts w:ascii="Times New Roman" w:hAnsi="Times New Roman"/>
        </w:rPr>
      </w:pPr>
      <w:r w:rsidRPr="001255FF">
        <w:t>Rozporządzenie</w:t>
      </w:r>
    </w:p>
    <w:p w14:paraId="7AD20B07" w14:textId="77777777" w:rsidR="00643F48" w:rsidRPr="001255FF" w:rsidRDefault="00643F48" w:rsidP="00D37E62">
      <w:pPr>
        <w:pStyle w:val="OZNRODZAKTUtznustawalubrozporzdzenieiorganwydajcy"/>
        <w:rPr>
          <w:rFonts w:ascii="Times New Roman" w:hAnsi="Times New Roman"/>
        </w:rPr>
      </w:pPr>
      <w:r w:rsidRPr="001255FF">
        <w:rPr>
          <w:rFonts w:ascii="Times New Roman" w:hAnsi="Times New Roman"/>
        </w:rPr>
        <w:t xml:space="preserve">ministra </w:t>
      </w:r>
      <w:r w:rsidRPr="001255FF">
        <w:t>rodziny</w:t>
      </w:r>
      <w:r w:rsidRPr="001255FF">
        <w:rPr>
          <w:rFonts w:ascii="Times New Roman" w:hAnsi="Times New Roman"/>
        </w:rPr>
        <w:t xml:space="preserve"> i polityki społecznej</w:t>
      </w:r>
      <w:r w:rsidRPr="001255FF">
        <w:rPr>
          <w:rFonts w:ascii="Times New Roman" w:hAnsi="Times New Roman"/>
          <w:vertAlign w:val="superscript"/>
        </w:rPr>
        <w:footnoteReference w:id="1"/>
      </w:r>
      <w:r w:rsidRPr="001255FF">
        <w:rPr>
          <w:rFonts w:ascii="Times New Roman" w:hAnsi="Times New Roman"/>
          <w:vertAlign w:val="superscript"/>
        </w:rPr>
        <w:t>)</w:t>
      </w:r>
    </w:p>
    <w:p w14:paraId="66FE139C" w14:textId="60B38725" w:rsidR="00643F48" w:rsidRPr="001255FF" w:rsidRDefault="00643F48" w:rsidP="00D37E62">
      <w:pPr>
        <w:pStyle w:val="DATAAKTUdatauchwalenialubwydaniaaktu"/>
        <w:rPr>
          <w:rFonts w:ascii="Times New Roman" w:eastAsiaTheme="minorEastAsia" w:hAnsi="Times New Roman" w:cs="Times New Roman"/>
        </w:rPr>
      </w:pPr>
      <w:r w:rsidRPr="001255FF">
        <w:rPr>
          <w:rFonts w:ascii="Times New Roman" w:eastAsiaTheme="minorEastAsia" w:hAnsi="Times New Roman" w:cs="Times New Roman"/>
        </w:rPr>
        <w:t>z dnia</w:t>
      </w:r>
      <w:r w:rsidR="00DF5773" w:rsidRPr="001255FF">
        <w:rPr>
          <w:rFonts w:ascii="Times New Roman" w:eastAsiaTheme="minorEastAsia" w:hAnsi="Times New Roman" w:cs="Times New Roman"/>
          <w:i/>
        </w:rPr>
        <w:tab/>
      </w:r>
      <w:r w:rsidR="00DF5773" w:rsidRPr="001255FF">
        <w:rPr>
          <w:rFonts w:ascii="Times New Roman" w:eastAsiaTheme="minorEastAsia" w:hAnsi="Times New Roman" w:cs="Times New Roman"/>
          <w:i/>
        </w:rPr>
        <w:tab/>
      </w:r>
      <w:r w:rsidR="00DF5773" w:rsidRPr="001255FF">
        <w:rPr>
          <w:rFonts w:ascii="Times New Roman" w:eastAsiaTheme="minorEastAsia" w:hAnsi="Times New Roman" w:cs="Times New Roman"/>
          <w:i/>
        </w:rPr>
        <w:tab/>
      </w:r>
      <w:r w:rsidRPr="001255FF">
        <w:t>202</w:t>
      </w:r>
      <w:r w:rsidR="00C71AA5">
        <w:t>3</w:t>
      </w:r>
      <w:r w:rsidRPr="001255FF">
        <w:rPr>
          <w:rFonts w:ascii="Times New Roman" w:eastAsiaTheme="minorEastAsia" w:hAnsi="Times New Roman" w:cs="Times New Roman"/>
        </w:rPr>
        <w:t xml:space="preserve"> r.</w:t>
      </w:r>
    </w:p>
    <w:p w14:paraId="3C43427B" w14:textId="3F944A66" w:rsidR="00643F48" w:rsidRPr="001255FF" w:rsidRDefault="00643F48" w:rsidP="00643F48">
      <w:pPr>
        <w:keepNext/>
        <w:suppressAutoHyphens/>
        <w:spacing w:before="120" w:after="360" w:line="360" w:lineRule="auto"/>
        <w:jc w:val="center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</w:pPr>
      <w:bookmarkStart w:id="0" w:name="_Hlk96077028"/>
      <w:r w:rsidRPr="001255F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>w sprawie</w:t>
      </w:r>
      <w:r w:rsidRPr="001255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1D11" w:rsidRPr="001255F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 xml:space="preserve">ustalenia wzorów deklaracji składanych Zarządowi Państwowego Funduszu Rehabilitacji Osób Niepełnosprawnych </w:t>
      </w:r>
      <w:r w:rsidR="00254A8B" w:rsidRPr="001255F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>przez </w:t>
      </w:r>
      <w:r w:rsidR="008B1D11" w:rsidRPr="001255F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 xml:space="preserve">pracodawców zobowiązanych do wpłat </w:t>
      </w:r>
      <w:r w:rsidR="007E64A0" w:rsidRPr="001255F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>na </w:t>
      </w:r>
      <w:r w:rsidR="008B1D11" w:rsidRPr="001255F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>ten Fundusz</w:t>
      </w:r>
    </w:p>
    <w:bookmarkEnd w:id="0"/>
    <w:p w14:paraId="7B5A375B" w14:textId="39E2E66B" w:rsidR="00643F48" w:rsidRPr="001255FF" w:rsidRDefault="00643F48" w:rsidP="005D0337">
      <w:pPr>
        <w:pStyle w:val="NIEARTTEKSTtekstnieartykuowanynppodstprawnarozplubpreambua"/>
      </w:pPr>
      <w:r w:rsidRPr="001255FF">
        <w:t xml:space="preserve">Na podstawie </w:t>
      </w:r>
      <w:r w:rsidRPr="001255FF">
        <w:rPr>
          <w:noProof/>
        </w:rPr>
        <w:t>art. 49 ust. 2</w:t>
      </w:r>
      <w:r w:rsidRPr="001255FF">
        <w:t xml:space="preserve"> ustawy z dnia 27 sierpnia 1997 r. o rehabilitacji zawodowej i społecznej oraz zatrudnianiu osób niepełnosprawnych (Dz. U. z 202</w:t>
      </w:r>
      <w:r w:rsidR="00084CB7">
        <w:t>3 r. poz. 100</w:t>
      </w:r>
      <w:r w:rsidR="00BE5D30">
        <w:t xml:space="preserve">, </w:t>
      </w:r>
      <w:r w:rsidR="00583DD9">
        <w:t>173</w:t>
      </w:r>
      <w:r w:rsidR="00BE5D30">
        <w:t xml:space="preserve"> i 240</w:t>
      </w:r>
      <w:r w:rsidR="00084CB7">
        <w:t>)</w:t>
      </w:r>
      <w:r w:rsidRPr="001255FF">
        <w:t xml:space="preserve"> zarządza się, co następuje: </w:t>
      </w:r>
    </w:p>
    <w:p w14:paraId="5F734863" w14:textId="77777777" w:rsidR="009C6E56" w:rsidRPr="001255FF" w:rsidRDefault="009C6E56" w:rsidP="00D37E62">
      <w:pPr>
        <w:pStyle w:val="ARTartustawynprozporzdzenia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b/>
          <w:szCs w:val="24"/>
        </w:rPr>
        <w:t xml:space="preserve">§ 1. </w:t>
      </w:r>
      <w:r w:rsidRPr="001255FF">
        <w:rPr>
          <w:rFonts w:ascii="Times New Roman" w:hAnsi="Times New Roman" w:cs="Times New Roman"/>
          <w:szCs w:val="24"/>
        </w:rPr>
        <w:t>1. Określa się wzory miesięcznych deklaracji składanych przez pracodawców zobowiązanych do wpłat na Państwowy Fundusz Rehabilitacji Osób Niepełnosprawnych:</w:t>
      </w:r>
    </w:p>
    <w:p w14:paraId="64ACD75A" w14:textId="032FB679" w:rsidR="009C6E56" w:rsidRPr="001255FF" w:rsidRDefault="009C6E56" w:rsidP="00D37E62">
      <w:pPr>
        <w:pStyle w:val="PKTpunkt"/>
      </w:pPr>
      <w:r w:rsidRPr="001255FF">
        <w:t>1)</w:t>
      </w:r>
      <w:r w:rsidR="00D50797" w:rsidRPr="001255FF">
        <w:tab/>
      </w:r>
      <w:r w:rsidRPr="001255FF">
        <w:t xml:space="preserve">wzór deklaracji miesięcznych wpłat na Państwowy Fundusz Rehabilitacji Osób </w:t>
      </w:r>
      <w:r w:rsidRPr="001255FF">
        <w:rPr>
          <w:rFonts w:eastAsia="Times New Roman"/>
        </w:rPr>
        <w:t>Niepełnosprawnych</w:t>
      </w:r>
      <w:r w:rsidRPr="001255FF">
        <w:t>, o symbolu DEK-1-0, dotyczącej wpłat należnych na podstawie art. 21 ust. 1 ustawy z dnia 27 sierpnia 1997 r. o rehabilitacji zawodowej i społecznej oraz zatrudnianiu osób niepełnosprawnych, zwanej dalej „ustawą”, stanowiący załącznik nr 1 do rozporządzenia;</w:t>
      </w:r>
    </w:p>
    <w:p w14:paraId="55CE8C48" w14:textId="0C837DD9" w:rsidR="009C6E56" w:rsidRPr="001255FF" w:rsidRDefault="009C6E56" w:rsidP="00D37E62">
      <w:pPr>
        <w:pStyle w:val="PKTpunkt"/>
      </w:pPr>
      <w:r w:rsidRPr="001255FF">
        <w:t>2)</w:t>
      </w:r>
      <w:r w:rsidR="00D50797" w:rsidRPr="001255FF">
        <w:tab/>
      </w:r>
      <w:r w:rsidRPr="001255FF">
        <w:t xml:space="preserve">wzór deklaracji miesięcznych wpłat na Państwowy Fundusz Rehabilitacji Osób </w:t>
      </w:r>
      <w:r w:rsidRPr="001255FF">
        <w:rPr>
          <w:rFonts w:eastAsia="Times New Roman"/>
        </w:rPr>
        <w:t>Niepełnosprawnych</w:t>
      </w:r>
      <w:r w:rsidRPr="001255FF">
        <w:t>, o symbolu DEK-1-a, dotyczącej wpłat należnych na podstawie art. 21 ust. 2a i 2g ustawy, stanowiący załącznik nr 2 do rozporządzenia;</w:t>
      </w:r>
    </w:p>
    <w:p w14:paraId="6FE89845" w14:textId="5A14489A" w:rsidR="009C6E56" w:rsidRPr="001255FF" w:rsidRDefault="009C6E56" w:rsidP="00D37E62">
      <w:pPr>
        <w:pStyle w:val="PKTpunkt"/>
      </w:pPr>
      <w:r w:rsidRPr="001255FF">
        <w:t>3)</w:t>
      </w:r>
      <w:r w:rsidR="00D50797" w:rsidRPr="001255FF">
        <w:tab/>
      </w:r>
      <w:r w:rsidRPr="001255FF">
        <w:t xml:space="preserve">wzór </w:t>
      </w:r>
      <w:r w:rsidRPr="001255FF">
        <w:rPr>
          <w:rFonts w:eastAsia="Times New Roman"/>
        </w:rPr>
        <w:t>deklaracji</w:t>
      </w:r>
      <w:r w:rsidRPr="001255FF">
        <w:t xml:space="preserve"> miesięcznych wpłat na Państwowy Fundusz Rehabilitacji Osób Niepełnosprawnych, o symbolu DEK-1-b, dotyczącej wpłat należnych na podstawie art. 21 ust. 2b i 2g ustawy, stanowiący załącznik nr 3 do rozporządzenia.</w:t>
      </w:r>
    </w:p>
    <w:p w14:paraId="49268168" w14:textId="28ABB2C6" w:rsidR="009C6E56" w:rsidRPr="001255FF" w:rsidRDefault="009C6E56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 xml:space="preserve">2. Określa się wzór deklaracji wpłat na Państwowy Fundusz Rehabilitacji Osób </w:t>
      </w:r>
      <w:r w:rsidRPr="001255FF">
        <w:rPr>
          <w:rFonts w:eastAsia="Times New Roman"/>
        </w:rPr>
        <w:t>Niepełnosprawnych</w:t>
      </w:r>
      <w:r w:rsidRPr="001255FF">
        <w:rPr>
          <w:rFonts w:ascii="Times New Roman" w:hAnsi="Times New Roman" w:cs="Times New Roman"/>
          <w:szCs w:val="24"/>
        </w:rPr>
        <w:t xml:space="preserve"> </w:t>
      </w:r>
      <w:r w:rsidR="007E0736" w:rsidRPr="001255FF">
        <w:rPr>
          <w:rFonts w:ascii="Times New Roman" w:hAnsi="Times New Roman" w:cs="Times New Roman"/>
          <w:szCs w:val="24"/>
        </w:rPr>
        <w:t>–</w:t>
      </w:r>
      <w:r w:rsidRPr="001255FF">
        <w:rPr>
          <w:rFonts w:ascii="Times New Roman" w:hAnsi="Times New Roman" w:cs="Times New Roman"/>
          <w:szCs w:val="24"/>
        </w:rPr>
        <w:t xml:space="preserve"> korzystanie z obniżenia wpłat, o symbolu DEK-1-u, dotyczącej korzystania z obniżenia wpłat przez pracodawców, o których mowa w art. 21 ust. 1, 2a, 2b i 2g ustawy, stanowiący załącznik nr 4 do rozporządzenia.</w:t>
      </w:r>
    </w:p>
    <w:p w14:paraId="653F53D0" w14:textId="5FB3DC74" w:rsidR="009C6E56" w:rsidRPr="001255FF" w:rsidRDefault="009C6E56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3. Określa się wzór deklaracji wpłat na Państwowy Fundusz Rehabilitacji Osób Niepełnosprawnych, o symbolu DEK-2-a, dotyczącej wpłat należnych na podstawie art. 31 ust. 3 pkt 1 lit. a lub art. 33 ust. 4a, 4a</w:t>
      </w:r>
      <w:r w:rsidRPr="001255FF">
        <w:rPr>
          <w:rFonts w:ascii="Times New Roman" w:hAnsi="Times New Roman" w:cs="Times New Roman"/>
          <w:szCs w:val="24"/>
          <w:vertAlign w:val="superscript"/>
        </w:rPr>
        <w:t>1</w:t>
      </w:r>
      <w:r w:rsidRPr="001255FF">
        <w:rPr>
          <w:rFonts w:ascii="Times New Roman" w:hAnsi="Times New Roman" w:cs="Times New Roman"/>
          <w:szCs w:val="24"/>
        </w:rPr>
        <w:t xml:space="preserve">, 4c, 7 i 7a </w:t>
      </w:r>
      <w:r w:rsidR="00594FD1" w:rsidRPr="001255FF">
        <w:rPr>
          <w:rFonts w:ascii="Times New Roman" w:hAnsi="Times New Roman" w:cs="Times New Roman"/>
          <w:szCs w:val="24"/>
        </w:rPr>
        <w:t xml:space="preserve">lub art. 33b ust. 8 </w:t>
      </w:r>
      <w:r w:rsidRPr="001255FF">
        <w:rPr>
          <w:rFonts w:ascii="Times New Roman" w:hAnsi="Times New Roman" w:cs="Times New Roman"/>
          <w:szCs w:val="24"/>
        </w:rPr>
        <w:t xml:space="preserve">ustawy lub art. 38 ust. 2 pkt 1 lit. a </w:t>
      </w:r>
      <w:proofErr w:type="spellStart"/>
      <w:r w:rsidRPr="001255FF">
        <w:rPr>
          <w:rFonts w:ascii="Times New Roman" w:hAnsi="Times New Roman" w:cs="Times New Roman"/>
          <w:szCs w:val="24"/>
        </w:rPr>
        <w:t>tiret</w:t>
      </w:r>
      <w:proofErr w:type="spellEnd"/>
      <w:r w:rsidRPr="001255FF">
        <w:rPr>
          <w:rFonts w:ascii="Times New Roman" w:hAnsi="Times New Roman" w:cs="Times New Roman"/>
          <w:szCs w:val="24"/>
        </w:rPr>
        <w:t xml:space="preserve"> pierwsze ustawy z dnia 26 lipca 1991 r. o podatku dochodowym od osób fizycznych </w:t>
      </w:r>
      <w:r w:rsidRPr="001255FF">
        <w:rPr>
          <w:rFonts w:ascii="Times New Roman" w:hAnsi="Times New Roman" w:cs="Times New Roman"/>
          <w:szCs w:val="24"/>
        </w:rPr>
        <w:lastRenderedPageBreak/>
        <w:t>(Dz.</w:t>
      </w:r>
      <w:r w:rsidR="00F70AA0">
        <w:rPr>
          <w:rFonts w:ascii="Times New Roman" w:hAnsi="Times New Roman" w:cs="Times New Roman"/>
          <w:szCs w:val="24"/>
        </w:rPr>
        <w:t xml:space="preserve"> </w:t>
      </w:r>
      <w:r w:rsidRPr="001255FF">
        <w:rPr>
          <w:rFonts w:ascii="Times New Roman" w:hAnsi="Times New Roman" w:cs="Times New Roman"/>
          <w:szCs w:val="24"/>
        </w:rPr>
        <w:t>U. z 202</w:t>
      </w:r>
      <w:r w:rsidR="000C037E">
        <w:rPr>
          <w:rFonts w:ascii="Times New Roman" w:hAnsi="Times New Roman" w:cs="Times New Roman"/>
          <w:szCs w:val="24"/>
        </w:rPr>
        <w:t>2</w:t>
      </w:r>
      <w:r w:rsidRPr="001255FF">
        <w:rPr>
          <w:rFonts w:ascii="Times New Roman" w:hAnsi="Times New Roman" w:cs="Times New Roman"/>
          <w:szCs w:val="24"/>
        </w:rPr>
        <w:t xml:space="preserve"> r. poz. </w:t>
      </w:r>
      <w:r w:rsidR="000C037E">
        <w:rPr>
          <w:rFonts w:ascii="Times New Roman" w:hAnsi="Times New Roman" w:cs="Times New Roman"/>
          <w:szCs w:val="24"/>
        </w:rPr>
        <w:t>2647</w:t>
      </w:r>
      <w:r w:rsidR="00F70AA0">
        <w:rPr>
          <w:rFonts w:ascii="Times New Roman" w:hAnsi="Times New Roman" w:cs="Times New Roman"/>
          <w:szCs w:val="24"/>
        </w:rPr>
        <w:t>,</w:t>
      </w:r>
      <w:r w:rsidR="000C037E">
        <w:rPr>
          <w:rFonts w:ascii="Times New Roman" w:hAnsi="Times New Roman" w:cs="Times New Roman"/>
          <w:szCs w:val="24"/>
        </w:rPr>
        <w:t xml:space="preserve"> 2687</w:t>
      </w:r>
      <w:r w:rsidR="00F70AA0">
        <w:rPr>
          <w:rFonts w:ascii="Times New Roman" w:hAnsi="Times New Roman" w:cs="Times New Roman"/>
          <w:szCs w:val="24"/>
        </w:rPr>
        <w:t xml:space="preserve"> i 2745 oraz z 2023 r. poz. 28 i 185</w:t>
      </w:r>
      <w:r w:rsidRPr="001255FF">
        <w:rPr>
          <w:rFonts w:ascii="Times New Roman" w:hAnsi="Times New Roman" w:cs="Times New Roman"/>
          <w:szCs w:val="24"/>
        </w:rPr>
        <w:t>), zwanej dalej „ustawą o podatku dochodowym od osób fizycznych”, stanowiący załącznik nr 5 do rozporządzenia.</w:t>
      </w:r>
    </w:p>
    <w:p w14:paraId="497F3505" w14:textId="4931BC38" w:rsidR="009C6E56" w:rsidRPr="001255FF" w:rsidRDefault="009C6E56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4. Określa się wzór deklaracji wpłat na Państwowy Fundusz Rehabilitacji Osób Niepełnosprawnych, o symbolu DEK-2-b, dotyczącej wpłat należnych na podstawie art. 29 ust. 3a</w:t>
      </w:r>
      <w:r w:rsidRPr="001255FF">
        <w:rPr>
          <w:rFonts w:ascii="Times New Roman" w:hAnsi="Times New Roman" w:cs="Times New Roman"/>
          <w:szCs w:val="24"/>
          <w:vertAlign w:val="superscript"/>
        </w:rPr>
        <w:t>1</w:t>
      </w:r>
      <w:r w:rsidRPr="001255FF">
        <w:rPr>
          <w:rFonts w:ascii="Times New Roman" w:hAnsi="Times New Roman" w:cs="Times New Roman"/>
          <w:szCs w:val="24"/>
        </w:rPr>
        <w:t xml:space="preserve">, 3b, 3c lub 3g </w:t>
      </w:r>
      <w:r w:rsidR="00594FD1" w:rsidRPr="001255FF">
        <w:rPr>
          <w:rFonts w:ascii="Times New Roman" w:hAnsi="Times New Roman" w:cs="Times New Roman"/>
          <w:szCs w:val="24"/>
        </w:rPr>
        <w:t xml:space="preserve">lub art. 33b ust. 8 </w:t>
      </w:r>
      <w:r w:rsidRPr="001255FF">
        <w:rPr>
          <w:rFonts w:ascii="Times New Roman" w:hAnsi="Times New Roman" w:cs="Times New Roman"/>
          <w:szCs w:val="24"/>
        </w:rPr>
        <w:t>ustawy, stanowiący załącznik nr 6 do rozporządzenia.</w:t>
      </w:r>
    </w:p>
    <w:p w14:paraId="3021CE38" w14:textId="77777777" w:rsidR="009C6E56" w:rsidRPr="001255FF" w:rsidRDefault="009C6E56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5. Określa się wzór deklaracji wpłat na Państwowy Fundusz Rehabilitacji Osób Niepełnosprawnych, o symbolu DEK-2-u, dotyczącej wpłat należnych na podstawie art. 22b ustawy, stanowiący załącznik nr 7 do rozporządzenia.</w:t>
      </w:r>
    </w:p>
    <w:p w14:paraId="1BF1062C" w14:textId="77777777" w:rsidR="009C6E56" w:rsidRPr="001255FF" w:rsidRDefault="009C6E56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6. Określa się wzór deklaracji wpłat na Państwowy Fundusz Rehabilitacji Osób Niepełnosprawnych, o symbolu DEK-W, dotyczącej wpłat należnych na podstawie art. 23 ustawy, stanowiący załącznik nr 8 do rozporządzenia.</w:t>
      </w:r>
    </w:p>
    <w:p w14:paraId="088698EF" w14:textId="56494D6F" w:rsidR="009C6E56" w:rsidRPr="001255FF" w:rsidRDefault="009C6E56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7. Określa się wzór deklaracji rocznej wpłat na Państwowy Fundusz Rehabilitacji Osób Niepełnosprawnych – rozliczenie wpłat, o symbolu DEK-R, dotyczącej rozliczenia wpłat należnych na podstawie art. 21 ust. 1, 2a, 2b i 2g, art. 22b, art. 23, art. 29 ust. 3a</w:t>
      </w:r>
      <w:r w:rsidRPr="001255FF">
        <w:rPr>
          <w:rFonts w:ascii="Times New Roman" w:hAnsi="Times New Roman" w:cs="Times New Roman"/>
          <w:szCs w:val="24"/>
          <w:vertAlign w:val="superscript"/>
        </w:rPr>
        <w:t>1</w:t>
      </w:r>
      <w:r w:rsidRPr="001255FF">
        <w:rPr>
          <w:rFonts w:ascii="Times New Roman" w:hAnsi="Times New Roman" w:cs="Times New Roman"/>
          <w:szCs w:val="24"/>
        </w:rPr>
        <w:t>, 3b, 3c i 3g, art. 31 ust. 3 pkt 1 lit. a, art. 33 ust. 4a, 4a</w:t>
      </w:r>
      <w:r w:rsidRPr="001255FF">
        <w:rPr>
          <w:rFonts w:ascii="Times New Roman" w:hAnsi="Times New Roman" w:cs="Times New Roman"/>
          <w:szCs w:val="24"/>
          <w:vertAlign w:val="superscript"/>
        </w:rPr>
        <w:t>1</w:t>
      </w:r>
      <w:r w:rsidRPr="001255FF">
        <w:rPr>
          <w:rFonts w:ascii="Times New Roman" w:hAnsi="Times New Roman" w:cs="Times New Roman"/>
          <w:szCs w:val="24"/>
        </w:rPr>
        <w:t xml:space="preserve">, 4c, 7 i 7a </w:t>
      </w:r>
      <w:r w:rsidRPr="001255FF">
        <w:rPr>
          <w:rFonts w:ascii="Times New Roman" w:eastAsia="Times New Roman" w:hAnsi="Times New Roman" w:cs="Times New Roman"/>
          <w:szCs w:val="24"/>
        </w:rPr>
        <w:t xml:space="preserve">lub art. 33b ust. 8 </w:t>
      </w:r>
      <w:r w:rsidRPr="001255FF">
        <w:rPr>
          <w:rFonts w:ascii="Times New Roman" w:hAnsi="Times New Roman" w:cs="Times New Roman"/>
          <w:szCs w:val="24"/>
        </w:rPr>
        <w:t xml:space="preserve">ustawy lub art. 38 ust. 2 pkt 1 lit. a </w:t>
      </w:r>
      <w:proofErr w:type="spellStart"/>
      <w:r w:rsidRPr="001255FF">
        <w:rPr>
          <w:rFonts w:ascii="Times New Roman" w:hAnsi="Times New Roman" w:cs="Times New Roman"/>
          <w:szCs w:val="24"/>
        </w:rPr>
        <w:t>tiret</w:t>
      </w:r>
      <w:proofErr w:type="spellEnd"/>
      <w:r w:rsidRPr="001255FF">
        <w:rPr>
          <w:rFonts w:ascii="Times New Roman" w:hAnsi="Times New Roman" w:cs="Times New Roman"/>
          <w:szCs w:val="24"/>
        </w:rPr>
        <w:t xml:space="preserve"> pierwsze ustawy o podatku dochodowym od osób fizycznych, stanowiący załącznik nr 9 do rozporządzenia.</w:t>
      </w:r>
    </w:p>
    <w:p w14:paraId="2EA5BF39" w14:textId="77C51C99" w:rsidR="009C6E56" w:rsidRPr="001255FF" w:rsidRDefault="009C6E56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8. Określa się wzór deklaracji wpłat na Państwowy Fundusz Rehabilitacji Osób Niepełnosprawnych – deklaracji ewidencyjnej, o symbolu DEK-Z, dotyczącej danych ewidencyjnych pracodawców zobowiązanych do wpłat na podstawie art. 21 ust. 1, 2a, 2b i 2g, art. 22b, art. 23, art. 29 ust. 3a</w:t>
      </w:r>
      <w:r w:rsidRPr="001255FF">
        <w:rPr>
          <w:rFonts w:ascii="Times New Roman" w:hAnsi="Times New Roman" w:cs="Times New Roman"/>
          <w:szCs w:val="24"/>
          <w:vertAlign w:val="superscript"/>
        </w:rPr>
        <w:t>1</w:t>
      </w:r>
      <w:r w:rsidRPr="001255FF">
        <w:rPr>
          <w:rFonts w:ascii="Times New Roman" w:hAnsi="Times New Roman" w:cs="Times New Roman"/>
          <w:szCs w:val="24"/>
        </w:rPr>
        <w:t>, 3b, 3c i 3g, art. 31 ust. 3 pkt 1 lit. a, art. 33 ust. 4a, 4a</w:t>
      </w:r>
      <w:r w:rsidRPr="001255FF">
        <w:rPr>
          <w:rFonts w:ascii="Times New Roman" w:hAnsi="Times New Roman" w:cs="Times New Roman"/>
          <w:szCs w:val="24"/>
          <w:vertAlign w:val="superscript"/>
        </w:rPr>
        <w:t>1</w:t>
      </w:r>
      <w:r w:rsidRPr="001255FF">
        <w:rPr>
          <w:rFonts w:ascii="Times New Roman" w:hAnsi="Times New Roman" w:cs="Times New Roman"/>
          <w:szCs w:val="24"/>
        </w:rPr>
        <w:t xml:space="preserve">, 4c, 7 i 7a </w:t>
      </w:r>
      <w:r w:rsidRPr="001255FF">
        <w:rPr>
          <w:rFonts w:ascii="Times New Roman" w:eastAsia="Times New Roman" w:hAnsi="Times New Roman" w:cs="Times New Roman"/>
          <w:szCs w:val="24"/>
        </w:rPr>
        <w:t xml:space="preserve">lub art. 33b ust. 8 ustawy </w:t>
      </w:r>
      <w:r w:rsidRPr="001255FF">
        <w:rPr>
          <w:rFonts w:ascii="Times New Roman" w:hAnsi="Times New Roman" w:cs="Times New Roman"/>
          <w:szCs w:val="24"/>
        </w:rPr>
        <w:t xml:space="preserve">lub art. 38 ust. 2 pkt 1 lit. a </w:t>
      </w:r>
      <w:proofErr w:type="spellStart"/>
      <w:r w:rsidRPr="001255FF">
        <w:rPr>
          <w:rFonts w:ascii="Times New Roman" w:hAnsi="Times New Roman" w:cs="Times New Roman"/>
          <w:szCs w:val="24"/>
        </w:rPr>
        <w:t>tiret</w:t>
      </w:r>
      <w:proofErr w:type="spellEnd"/>
      <w:r w:rsidRPr="001255FF">
        <w:rPr>
          <w:rFonts w:ascii="Times New Roman" w:hAnsi="Times New Roman" w:cs="Times New Roman"/>
          <w:szCs w:val="24"/>
        </w:rPr>
        <w:t xml:space="preserve"> pierwsze ustawy o podatku dochodowym od osób fizycznych, stanowiący załącznik nr 10 do rozporządzenia.</w:t>
      </w:r>
    </w:p>
    <w:p w14:paraId="538C9038" w14:textId="02F0287C" w:rsidR="001777B0" w:rsidRPr="001255FF" w:rsidRDefault="009C6E56" w:rsidP="00D37E62">
      <w:pPr>
        <w:pStyle w:val="ARTartustawynprozporzdzenia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b/>
          <w:szCs w:val="24"/>
        </w:rPr>
        <w:t xml:space="preserve">§ 2. </w:t>
      </w:r>
      <w:r w:rsidR="001777B0" w:rsidRPr="001255FF">
        <w:rPr>
          <w:rFonts w:ascii="Times New Roman" w:hAnsi="Times New Roman" w:cs="Times New Roman"/>
          <w:szCs w:val="24"/>
        </w:rPr>
        <w:t>1. Deklaracje, o których mowa w § 1 ust. 1</w:t>
      </w:r>
      <w:r w:rsidR="003E5C0E">
        <w:rPr>
          <w:rFonts w:ascii="Times New Roman" w:hAnsi="Times New Roman" w:cs="Times New Roman"/>
          <w:szCs w:val="24"/>
        </w:rPr>
        <w:t>–</w:t>
      </w:r>
      <w:r w:rsidR="001777B0" w:rsidRPr="001255FF">
        <w:rPr>
          <w:rFonts w:ascii="Times New Roman" w:hAnsi="Times New Roman" w:cs="Times New Roman"/>
          <w:szCs w:val="24"/>
        </w:rPr>
        <w:t xml:space="preserve">6 i 8, za okresy sprawozdawcze począwszy od kwietnia 2022 r. oraz deklaracje roczne, o których mowa w § 1 ust. 7, za okresy sprawozdawcze począwszy od 2022 r. składa się według wzorów określonych w </w:t>
      </w:r>
      <w:r w:rsidR="00B86CEF" w:rsidRPr="001255FF">
        <w:rPr>
          <w:rFonts w:ascii="Times New Roman" w:hAnsi="Times New Roman" w:cs="Times New Roman"/>
          <w:szCs w:val="24"/>
        </w:rPr>
        <w:t>rozporządzeniu</w:t>
      </w:r>
      <w:r w:rsidR="001777B0" w:rsidRPr="001255FF">
        <w:rPr>
          <w:rFonts w:ascii="Times New Roman" w:hAnsi="Times New Roman" w:cs="Times New Roman"/>
          <w:szCs w:val="24"/>
        </w:rPr>
        <w:t>.</w:t>
      </w:r>
    </w:p>
    <w:p w14:paraId="1D276012" w14:textId="524DC73B" w:rsidR="009C6E56" w:rsidRPr="001255FF" w:rsidRDefault="001777B0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2</w:t>
      </w:r>
      <w:r w:rsidR="009C6E56" w:rsidRPr="001255FF">
        <w:rPr>
          <w:rFonts w:ascii="Times New Roman" w:hAnsi="Times New Roman" w:cs="Times New Roman"/>
          <w:szCs w:val="24"/>
        </w:rPr>
        <w:t>. Deklaracje, o których mowa w § 1 ust. 1</w:t>
      </w:r>
      <w:r w:rsidR="003E5C0E">
        <w:rPr>
          <w:rFonts w:ascii="Times New Roman" w:hAnsi="Times New Roman" w:cs="Times New Roman"/>
          <w:szCs w:val="24"/>
        </w:rPr>
        <w:t>–</w:t>
      </w:r>
      <w:r w:rsidR="009C6E56" w:rsidRPr="001255FF">
        <w:rPr>
          <w:rFonts w:ascii="Times New Roman" w:hAnsi="Times New Roman" w:cs="Times New Roman"/>
          <w:szCs w:val="24"/>
        </w:rPr>
        <w:t>6 i 8, za okresy sprawozdawcze do</w:t>
      </w:r>
      <w:r w:rsidRPr="001255FF">
        <w:rPr>
          <w:rFonts w:ascii="Times New Roman" w:hAnsi="Times New Roman" w:cs="Times New Roman"/>
          <w:szCs w:val="24"/>
        </w:rPr>
        <w:t xml:space="preserve"> marca 2022 r.</w:t>
      </w:r>
      <w:r w:rsidR="009C6E56" w:rsidRPr="001255FF">
        <w:rPr>
          <w:rFonts w:ascii="Times New Roman" w:hAnsi="Times New Roman" w:cs="Times New Roman"/>
          <w:szCs w:val="24"/>
        </w:rPr>
        <w:t xml:space="preserve"> włącznie oraz deklaracje roczne, o których mowa w § 1 ust. 7, za okresy sprawozdawcze do 202</w:t>
      </w:r>
      <w:r w:rsidRPr="001255FF">
        <w:rPr>
          <w:rFonts w:ascii="Times New Roman" w:hAnsi="Times New Roman" w:cs="Times New Roman"/>
          <w:szCs w:val="24"/>
        </w:rPr>
        <w:t>1</w:t>
      </w:r>
      <w:r w:rsidR="009C6E56" w:rsidRPr="001255FF">
        <w:rPr>
          <w:rFonts w:ascii="Times New Roman" w:hAnsi="Times New Roman" w:cs="Times New Roman"/>
          <w:szCs w:val="24"/>
        </w:rPr>
        <w:t xml:space="preserve"> r. włącznie składa się według wzorów określonych w przepisach dotychczasowych.</w:t>
      </w:r>
    </w:p>
    <w:p w14:paraId="0A9D4904" w14:textId="0CE10665" w:rsidR="009C6E56" w:rsidRPr="001255FF" w:rsidRDefault="00B86CEF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3</w:t>
      </w:r>
      <w:r w:rsidR="009C6E56" w:rsidRPr="001255FF">
        <w:rPr>
          <w:rFonts w:ascii="Times New Roman" w:hAnsi="Times New Roman" w:cs="Times New Roman"/>
          <w:szCs w:val="24"/>
        </w:rPr>
        <w:t>. Zmian w deklaracjach, o których mowa w ust. 1</w:t>
      </w:r>
      <w:r w:rsidRPr="001255FF">
        <w:rPr>
          <w:rFonts w:ascii="Times New Roman" w:hAnsi="Times New Roman" w:cs="Times New Roman"/>
          <w:szCs w:val="24"/>
        </w:rPr>
        <w:t xml:space="preserve"> i 2</w:t>
      </w:r>
      <w:r w:rsidR="009C6E56" w:rsidRPr="001255FF">
        <w:rPr>
          <w:rFonts w:ascii="Times New Roman" w:hAnsi="Times New Roman" w:cs="Times New Roman"/>
          <w:szCs w:val="24"/>
        </w:rPr>
        <w:t>, dokonuje się, składając deklaracje według wzorów określonych w rozporządzeniu.</w:t>
      </w:r>
    </w:p>
    <w:p w14:paraId="4F06D3F4" w14:textId="2FBF00A6" w:rsidR="009C6E56" w:rsidRPr="001255FF" w:rsidRDefault="00B86CEF" w:rsidP="00D37E62">
      <w:pPr>
        <w:pStyle w:val="USTustnpkodeksu"/>
        <w:rPr>
          <w:rFonts w:ascii="Times New Roman" w:hAnsi="Times New Roman" w:cs="Times New Roman"/>
          <w:szCs w:val="24"/>
        </w:rPr>
      </w:pPr>
      <w:r w:rsidRPr="001255FF">
        <w:rPr>
          <w:rFonts w:ascii="Times New Roman" w:hAnsi="Times New Roman" w:cs="Times New Roman"/>
          <w:szCs w:val="24"/>
        </w:rPr>
        <w:t>4</w:t>
      </w:r>
      <w:r w:rsidR="009C6E56" w:rsidRPr="001255FF">
        <w:rPr>
          <w:rFonts w:ascii="Times New Roman" w:hAnsi="Times New Roman" w:cs="Times New Roman"/>
          <w:szCs w:val="24"/>
        </w:rPr>
        <w:t>. W okresie czterech miesięcy od dnia wejścia w życie rozporządzenia:</w:t>
      </w:r>
    </w:p>
    <w:p w14:paraId="532B41CA" w14:textId="4D889D5F" w:rsidR="009C6E56" w:rsidRPr="001255FF" w:rsidRDefault="009C6E56" w:rsidP="00D37E62">
      <w:pPr>
        <w:pStyle w:val="PKTpunkt"/>
      </w:pPr>
      <w:r w:rsidRPr="001255FF">
        <w:lastRenderedPageBreak/>
        <w:t>1)</w:t>
      </w:r>
      <w:r w:rsidR="00D50797" w:rsidRPr="001255FF">
        <w:tab/>
      </w:r>
      <w:r w:rsidRPr="001255FF">
        <w:rPr>
          <w:rFonts w:eastAsia="Times New Roman"/>
        </w:rPr>
        <w:t>deklaracje</w:t>
      </w:r>
      <w:r w:rsidRPr="001255FF">
        <w:t>, o których mowa w § 1 ust. 1</w:t>
      </w:r>
      <w:r w:rsidR="003E5C0E">
        <w:t>–</w:t>
      </w:r>
      <w:r w:rsidRPr="001255FF">
        <w:t xml:space="preserve">6 i 8, za okresy sprawozdawcze począwszy od </w:t>
      </w:r>
      <w:r w:rsidR="00B86CEF" w:rsidRPr="001255FF">
        <w:t>kwietnia 2022</w:t>
      </w:r>
      <w:r w:rsidRPr="001255FF">
        <w:t xml:space="preserve"> r. </w:t>
      </w:r>
      <w:r w:rsidR="007863A4" w:rsidRPr="001255FF">
        <w:t>oraz deklaracje, o których mowa w § 1 ust. 7</w:t>
      </w:r>
      <w:r w:rsidR="003E5C0E">
        <w:t>,</w:t>
      </w:r>
      <w:r w:rsidR="007863A4" w:rsidRPr="001255FF">
        <w:t xml:space="preserve"> za okresy począwszy od 2022 r. </w:t>
      </w:r>
      <w:r w:rsidRPr="001255FF">
        <w:t>mogą być składane według wzorów określonych w przepisach dotychczasowych;</w:t>
      </w:r>
    </w:p>
    <w:p w14:paraId="1B132AF8" w14:textId="7DAFC67A" w:rsidR="009C6E56" w:rsidRPr="001255FF" w:rsidRDefault="009C6E56" w:rsidP="00D37E62">
      <w:pPr>
        <w:pStyle w:val="PKTpunkt"/>
      </w:pPr>
      <w:r w:rsidRPr="001255FF">
        <w:t>2)</w:t>
      </w:r>
      <w:r w:rsidR="00D50797" w:rsidRPr="001255FF">
        <w:tab/>
      </w:r>
      <w:r w:rsidRPr="001255FF">
        <w:t xml:space="preserve">zmian w </w:t>
      </w:r>
      <w:r w:rsidRPr="001255FF">
        <w:rPr>
          <w:rFonts w:eastAsia="Times New Roman"/>
        </w:rPr>
        <w:t>deklaracjach</w:t>
      </w:r>
      <w:r w:rsidRPr="001255FF">
        <w:t xml:space="preserve">, o których mowa w pkt 1 i ust. </w:t>
      </w:r>
      <w:r w:rsidR="00B86CEF" w:rsidRPr="001255FF">
        <w:t>3</w:t>
      </w:r>
      <w:r w:rsidRPr="001255FF">
        <w:t>, można dokonywać, składając deklaracje według wzorów określonych w przepisach dotychczasowych.</w:t>
      </w:r>
    </w:p>
    <w:p w14:paraId="70918216" w14:textId="4DB61C36" w:rsidR="009C6E56" w:rsidRPr="001255FF" w:rsidRDefault="009C6E56" w:rsidP="00D37E62">
      <w:pPr>
        <w:pStyle w:val="ARTartustawynprozporzdzenia"/>
        <w:rPr>
          <w:rFonts w:ascii="Times New Roman" w:hAnsi="Times New Roman" w:cs="Times New Roman"/>
          <w:b/>
          <w:szCs w:val="24"/>
        </w:rPr>
      </w:pPr>
      <w:r w:rsidRPr="001255FF">
        <w:rPr>
          <w:rFonts w:ascii="Times New Roman" w:hAnsi="Times New Roman" w:cs="Times New Roman"/>
          <w:b/>
          <w:szCs w:val="24"/>
        </w:rPr>
        <w:t xml:space="preserve">§ </w:t>
      </w:r>
      <w:r w:rsidR="0040476B">
        <w:rPr>
          <w:rFonts w:ascii="Times New Roman" w:hAnsi="Times New Roman" w:cs="Times New Roman"/>
          <w:b/>
          <w:szCs w:val="24"/>
        </w:rPr>
        <w:t>3</w:t>
      </w:r>
      <w:r w:rsidRPr="001255FF">
        <w:rPr>
          <w:rFonts w:ascii="Times New Roman" w:hAnsi="Times New Roman" w:cs="Times New Roman"/>
          <w:b/>
          <w:szCs w:val="24"/>
        </w:rPr>
        <w:t>.</w:t>
      </w:r>
      <w:r w:rsidRPr="001255FF">
        <w:rPr>
          <w:rFonts w:ascii="Times New Roman" w:hAnsi="Times New Roman" w:cs="Times New Roman"/>
          <w:szCs w:val="24"/>
        </w:rPr>
        <w:t xml:space="preserve"> </w:t>
      </w:r>
      <w:r w:rsidRPr="00FA0904">
        <w:t xml:space="preserve">Rozporządzenie wchodzi w życie </w:t>
      </w:r>
      <w:r w:rsidR="00FA0904" w:rsidRPr="00FA0904">
        <w:t>z dniem następującym po dniu ogłoszenia.</w:t>
      </w:r>
      <w:bookmarkStart w:id="1" w:name="mip60801253"/>
      <w:bookmarkStart w:id="2" w:name="mip60801255"/>
      <w:bookmarkStart w:id="3" w:name="mip60801256"/>
      <w:bookmarkStart w:id="4" w:name="mip60801257"/>
      <w:bookmarkStart w:id="5" w:name="mip60801258"/>
      <w:bookmarkStart w:id="6" w:name="mip60801259"/>
      <w:bookmarkStart w:id="7" w:name="mip60801261"/>
      <w:bookmarkStart w:id="8" w:name="mip60801262"/>
      <w:bookmarkStart w:id="9" w:name="mip60801263"/>
      <w:bookmarkStart w:id="10" w:name="mip60801265"/>
      <w:bookmarkStart w:id="11" w:name="mip60801266"/>
      <w:bookmarkStart w:id="12" w:name="mip60801267"/>
      <w:bookmarkStart w:id="13" w:name="mip60801268"/>
      <w:bookmarkStart w:id="14" w:name="mip60801270"/>
      <w:bookmarkStart w:id="15" w:name="mip60801271"/>
      <w:bookmarkStart w:id="16" w:name="mip60801272"/>
      <w:bookmarkStart w:id="17" w:name="mip60801273"/>
      <w:bookmarkStart w:id="18" w:name="mip608012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40476B">
        <w:rPr>
          <w:rStyle w:val="Odwoanieprzypisudolnego"/>
        </w:rPr>
        <w:footnoteReference w:id="2"/>
      </w:r>
      <w:r w:rsidR="0040476B" w:rsidRPr="00B76014">
        <w:rPr>
          <w:vertAlign w:val="superscript"/>
        </w:rPr>
        <w:t>)</w:t>
      </w:r>
    </w:p>
    <w:p w14:paraId="26B6A9D1" w14:textId="77777777" w:rsidR="00643F48" w:rsidRPr="001255FF" w:rsidRDefault="00643F48" w:rsidP="00DF5773">
      <w:pPr>
        <w:pStyle w:val="NAZORGWYDnazwaorganuwydajcegoprojektowanyakt"/>
        <w:spacing w:before="660"/>
        <w:rPr>
          <w:rFonts w:ascii="Times New Roman" w:hAnsi="Times New Roman"/>
        </w:rPr>
      </w:pPr>
      <w:bookmarkStart w:id="19" w:name="mip60801260"/>
      <w:bookmarkStart w:id="20" w:name="mip60801264"/>
      <w:bookmarkStart w:id="21" w:name="highlightHit_0"/>
      <w:bookmarkStart w:id="22" w:name="highlightHit_1"/>
      <w:bookmarkStart w:id="23" w:name="highlightHit_2"/>
      <w:bookmarkEnd w:id="19"/>
      <w:bookmarkEnd w:id="20"/>
      <w:bookmarkEnd w:id="21"/>
      <w:bookmarkEnd w:id="22"/>
      <w:bookmarkEnd w:id="23"/>
      <w:r w:rsidRPr="001255FF">
        <w:rPr>
          <w:rFonts w:ascii="Times New Roman" w:hAnsi="Times New Roman"/>
        </w:rPr>
        <w:t>Minister</w:t>
      </w:r>
    </w:p>
    <w:p w14:paraId="489D6CBA" w14:textId="77777777" w:rsidR="00643F48" w:rsidRPr="001255FF" w:rsidRDefault="00643F48" w:rsidP="00643F48">
      <w:pPr>
        <w:pStyle w:val="NAZORGWYDnazwaorganuwydajcegoprojektowanyakt"/>
        <w:rPr>
          <w:rFonts w:ascii="Times New Roman" w:hAnsi="Times New Roman"/>
        </w:rPr>
      </w:pPr>
      <w:r w:rsidRPr="001255FF">
        <w:rPr>
          <w:rFonts w:ascii="Times New Roman" w:hAnsi="Times New Roman"/>
        </w:rPr>
        <w:t>Rodziny i Polityki Społecznej</w:t>
      </w:r>
    </w:p>
    <w:p w14:paraId="5A60F615" w14:textId="42163865" w:rsidR="0079358C" w:rsidRDefault="00643F48" w:rsidP="00DF5773">
      <w:pPr>
        <w:pStyle w:val="NAZORGWYDnazwaorganuwydajcegoprojektowanyakt"/>
        <w:rPr>
          <w:rFonts w:ascii="Times New Roman" w:hAnsi="Times New Roman"/>
        </w:rPr>
      </w:pPr>
      <w:r w:rsidRPr="001255FF">
        <w:rPr>
          <w:rFonts w:ascii="Times New Roman" w:hAnsi="Times New Roman"/>
        </w:rPr>
        <w:t>Marlena Maląg</w:t>
      </w:r>
    </w:p>
    <w:p w14:paraId="7B2A84EF" w14:textId="77777777" w:rsidR="009B745A" w:rsidRDefault="009B745A" w:rsidP="009B745A">
      <w:pPr>
        <w:pStyle w:val="OZNPARAFYADNOTACJE"/>
      </w:pPr>
      <w:r>
        <w:t xml:space="preserve">Za zgodność pod względem prawnym, </w:t>
      </w:r>
    </w:p>
    <w:p w14:paraId="293AC6D4" w14:textId="77777777" w:rsidR="009B745A" w:rsidRDefault="009B745A" w:rsidP="009B745A">
      <w:pPr>
        <w:pStyle w:val="OZNPARAFYADNOTACJE"/>
      </w:pPr>
      <w:r>
        <w:t xml:space="preserve">       redakcyjnym i legislacyjnym</w:t>
      </w:r>
    </w:p>
    <w:p w14:paraId="4EEA6C2F" w14:textId="77777777" w:rsidR="009B745A" w:rsidRDefault="009B745A" w:rsidP="009B745A">
      <w:pPr>
        <w:pStyle w:val="OZNPARAFYADNOTACJE"/>
      </w:pPr>
      <w:r>
        <w:t xml:space="preserve">                 Magdalena Fabisiak</w:t>
      </w:r>
    </w:p>
    <w:p w14:paraId="1245379F" w14:textId="77777777" w:rsidR="009B745A" w:rsidRDefault="009B745A" w:rsidP="009B745A">
      <w:pPr>
        <w:pStyle w:val="OZNPARAFYADNOTACJE"/>
      </w:pPr>
      <w:r>
        <w:t>Zastępca Dyrektora Departamentu Prawnego</w:t>
      </w:r>
    </w:p>
    <w:p w14:paraId="04737B7F" w14:textId="77777777" w:rsidR="009B745A" w:rsidRDefault="009B745A" w:rsidP="009B745A">
      <w:pPr>
        <w:pStyle w:val="OZNPARAFYADNOTACJE"/>
      </w:pPr>
      <w:r>
        <w:t xml:space="preserve">Ministerstwa Rodziny i Polityki Społecznej </w:t>
      </w:r>
    </w:p>
    <w:p w14:paraId="5D557B78" w14:textId="77777777" w:rsidR="009B745A" w:rsidRDefault="009B745A" w:rsidP="009B745A">
      <w:pPr>
        <w:pStyle w:val="OZNPARAFYADNOTACJE"/>
      </w:pPr>
      <w:r>
        <w:t xml:space="preserve">     /podpisano elektronicznie/</w:t>
      </w:r>
    </w:p>
    <w:p w14:paraId="1AEC07C0" w14:textId="3C207C1D" w:rsidR="009B745A" w:rsidRPr="001255FF" w:rsidRDefault="009B745A" w:rsidP="009B745A">
      <w:pPr>
        <w:pStyle w:val="NAZORGWYDnazwaorganuwydajcegoprojektowanyakt"/>
        <w:ind w:left="0"/>
        <w:jc w:val="left"/>
        <w:rPr>
          <w:rFonts w:ascii="Times New Roman" w:hAnsi="Times New Roman"/>
        </w:rPr>
      </w:pPr>
      <w:bookmarkStart w:id="24" w:name="_GoBack"/>
      <w:bookmarkEnd w:id="24"/>
    </w:p>
    <w:sectPr w:rsidR="009B745A" w:rsidRPr="001255FF" w:rsidSect="005D0337">
      <w:headerReference w:type="default" r:id="rId8"/>
      <w:footnotePr>
        <w:numRestart w:val="eachSect"/>
      </w:footnotePr>
      <w:pgSz w:w="11906" w:h="16838"/>
      <w:pgMar w:top="851" w:right="1418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810A" w14:textId="77777777" w:rsidR="00F92CCA" w:rsidRDefault="00F92CCA" w:rsidP="00643F48">
      <w:pPr>
        <w:spacing w:after="0" w:line="240" w:lineRule="auto"/>
      </w:pPr>
      <w:r>
        <w:separator/>
      </w:r>
    </w:p>
  </w:endnote>
  <w:endnote w:type="continuationSeparator" w:id="0">
    <w:p w14:paraId="19373459" w14:textId="77777777" w:rsidR="00F92CCA" w:rsidRDefault="00F92CCA" w:rsidP="0064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39A9" w14:textId="77777777" w:rsidR="00F92CCA" w:rsidRDefault="00F92CCA" w:rsidP="00643F48">
      <w:pPr>
        <w:spacing w:after="0" w:line="240" w:lineRule="auto"/>
      </w:pPr>
      <w:r>
        <w:separator/>
      </w:r>
    </w:p>
  </w:footnote>
  <w:footnote w:type="continuationSeparator" w:id="0">
    <w:p w14:paraId="27A32BBE" w14:textId="77777777" w:rsidR="00F92CCA" w:rsidRDefault="00F92CCA" w:rsidP="00643F48">
      <w:pPr>
        <w:spacing w:after="0" w:line="240" w:lineRule="auto"/>
      </w:pPr>
      <w:r>
        <w:continuationSeparator/>
      </w:r>
    </w:p>
  </w:footnote>
  <w:footnote w:id="1">
    <w:p w14:paraId="563AED95" w14:textId="77777777" w:rsidR="00643F48" w:rsidRPr="0002786B" w:rsidRDefault="00643F48" w:rsidP="00643F48">
      <w:pPr>
        <w:pStyle w:val="ODNONIKtreodnonika"/>
      </w:pPr>
      <w:r w:rsidRPr="00E500C0">
        <w:rPr>
          <w:rStyle w:val="Odwoanieprzypisudolnego"/>
          <w:rFonts w:cs="Times New Roman"/>
        </w:rPr>
        <w:footnoteRef/>
      </w:r>
      <w:r w:rsidRPr="00E500C0">
        <w:rPr>
          <w:rStyle w:val="IGindeksgrny"/>
        </w:rPr>
        <w:t>)</w:t>
      </w:r>
      <w:r w:rsidRPr="0002786B">
        <w:tab/>
        <w:t>Minister Rodziny i Polityki Społecznej kieruje działem administracji rządowej – zabezpieczenie społeczne, na podstawie § 1 ust. 2 pkt 2 rozporządzenia Prezesa Rady Ministrów z dnia 6 października 2020 r. w</w:t>
      </w:r>
      <w:r>
        <w:t> </w:t>
      </w:r>
      <w:r w:rsidRPr="0002786B">
        <w:t xml:space="preserve">sprawie szczegółowego zakresu działania Ministra Rodziny i Polityki Społecznej (Dz. U. </w:t>
      </w:r>
      <w:r>
        <w:t>z 2022 r. poz. 416</w:t>
      </w:r>
      <w:r w:rsidRPr="0002786B">
        <w:t xml:space="preserve">). </w:t>
      </w:r>
    </w:p>
  </w:footnote>
  <w:footnote w:id="2">
    <w:p w14:paraId="0CC3EA88" w14:textId="48FABA85" w:rsidR="0040476B" w:rsidRPr="00B76014" w:rsidRDefault="0040476B" w:rsidP="00B76014">
      <w:pPr>
        <w:pStyle w:val="Tekstprzypisudolnego"/>
        <w:jc w:val="both"/>
        <w:rPr>
          <w:rFonts w:ascii="Times New Roman" w:hAnsi="Times New Roman" w:cs="Times New Roman"/>
        </w:rPr>
      </w:pPr>
      <w:r w:rsidRPr="00B76014">
        <w:rPr>
          <w:rStyle w:val="Odwoanieprzypisudolnego"/>
          <w:rFonts w:ascii="Times New Roman" w:hAnsi="Times New Roman" w:cs="Times New Roman"/>
        </w:rPr>
        <w:footnoteRef/>
      </w:r>
      <w:r w:rsidRPr="00B76014">
        <w:rPr>
          <w:rFonts w:ascii="Times New Roman" w:hAnsi="Times New Roman" w:cs="Times New Roman"/>
          <w:vertAlign w:val="superscript"/>
        </w:rPr>
        <w:t>)</w:t>
      </w:r>
      <w:r w:rsidRPr="00B76014">
        <w:rPr>
          <w:rFonts w:ascii="Times New Roman" w:hAnsi="Times New Roman" w:cs="Times New Roman"/>
        </w:rPr>
        <w:t xml:space="preserve"> Niniejsze rozporządzenie było poprzedzone </w:t>
      </w:r>
      <w:r>
        <w:rPr>
          <w:rFonts w:ascii="Times New Roman" w:hAnsi="Times New Roman" w:cs="Times New Roman"/>
        </w:rPr>
        <w:t>r</w:t>
      </w:r>
      <w:r w:rsidRPr="0040476B">
        <w:rPr>
          <w:rFonts w:ascii="Times New Roman" w:hAnsi="Times New Roman" w:cs="Times New Roman"/>
        </w:rPr>
        <w:t>ozporządzenie</w:t>
      </w:r>
      <w:r>
        <w:rPr>
          <w:rFonts w:ascii="Times New Roman" w:hAnsi="Times New Roman" w:cs="Times New Roman"/>
        </w:rPr>
        <w:t>m</w:t>
      </w:r>
      <w:r w:rsidRPr="0040476B">
        <w:rPr>
          <w:rFonts w:ascii="Times New Roman" w:hAnsi="Times New Roman" w:cs="Times New Roman"/>
        </w:rPr>
        <w:t xml:space="preserve"> Ministra Rodziny i Polityki Społecznej z dnia 29 września 2021 r. w sprawie ustalenia wzorów deklaracji składanych Zarządowi Państwowego Funduszu Rehabilitacji Osób Niepełnosprawnych przez pracodawców zobowiązanych do wpłat na ten Fundusz (Dz. U. poz. 1939)</w:t>
      </w:r>
      <w:r w:rsidRPr="00B76014">
        <w:rPr>
          <w:rFonts w:ascii="Times New Roman" w:hAnsi="Times New Roman" w:cs="Times New Roman"/>
        </w:rPr>
        <w:t xml:space="preserve">, które traci moc z dniem wejścia w życie niniejszego rozporządzenia zgodnie z art. </w:t>
      </w:r>
      <w:r>
        <w:rPr>
          <w:rFonts w:ascii="Times New Roman" w:hAnsi="Times New Roman" w:cs="Times New Roman"/>
        </w:rPr>
        <w:t>6</w:t>
      </w:r>
      <w:r w:rsidRPr="00B76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40476B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y</w:t>
      </w:r>
      <w:r w:rsidRPr="0040476B">
        <w:rPr>
          <w:rFonts w:ascii="Times New Roman" w:hAnsi="Times New Roman" w:cs="Times New Roman"/>
        </w:rPr>
        <w:t xml:space="preserve"> z dnia 24 lutego 2022 r.</w:t>
      </w:r>
      <w:r>
        <w:rPr>
          <w:rFonts w:ascii="Times New Roman" w:hAnsi="Times New Roman" w:cs="Times New Roman"/>
        </w:rPr>
        <w:t xml:space="preserve"> </w:t>
      </w:r>
      <w:r w:rsidRPr="0040476B">
        <w:rPr>
          <w:rFonts w:ascii="Times New Roman" w:hAnsi="Times New Roman" w:cs="Times New Roman"/>
        </w:rPr>
        <w:t>o zmianie ustawy o podatku dochodowym od osób fizycznych, ustawy o rehabilitacji zawodowej i społecznej oraz zatrudnianiu osób niepełnosprawnych oraz ustawy o podatku od wydobycia niektórych kopalin</w:t>
      </w:r>
      <w:r w:rsidRPr="00B76014">
        <w:rPr>
          <w:rFonts w:ascii="Times New Roman" w:hAnsi="Times New Roman" w:cs="Times New Roman"/>
        </w:rPr>
        <w:t xml:space="preserve"> (</w:t>
      </w:r>
      <w:r w:rsidRPr="0040476B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40476B">
        <w:rPr>
          <w:rFonts w:ascii="Times New Roman" w:hAnsi="Times New Roman" w:cs="Times New Roman"/>
        </w:rPr>
        <w:t>U. poz. 558</w:t>
      </w:r>
      <w:r w:rsidRPr="00B76014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6410" w14:textId="7ED36758" w:rsidR="009758FA" w:rsidRPr="00B371CC" w:rsidRDefault="0006047B" w:rsidP="00000D06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B745A"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64"/>
    <w:multiLevelType w:val="hybridMultilevel"/>
    <w:tmpl w:val="217E3ABC"/>
    <w:lvl w:ilvl="0" w:tplc="33ACA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2742F"/>
    <w:multiLevelType w:val="hybridMultilevel"/>
    <w:tmpl w:val="38C65D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F7618"/>
    <w:multiLevelType w:val="hybridMultilevel"/>
    <w:tmpl w:val="38C65D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518DD"/>
    <w:multiLevelType w:val="hybridMultilevel"/>
    <w:tmpl w:val="2048E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2393A"/>
    <w:multiLevelType w:val="hybridMultilevel"/>
    <w:tmpl w:val="927C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19D5"/>
    <w:multiLevelType w:val="hybridMultilevel"/>
    <w:tmpl w:val="2048E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48"/>
    <w:rsid w:val="0000598F"/>
    <w:rsid w:val="000535ED"/>
    <w:rsid w:val="0006047B"/>
    <w:rsid w:val="00084CB7"/>
    <w:rsid w:val="0009725F"/>
    <w:rsid w:val="000A1E5B"/>
    <w:rsid w:val="000A4C07"/>
    <w:rsid w:val="000C037E"/>
    <w:rsid w:val="000C36AB"/>
    <w:rsid w:val="00103B21"/>
    <w:rsid w:val="00106099"/>
    <w:rsid w:val="001255FF"/>
    <w:rsid w:val="00167CEE"/>
    <w:rsid w:val="001777B0"/>
    <w:rsid w:val="001C1C3D"/>
    <w:rsid w:val="001D2C61"/>
    <w:rsid w:val="00203554"/>
    <w:rsid w:val="002040E5"/>
    <w:rsid w:val="002323E0"/>
    <w:rsid w:val="00243ADE"/>
    <w:rsid w:val="00253759"/>
    <w:rsid w:val="00254A8B"/>
    <w:rsid w:val="00262521"/>
    <w:rsid w:val="00275E58"/>
    <w:rsid w:val="00280063"/>
    <w:rsid w:val="002821AB"/>
    <w:rsid w:val="00297499"/>
    <w:rsid w:val="00321868"/>
    <w:rsid w:val="00344568"/>
    <w:rsid w:val="00346BA3"/>
    <w:rsid w:val="00395E8F"/>
    <w:rsid w:val="00396B72"/>
    <w:rsid w:val="003A1A5E"/>
    <w:rsid w:val="003A2620"/>
    <w:rsid w:val="003B4A95"/>
    <w:rsid w:val="003E5C0E"/>
    <w:rsid w:val="0040476B"/>
    <w:rsid w:val="00465356"/>
    <w:rsid w:val="00483269"/>
    <w:rsid w:val="004D5C2A"/>
    <w:rsid w:val="00507BDA"/>
    <w:rsid w:val="00511836"/>
    <w:rsid w:val="00512608"/>
    <w:rsid w:val="005400AE"/>
    <w:rsid w:val="00540FEB"/>
    <w:rsid w:val="00583DD9"/>
    <w:rsid w:val="00594B67"/>
    <w:rsid w:val="00594FD1"/>
    <w:rsid w:val="005A56A7"/>
    <w:rsid w:val="005D0337"/>
    <w:rsid w:val="005F1BB3"/>
    <w:rsid w:val="00643F48"/>
    <w:rsid w:val="00662479"/>
    <w:rsid w:val="006A027E"/>
    <w:rsid w:val="006A1A08"/>
    <w:rsid w:val="006C216E"/>
    <w:rsid w:val="006D5B3A"/>
    <w:rsid w:val="0073697A"/>
    <w:rsid w:val="00782B4E"/>
    <w:rsid w:val="007863A4"/>
    <w:rsid w:val="0079358C"/>
    <w:rsid w:val="007B00D4"/>
    <w:rsid w:val="007C72D8"/>
    <w:rsid w:val="007E0736"/>
    <w:rsid w:val="007E10DC"/>
    <w:rsid w:val="007E64A0"/>
    <w:rsid w:val="007F42C1"/>
    <w:rsid w:val="00800C52"/>
    <w:rsid w:val="0081275B"/>
    <w:rsid w:val="00823DB5"/>
    <w:rsid w:val="00833965"/>
    <w:rsid w:val="00846B2B"/>
    <w:rsid w:val="00877698"/>
    <w:rsid w:val="008B1D11"/>
    <w:rsid w:val="008E3A97"/>
    <w:rsid w:val="009277D5"/>
    <w:rsid w:val="00956F51"/>
    <w:rsid w:val="009B1D06"/>
    <w:rsid w:val="009B745A"/>
    <w:rsid w:val="009C6E56"/>
    <w:rsid w:val="009D4039"/>
    <w:rsid w:val="009D527E"/>
    <w:rsid w:val="009E7CF3"/>
    <w:rsid w:val="009F70A3"/>
    <w:rsid w:val="00A6545E"/>
    <w:rsid w:val="00A72E33"/>
    <w:rsid w:val="00A7580B"/>
    <w:rsid w:val="00B20696"/>
    <w:rsid w:val="00B7099F"/>
    <w:rsid w:val="00B76014"/>
    <w:rsid w:val="00B86CEF"/>
    <w:rsid w:val="00BB5544"/>
    <w:rsid w:val="00BC2B37"/>
    <w:rsid w:val="00BE5D30"/>
    <w:rsid w:val="00C013AF"/>
    <w:rsid w:val="00C12FA7"/>
    <w:rsid w:val="00C32DF0"/>
    <w:rsid w:val="00C71AA5"/>
    <w:rsid w:val="00C77E6C"/>
    <w:rsid w:val="00CD598A"/>
    <w:rsid w:val="00CE1E8D"/>
    <w:rsid w:val="00D11A4F"/>
    <w:rsid w:val="00D37E62"/>
    <w:rsid w:val="00D50797"/>
    <w:rsid w:val="00D762CF"/>
    <w:rsid w:val="00D878F9"/>
    <w:rsid w:val="00DC1EE4"/>
    <w:rsid w:val="00DC6EF6"/>
    <w:rsid w:val="00DF0251"/>
    <w:rsid w:val="00DF5773"/>
    <w:rsid w:val="00E910E8"/>
    <w:rsid w:val="00E971FD"/>
    <w:rsid w:val="00E97A8D"/>
    <w:rsid w:val="00ED0DA1"/>
    <w:rsid w:val="00F10D79"/>
    <w:rsid w:val="00F33A55"/>
    <w:rsid w:val="00F366DA"/>
    <w:rsid w:val="00F36A55"/>
    <w:rsid w:val="00F70AA0"/>
    <w:rsid w:val="00F731C8"/>
    <w:rsid w:val="00F92CCA"/>
    <w:rsid w:val="00FA0904"/>
    <w:rsid w:val="00FA4B38"/>
    <w:rsid w:val="00FC4D27"/>
    <w:rsid w:val="00FE2983"/>
    <w:rsid w:val="00FF12F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9687"/>
  <w15:chartTrackingRefBased/>
  <w15:docId w15:val="{D6EDB13A-112B-4DD2-A5AE-B3304721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43F4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43F48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43F4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43F4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43F48"/>
    <w:rPr>
      <w:bCs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643F48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643F4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643F4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643F48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43F48"/>
    <w:rPr>
      <w:rFonts w:cs="Times New Roman"/>
      <w:spacing w:val="0"/>
      <w:vertAlign w:val="superscript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43F4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643F48"/>
  </w:style>
  <w:style w:type="character" w:styleId="Odwoaniedokomentarza">
    <w:name w:val="annotation reference"/>
    <w:basedOn w:val="Domylnaczcionkaakapitu"/>
    <w:uiPriority w:val="99"/>
    <w:semiHidden/>
    <w:unhideWhenUsed/>
    <w:rsid w:val="00643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F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4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69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36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97A8D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C6E56"/>
  </w:style>
  <w:style w:type="paragraph" w:customStyle="1" w:styleId="OZNPROJEKTUwskazaniedatylubwersjiprojektu">
    <w:name w:val="OZN_PROJEKTU – wskazanie daty lub wersji projektu"/>
    <w:next w:val="Normalny"/>
    <w:qFormat/>
    <w:rsid w:val="002821AB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2821A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821AB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2821A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2821AB"/>
    <w:rPr>
      <w:rFonts w:ascii="Times" w:eastAsia="Times New Roman" w:hAnsi="Times" w:cs="Arial"/>
      <w:bCs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2821AB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5"/>
    <w:rsid w:val="00540FEB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540FEB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9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0904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243ADE"/>
    <w:pPr>
      <w:spacing w:after="0" w:line="240" w:lineRule="auto"/>
    </w:pPr>
  </w:style>
  <w:style w:type="paragraph" w:customStyle="1" w:styleId="OZNPARAFYADNOTACJE">
    <w:name w:val="OZN_PARAFY(ADNOTACJE)"/>
    <w:basedOn w:val="Normalny"/>
    <w:uiPriority w:val="26"/>
    <w:qFormat/>
    <w:rsid w:val="009B745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16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7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9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6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4763-A54E-45DA-BDFE-27C9844B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Klimkiewicz</dc:creator>
  <cp:keywords/>
  <dc:description/>
  <cp:lastModifiedBy>Zbigniew Sepioł</cp:lastModifiedBy>
  <cp:revision>4</cp:revision>
  <dcterms:created xsi:type="dcterms:W3CDTF">2023-02-10T08:21:00Z</dcterms:created>
  <dcterms:modified xsi:type="dcterms:W3CDTF">2023-02-10T16:55:00Z</dcterms:modified>
</cp:coreProperties>
</file>