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46"/>
        <w:gridCol w:w="427"/>
        <w:gridCol w:w="463"/>
        <w:gridCol w:w="414"/>
        <w:gridCol w:w="155"/>
        <w:gridCol w:w="187"/>
        <w:gridCol w:w="383"/>
        <w:gridCol w:w="554"/>
        <w:gridCol w:w="16"/>
        <w:gridCol w:w="151"/>
        <w:gridCol w:w="118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8"/>
        <w:gridCol w:w="7"/>
        <w:gridCol w:w="295"/>
        <w:gridCol w:w="317"/>
        <w:gridCol w:w="253"/>
        <w:gridCol w:w="570"/>
        <w:gridCol w:w="115"/>
        <w:gridCol w:w="1424"/>
        <w:gridCol w:w="13"/>
      </w:tblGrid>
      <w:tr w:rsidR="006A701A" w:rsidRPr="008B4FE6" w14:paraId="76977661" w14:textId="77777777" w:rsidTr="004514AC">
        <w:trPr>
          <w:gridAfter w:val="1"/>
          <w:wAfter w:w="13" w:type="dxa"/>
          <w:trHeight w:val="1611"/>
        </w:trPr>
        <w:tc>
          <w:tcPr>
            <w:tcW w:w="6629" w:type="dxa"/>
            <w:gridSpan w:val="17"/>
          </w:tcPr>
          <w:p w14:paraId="3652BC0D" w14:textId="72D98DE8" w:rsidR="006A701A" w:rsidRDefault="006A701A" w:rsidP="00F0367C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9A9ECCF" w14:textId="12ED0AE7" w:rsidR="000F6752" w:rsidRPr="000F6752" w:rsidRDefault="000F6752" w:rsidP="00F036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lang w:eastAsia="pl-PL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 xml:space="preserve">Rozporządzenie Ministra Zdrowia zmieniające </w:t>
            </w:r>
            <w:bookmarkStart w:id="1" w:name="_Hlk98244725"/>
            <w:r>
              <w:rPr>
                <w:rFonts w:ascii="TimesNewRomanPSMT" w:hAnsi="TimesNewRomanPSMT" w:cs="TimesNewRomanPSMT"/>
                <w:lang w:eastAsia="pl-PL"/>
              </w:rPr>
              <w:t xml:space="preserve">rozporządzenie </w:t>
            </w:r>
            <w:bookmarkStart w:id="2" w:name="_Hlk49345813"/>
            <w:r w:rsidRPr="000F6752">
              <w:rPr>
                <w:rFonts w:ascii="TimesNewRomanPSMT" w:hAnsi="TimesNewRomanPSMT" w:cs="TimesNewRomanPSMT"/>
                <w:lang w:eastAsia="pl-PL"/>
              </w:rPr>
              <w:t>w sprawie zakresu niezbędnych informacji przetwarzanych przez</w:t>
            </w:r>
            <w:r w:rsidR="00751B6A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r w:rsidRPr="000F6752">
              <w:rPr>
                <w:rFonts w:ascii="TimesNewRomanPSMT" w:hAnsi="TimesNewRomanPSMT" w:cs="TimesNewRomanPSMT"/>
                <w:lang w:eastAsia="pl-PL"/>
              </w:rPr>
              <w:t>świadczeniodawców, szczegółowego sposobu rejestrowania tych informacji oraz ich przekazywania podmiotom zobowiązanym</w:t>
            </w:r>
            <w:r w:rsidRPr="000F6752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 w:rsidRPr="000F6752">
              <w:rPr>
                <w:rFonts w:ascii="TimesNewRomanPSMT" w:hAnsi="TimesNewRomanPSMT" w:cs="TimesNewRomanPSMT"/>
                <w:lang w:eastAsia="pl-PL"/>
              </w:rPr>
              <w:t>do finansowania świadczeń ze środków publicznych</w:t>
            </w:r>
            <w:bookmarkEnd w:id="2"/>
          </w:p>
          <w:bookmarkEnd w:id="1"/>
          <w:p w14:paraId="1F4A57FB" w14:textId="77777777" w:rsidR="006A701A" w:rsidRPr="008B4FE6" w:rsidRDefault="006A701A" w:rsidP="00F0367C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21E01EB" w14:textId="37D5B187" w:rsidR="006A701A" w:rsidRDefault="00201A2A" w:rsidP="00F0367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1C0847F6" w14:textId="77777777" w:rsidR="0017304C" w:rsidRDefault="0017304C" w:rsidP="00F0367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543C3DA8" w14:textId="77777777" w:rsidR="001B3460" w:rsidRPr="00A20DE5" w:rsidRDefault="001B3460" w:rsidP="00F0367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20DE5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6163319" w14:textId="5E9CD93E" w:rsidR="00201A2A" w:rsidRPr="00A20DE5" w:rsidRDefault="00201A2A" w:rsidP="00F0367C">
            <w:pPr>
              <w:spacing w:line="240" w:lineRule="auto"/>
              <w:rPr>
                <w:rFonts w:ascii="Times New Roman" w:hAnsi="Times New Roman"/>
              </w:rPr>
            </w:pPr>
            <w:r w:rsidRPr="00A20DE5">
              <w:rPr>
                <w:rFonts w:ascii="Times New Roman" w:hAnsi="Times New Roman"/>
              </w:rPr>
              <w:t>Pan Waldemar Kraska</w:t>
            </w:r>
            <w:r w:rsidR="00751B6A">
              <w:rPr>
                <w:rFonts w:ascii="Times New Roman" w:hAnsi="Times New Roman"/>
              </w:rPr>
              <w:t xml:space="preserve">, </w:t>
            </w:r>
            <w:r w:rsidRPr="00A20DE5">
              <w:rPr>
                <w:rFonts w:ascii="Times New Roman" w:hAnsi="Times New Roman"/>
              </w:rPr>
              <w:t>Sekretarz Stanu w Ministerstwie Zdrowia</w:t>
            </w:r>
          </w:p>
          <w:p w14:paraId="3CB30120" w14:textId="77777777" w:rsidR="006A701A" w:rsidRPr="008B4FE6" w:rsidRDefault="006A701A" w:rsidP="00F0367C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A9C77E0" w14:textId="4FAF9B79" w:rsidR="006E11D5" w:rsidRPr="008B4FE6" w:rsidRDefault="000F6752" w:rsidP="00F0367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3" w:name="t3"/>
            <w:r>
              <w:rPr>
                <w:rFonts w:ascii="Times New Roman" w:hAnsi="Times New Roman"/>
                <w:color w:val="000000"/>
              </w:rPr>
              <w:t xml:space="preserve">Ewa Wilkoszewska, główny specjalista, </w:t>
            </w:r>
            <w:r w:rsidR="00201A2A" w:rsidRPr="00201A2A">
              <w:rPr>
                <w:rFonts w:ascii="Times New Roman" w:hAnsi="Times New Roman"/>
                <w:color w:val="000000"/>
              </w:rPr>
              <w:t xml:space="preserve">Departament Lecznictwa w Ministerstwie Zdrowia, </w:t>
            </w:r>
            <w:proofErr w:type="gramStart"/>
            <w:r w:rsidR="00201A2A" w:rsidRPr="000F6752">
              <w:rPr>
                <w:rFonts w:ascii="Times New Roman" w:hAnsi="Times New Roman"/>
                <w:color w:val="000000"/>
              </w:rPr>
              <w:t>e-mail:</w:t>
            </w:r>
            <w:bookmarkEnd w:id="3"/>
            <w:r>
              <w:rPr>
                <w:rFonts w:ascii="Times New Roman" w:hAnsi="Times New Roman"/>
                <w:color w:val="000000"/>
              </w:rPr>
              <w:t>e.wilkoszewska@mz.gov.pl</w:t>
            </w:r>
            <w:proofErr w:type="gramEnd"/>
          </w:p>
        </w:tc>
        <w:tc>
          <w:tcPr>
            <w:tcW w:w="4308" w:type="dxa"/>
            <w:gridSpan w:val="13"/>
            <w:shd w:val="clear" w:color="auto" w:fill="FFFFFF"/>
          </w:tcPr>
          <w:p w14:paraId="2FAF8DB7" w14:textId="4F0FE5D0" w:rsidR="001B3460" w:rsidRPr="00642825" w:rsidRDefault="001B3460" w:rsidP="00F0367C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="00F743B3">
              <w:rPr>
                <w:rFonts w:ascii="Times New Roman" w:hAnsi="Times New Roman"/>
                <w:b/>
                <w:sz w:val="21"/>
                <w:szCs w:val="21"/>
              </w:rPr>
              <w:t xml:space="preserve">: </w:t>
            </w:r>
            <w:r w:rsidR="008B6E4E">
              <w:rPr>
                <w:rFonts w:ascii="Times New Roman" w:hAnsi="Times New Roman"/>
                <w:b/>
                <w:sz w:val="21"/>
                <w:szCs w:val="21"/>
              </w:rPr>
              <w:t>9</w:t>
            </w:r>
            <w:r w:rsidR="006D455C">
              <w:rPr>
                <w:rFonts w:ascii="Times New Roman" w:hAnsi="Times New Roman"/>
                <w:b/>
                <w:sz w:val="21"/>
                <w:szCs w:val="21"/>
              </w:rPr>
              <w:t>.05</w:t>
            </w:r>
            <w:r w:rsidR="00787131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proofErr w:type="gramStart"/>
            <w:r w:rsidR="00787131">
              <w:rPr>
                <w:rFonts w:ascii="Times New Roman" w:hAnsi="Times New Roman"/>
                <w:b/>
                <w:sz w:val="21"/>
                <w:szCs w:val="21"/>
              </w:rPr>
              <w:t>2023r.</w:t>
            </w:r>
            <w:proofErr w:type="gramEnd"/>
            <w:r w:rsidR="0078713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7CDC67F0" w14:textId="77777777" w:rsidR="00F76884" w:rsidRDefault="00F76884" w:rsidP="00F0367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E8C66D0" w14:textId="77777777" w:rsidR="00F76884" w:rsidRPr="0065019F" w:rsidRDefault="00F76884" w:rsidP="00F0367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4" w:name="Lista1"/>
          </w:p>
          <w:bookmarkEnd w:id="4"/>
          <w:p w14:paraId="582A7155" w14:textId="4E0D111E" w:rsidR="000F6752" w:rsidRPr="00B53F10" w:rsidRDefault="000F6752" w:rsidP="00F0367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53F10">
              <w:rPr>
                <w:rFonts w:ascii="Times New Roman" w:hAnsi="Times New Roman"/>
              </w:rPr>
              <w:t xml:space="preserve">art. </w:t>
            </w:r>
            <w:r>
              <w:rPr>
                <w:rFonts w:ascii="Times New Roman" w:hAnsi="Times New Roman"/>
              </w:rPr>
              <w:t xml:space="preserve">190 </w:t>
            </w:r>
            <w:r w:rsidRPr="00B53F10">
              <w:rPr>
                <w:rFonts w:ascii="Times New Roman" w:hAnsi="Times New Roman"/>
              </w:rPr>
              <w:t xml:space="preserve">ust. </w:t>
            </w:r>
            <w:r>
              <w:rPr>
                <w:rFonts w:ascii="Times New Roman" w:hAnsi="Times New Roman"/>
              </w:rPr>
              <w:t>1</w:t>
            </w:r>
            <w:r w:rsidRPr="00B53F10">
              <w:rPr>
                <w:rFonts w:ascii="Times New Roman" w:hAnsi="Times New Roman"/>
              </w:rPr>
              <w:t xml:space="preserve"> ustawy z dnia 27 sierpnia 2004 r. o świadczeniach opieki zdrowotnej finansowanych ze środków publicznych </w:t>
            </w:r>
            <w:r w:rsidR="00557261">
              <w:rPr>
                <w:rFonts w:ascii="Times New Roman" w:hAnsi="Times New Roman"/>
              </w:rPr>
              <w:br/>
            </w:r>
            <w:r w:rsidRPr="00B53F10">
              <w:rPr>
                <w:rFonts w:ascii="Times New Roman" w:hAnsi="Times New Roman"/>
              </w:rPr>
              <w:t>(</w:t>
            </w:r>
            <w:r w:rsidR="00557261" w:rsidRPr="00557261">
              <w:rPr>
                <w:rFonts w:ascii="Times New Roman" w:hAnsi="Times New Roman"/>
              </w:rPr>
              <w:t>Dz. U. z 2022 r. poz. 2561</w:t>
            </w:r>
            <w:r>
              <w:rPr>
                <w:rFonts w:ascii="Times New Roman" w:hAnsi="Times New Roman"/>
              </w:rPr>
              <w:t xml:space="preserve">,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>. zm</w:t>
            </w:r>
            <w:r w:rsidR="00B93B6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  <w:p w14:paraId="0402B2F1" w14:textId="0E0BD6E7" w:rsidR="006A701A" w:rsidRPr="008B4FE6" w:rsidRDefault="006A701A" w:rsidP="00F0367C">
            <w:pPr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A20DE5">
              <w:rPr>
                <w:rFonts w:ascii="Times New Roman" w:hAnsi="Times New Roman"/>
                <w:b/>
                <w:color w:val="000000"/>
              </w:rPr>
              <w:t>legislacyjnych Ministra Zdrowia</w:t>
            </w:r>
            <w:r w:rsidR="00F34BB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A20DE5" w:rsidRPr="00A20DE5">
              <w:rPr>
                <w:rFonts w:ascii="Times New Roman" w:hAnsi="Times New Roman"/>
                <w:b/>
                <w:bCs/>
                <w:color w:val="000000"/>
              </w:rPr>
              <w:t>MZ</w:t>
            </w:r>
            <w:r w:rsidR="0000551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37334B">
              <w:rPr>
                <w:rFonts w:ascii="Times New Roman" w:hAnsi="Times New Roman"/>
                <w:b/>
                <w:bCs/>
                <w:color w:val="000000"/>
              </w:rPr>
              <w:t>1514</w:t>
            </w:r>
          </w:p>
        </w:tc>
      </w:tr>
      <w:tr w:rsidR="006A701A" w:rsidRPr="0022687A" w14:paraId="00C3AB27" w14:textId="77777777" w:rsidTr="004514AC">
        <w:trPr>
          <w:gridAfter w:val="1"/>
          <w:wAfter w:w="13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2BA5553C" w14:textId="77777777" w:rsidR="006A701A" w:rsidRPr="00627221" w:rsidRDefault="006A701A" w:rsidP="00F0367C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5EB6789" w14:textId="77777777" w:rsidTr="004514AC">
        <w:trPr>
          <w:gridAfter w:val="1"/>
          <w:wAfter w:w="13" w:type="dxa"/>
          <w:trHeight w:val="33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6D89AE2A" w14:textId="77777777" w:rsidR="006A701A" w:rsidRPr="008B4FE6" w:rsidRDefault="003D12F6" w:rsidP="00F0367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5" w:name="Wybór1"/>
            <w:bookmarkEnd w:id="5"/>
          </w:p>
        </w:tc>
      </w:tr>
      <w:tr w:rsidR="00201A2A" w:rsidRPr="008B4FE6" w14:paraId="05EDBE50" w14:textId="77777777" w:rsidTr="004514AC">
        <w:trPr>
          <w:gridAfter w:val="1"/>
          <w:wAfter w:w="13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5DF1391A" w14:textId="1CD85086" w:rsidR="00237905" w:rsidRDefault="00237905" w:rsidP="00F0367C">
            <w:pPr>
              <w:pStyle w:val="NIEARTTEKSTtekstnieartykuowanynppodstprawnarozplubpreambua"/>
              <w:spacing w:line="240" w:lineRule="auto"/>
              <w:ind w:firstLine="0"/>
            </w:pPr>
            <w:bookmarkStart w:id="6" w:name="_Hlk102640934"/>
            <w:r>
              <w:t xml:space="preserve">W zakresie informacji dotyczących wyrobów medycznych: </w:t>
            </w:r>
          </w:p>
          <w:p w14:paraId="3BA51909" w14:textId="3E32228D" w:rsidR="0048651D" w:rsidRPr="00EC78DA" w:rsidRDefault="0048651D" w:rsidP="00F0367C">
            <w:pPr>
              <w:pStyle w:val="NIEARTTEKSTtekstnieartykuowanynppodstprawnarozplubpreambua"/>
              <w:spacing w:line="240" w:lineRule="auto"/>
              <w:ind w:firstLine="0"/>
            </w:pPr>
            <w:r>
              <w:t xml:space="preserve">1) </w:t>
            </w:r>
            <w:r w:rsidR="00EF5430">
              <w:t xml:space="preserve">brak uwzględnienia </w:t>
            </w:r>
            <w:r w:rsidR="006D455C">
              <w:t xml:space="preserve">w </w:t>
            </w:r>
            <w:r w:rsidR="006D455C" w:rsidRPr="006D455C">
              <w:t xml:space="preserve">rozporządzeniu Ministra Zdrowia z dnia 26 czerwca 2019 r. w sprawie zakresu niezbędnych informacji przetwarzanych przez świadczeniodawców, szczegółowego sposobu rejestrowania tych informacji oraz ich przekazywania podmiotom zobowiązanym do finansowania świadczeń ze środków publicznych (Dz. U. z 2022 r. poz. 434, z </w:t>
            </w:r>
            <w:proofErr w:type="spellStart"/>
            <w:r w:rsidR="006D455C" w:rsidRPr="006D455C">
              <w:t>późn</w:t>
            </w:r>
            <w:proofErr w:type="spellEnd"/>
            <w:r w:rsidR="006D455C" w:rsidRPr="006D455C">
              <w:t>. zm.), zwanym dalej „rozporządzeniem”</w:t>
            </w:r>
            <w:r w:rsidR="006D455C">
              <w:t>,</w:t>
            </w:r>
            <w:r w:rsidR="00EF5430">
              <w:t xml:space="preserve"> </w:t>
            </w:r>
            <w:r>
              <w:t xml:space="preserve">wpływu na sposób gromadzenia i przekazywania danych dotyczących </w:t>
            </w:r>
            <w:r w:rsidRPr="00EC78DA">
              <w:t>zleceń na zaopatrzenie w wyroby medyczne oraz zleceń napraw</w:t>
            </w:r>
            <w:r>
              <w:t>y</w:t>
            </w:r>
            <w:r w:rsidRPr="00EC78DA">
              <w:t xml:space="preserve"> wyrobu medycznego</w:t>
            </w:r>
            <w:r w:rsidR="00237905">
              <w:t>, aplikacji</w:t>
            </w:r>
            <w:r w:rsidR="00CE5F1F">
              <w:t xml:space="preserve"> </w:t>
            </w:r>
            <w:r w:rsidR="00237905">
              <w:t xml:space="preserve"> </w:t>
            </w:r>
            <w:r>
              <w:t xml:space="preserve">uruchomionej przez </w:t>
            </w:r>
            <w:r w:rsidRPr="00EC78DA">
              <w:t>Narodow</w:t>
            </w:r>
            <w:r>
              <w:t xml:space="preserve">y </w:t>
            </w:r>
            <w:r w:rsidRPr="00EC78DA">
              <w:t>Fundusz Zdrowia</w:t>
            </w:r>
            <w:r>
              <w:t xml:space="preserve">, </w:t>
            </w:r>
            <w:r w:rsidRPr="00EC78DA">
              <w:t>zwan</w:t>
            </w:r>
            <w:r>
              <w:t>y</w:t>
            </w:r>
            <w:r w:rsidRPr="00EC78DA">
              <w:t xml:space="preserve"> dalej </w:t>
            </w:r>
            <w:r w:rsidR="008C3C12" w:rsidRPr="00EC78DA">
              <w:t>„</w:t>
            </w:r>
            <w:r w:rsidRPr="00EC78DA">
              <w:t>Funduszem</w:t>
            </w:r>
            <w:r w:rsidR="008C3C12" w:rsidRPr="00EC78DA">
              <w:t>”</w:t>
            </w:r>
            <w:r>
              <w:t xml:space="preserve">, </w:t>
            </w:r>
            <w:r w:rsidRPr="00EC78DA">
              <w:t xml:space="preserve">służącej do wystawiania </w:t>
            </w:r>
            <w:r>
              <w:t>tych zleceń</w:t>
            </w:r>
            <w:r w:rsidR="00EF5430">
              <w:t xml:space="preserve"> w postaci elektronicznej; </w:t>
            </w:r>
            <w:r>
              <w:t xml:space="preserve"> </w:t>
            </w:r>
          </w:p>
          <w:p w14:paraId="47BE4C61" w14:textId="6E30F145" w:rsidR="0048651D" w:rsidRPr="00EC78DA" w:rsidRDefault="0048651D" w:rsidP="00F0367C">
            <w:pPr>
              <w:pStyle w:val="NIEARTTEKSTtekstnieartykuowanynppodstprawnarozplubpreambua"/>
              <w:spacing w:line="240" w:lineRule="auto"/>
              <w:ind w:firstLine="0"/>
            </w:pPr>
            <w:r>
              <w:t xml:space="preserve">2) </w:t>
            </w:r>
            <w:r w:rsidR="00EF5430">
              <w:t xml:space="preserve">konieczność </w:t>
            </w:r>
            <w:r w:rsidRPr="00EC78DA">
              <w:t>dostosowani</w:t>
            </w:r>
            <w:r w:rsidR="00EF5430">
              <w:t>a</w:t>
            </w:r>
            <w:r w:rsidRPr="00EC78DA">
              <w:t xml:space="preserve"> zakresu danych, jakie określa rozporządzenie w odniesieniu do danych dotyczących wyrobów medycznych</w:t>
            </w:r>
            <w:r>
              <w:t>,</w:t>
            </w:r>
            <w:r w:rsidRPr="00EC78DA">
              <w:t xml:space="preserve"> do zakresu danych jaki</w:t>
            </w:r>
            <w:r>
              <w:t>e</w:t>
            </w:r>
            <w:r w:rsidRPr="00EC78DA">
              <w:t xml:space="preserve"> świadczeniodawcy realizujący czynności z zakresu zaopatrzenia w wyroby medyczne oraz naprawy wyrobów medycznych przekazują do Funduszu</w:t>
            </w:r>
            <w:r w:rsidR="00237905">
              <w:t xml:space="preserve">, </w:t>
            </w:r>
            <w:r w:rsidR="00BF301C">
              <w:t xml:space="preserve">określonych </w:t>
            </w:r>
            <w:r w:rsidR="00237905">
              <w:t>przez</w:t>
            </w:r>
            <w:r w:rsidRPr="00EC78DA">
              <w:t xml:space="preserve"> rozporządzenie Ministra Zdrowia z dnia 29 grudnia 2021 r. w sprawie zlecenia na zaopatrzenie w wyroby medyczne oraz zlecenia naprawy wyrobu medycznego (Dz. U. z 2021 r. poz. 2499</w:t>
            </w:r>
            <w:r w:rsidR="0037334B">
              <w:t>,</w:t>
            </w:r>
            <w:r w:rsidRPr="00EC78DA">
              <w:t xml:space="preserve"> z </w:t>
            </w:r>
            <w:proofErr w:type="spellStart"/>
            <w:r w:rsidRPr="00EC78DA">
              <w:t>późn</w:t>
            </w:r>
            <w:proofErr w:type="spellEnd"/>
            <w:r w:rsidRPr="00EC78DA">
              <w:t xml:space="preserve">. zm.), </w:t>
            </w:r>
            <w:r w:rsidR="00F0367C">
              <w:t xml:space="preserve">zwane dalej </w:t>
            </w:r>
            <w:r w:rsidR="00D2074F" w:rsidRPr="00EC78DA">
              <w:t>„</w:t>
            </w:r>
            <w:r w:rsidR="00F0367C">
              <w:t>rozporządzeniem w sprawie zleceń</w:t>
            </w:r>
            <w:r w:rsidR="00D2074F" w:rsidRPr="00EC78DA">
              <w:t>”</w:t>
            </w:r>
            <w:r w:rsidR="00F0367C">
              <w:t xml:space="preserve">; </w:t>
            </w:r>
          </w:p>
          <w:p w14:paraId="0C096AA1" w14:textId="24B9D999" w:rsidR="0048651D" w:rsidRPr="00EC78DA" w:rsidRDefault="0048651D" w:rsidP="00F0367C">
            <w:pPr>
              <w:pStyle w:val="NIEARTTEKSTtekstnieartykuowanynppodstprawnarozplubpreambua"/>
              <w:spacing w:line="240" w:lineRule="auto"/>
              <w:ind w:firstLine="0"/>
            </w:pPr>
            <w:r>
              <w:t xml:space="preserve">3) </w:t>
            </w:r>
            <w:r w:rsidR="00EF5430">
              <w:t xml:space="preserve">złożony system </w:t>
            </w:r>
            <w:r w:rsidRPr="00EC78DA">
              <w:t>rozliczania zleceń na wyroby medyczne i zleceń naprawy</w:t>
            </w:r>
            <w:r w:rsidR="00EF5430">
              <w:t xml:space="preserve"> (o</w:t>
            </w:r>
            <w:r w:rsidRPr="00EC78DA">
              <w:t xml:space="preserve">becnie świadczeniodawcy realizujący czynności z zakresu zaopatrzenia w wyroby medyczne przekazują do </w:t>
            </w:r>
            <w:r>
              <w:t xml:space="preserve">Funduszu </w:t>
            </w:r>
            <w:r w:rsidRPr="00EC78DA">
              <w:t xml:space="preserve">informacje o zrealizowanych zleceniach dwukrotnie – do aplikacji </w:t>
            </w:r>
            <w:proofErr w:type="spellStart"/>
            <w:r w:rsidRPr="00EC78DA">
              <w:t>eZWM</w:t>
            </w:r>
            <w:proofErr w:type="spellEnd"/>
            <w:r w:rsidRPr="00EC78DA">
              <w:t xml:space="preserve"> </w:t>
            </w:r>
            <w:r w:rsidR="00DB3BAC">
              <w:t>(</w:t>
            </w:r>
            <w:r w:rsidR="00DB3BAC" w:rsidRPr="00DB3BAC">
              <w:t>systemu obsługi procesu elektronicznego weryfikowania i potwierdzania zlecenia na zaopatrzenie w wyroby medyczne</w:t>
            </w:r>
            <w:r w:rsidR="00DB3BAC">
              <w:rPr>
                <w:rFonts w:ascii="Arial" w:hAnsi="Arial"/>
                <w:color w:val="040C28"/>
              </w:rPr>
              <w:t>)</w:t>
            </w:r>
            <w:r w:rsidRPr="00EC78DA">
              <w:t>– o pobraniu i zrealizowaniu zlecenia</w:t>
            </w:r>
            <w:r w:rsidR="002C5FA6">
              <w:t>,</w:t>
            </w:r>
            <w:r w:rsidRPr="00EC78DA">
              <w:t xml:space="preserve"> oraz informacje o zrealizowanych zleceniach, które są podstawą rozliczenia </w:t>
            </w:r>
            <w:r w:rsidR="002C5FA6">
              <w:t>–</w:t>
            </w:r>
            <w:r w:rsidRPr="00EC78DA">
              <w:t xml:space="preserve"> odrębnym komunikatem sprawozdawczym do właściwego </w:t>
            </w:r>
            <w:r w:rsidR="002C5FA6">
              <w:t>o</w:t>
            </w:r>
            <w:r w:rsidRPr="00EC78DA">
              <w:t xml:space="preserve">ddziału </w:t>
            </w:r>
            <w:r w:rsidR="002C5FA6">
              <w:t>w</w:t>
            </w:r>
            <w:r w:rsidRPr="00EC78DA">
              <w:t xml:space="preserve">ojewódzkiego </w:t>
            </w:r>
            <w:r>
              <w:t>Funduszu</w:t>
            </w:r>
            <w:r w:rsidRPr="00EC78DA">
              <w:t>. Wszelkie korekty kwestionowanych przez Fundusz danych muszą więc być dokonywane w dwóch różnych systemach, a rozliczenie z wykorzystaniem komunikatu dodatkowo wymaga posiadania przez świadczeniodawcę dedykowanego do rozliczeń systemu</w:t>
            </w:r>
            <w:r w:rsidR="00EF5430">
              <w:t>)</w:t>
            </w:r>
            <w:r w:rsidR="00F0367C">
              <w:t xml:space="preserve">; </w:t>
            </w:r>
          </w:p>
          <w:p w14:paraId="604C5FB4" w14:textId="70151515" w:rsidR="0048651D" w:rsidRPr="00EC78DA" w:rsidRDefault="0048651D" w:rsidP="00F0367C">
            <w:pPr>
              <w:pStyle w:val="NIEARTTEKSTtekstnieartykuowanynppodstprawnarozplubpreambua"/>
              <w:spacing w:line="240" w:lineRule="auto"/>
              <w:ind w:firstLine="0"/>
            </w:pPr>
            <w:r>
              <w:t xml:space="preserve">4) </w:t>
            </w:r>
            <w:r w:rsidR="00407AEE">
              <w:t xml:space="preserve">Fundusz nie otrzymuje od świadczeniodawcy </w:t>
            </w:r>
            <w:r w:rsidRPr="00EC78DA">
              <w:t>kopii dokumentu okazanego przez osobę, która uzyskała wyrób medyczny</w:t>
            </w:r>
            <w:r w:rsidR="002C5FA6">
              <w:t>,</w:t>
            </w:r>
            <w:r w:rsidRPr="00EC78DA">
              <w:t xml:space="preserve"> uprawniającego do uzyskania świadczeń opieki zdrowotnej na podstawie przepisów o koordynacji, w </w:t>
            </w:r>
            <w:proofErr w:type="gramStart"/>
            <w:r w:rsidRPr="00EC78DA">
              <w:t>przypadku</w:t>
            </w:r>
            <w:proofErr w:type="gramEnd"/>
            <w:r w:rsidRPr="00EC78DA">
              <w:t xml:space="preserve"> gdy realizowane zlecenie zostało wystawione osobie uprawnionej do świadczeń na podstawie przepisów o koordynacji</w:t>
            </w:r>
            <w:r w:rsidR="00407AEE">
              <w:t xml:space="preserve">. </w:t>
            </w:r>
          </w:p>
          <w:bookmarkEnd w:id="6"/>
          <w:p w14:paraId="6D006596" w14:textId="436D7385" w:rsidR="0048651D" w:rsidRPr="00EC78DA" w:rsidRDefault="00407AEE" w:rsidP="00F0367C">
            <w:pPr>
              <w:pStyle w:val="NIEARTTEKSTtekstnieartykuowanynppodstprawnarozplubpreambua"/>
              <w:spacing w:line="240" w:lineRule="auto"/>
              <w:ind w:firstLine="0"/>
            </w:pPr>
            <w:r>
              <w:t xml:space="preserve">W zakresie </w:t>
            </w:r>
            <w:r w:rsidR="0048651D" w:rsidRPr="00EC78DA">
              <w:t>informacji odnoszących się do list oczekujących</w:t>
            </w:r>
            <w:r w:rsidR="000A52BF">
              <w:t>:</w:t>
            </w:r>
            <w:r w:rsidR="0048651D" w:rsidRPr="00EC78DA">
              <w:t xml:space="preserve"> </w:t>
            </w:r>
          </w:p>
          <w:p w14:paraId="1C4D3900" w14:textId="07D4D2DB" w:rsidR="006A732F" w:rsidRDefault="00CE5F1F" w:rsidP="00252D5C">
            <w:pPr>
              <w:pStyle w:val="NIEARTTEKSTtekstnieartykuowanynppodstprawnarozplubpreambua"/>
              <w:numPr>
                <w:ilvl w:val="0"/>
                <w:numId w:val="33"/>
              </w:numPr>
              <w:spacing w:line="240" w:lineRule="auto"/>
            </w:pPr>
            <w:r>
              <w:t>p</w:t>
            </w:r>
            <w:r w:rsidR="000A52BF">
              <w:t>rzy wyliczaniu przez świadczeniodawcę średnich czasów oczekiwania</w:t>
            </w:r>
            <w:r w:rsidR="00252D5C">
              <w:t xml:space="preserve"> na uzyskanie świadczenia</w:t>
            </w:r>
            <w:r w:rsidR="000A52BF">
              <w:t xml:space="preserve"> </w:t>
            </w:r>
            <w:r w:rsidR="00407AEE">
              <w:t>uwzględnia</w:t>
            </w:r>
            <w:r w:rsidR="000A52BF">
              <w:t xml:space="preserve">ne są także </w:t>
            </w:r>
            <w:r w:rsidR="0048651D">
              <w:t>przypadk</w:t>
            </w:r>
            <w:r w:rsidR="000A52BF">
              <w:t>i</w:t>
            </w:r>
            <w:r w:rsidR="0048651D">
              <w:t xml:space="preserve">, w których </w:t>
            </w:r>
            <w:r w:rsidR="0048651D" w:rsidRPr="004A7607">
              <w:t>długi czas oczekiwania danej osoby nie wynika z przyznanego przez świadczeniodawcę terminu, ale z faktu, że</w:t>
            </w:r>
            <w:r w:rsidR="00252D5C">
              <w:t xml:space="preserve"> pacjent występuje do świadczeniodawcy z wnioskiem o </w:t>
            </w:r>
            <w:r w:rsidR="0048651D" w:rsidRPr="004A7607">
              <w:t>przeł</w:t>
            </w:r>
            <w:r w:rsidR="00252D5C">
              <w:t>ożenie</w:t>
            </w:r>
            <w:r w:rsidR="0048651D" w:rsidRPr="004A7607">
              <w:t xml:space="preserve"> na później (często wielokrotnie) wyznaczon</w:t>
            </w:r>
            <w:r w:rsidR="00252D5C">
              <w:t>ego</w:t>
            </w:r>
            <w:r w:rsidR="0048651D" w:rsidRPr="004A7607">
              <w:t xml:space="preserve"> mu termin</w:t>
            </w:r>
            <w:r w:rsidR="00252D5C">
              <w:t>u udzielenie świadczenia</w:t>
            </w:r>
            <w:r w:rsidR="0048651D" w:rsidRPr="004A7607">
              <w:t>. W związku z powyższym średni czas ulega zawyżeniu, gdyż niezasadnie wliczany jest też czas wynikający z faktu, że pacjent prze</w:t>
            </w:r>
            <w:r w:rsidR="0048651D">
              <w:t xml:space="preserve">sunął wyznaczony mu </w:t>
            </w:r>
            <w:r w:rsidR="0048651D" w:rsidRPr="004A7607">
              <w:t>termin</w:t>
            </w:r>
            <w:r w:rsidR="0048651D">
              <w:t xml:space="preserve"> udzielenia świadczenia</w:t>
            </w:r>
            <w:r w:rsidR="00252D5C">
              <w:t xml:space="preserve">; </w:t>
            </w:r>
          </w:p>
          <w:p w14:paraId="42EFD5E6" w14:textId="1370C649" w:rsidR="00252D5C" w:rsidRPr="00252D5C" w:rsidRDefault="00252D5C" w:rsidP="00252D5C">
            <w:pPr>
              <w:pStyle w:val="ARTartustawynprozporzdzenia"/>
              <w:numPr>
                <w:ilvl w:val="0"/>
                <w:numId w:val="33"/>
              </w:numPr>
              <w:spacing w:line="240" w:lineRule="auto"/>
            </w:pPr>
            <w:r>
              <w:t xml:space="preserve">z informacji publikowanych przez Fundusz w informatorze o terminach leczenia, świadczeniobiorca nie uzyskuje informacji czy dany świadczeniodawca wykonuje świadczenia z zakresu </w:t>
            </w:r>
            <w:proofErr w:type="spellStart"/>
            <w:r>
              <w:t>kolonoskopii</w:t>
            </w:r>
            <w:proofErr w:type="spellEnd"/>
            <w:r>
              <w:t xml:space="preserve"> i </w:t>
            </w:r>
            <w:r>
              <w:lastRenderedPageBreak/>
              <w:t xml:space="preserve">gastroskopii także ze znieczuleniem, a w przypadku świadczeniodawców, </w:t>
            </w:r>
            <w:proofErr w:type="gramStart"/>
            <w:r>
              <w:t xml:space="preserve">którzy  </w:t>
            </w:r>
            <w:r w:rsidRPr="00EC78DA">
              <w:t>w</w:t>
            </w:r>
            <w:proofErr w:type="gramEnd"/>
            <w:r w:rsidRPr="00EC78DA">
              <w:t xml:space="preserve"> poradniach dla dorosłych udzielają świadczeń również dzieciom</w:t>
            </w:r>
            <w:r>
              <w:t xml:space="preserve"> – </w:t>
            </w:r>
            <w:r w:rsidR="007A4BB8">
              <w:t xml:space="preserve">informacji o wieku dzieci, które mogą uzyskać świadczenie. </w:t>
            </w:r>
          </w:p>
        </w:tc>
      </w:tr>
      <w:tr w:rsidR="00201A2A" w:rsidRPr="008B4FE6" w14:paraId="0A40F3CB" w14:textId="77777777" w:rsidTr="004514AC">
        <w:trPr>
          <w:gridAfter w:val="1"/>
          <w:wAfter w:w="13" w:type="dxa"/>
          <w:trHeight w:val="1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0CAAA9CE" w14:textId="77777777" w:rsidR="00201A2A" w:rsidRPr="009F5768" w:rsidRDefault="00201A2A" w:rsidP="00F0367C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F5768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Rekomendowane rozwiązanie, w tym planowane narzędzia </w:t>
            </w:r>
            <w:proofErr w:type="gramStart"/>
            <w:r w:rsidRPr="009F5768">
              <w:rPr>
                <w:rFonts w:ascii="Times New Roman" w:hAnsi="Times New Roman"/>
                <w:b/>
                <w:color w:val="000000"/>
                <w:spacing w:val="-2"/>
              </w:rPr>
              <w:t>interwencji,</w:t>
            </w:r>
            <w:proofErr w:type="gramEnd"/>
            <w:r w:rsidRPr="009F5768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CE5F1F" w:rsidRPr="008B4FE6" w14:paraId="4695D6C8" w14:textId="77777777" w:rsidTr="004514AC">
        <w:trPr>
          <w:gridAfter w:val="1"/>
          <w:wAfter w:w="13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4F5DB196" w14:textId="0D49DEE5" w:rsidR="00CE5F1F" w:rsidRDefault="00CE5F1F" w:rsidP="00F0367C">
            <w:pPr>
              <w:pStyle w:val="NIEARTTEKSTtekstnieartykuowanynppodstprawnarozplubpreambua"/>
              <w:spacing w:line="240" w:lineRule="auto"/>
              <w:ind w:firstLine="0"/>
            </w:pPr>
            <w:r>
              <w:t>W zakresie wyrobów medycznych</w:t>
            </w:r>
          </w:p>
          <w:p w14:paraId="3DF41C8E" w14:textId="099032E1" w:rsidR="00CE5F1F" w:rsidRPr="00EC78DA" w:rsidRDefault="00CE5F1F" w:rsidP="00F0367C">
            <w:pPr>
              <w:pStyle w:val="NIEARTTEKSTtekstnieartykuowanynppodstprawnarozplubpreambua"/>
              <w:spacing w:line="240" w:lineRule="auto"/>
              <w:ind w:firstLine="0"/>
            </w:pPr>
            <w:r>
              <w:t xml:space="preserve">Ad 1) przepisy </w:t>
            </w:r>
            <w:r w:rsidR="00B8455D">
              <w:t xml:space="preserve">projektowanego </w:t>
            </w:r>
            <w:r>
              <w:t xml:space="preserve">rozporządzenia </w:t>
            </w:r>
            <w:r w:rsidR="001114C1">
              <w:t>uwzględniają</w:t>
            </w:r>
            <w:r>
              <w:t xml:space="preserve"> wykorzystywanie aplikacji przy wystawianiu zleceń na wyroby medyczne w postaci </w:t>
            </w:r>
            <w:proofErr w:type="gramStart"/>
            <w:r>
              <w:t>elektronicznej  oraz</w:t>
            </w:r>
            <w:proofErr w:type="gramEnd"/>
            <w:r>
              <w:t xml:space="preserve"> odnotowywania każdego etapu realizacji  tego zlecenia na bieżąco w aplikacji</w:t>
            </w:r>
            <w:r w:rsidR="00F0367C">
              <w:t>;</w:t>
            </w:r>
            <w:r>
              <w:t xml:space="preserve"> </w:t>
            </w:r>
          </w:p>
          <w:p w14:paraId="58F835BF" w14:textId="34EC841D" w:rsidR="00CE5F1F" w:rsidRPr="00EC78DA" w:rsidRDefault="00F0367C" w:rsidP="00F0367C">
            <w:pPr>
              <w:pStyle w:val="NIEARTTEKSTtekstnieartykuowanynppodstprawnarozplubpreambua"/>
              <w:spacing w:line="240" w:lineRule="auto"/>
              <w:ind w:firstLine="0"/>
            </w:pPr>
            <w:r>
              <w:t xml:space="preserve">Ad </w:t>
            </w:r>
            <w:r w:rsidR="00CE5F1F">
              <w:t xml:space="preserve">2) </w:t>
            </w:r>
            <w:r w:rsidR="00CE5F1F" w:rsidRPr="00EC78DA">
              <w:t>dostosow</w:t>
            </w:r>
            <w:r w:rsidR="00CE5F1F">
              <w:t>ano</w:t>
            </w:r>
            <w:r w:rsidR="00CE5F1F" w:rsidRPr="00EC78DA">
              <w:t xml:space="preserve"> zakres</w:t>
            </w:r>
            <w:r w:rsidR="00CE5F1F">
              <w:t xml:space="preserve"> przetwarzanych</w:t>
            </w:r>
            <w:r w:rsidR="00CE5F1F" w:rsidRPr="00EC78DA">
              <w:t xml:space="preserve"> danych</w:t>
            </w:r>
            <w:r w:rsidR="00CE5F1F">
              <w:t xml:space="preserve"> do zakresu wynikającego z </w:t>
            </w:r>
            <w:r w:rsidR="00CE5F1F" w:rsidRPr="00EC78DA">
              <w:t>rozporządzeni</w:t>
            </w:r>
            <w:r w:rsidR="00CE5F1F">
              <w:t>a</w:t>
            </w:r>
            <w:r>
              <w:t xml:space="preserve"> w sprawie zleceń; </w:t>
            </w:r>
          </w:p>
          <w:p w14:paraId="485B1B02" w14:textId="448F8E08" w:rsidR="00CE5F1F" w:rsidRPr="00EC78DA" w:rsidRDefault="00F0367C" w:rsidP="00F0367C">
            <w:pPr>
              <w:pStyle w:val="NIEARTTEKSTtekstnieartykuowanynppodstprawnarozplubpreambua"/>
              <w:spacing w:line="240" w:lineRule="auto"/>
              <w:ind w:firstLine="0"/>
            </w:pPr>
            <w:r>
              <w:t xml:space="preserve">Ad </w:t>
            </w:r>
            <w:r w:rsidR="00CE5F1F">
              <w:t xml:space="preserve">3) </w:t>
            </w:r>
            <w:r w:rsidR="00CE5F1F" w:rsidRPr="00EC78DA">
              <w:t>uproszcz</w:t>
            </w:r>
            <w:r>
              <w:t>ono</w:t>
            </w:r>
            <w:r w:rsidR="00CE5F1F" w:rsidRPr="00EC78DA">
              <w:t xml:space="preserve"> dotychczasow</w:t>
            </w:r>
            <w:r>
              <w:t>y</w:t>
            </w:r>
            <w:r w:rsidR="00CE5F1F" w:rsidRPr="00EC78DA">
              <w:t xml:space="preserve"> </w:t>
            </w:r>
            <w:r w:rsidR="00BF301C" w:rsidRPr="00EC78DA">
              <w:t>spos</w:t>
            </w:r>
            <w:r w:rsidR="00BF301C">
              <w:t>ób</w:t>
            </w:r>
            <w:r w:rsidR="00BF301C" w:rsidRPr="00EC78DA">
              <w:t xml:space="preserve"> </w:t>
            </w:r>
            <w:r w:rsidR="00CE5F1F" w:rsidRPr="00EC78DA">
              <w:t>rozliczania zleceń na wyroby medyczne i zleceń naprawy.</w:t>
            </w:r>
            <w:r>
              <w:t xml:space="preserve"> Z</w:t>
            </w:r>
            <w:r w:rsidR="00CE5F1F" w:rsidRPr="00EC78DA">
              <w:t xml:space="preserve">estawienie refundacyjne wyrobów medycznych </w:t>
            </w:r>
            <w:r w:rsidR="00BF301C" w:rsidRPr="00EC78DA">
              <w:t>wynikając</w:t>
            </w:r>
            <w:r w:rsidR="00BF301C">
              <w:t>e</w:t>
            </w:r>
            <w:r w:rsidR="00BF301C" w:rsidRPr="00EC78DA">
              <w:t xml:space="preserve"> </w:t>
            </w:r>
            <w:r w:rsidR="00CE5F1F" w:rsidRPr="00EC78DA">
              <w:t xml:space="preserve">ze zrealizowanych zleceń na zaopatrzenie w wyroby </w:t>
            </w:r>
            <w:proofErr w:type="gramStart"/>
            <w:r w:rsidR="00CE5F1F" w:rsidRPr="00EC78DA">
              <w:t>medyczne  lub</w:t>
            </w:r>
            <w:proofErr w:type="gramEnd"/>
            <w:r w:rsidR="00CE5F1F" w:rsidRPr="00EC78DA">
              <w:t xml:space="preserve"> zleceń </w:t>
            </w:r>
            <w:r w:rsidR="00CE5F1F">
              <w:t>naprawy</w:t>
            </w:r>
            <w:r w:rsidR="00CE5F1F" w:rsidRPr="00EC78DA">
              <w:t>, będzie generowane przez system na podstawie danych wpisywanych przez świadczeniodawców do aplikacj</w:t>
            </w:r>
            <w:r>
              <w:t>i</w:t>
            </w:r>
            <w:r w:rsidR="00DB3BAC">
              <w:t xml:space="preserve"> </w:t>
            </w:r>
            <w:proofErr w:type="spellStart"/>
            <w:r w:rsidR="00DB3BAC">
              <w:t>eZWM</w:t>
            </w:r>
            <w:proofErr w:type="spellEnd"/>
            <w:r w:rsidR="009877BD">
              <w:t>;</w:t>
            </w:r>
            <w:r>
              <w:t xml:space="preserve"> </w:t>
            </w:r>
          </w:p>
          <w:p w14:paraId="6A27E6A7" w14:textId="7729CA25" w:rsidR="00CE5F1F" w:rsidRPr="00EC78DA" w:rsidRDefault="00F0367C" w:rsidP="00F0367C">
            <w:pPr>
              <w:pStyle w:val="NIEARTTEKSTtekstnieartykuowanynppodstprawnarozplubpreambua"/>
              <w:spacing w:line="240" w:lineRule="auto"/>
              <w:ind w:firstLine="0"/>
            </w:pPr>
            <w:r>
              <w:t xml:space="preserve">Ad </w:t>
            </w:r>
            <w:r w:rsidR="00CE5F1F">
              <w:t>4)</w:t>
            </w:r>
            <w:r w:rsidR="009877BD">
              <w:t xml:space="preserve"> </w:t>
            </w:r>
            <w:r w:rsidR="00CE5F1F">
              <w:tab/>
            </w:r>
            <w:r w:rsidR="00637CDF">
              <w:t xml:space="preserve">świadczeniodawcy będą przekazywać do Funduszu </w:t>
            </w:r>
            <w:r w:rsidR="00CE5F1F" w:rsidRPr="00EC78DA">
              <w:t>kopi</w:t>
            </w:r>
            <w:r w:rsidR="00637CDF">
              <w:t>ę</w:t>
            </w:r>
            <w:r w:rsidR="00CE5F1F" w:rsidRPr="00EC78DA">
              <w:t xml:space="preserve"> dokumentu</w:t>
            </w:r>
            <w:r w:rsidR="00637CDF">
              <w:t xml:space="preserve"> </w:t>
            </w:r>
            <w:r w:rsidR="00CE5F1F" w:rsidRPr="00EC78DA">
              <w:t xml:space="preserve">okazanego przez osobę, która uzyskała wyrób </w:t>
            </w:r>
            <w:proofErr w:type="gramStart"/>
            <w:r w:rsidR="00CE5F1F" w:rsidRPr="00EC78DA">
              <w:t>medyczny</w:t>
            </w:r>
            <w:r w:rsidR="00637CDF">
              <w:t>,</w:t>
            </w:r>
            <w:r w:rsidR="00CE5F1F" w:rsidRPr="00EC78DA">
              <w:t xml:space="preserve">  uprawniającego</w:t>
            </w:r>
            <w:proofErr w:type="gramEnd"/>
            <w:r w:rsidR="00CE5F1F" w:rsidRPr="00EC78DA">
              <w:t xml:space="preserve"> do uzyskania świadczeń opieki zdrowotnej na podstawie przepisów o koordynacji, w przypadku gdy realizowane zlecenie zostało wystawione osobie uprawnionej do świadczeń na podstawie przepisów o koordynacji  </w:t>
            </w:r>
          </w:p>
          <w:p w14:paraId="17C88716" w14:textId="77777777" w:rsidR="00CE5F1F" w:rsidRPr="00EC78DA" w:rsidRDefault="00CE5F1F" w:rsidP="00252D5C">
            <w:pPr>
              <w:pStyle w:val="NIEARTTEKSTtekstnieartykuowanynppodstprawnarozplubpreambua"/>
              <w:spacing w:line="240" w:lineRule="auto"/>
              <w:ind w:firstLine="0"/>
            </w:pPr>
            <w:r w:rsidRPr="00EC78DA">
              <w:t xml:space="preserve">II.  Zmiany dotyczące informacji odnoszących się do list oczekujących. </w:t>
            </w:r>
          </w:p>
          <w:p w14:paraId="02F3187C" w14:textId="56BEA394" w:rsidR="00CE5F1F" w:rsidRDefault="00F0367C" w:rsidP="00252D5C">
            <w:pPr>
              <w:pStyle w:val="NIEARTTEKSTtekstnieartykuowanynppodstprawnarozplubpreambua"/>
              <w:spacing w:line="240" w:lineRule="auto"/>
              <w:ind w:firstLine="0"/>
            </w:pPr>
            <w:r>
              <w:t>Ad 1) zmieniono sposób wyliczania średniego czasu oczekiwania</w:t>
            </w:r>
            <w:r w:rsidR="00252D5C">
              <w:t xml:space="preserve"> na udzielenie świadczenia</w:t>
            </w:r>
            <w:r>
              <w:t xml:space="preserve"> – do czasu oczekiwania nie są wliczane </w:t>
            </w:r>
            <w:r w:rsidR="00CE5F1F">
              <w:t>te dni oczekiwania, w których dłuższe oczekiwanie</w:t>
            </w:r>
            <w:r>
              <w:t xml:space="preserve"> na świadczenie wynikało </w:t>
            </w:r>
            <w:r w:rsidR="00CE5F1F">
              <w:t>z przyczyn leżących po stronie świadczeniobiorcy</w:t>
            </w:r>
            <w:r>
              <w:t xml:space="preserve"> (np. termin przełożono na jego wniosek). </w:t>
            </w:r>
          </w:p>
          <w:p w14:paraId="42FEF715" w14:textId="0EE97858" w:rsidR="00CE5F1F" w:rsidRPr="00EC78DA" w:rsidRDefault="00252D5C" w:rsidP="00252D5C">
            <w:pPr>
              <w:pStyle w:val="ARTartustawynprozporzdzenia"/>
              <w:spacing w:before="0" w:line="240" w:lineRule="auto"/>
              <w:ind w:firstLine="0"/>
            </w:pPr>
            <w:r>
              <w:t xml:space="preserve">Ad 2) </w:t>
            </w:r>
            <w:r w:rsidR="00F0367C">
              <w:t xml:space="preserve">w celu uzupełnienia </w:t>
            </w:r>
            <w:proofErr w:type="gramStart"/>
            <w:r>
              <w:t xml:space="preserve">informacji </w:t>
            </w:r>
            <w:r w:rsidR="00F0367C">
              <w:t xml:space="preserve"> publikowanych</w:t>
            </w:r>
            <w:proofErr w:type="gramEnd"/>
            <w:r w:rsidR="00F0367C">
              <w:t xml:space="preserve"> przez Fundusz w </w:t>
            </w:r>
            <w:r>
              <w:t>i</w:t>
            </w:r>
            <w:r w:rsidR="00F0367C">
              <w:t xml:space="preserve">nformatorze o </w:t>
            </w:r>
            <w:r>
              <w:t>t</w:t>
            </w:r>
            <w:r w:rsidR="00F0367C">
              <w:t xml:space="preserve">erminach </w:t>
            </w:r>
            <w:r>
              <w:t>l</w:t>
            </w:r>
            <w:r w:rsidR="00F0367C">
              <w:t>eczenia,</w:t>
            </w:r>
            <w:r w:rsidR="00CE5F1F" w:rsidRPr="00EC78DA">
              <w:t xml:space="preserve"> na podstawie której świadczeniobiorcy dokonują wyboru świadczeniodawc</w:t>
            </w:r>
            <w:r w:rsidR="00F0367C">
              <w:t xml:space="preserve">y, </w:t>
            </w:r>
            <w:r>
              <w:t>Fundusz uzyska od świadczeniodawców informację</w:t>
            </w:r>
            <w:r w:rsidR="00F0367C">
              <w:t>:</w:t>
            </w:r>
          </w:p>
          <w:p w14:paraId="4A59B6A6" w14:textId="24643EBC" w:rsidR="00CE5F1F" w:rsidRPr="00EC78DA" w:rsidRDefault="00252D5C" w:rsidP="00252D5C">
            <w:pPr>
              <w:pStyle w:val="NIEARTTEKSTtekstnieartykuowanynppodstprawnarozplubpreambua"/>
              <w:spacing w:before="0" w:line="240" w:lineRule="auto"/>
              <w:ind w:firstLine="0"/>
            </w:pPr>
            <w:r>
              <w:t xml:space="preserve">a) dotyczącą </w:t>
            </w:r>
            <w:r w:rsidR="00CE5F1F" w:rsidRPr="00EC78DA">
              <w:t>przedzia</w:t>
            </w:r>
            <w:r>
              <w:t>łu</w:t>
            </w:r>
            <w:r w:rsidR="00CE5F1F" w:rsidRPr="00EC78DA">
              <w:t xml:space="preserve"> wiekow</w:t>
            </w:r>
            <w:r>
              <w:t>ego</w:t>
            </w:r>
            <w:r w:rsidR="00CE5F1F" w:rsidRPr="00EC78DA">
              <w:t xml:space="preserve"> dzieci, którym udziela świadczeń w przypadku świadczeniodawców, którzy w poradniach dla dorosłych udzielają świadczeń również dzieciom</w:t>
            </w:r>
            <w:r w:rsidR="009A2DFC">
              <w:t>;</w:t>
            </w:r>
            <w:r w:rsidR="00CE5F1F" w:rsidRPr="00EC78DA">
              <w:t xml:space="preserve"> </w:t>
            </w:r>
          </w:p>
          <w:p w14:paraId="2F2F59D4" w14:textId="73F2087C" w:rsidR="00CE5F1F" w:rsidRPr="003523CA" w:rsidRDefault="00252D5C" w:rsidP="00252D5C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t>b</w:t>
            </w:r>
            <w:r w:rsidR="00CE5F1F">
              <w:t xml:space="preserve">) </w:t>
            </w:r>
            <w:r w:rsidR="00CE5F1F" w:rsidRPr="00EC78DA">
              <w:t xml:space="preserve">czy świadczeniodawca realizuje badania ze znieczuleniem </w:t>
            </w:r>
            <w:r w:rsidR="00EB5558">
              <w:t>–</w:t>
            </w:r>
            <w:r w:rsidR="00CE5F1F" w:rsidRPr="00EC78DA">
              <w:t xml:space="preserve"> w przypadku świadczeń gastroskopii i </w:t>
            </w:r>
            <w:proofErr w:type="spellStart"/>
            <w:r w:rsidR="00CE5F1F" w:rsidRPr="00EC78DA">
              <w:t>kolonoskopii</w:t>
            </w:r>
            <w:proofErr w:type="spellEnd"/>
            <w:r w:rsidR="00CE5F1F" w:rsidRPr="00EC78DA">
              <w:t xml:space="preserve">. </w:t>
            </w:r>
          </w:p>
        </w:tc>
      </w:tr>
      <w:tr w:rsidR="00CE5F1F" w:rsidRPr="008B4FE6" w14:paraId="0B463540" w14:textId="77777777" w:rsidTr="004514AC">
        <w:trPr>
          <w:gridAfter w:val="1"/>
          <w:wAfter w:w="13" w:type="dxa"/>
          <w:trHeight w:val="307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D5D9C68" w14:textId="77777777" w:rsidR="00CE5F1F" w:rsidRPr="008B4FE6" w:rsidRDefault="00CE5F1F" w:rsidP="00F0367C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CE5F1F" w:rsidRPr="008B4FE6" w14:paraId="7AF9F630" w14:textId="77777777" w:rsidTr="004514AC">
        <w:trPr>
          <w:gridAfter w:val="1"/>
          <w:wAfter w:w="13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1F758848" w14:textId="01FE5BAE" w:rsidR="00CE5F1F" w:rsidRPr="00A20DE5" w:rsidRDefault="00CE5F1F" w:rsidP="00F0367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20DE5">
              <w:rPr>
                <w:rFonts w:ascii="Times New Roman" w:hAnsi="Times New Roman"/>
                <w:color w:val="000000"/>
                <w:spacing w:val="-2"/>
              </w:rPr>
              <w:t>Projekt rozporządzenia stanowi domenę prawa krajowego. Rozwiązania przyjęte w innych krajach pozostają bez wpływu na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A20DE5">
              <w:rPr>
                <w:rFonts w:ascii="Times New Roman" w:hAnsi="Times New Roman"/>
                <w:color w:val="000000"/>
                <w:spacing w:val="-2"/>
              </w:rPr>
              <w:t>projekt rozporządzenia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CE5F1F" w:rsidRPr="008B4FE6" w14:paraId="1339DCFC" w14:textId="77777777" w:rsidTr="004514AC">
        <w:trPr>
          <w:gridAfter w:val="1"/>
          <w:wAfter w:w="13" w:type="dxa"/>
          <w:trHeight w:val="359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62668CF1" w14:textId="77777777" w:rsidR="00CE5F1F" w:rsidRPr="008B4FE6" w:rsidRDefault="00CE5F1F" w:rsidP="00F0367C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CE5F1F" w:rsidRPr="008B4FE6" w14:paraId="663B8CAE" w14:textId="77777777" w:rsidTr="00A14819">
        <w:trPr>
          <w:gridAfter w:val="1"/>
          <w:wAfter w:w="1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DDF6473" w14:textId="77777777" w:rsidR="00CE5F1F" w:rsidRPr="008B4FE6" w:rsidRDefault="00CE5F1F" w:rsidP="00F0367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323" w:type="dxa"/>
            <w:gridSpan w:val="8"/>
            <w:shd w:val="clear" w:color="auto" w:fill="auto"/>
          </w:tcPr>
          <w:p w14:paraId="6E1D4C64" w14:textId="77777777" w:rsidR="00CE5F1F" w:rsidRPr="008B4FE6" w:rsidRDefault="00CE5F1F" w:rsidP="00F0367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65" w:type="dxa"/>
            <w:gridSpan w:val="12"/>
            <w:shd w:val="clear" w:color="auto" w:fill="auto"/>
          </w:tcPr>
          <w:p w14:paraId="75089681" w14:textId="77777777" w:rsidR="00CE5F1F" w:rsidRPr="008B4FE6" w:rsidRDefault="00CE5F1F" w:rsidP="00F0367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7"/>
            <w:shd w:val="clear" w:color="auto" w:fill="auto"/>
          </w:tcPr>
          <w:p w14:paraId="6582CE91" w14:textId="77777777" w:rsidR="00CE5F1F" w:rsidRPr="008B4FE6" w:rsidRDefault="00CE5F1F" w:rsidP="00F0367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E5F1F" w:rsidRPr="008B4FE6" w14:paraId="0847D278" w14:textId="77777777" w:rsidTr="00A14819">
        <w:trPr>
          <w:gridAfter w:val="1"/>
          <w:wAfter w:w="13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5AD7EDC" w14:textId="273C7CCD" w:rsidR="00CE5F1F" w:rsidRDefault="00F743B3" w:rsidP="00F0367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Fundusz</w:t>
            </w:r>
            <w:r w:rsidR="00CE5F1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323" w:type="dxa"/>
            <w:gridSpan w:val="8"/>
            <w:shd w:val="clear" w:color="auto" w:fill="auto"/>
          </w:tcPr>
          <w:p w14:paraId="5BE88900" w14:textId="252F0EA3" w:rsidR="00CE5F1F" w:rsidRDefault="00CE5F1F" w:rsidP="00F036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65" w:type="dxa"/>
            <w:gridSpan w:val="12"/>
            <w:shd w:val="clear" w:color="auto" w:fill="auto"/>
          </w:tcPr>
          <w:p w14:paraId="02DC9EFE" w14:textId="568C92C6" w:rsidR="00CE5F1F" w:rsidRPr="002B0936" w:rsidRDefault="00CE5F1F" w:rsidP="00F036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B0936">
              <w:rPr>
                <w:rFonts w:ascii="Times New Roman" w:hAnsi="Times New Roman"/>
                <w:color w:val="000000"/>
                <w:spacing w:val="-2"/>
              </w:rPr>
              <w:t>ustawa z dnia 27 sierpnia 2004</w:t>
            </w:r>
            <w:r w:rsidR="009A2DFC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>r.</w:t>
            </w:r>
            <w:r w:rsidRPr="002B0936">
              <w:rPr>
                <w:rFonts w:ascii="Times New Roman" w:hAnsi="Times New Roman"/>
                <w:color w:val="000000"/>
                <w:spacing w:val="-2"/>
              </w:rPr>
              <w:t xml:space="preserve"> o świadczeniach opieki zdrowotnej finansowanych ze środków publicznych </w:t>
            </w:r>
          </w:p>
        </w:tc>
        <w:tc>
          <w:tcPr>
            <w:tcW w:w="2981" w:type="dxa"/>
            <w:gridSpan w:val="7"/>
            <w:shd w:val="clear" w:color="auto" w:fill="auto"/>
          </w:tcPr>
          <w:p w14:paraId="6DB6C9EA" w14:textId="414C2591" w:rsidR="00CE5F1F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Ułatwienie weryfikacji </w:t>
            </w:r>
            <w:r>
              <w:rPr>
                <w:rFonts w:ascii="Times New Roman" w:hAnsi="Times New Roman"/>
                <w:spacing w:val="-2"/>
              </w:rPr>
              <w:t xml:space="preserve">wystawionych przez osoby uprawnione </w:t>
            </w:r>
            <w:r>
              <w:rPr>
                <w:rFonts w:ascii="Times New Roman" w:hAnsi="Times New Roman"/>
                <w:color w:val="000000"/>
              </w:rPr>
              <w:t>zleceń na zaopatrzenie w wyroby medyczne oraz zleceń naprawy wyrobu medycznego oraz uproszczenie systemu rozliczania tych zleceń</w:t>
            </w:r>
          </w:p>
          <w:p w14:paraId="2CB1DF17" w14:textId="77777777" w:rsidR="00CE5F1F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4CC2F84" w14:textId="162A73D6" w:rsidR="00CE5F1F" w:rsidRPr="00BD0639" w:rsidRDefault="00CE5F1F" w:rsidP="00F0367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Dysponowanie precyzyjnymi danymi dotyczącymi średnich czasów oczekiwania. </w:t>
            </w:r>
          </w:p>
        </w:tc>
      </w:tr>
      <w:tr w:rsidR="00CE5F1F" w14:paraId="36AD7B6B" w14:textId="77777777" w:rsidTr="00511694">
        <w:trPr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56A1" w14:textId="00298003" w:rsidR="00CE5F1F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bookmarkStart w:id="7" w:name="_Hlk131498262"/>
            <w:r>
              <w:rPr>
                <w:rFonts w:ascii="Times New Roman" w:hAnsi="Times New Roman"/>
                <w:color w:val="000000"/>
              </w:rPr>
              <w:t>Świadczeniobiorcy</w:t>
            </w: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4E5B" w14:textId="3C04ABD9" w:rsidR="00CE5F1F" w:rsidRDefault="00DB3BAC" w:rsidP="00F036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CE5F1F">
              <w:rPr>
                <w:rFonts w:ascii="Times New Roman" w:hAnsi="Times New Roman"/>
                <w:color w:val="000000"/>
                <w:spacing w:val="-2"/>
              </w:rPr>
              <w:t>k 36 mln</w:t>
            </w:r>
          </w:p>
        </w:tc>
        <w:tc>
          <w:tcPr>
            <w:tcW w:w="2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6B0" w14:textId="2E1B03AD" w:rsidR="00CE5F1F" w:rsidRDefault="00F743B3" w:rsidP="00F743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Fundusz</w:t>
            </w:r>
          </w:p>
        </w:tc>
        <w:tc>
          <w:tcPr>
            <w:tcW w:w="2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10DA" w14:textId="5D4297DE" w:rsidR="00CE5F1F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Dostęp do pełniejszej informacji w zakresie danych publikowanych w Informatorze o Terminach Leczenia, ułatwiających dokonanie wyboru właściwego świadczeniodawcy </w:t>
            </w:r>
          </w:p>
        </w:tc>
      </w:tr>
      <w:tr w:rsidR="00CE5F1F" w14:paraId="640E1739" w14:textId="77777777" w:rsidTr="00511694">
        <w:trPr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028" w14:textId="457A662E" w:rsidR="00CE5F1F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53F10">
              <w:rPr>
                <w:rFonts w:ascii="Times New Roman" w:hAnsi="Times New Roman"/>
                <w:color w:val="000000"/>
              </w:rPr>
              <w:t xml:space="preserve">Świadczeniodawcy realizujący świadczenia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opieki zdrowotnej </w:t>
            </w:r>
            <w:r w:rsidRPr="00B53F10">
              <w:rPr>
                <w:rFonts w:ascii="Times New Roman" w:hAnsi="Times New Roman"/>
                <w:color w:val="000000"/>
              </w:rPr>
              <w:t>finansowane przez</w:t>
            </w:r>
            <w:r w:rsidR="00F743B3">
              <w:rPr>
                <w:rFonts w:ascii="Times New Roman" w:hAnsi="Times New Roman"/>
                <w:color w:val="000000"/>
              </w:rPr>
              <w:t xml:space="preserve"> Fundusz</w:t>
            </w:r>
            <w:r>
              <w:rPr>
                <w:rFonts w:ascii="Times New Roman" w:hAnsi="Times New Roman"/>
                <w:color w:val="000000"/>
              </w:rPr>
              <w:t xml:space="preserve">, w tym świadczeniodawcy realizujący zlecenia na zaopatrzenie w wyroby medyczne lub zlecenia naprawy wyrobu medycznego </w:t>
            </w: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8992" w14:textId="577391C9" w:rsidR="00CE5F1F" w:rsidRDefault="00CE5F1F" w:rsidP="00F036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53F10">
              <w:rPr>
                <w:rFonts w:ascii="Times New Roman" w:hAnsi="Times New Roman"/>
                <w:color w:val="000000"/>
                <w:spacing w:val="-2"/>
              </w:rPr>
              <w:lastRenderedPageBreak/>
              <w:t>ok 30 tys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9A047CF" w14:textId="07AC9F1E" w:rsidR="00CE5F1F" w:rsidRDefault="00CE5F1F" w:rsidP="00F0367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8B8C" w14:textId="7CCBABB3" w:rsidR="00CE5F1F" w:rsidRDefault="00F743B3" w:rsidP="00F743B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Fundusz</w:t>
            </w:r>
          </w:p>
        </w:tc>
        <w:tc>
          <w:tcPr>
            <w:tcW w:w="2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8C18" w14:textId="77777777" w:rsidR="00CE5F1F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2"/>
              </w:rPr>
              <w:t xml:space="preserve">Prostszy sposób wystawiania i realizacji </w:t>
            </w:r>
            <w:r>
              <w:rPr>
                <w:rFonts w:ascii="Times New Roman" w:hAnsi="Times New Roman"/>
                <w:color w:val="000000"/>
              </w:rPr>
              <w:t xml:space="preserve">zleceń na </w:t>
            </w:r>
            <w:r>
              <w:rPr>
                <w:rFonts w:ascii="Times New Roman" w:hAnsi="Times New Roman"/>
                <w:color w:val="000000"/>
              </w:rPr>
              <w:lastRenderedPageBreak/>
              <w:t>zaopatrzenie w wyroby medyczne oraz zleceń naprawy wyrobu medycznego</w:t>
            </w:r>
          </w:p>
          <w:p w14:paraId="4DD17457" w14:textId="77777777" w:rsidR="00CE5F1F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60CD289" w14:textId="77777777" w:rsidR="00CE5F1F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Ułatwienia w zakresie rozliczania wydanych lub naprawionych wyrobów medycznych</w:t>
            </w:r>
          </w:p>
          <w:p w14:paraId="74C927F0" w14:textId="7CFEA9A8" w:rsidR="00CE5F1F" w:rsidRDefault="00CE5F1F" w:rsidP="00F0367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bookmarkEnd w:id="7"/>
      <w:tr w:rsidR="00CE5F1F" w:rsidRPr="008B4FE6" w14:paraId="59746402" w14:textId="77777777" w:rsidTr="004514AC">
        <w:trPr>
          <w:gridAfter w:val="1"/>
          <w:wAfter w:w="13" w:type="dxa"/>
          <w:trHeight w:val="30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067CEC6" w14:textId="77777777" w:rsidR="00CE5F1F" w:rsidRPr="008B4FE6" w:rsidRDefault="00CE5F1F" w:rsidP="00F0367C">
            <w:pPr>
              <w:numPr>
                <w:ilvl w:val="0"/>
                <w:numId w:val="25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CE5F1F" w:rsidRPr="008B4FE6" w14:paraId="4769E261" w14:textId="77777777" w:rsidTr="004514AC">
        <w:trPr>
          <w:gridAfter w:val="1"/>
          <w:wAfter w:w="13" w:type="dxa"/>
          <w:trHeight w:val="342"/>
        </w:trPr>
        <w:tc>
          <w:tcPr>
            <w:tcW w:w="10937" w:type="dxa"/>
            <w:gridSpan w:val="30"/>
            <w:shd w:val="clear" w:color="auto" w:fill="FFFFFF"/>
          </w:tcPr>
          <w:p w14:paraId="612D9816" w14:textId="77777777" w:rsidR="00CE5F1F" w:rsidRPr="00395AD5" w:rsidRDefault="00CE5F1F" w:rsidP="00F0367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95AD5">
              <w:rPr>
                <w:rFonts w:ascii="Times New Roman" w:hAnsi="Times New Roman"/>
                <w:color w:val="000000"/>
                <w:spacing w:val="-2"/>
              </w:rPr>
              <w:t xml:space="preserve">Projekt rozporządzenia nie był przedmiotem </w:t>
            </w:r>
            <w:proofErr w:type="spellStart"/>
            <w:r w:rsidRPr="00395AD5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395AD5">
              <w:rPr>
                <w:rFonts w:ascii="Times New Roman" w:hAnsi="Times New Roman"/>
                <w:color w:val="000000"/>
                <w:spacing w:val="-2"/>
              </w:rPr>
              <w:t>-konsultacji.</w:t>
            </w:r>
          </w:p>
          <w:p w14:paraId="17F3ABB2" w14:textId="24042D35" w:rsidR="007E4B1D" w:rsidRPr="007E4B1D" w:rsidRDefault="007E4B1D" w:rsidP="007E4B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E4B1D">
              <w:rPr>
                <w:rFonts w:ascii="Times New Roman" w:hAnsi="Times New Roman"/>
              </w:rPr>
              <w:t xml:space="preserve">Projekt </w:t>
            </w:r>
            <w:r w:rsidR="001114C1">
              <w:rPr>
                <w:rFonts w:ascii="Times New Roman" w:hAnsi="Times New Roman"/>
              </w:rPr>
              <w:t xml:space="preserve">w ramach </w:t>
            </w:r>
            <w:r w:rsidRPr="007E4B1D">
              <w:rPr>
                <w:rFonts w:ascii="Times New Roman" w:hAnsi="Times New Roman"/>
              </w:rPr>
              <w:t xml:space="preserve">konsultacji publicznych i opiniowania </w:t>
            </w:r>
            <w:commentRangeStart w:id="8"/>
            <w:r w:rsidR="001114C1">
              <w:rPr>
                <w:rFonts w:ascii="Times New Roman" w:hAnsi="Times New Roman"/>
              </w:rPr>
              <w:t xml:space="preserve">został </w:t>
            </w:r>
            <w:commentRangeEnd w:id="8"/>
            <w:r w:rsidR="00774FF6">
              <w:rPr>
                <w:rStyle w:val="Odwoaniedokomentarza"/>
              </w:rPr>
              <w:commentReference w:id="8"/>
            </w:r>
            <w:r w:rsidR="001114C1">
              <w:rPr>
                <w:rFonts w:ascii="Times New Roman" w:hAnsi="Times New Roman"/>
              </w:rPr>
              <w:t>przekazany</w:t>
            </w:r>
            <w:r w:rsidR="00D27173">
              <w:rPr>
                <w:rFonts w:ascii="Times New Roman" w:hAnsi="Times New Roman"/>
              </w:rPr>
              <w:t>:</w:t>
            </w:r>
          </w:p>
          <w:p w14:paraId="0ADADFCF" w14:textId="35E7D1FB" w:rsidR="00DB3BAC" w:rsidRPr="00DB3BAC" w:rsidRDefault="00CE5F1F" w:rsidP="00682E06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Naczelnej Radzie Lekarskiej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CDFF475" w14:textId="60743653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Naczelnej Radzie Aptekarskiej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D9E6F93" w14:textId="094B7F4C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Naczelnej Radzie Pielęgniarek i Położnych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82DD2A7" w14:textId="50A8CB23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Krajowej Radzie Diagnostów Laboratoryjnych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DB3B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2728604" w14:textId="08FB8521" w:rsidR="00CE5F1F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Krajowej Radzie Fizjoterapeutów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E2781F6" w14:textId="0B1EE8F9" w:rsidR="001975F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Forum Związków Zawodowych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DB3B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38D9935" w14:textId="0C1DAFBA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Ogólnopolskiemu Porozumieniu Związków Zawodowych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B0C5047" w14:textId="064BF178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Ogólnopolskiemu Związkowi Zawodowemu Lekarz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y;</w:t>
            </w:r>
          </w:p>
          <w:p w14:paraId="0E7B1BB9" w14:textId="5620C02C" w:rsidR="00DB3BAC" w:rsidRPr="00DB3BAC" w:rsidRDefault="00DB3BAC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CE5F1F" w:rsidRPr="00DB3BAC">
              <w:rPr>
                <w:rFonts w:ascii="Times New Roman" w:hAnsi="Times New Roman"/>
                <w:color w:val="000000"/>
                <w:spacing w:val="-2"/>
              </w:rPr>
              <w:t>gólnopolskiemu Związkowi Zawodowemu Pielęgniarek i Położnych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="00CE5F1F" w:rsidRPr="00DB3B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E4A87B2" w14:textId="65505118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Ogólnopolskiemu Związkowi Zawodowemu Położnych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E7A88EF" w14:textId="29543212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 xml:space="preserve">Ogólnopolskiemu Krajowemu Sekretariatowi Ochrony Zdrowia NSZZ „Solidarność </w:t>
            </w:r>
            <w:smartTag w:uri="urn:schemas-microsoft-com:office:smarttags" w:element="metricconverter">
              <w:smartTagPr>
                <w:attr w:name="ProductID" w:val="80”"/>
              </w:smartTagPr>
              <w:r w:rsidRPr="00DB3BAC">
                <w:rPr>
                  <w:rFonts w:ascii="Times New Roman" w:hAnsi="Times New Roman"/>
                  <w:color w:val="000000"/>
                  <w:spacing w:val="-2"/>
                </w:rPr>
                <w:t>80”</w:t>
              </w:r>
            </w:smartTag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DB3B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E8C13A7" w14:textId="7D7C0AAC" w:rsidR="00CE5F1F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Niezależnemu Samorządnemu Związkowi Zawodowemu „Solidarność”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CF58BC0" w14:textId="48C32121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Stowarzyszeniu Menedżerów Opieki Zdrowotnej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B20D3C2" w14:textId="2EE342C3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Fundacji im. Stefana Batorego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8FC4FAE" w14:textId="0AA3CAA9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Fundacji My Pacjenci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8B077A6" w14:textId="17CF3982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Federacji Pacjentów Polskich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DB3B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3C2EA03" w14:textId="74160F4F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Instytutowi Praw Pacjenta i Edukacji Zdrowotnej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DB3B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EDAE375" w14:textId="3EFCBBAB" w:rsidR="00CE5F1F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Obywatelskiemu Stowarzyszeniu ,,Dla Dobra Pacjenta”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99E8E4D" w14:textId="3BD0ABDC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Konfederacji Lewiatan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FD6D4B1" w14:textId="638B1339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Federacji Związków Pracodawców Ochrony Zdrowia „Porozumienie Zielonogórskie”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DB3B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DE20358" w14:textId="2222FE15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Porozumieniu Pracodawców Ochrony Zdrowia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DB3B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6FBA8CF" w14:textId="73B9AA6B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Pracodawcom Rzeczypospolitej Polskiej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21B0615" w14:textId="09B8E3F6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Związkowi Pracodawców-Business Centre Club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DB3B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A7D656C" w14:textId="58DC3DC8" w:rsidR="001975F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Związkowi Rzemiosła Polskiego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DB3B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DA9C449" w14:textId="394740D9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Związkowi Przedsiębiorców i Pracodawców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E54C7A8" w14:textId="08992BBD" w:rsidR="00CE5F1F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Federacji Przedsiębiorców Polskich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C39BDD0" w14:textId="77777777" w:rsidR="00A336C9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Radzie Działalności Pożytku Publicznego</w:t>
            </w:r>
            <w:r w:rsidR="00A336C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57C752A" w14:textId="4F471CE6" w:rsidR="00CE5F1F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Radzie Dialogu Społecznego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66DF4B0" w14:textId="6A1B0957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 w:rsidRPr="00DB3BAC">
              <w:rPr>
                <w:rFonts w:ascii="Times New Roman" w:hAnsi="Times New Roman"/>
                <w:color w:val="000000"/>
                <w:spacing w:val="-2"/>
              </w:rPr>
              <w:t>Prezesowi  Narodowego</w:t>
            </w:r>
            <w:proofErr w:type="gramEnd"/>
            <w:r w:rsidRPr="00DB3BAC">
              <w:rPr>
                <w:rFonts w:ascii="Times New Roman" w:hAnsi="Times New Roman"/>
                <w:color w:val="000000"/>
                <w:spacing w:val="-2"/>
              </w:rPr>
              <w:t xml:space="preserve"> Funduszu Zdrowia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DB3B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52A157D" w14:textId="47F0E542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Prezesowi Głównego Urzędu Statystycznego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9EF4F58" w14:textId="01AEE53E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Prezesowi Urzędu Ochrony Danych Osobowych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DB3B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D03D94E" w14:textId="0026FB71" w:rsidR="00DB3BAC" w:rsidRPr="00DB3BAC" w:rsidRDefault="00CE5F1F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>Prezesowi Urzędu Ochrony Konkurencji i Konsumenta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DB3B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BD98F69" w14:textId="1CC3C25B" w:rsidR="00CE5F1F" w:rsidRPr="00DB3BAC" w:rsidRDefault="00973BB3" w:rsidP="00DB3BAC">
            <w:pPr>
              <w:pStyle w:val="Akapitzlist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B3BAC">
              <w:rPr>
                <w:rFonts w:ascii="Times New Roman" w:hAnsi="Times New Roman"/>
                <w:color w:val="000000"/>
                <w:spacing w:val="-2"/>
              </w:rPr>
              <w:t xml:space="preserve">Prezesowi </w:t>
            </w:r>
            <w:r w:rsidR="00CE5F1F" w:rsidRPr="00DB3BAC">
              <w:rPr>
                <w:rFonts w:ascii="Times New Roman" w:hAnsi="Times New Roman"/>
                <w:color w:val="000000"/>
                <w:spacing w:val="-2"/>
              </w:rPr>
              <w:t xml:space="preserve">Prokuratorii Generalnej Rzeczypospolitej Polskiej. </w:t>
            </w:r>
          </w:p>
          <w:p w14:paraId="7DD3CBBC" w14:textId="77777777" w:rsidR="00CE5F1F" w:rsidRDefault="00CE5F1F" w:rsidP="00F0367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D883CC0" w14:textId="2F5A18C8" w:rsidR="00CE5F1F" w:rsidRPr="00395512" w:rsidRDefault="00BF301C" w:rsidP="00F0367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F301C">
              <w:rPr>
                <w:rFonts w:ascii="Times New Roman" w:hAnsi="Times New Roman"/>
                <w:color w:val="000000"/>
                <w:spacing w:val="-2"/>
              </w:rPr>
              <w:t>Projekt rozporządzenia stosownie do art. 5 ustawy z dnia 7 lipca 2005 r. o działalności lobbingowej w procesie stanowienia prawa (Dz. U. z 2017 r. poz. 248) zosta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BF301C">
              <w:rPr>
                <w:rFonts w:ascii="Times New Roman" w:hAnsi="Times New Roman"/>
                <w:color w:val="000000"/>
                <w:spacing w:val="-2"/>
              </w:rPr>
              <w:t xml:space="preserve"> umieszczony w Biuletynie Informacji Publicznej Ministerstwa Zdrowia. Ponadto, zgodnie z § 52 ust. 1 uchwały nr 190 Rady Ministrów z 29 października 2013 r. – Regulamin pracy Rady Ministrów (M.P. z 2022 r. poz. 348) projekt zosta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BF301C">
              <w:rPr>
                <w:rFonts w:ascii="Times New Roman" w:hAnsi="Times New Roman"/>
                <w:color w:val="000000"/>
                <w:spacing w:val="-2"/>
              </w:rPr>
              <w:t xml:space="preserve"> opublikowany w Biuletynie Informacji Publicznej na stronie podmiotowej Rządowego Centrum Legislacji, w serwisie Rządowy Proces Legislacyjny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8F12D76" w14:textId="7ADCF586" w:rsidR="00CE5F1F" w:rsidRPr="00B37C80" w:rsidRDefault="00CE5F1F" w:rsidP="00F0367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B028B">
              <w:rPr>
                <w:rFonts w:ascii="Times New Roman" w:hAnsi="Times New Roman"/>
              </w:rPr>
              <w:t>Wyniki konsultacji publicznych i opiniowania zosta</w:t>
            </w:r>
            <w:r>
              <w:rPr>
                <w:rFonts w:ascii="Times New Roman" w:hAnsi="Times New Roman"/>
              </w:rPr>
              <w:t>ną</w:t>
            </w:r>
            <w:r w:rsidRPr="004B028B">
              <w:rPr>
                <w:rFonts w:ascii="Times New Roman" w:hAnsi="Times New Roman"/>
              </w:rPr>
              <w:t xml:space="preserve"> omówione w raporcie dołączonym do </w:t>
            </w:r>
            <w:r w:rsidR="00BF301C">
              <w:rPr>
                <w:rFonts w:ascii="Times New Roman" w:hAnsi="Times New Roman"/>
              </w:rPr>
              <w:t>o</w:t>
            </w:r>
            <w:r w:rsidRPr="004B028B">
              <w:rPr>
                <w:rFonts w:ascii="Times New Roman" w:hAnsi="Times New Roman"/>
              </w:rPr>
              <w:t>ceny</w:t>
            </w:r>
            <w:r w:rsidR="00BF301C">
              <w:rPr>
                <w:rFonts w:ascii="Times New Roman" w:hAnsi="Times New Roman"/>
              </w:rPr>
              <w:t xml:space="preserve"> skutków regulacji</w:t>
            </w:r>
            <w:r w:rsidRPr="004B028B">
              <w:rPr>
                <w:rFonts w:ascii="Times New Roman" w:hAnsi="Times New Roman"/>
              </w:rPr>
              <w:t>.</w:t>
            </w:r>
          </w:p>
        </w:tc>
      </w:tr>
      <w:tr w:rsidR="00CE5F1F" w:rsidRPr="008B4FE6" w14:paraId="631E1E00" w14:textId="77777777" w:rsidTr="004514AC">
        <w:trPr>
          <w:gridAfter w:val="1"/>
          <w:wAfter w:w="13" w:type="dxa"/>
          <w:trHeight w:val="36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441E8D43" w14:textId="77777777" w:rsidR="00CE5F1F" w:rsidRPr="008B4FE6" w:rsidRDefault="00CE5F1F" w:rsidP="00DB3BAC">
            <w:pPr>
              <w:numPr>
                <w:ilvl w:val="0"/>
                <w:numId w:val="3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CE5F1F" w:rsidRPr="008B4FE6" w14:paraId="25C12FBB" w14:textId="77777777" w:rsidTr="004514AC">
        <w:trPr>
          <w:gridAfter w:val="1"/>
          <w:wAfter w:w="13" w:type="dxa"/>
          <w:trHeight w:val="142"/>
        </w:trPr>
        <w:tc>
          <w:tcPr>
            <w:tcW w:w="3131" w:type="dxa"/>
            <w:gridSpan w:val="4"/>
            <w:vMerge w:val="restart"/>
            <w:shd w:val="clear" w:color="auto" w:fill="FFFFFF"/>
          </w:tcPr>
          <w:p w14:paraId="1571DDF7" w14:textId="77777777" w:rsidR="00CE5F1F" w:rsidRPr="00C53F26" w:rsidRDefault="00CE5F1F" w:rsidP="00F0367C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6" w:type="dxa"/>
            <w:gridSpan w:val="26"/>
            <w:shd w:val="clear" w:color="auto" w:fill="FFFFFF"/>
          </w:tcPr>
          <w:p w14:paraId="4C5CF8CA" w14:textId="77777777" w:rsidR="00CE5F1F" w:rsidRPr="00C53F26" w:rsidRDefault="00CE5F1F" w:rsidP="00F0367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CE5F1F" w:rsidRPr="008B4FE6" w14:paraId="667FFE9A" w14:textId="77777777" w:rsidTr="004514AC">
        <w:trPr>
          <w:gridAfter w:val="1"/>
          <w:wAfter w:w="13" w:type="dxa"/>
          <w:trHeight w:val="142"/>
        </w:trPr>
        <w:tc>
          <w:tcPr>
            <w:tcW w:w="3131" w:type="dxa"/>
            <w:gridSpan w:val="4"/>
            <w:vMerge/>
            <w:shd w:val="clear" w:color="auto" w:fill="FFFFFF"/>
          </w:tcPr>
          <w:p w14:paraId="7F50E44F" w14:textId="77777777" w:rsidR="00CE5F1F" w:rsidRPr="00C53F26" w:rsidRDefault="00CE5F1F" w:rsidP="00F0367C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D53A08F" w14:textId="77777777" w:rsidR="00CE5F1F" w:rsidRPr="00C53F26" w:rsidRDefault="00CE5F1F" w:rsidP="00F036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438382" w14:textId="77777777" w:rsidR="00CE5F1F" w:rsidRPr="00C53F26" w:rsidRDefault="00CE5F1F" w:rsidP="00F036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191233" w14:textId="77777777" w:rsidR="00CE5F1F" w:rsidRPr="00C53F26" w:rsidRDefault="00CE5F1F" w:rsidP="00F036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DC3805" w14:textId="77777777" w:rsidR="00CE5F1F" w:rsidRPr="00C53F26" w:rsidRDefault="00CE5F1F" w:rsidP="00F036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5DFDA4" w14:textId="77777777" w:rsidR="00CE5F1F" w:rsidRPr="00C53F26" w:rsidRDefault="00CE5F1F" w:rsidP="00F036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4D87704" w14:textId="77777777" w:rsidR="00CE5F1F" w:rsidRPr="00C53F26" w:rsidRDefault="00CE5F1F" w:rsidP="00F036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F5A8048" w14:textId="77777777" w:rsidR="00CE5F1F" w:rsidRPr="00C53F26" w:rsidRDefault="00CE5F1F" w:rsidP="00F036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F85453" w14:textId="77777777" w:rsidR="00CE5F1F" w:rsidRPr="00C53F26" w:rsidRDefault="00CE5F1F" w:rsidP="00F036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AC7CBE5" w14:textId="77777777" w:rsidR="00CE5F1F" w:rsidRPr="00C53F26" w:rsidRDefault="00CE5F1F" w:rsidP="00F036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E5DE90" w14:textId="77777777" w:rsidR="00CE5F1F" w:rsidRPr="00C53F26" w:rsidRDefault="00CE5F1F" w:rsidP="00F036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6983A5E" w14:textId="77777777" w:rsidR="00CE5F1F" w:rsidRPr="00C53F26" w:rsidRDefault="00CE5F1F" w:rsidP="00F0367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9" w:type="dxa"/>
            <w:gridSpan w:val="2"/>
            <w:shd w:val="clear" w:color="auto" w:fill="FFFFFF"/>
          </w:tcPr>
          <w:p w14:paraId="3903EBF6" w14:textId="77777777" w:rsidR="00CE5F1F" w:rsidRPr="00C53F26" w:rsidRDefault="00CE5F1F" w:rsidP="00F0367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CE5F1F" w:rsidRPr="008B4FE6" w14:paraId="0B6BFAEF" w14:textId="77777777" w:rsidTr="004514AC">
        <w:trPr>
          <w:trHeight w:val="321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575749AA" w14:textId="77777777" w:rsidR="00CE5F1F" w:rsidRPr="00C53F26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B1D1EE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CF62C4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0CC1BD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711C8B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60D2C5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8293FB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073B171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16B0ACE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28A30A4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78D913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2C6B0C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shd w:val="clear" w:color="auto" w:fill="FFFFFF"/>
          </w:tcPr>
          <w:p w14:paraId="2813673B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E5F1F" w:rsidRPr="008B4FE6" w14:paraId="353FEEB6" w14:textId="77777777" w:rsidTr="004514AC">
        <w:trPr>
          <w:trHeight w:val="321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488654A7" w14:textId="77777777" w:rsidR="00CE5F1F" w:rsidRPr="00C53F26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6A5C7D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6B0EBC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212EA5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073C71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A6A65A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548825F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BE286A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21434D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1F9DD0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F62149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267B680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shd w:val="clear" w:color="auto" w:fill="FFFFFF"/>
          </w:tcPr>
          <w:p w14:paraId="1FD12332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E5F1F" w:rsidRPr="008B4FE6" w14:paraId="1FF24BAB" w14:textId="77777777" w:rsidTr="004514AC">
        <w:trPr>
          <w:trHeight w:val="344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70B582C6" w14:textId="77777777" w:rsidR="00CE5F1F" w:rsidRPr="00C53F26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66CAC8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7E4761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851D4B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C1A3E9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B9D712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7C9492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5C865F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59BC27A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380A59A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5DD245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588C4A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shd w:val="clear" w:color="auto" w:fill="FFFFFF"/>
          </w:tcPr>
          <w:p w14:paraId="130AC9F4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E5F1F" w:rsidRPr="008B4FE6" w14:paraId="298F47E5" w14:textId="77777777" w:rsidTr="004514AC">
        <w:trPr>
          <w:trHeight w:val="344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2D4D912D" w14:textId="77777777" w:rsidR="00CE5F1F" w:rsidRPr="00C53F26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3C72BB7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E4C014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A9ACBD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549099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3C116D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756641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CE0956B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D1007E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0C945B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A40B7A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459056F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shd w:val="clear" w:color="auto" w:fill="FFFFFF"/>
          </w:tcPr>
          <w:p w14:paraId="16327A6C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E5F1F" w:rsidRPr="008B4FE6" w14:paraId="1F834412" w14:textId="77777777" w:rsidTr="004514AC">
        <w:trPr>
          <w:trHeight w:val="330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78C5DAAE" w14:textId="77777777" w:rsidR="00CE5F1F" w:rsidRPr="00C53F26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6331C8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79A723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0DCF9E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FE2BB6F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3D85C4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416E06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8268A09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98A5B67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BE159FB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45CAAC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37D162E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shd w:val="clear" w:color="auto" w:fill="FFFFFF"/>
          </w:tcPr>
          <w:p w14:paraId="30C8B98E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E5F1F" w:rsidRPr="008B4FE6" w14:paraId="6AD2122D" w14:textId="77777777" w:rsidTr="004514AC">
        <w:trPr>
          <w:trHeight w:val="330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09D724F5" w14:textId="77777777" w:rsidR="00CE5F1F" w:rsidRPr="00C53F26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DB18A3F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11520D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859B49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EA2FBD7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A4230C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CE16930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E8D2A94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A76F4C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A657015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899551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9322D66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shd w:val="clear" w:color="auto" w:fill="FFFFFF"/>
          </w:tcPr>
          <w:p w14:paraId="15048E41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E5F1F" w:rsidRPr="008B4FE6" w14:paraId="0A0F7B4E" w14:textId="77777777" w:rsidTr="004514AC">
        <w:trPr>
          <w:trHeight w:val="351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18103BE4" w14:textId="77777777" w:rsidR="00CE5F1F" w:rsidRPr="00C53F26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D650E7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EA74CD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8FAFDF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95AB7DC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4C2F16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DB759BA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DF9FC6E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55C2DB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211C8E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515AFC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81C68DC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shd w:val="clear" w:color="auto" w:fill="FFFFFF"/>
          </w:tcPr>
          <w:p w14:paraId="54EFAEBD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E5F1F" w:rsidRPr="008B4FE6" w14:paraId="347C6F27" w14:textId="77777777" w:rsidTr="004514AC">
        <w:trPr>
          <w:trHeight w:val="351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0EFA0F5E" w14:textId="77777777" w:rsidR="00CE5F1F" w:rsidRPr="00C53F26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2C4D2F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99DB38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7BB056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928A78B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B0255F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B96939A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AA95456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153577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B10858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9A0A62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8D3974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shd w:val="clear" w:color="auto" w:fill="FFFFFF"/>
          </w:tcPr>
          <w:p w14:paraId="4BE1E78A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E5F1F" w:rsidRPr="008B4FE6" w14:paraId="073CCF17" w14:textId="77777777" w:rsidTr="004514AC">
        <w:trPr>
          <w:trHeight w:val="360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24C0F2BA" w14:textId="77777777" w:rsidR="00CE5F1F" w:rsidRPr="00C53F26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2C8EF5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75081F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C57329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ADFED4C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9F4AC3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903DF9F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A6CD3A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1BE44B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F11C9E3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7B15F4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50621A8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shd w:val="clear" w:color="auto" w:fill="FFFFFF"/>
          </w:tcPr>
          <w:p w14:paraId="67461913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E5F1F" w:rsidRPr="008B4FE6" w14:paraId="5B4EB65B" w14:textId="77777777" w:rsidTr="004514AC">
        <w:trPr>
          <w:trHeight w:val="360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42E14906" w14:textId="77777777" w:rsidR="00CE5F1F" w:rsidRPr="00C53F26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7BB3056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3A462F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A344FA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9A04BB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B478F1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C906488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6D8AFA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795CEF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EEF491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296445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F8A62D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shd w:val="clear" w:color="auto" w:fill="FFFFFF"/>
          </w:tcPr>
          <w:p w14:paraId="370BD09C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E5F1F" w:rsidRPr="008B4FE6" w14:paraId="035074BF" w14:textId="77777777" w:rsidTr="004514AC">
        <w:trPr>
          <w:trHeight w:val="357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75B6980C" w14:textId="77777777" w:rsidR="00CE5F1F" w:rsidRPr="00C53F26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F40023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B6419D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000A76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9E3653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96BF61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838D30B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7050891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72665A9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716ED12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919BDC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153C55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shd w:val="clear" w:color="auto" w:fill="FFFFFF"/>
          </w:tcPr>
          <w:p w14:paraId="1FB87AEC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E5F1F" w:rsidRPr="008B4FE6" w14:paraId="3494FC07" w14:textId="77777777" w:rsidTr="004514AC">
        <w:trPr>
          <w:trHeight w:val="357"/>
        </w:trPr>
        <w:tc>
          <w:tcPr>
            <w:tcW w:w="3131" w:type="dxa"/>
            <w:gridSpan w:val="4"/>
            <w:shd w:val="clear" w:color="auto" w:fill="FFFFFF"/>
            <w:vAlign w:val="center"/>
          </w:tcPr>
          <w:p w14:paraId="409B8207" w14:textId="77777777" w:rsidR="00CE5F1F" w:rsidRPr="00C53F26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D81AB1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84C21C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175C6D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419A8B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D26AE9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E5C5120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6A1025A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E42CB6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93F8E3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C01434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D3CC68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shd w:val="clear" w:color="auto" w:fill="FFFFFF"/>
          </w:tcPr>
          <w:p w14:paraId="7355907D" w14:textId="77777777" w:rsidR="00CE5F1F" w:rsidRPr="00B37C80" w:rsidRDefault="00CE5F1F" w:rsidP="00F0367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B7356" w:rsidRPr="008B4FE6" w14:paraId="7CD55D61" w14:textId="77777777" w:rsidTr="004514AC">
        <w:trPr>
          <w:gridAfter w:val="1"/>
          <w:wAfter w:w="13" w:type="dxa"/>
          <w:trHeight w:val="348"/>
        </w:trPr>
        <w:tc>
          <w:tcPr>
            <w:tcW w:w="2241" w:type="dxa"/>
            <w:gridSpan w:val="2"/>
            <w:shd w:val="clear" w:color="auto" w:fill="FFFFFF"/>
            <w:vAlign w:val="center"/>
          </w:tcPr>
          <w:p w14:paraId="529572AE" w14:textId="77777777" w:rsidR="006B7356" w:rsidRPr="00C53F2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6" w:type="dxa"/>
            <w:gridSpan w:val="28"/>
            <w:shd w:val="clear" w:color="auto" w:fill="FFFFFF"/>
            <w:vAlign w:val="center"/>
          </w:tcPr>
          <w:p w14:paraId="4A5D6AC1" w14:textId="26C1B396" w:rsidR="006B7356" w:rsidRPr="00B37C80" w:rsidRDefault="006B7356" w:rsidP="006B73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lang w:eastAsia="pl-PL"/>
              </w:rPr>
              <w:t>W</w:t>
            </w:r>
            <w:r w:rsidRPr="00CA5550">
              <w:rPr>
                <w:rFonts w:ascii="Times New Roman" w:hAnsi="Times New Roman"/>
                <w:lang w:eastAsia="pl-PL"/>
              </w:rPr>
              <w:t>ejście w życie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CA5550">
              <w:rPr>
                <w:rFonts w:ascii="Times New Roman" w:hAnsi="Times New Roman"/>
                <w:lang w:eastAsia="pl-PL"/>
              </w:rPr>
              <w:t>projektowanego rozporządzenia nie będzie miało wpływu na sektor finansów publicznych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</w:tr>
      <w:tr w:rsidR="006B7356" w:rsidRPr="008B4FE6" w14:paraId="1A97D496" w14:textId="77777777" w:rsidTr="004514AC">
        <w:trPr>
          <w:gridAfter w:val="1"/>
          <w:wAfter w:w="13" w:type="dxa"/>
          <w:trHeight w:val="1351"/>
        </w:trPr>
        <w:tc>
          <w:tcPr>
            <w:tcW w:w="2241" w:type="dxa"/>
            <w:gridSpan w:val="2"/>
            <w:shd w:val="clear" w:color="auto" w:fill="FFFFFF"/>
          </w:tcPr>
          <w:p w14:paraId="206C4854" w14:textId="77777777" w:rsidR="006B7356" w:rsidRPr="00C53F2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6" w:type="dxa"/>
            <w:gridSpan w:val="28"/>
            <w:shd w:val="clear" w:color="auto" w:fill="FFFFFF"/>
          </w:tcPr>
          <w:p w14:paraId="53EBDD5B" w14:textId="11A82044" w:rsidR="006B7356" w:rsidRPr="00C53F26" w:rsidRDefault="006B7356" w:rsidP="006B73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lang w:eastAsia="pl-PL"/>
              </w:rPr>
              <w:t xml:space="preserve">Koszty koniecznych modyfikacji systemu informatycznego Funduszu związanych z wprowadzeniem nowego, uproszczonego systemu rozliczenia oszacowano na 2 000 000 zł i zostaną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pokryte w ramach kosztów własnych</w:t>
            </w:r>
            <w:r w:rsidR="006D455C">
              <w:rPr>
                <w:rFonts w:ascii="Times New Roman" w:hAnsi="Times New Roman"/>
                <w:lang w:eastAsia="pl-PL"/>
              </w:rPr>
              <w:t xml:space="preserve">, </w:t>
            </w:r>
            <w:r w:rsidR="00EB5558">
              <w:rPr>
                <w:rFonts w:ascii="Times New Roman" w:hAnsi="Times New Roman"/>
                <w:lang w:eastAsia="pl-PL"/>
              </w:rPr>
              <w:t xml:space="preserve">ze środków </w:t>
            </w:r>
            <w:r w:rsidR="006D455C">
              <w:rPr>
                <w:rFonts w:ascii="Times New Roman" w:hAnsi="Times New Roman"/>
                <w:lang w:eastAsia="pl-PL"/>
              </w:rPr>
              <w:t>będących w dyspozycji Narodowego Funduszu Zdrowia.</w:t>
            </w:r>
          </w:p>
        </w:tc>
      </w:tr>
      <w:tr w:rsidR="006B7356" w:rsidRPr="008B4FE6" w14:paraId="569CCF07" w14:textId="77777777" w:rsidTr="004514AC">
        <w:trPr>
          <w:gridAfter w:val="1"/>
          <w:wAfter w:w="13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4DC340E1" w14:textId="77777777" w:rsidR="006B7356" w:rsidRPr="008B4FE6" w:rsidRDefault="006B7356" w:rsidP="00DB3BAC">
            <w:pPr>
              <w:numPr>
                <w:ilvl w:val="0"/>
                <w:numId w:val="32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bookmarkStart w:id="9" w:name="_Hlk103592467"/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  <w:bookmarkEnd w:id="9"/>
          </w:p>
        </w:tc>
      </w:tr>
      <w:tr w:rsidR="006B7356" w:rsidRPr="00A20DE5" w14:paraId="39C14DCC" w14:textId="77777777" w:rsidTr="004514AC">
        <w:trPr>
          <w:gridAfter w:val="1"/>
          <w:wAfter w:w="13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58BF30D5" w14:textId="77777777" w:rsidR="006B7356" w:rsidRPr="00A20DE5" w:rsidRDefault="006B7356" w:rsidP="006B73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20DE5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6B7356" w:rsidRPr="00A20DE5" w14:paraId="36148D08" w14:textId="77777777" w:rsidTr="004514AC">
        <w:trPr>
          <w:gridAfter w:val="1"/>
          <w:wAfter w:w="13" w:type="dxa"/>
          <w:trHeight w:val="142"/>
        </w:trPr>
        <w:tc>
          <w:tcPr>
            <w:tcW w:w="3887" w:type="dxa"/>
            <w:gridSpan w:val="7"/>
            <w:shd w:val="clear" w:color="auto" w:fill="FFFFFF"/>
          </w:tcPr>
          <w:p w14:paraId="47D24C99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9D159FA" w14:textId="77777777" w:rsidR="006B7356" w:rsidRPr="00A20DE5" w:rsidRDefault="006B7356" w:rsidP="006B73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F75C834" w14:textId="77777777" w:rsidR="006B7356" w:rsidRPr="00A20DE5" w:rsidRDefault="006B7356" w:rsidP="006B73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8E3A73" w14:textId="77777777" w:rsidR="006B7356" w:rsidRPr="00A20DE5" w:rsidRDefault="006B7356" w:rsidP="006B73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F651329" w14:textId="77777777" w:rsidR="006B7356" w:rsidRPr="00A20DE5" w:rsidRDefault="006B7356" w:rsidP="006B73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39CED60" w14:textId="77777777" w:rsidR="006B7356" w:rsidRPr="00A20DE5" w:rsidRDefault="006B7356" w:rsidP="006B73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64B61C6" w14:textId="77777777" w:rsidR="006B7356" w:rsidRPr="00A20DE5" w:rsidRDefault="006B7356" w:rsidP="006B73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4" w:type="dxa"/>
            <w:shd w:val="clear" w:color="auto" w:fill="FFFFFF"/>
          </w:tcPr>
          <w:p w14:paraId="44F2EA55" w14:textId="77777777" w:rsidR="006B7356" w:rsidRPr="00A20DE5" w:rsidRDefault="006B7356" w:rsidP="006B735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20DE5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20DE5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A20DE5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6B7356" w:rsidRPr="00A20DE5" w14:paraId="106AD58B" w14:textId="77777777" w:rsidTr="004514AC">
        <w:trPr>
          <w:gridAfter w:val="1"/>
          <w:wAfter w:w="13" w:type="dxa"/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4D7330B1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571FC666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20DE5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90B178F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3993C75B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553B204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6E139FE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97A868A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C8817A0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BFF3781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9013CA9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4" w:type="dxa"/>
            <w:shd w:val="clear" w:color="auto" w:fill="FFFFFF"/>
          </w:tcPr>
          <w:p w14:paraId="7F80EF57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B7356" w:rsidRPr="00A20DE5" w14:paraId="36C7EF1F" w14:textId="77777777" w:rsidTr="004514AC">
        <w:trPr>
          <w:gridAfter w:val="1"/>
          <w:wAfter w:w="13" w:type="dxa"/>
          <w:trHeight w:val="142"/>
        </w:trPr>
        <w:tc>
          <w:tcPr>
            <w:tcW w:w="1595" w:type="dxa"/>
            <w:vMerge/>
            <w:shd w:val="clear" w:color="auto" w:fill="FFFFFF"/>
          </w:tcPr>
          <w:p w14:paraId="6D8EEF90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1F895EC0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404B3E7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376A20C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9338D63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9C3DF83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A62888C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11D222D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4" w:type="dxa"/>
            <w:shd w:val="clear" w:color="auto" w:fill="FFFFFF"/>
          </w:tcPr>
          <w:p w14:paraId="75B4DE7A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B7356" w:rsidRPr="00A20DE5" w14:paraId="5E28A67A" w14:textId="77777777" w:rsidTr="004514AC">
        <w:trPr>
          <w:gridAfter w:val="1"/>
          <w:wAfter w:w="13" w:type="dxa"/>
          <w:trHeight w:val="142"/>
        </w:trPr>
        <w:tc>
          <w:tcPr>
            <w:tcW w:w="1595" w:type="dxa"/>
            <w:vMerge/>
            <w:shd w:val="clear" w:color="auto" w:fill="FFFFFF"/>
          </w:tcPr>
          <w:p w14:paraId="2F2D5B65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7A17F114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3887FBC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698FF54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687FD8D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A16E15D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AD09025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E36895F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4" w:type="dxa"/>
            <w:shd w:val="clear" w:color="auto" w:fill="FFFFFF"/>
          </w:tcPr>
          <w:p w14:paraId="1D40E89E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B7356" w:rsidRPr="00A20DE5" w14:paraId="7A4757C9" w14:textId="77777777" w:rsidTr="004514AC">
        <w:trPr>
          <w:gridAfter w:val="1"/>
          <w:wAfter w:w="13" w:type="dxa"/>
          <w:trHeight w:val="142"/>
        </w:trPr>
        <w:tc>
          <w:tcPr>
            <w:tcW w:w="1595" w:type="dxa"/>
            <w:vMerge/>
            <w:shd w:val="clear" w:color="auto" w:fill="FFFFFF"/>
          </w:tcPr>
          <w:p w14:paraId="58876F2F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5EC1483F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37FD817D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35D61C5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07C6F61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0C9812E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D6D8A3F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E5D4B3C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4" w:type="dxa"/>
            <w:shd w:val="clear" w:color="auto" w:fill="FFFFFF"/>
          </w:tcPr>
          <w:p w14:paraId="1C1C070E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B7356" w:rsidRPr="00A20DE5" w14:paraId="64F6AB42" w14:textId="77777777" w:rsidTr="004514AC">
        <w:trPr>
          <w:gridAfter w:val="1"/>
          <w:wAfter w:w="13" w:type="dxa"/>
          <w:trHeight w:val="296"/>
        </w:trPr>
        <w:tc>
          <w:tcPr>
            <w:tcW w:w="1595" w:type="dxa"/>
            <w:vMerge w:val="restart"/>
            <w:shd w:val="clear" w:color="auto" w:fill="FFFFFF"/>
          </w:tcPr>
          <w:p w14:paraId="1DFFA099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72C0DAAE" w14:textId="77777777" w:rsidR="006B7356" w:rsidRPr="00FD0E01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>duże przedsiębiorstwa</w:t>
            </w:r>
          </w:p>
        </w:tc>
        <w:tc>
          <w:tcPr>
            <w:tcW w:w="7050" w:type="dxa"/>
            <w:gridSpan w:val="23"/>
            <w:shd w:val="clear" w:color="auto" w:fill="FFFFFF"/>
          </w:tcPr>
          <w:p w14:paraId="6B9241E4" w14:textId="77777777" w:rsidR="006B7356" w:rsidRPr="00A20DE5" w:rsidRDefault="006B7356" w:rsidP="006B73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20DE5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duże przedsiębiorstwa.</w:t>
            </w:r>
          </w:p>
        </w:tc>
      </w:tr>
      <w:tr w:rsidR="006B7356" w:rsidRPr="00A20DE5" w14:paraId="2F5217BD" w14:textId="77777777" w:rsidTr="004514AC">
        <w:trPr>
          <w:gridAfter w:val="1"/>
          <w:wAfter w:w="13" w:type="dxa"/>
          <w:trHeight w:val="142"/>
        </w:trPr>
        <w:tc>
          <w:tcPr>
            <w:tcW w:w="1595" w:type="dxa"/>
            <w:vMerge/>
            <w:shd w:val="clear" w:color="auto" w:fill="FFFFFF"/>
          </w:tcPr>
          <w:p w14:paraId="6614DE50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49A18D03" w14:textId="77777777" w:rsidR="006B7356" w:rsidRPr="00FD0E01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>sektor mikro-, małych i średnich przedsiębiorstw</w:t>
            </w:r>
          </w:p>
        </w:tc>
        <w:tc>
          <w:tcPr>
            <w:tcW w:w="7050" w:type="dxa"/>
            <w:gridSpan w:val="23"/>
            <w:shd w:val="clear" w:color="auto" w:fill="FFFFFF"/>
          </w:tcPr>
          <w:p w14:paraId="55AB7FC9" w14:textId="2E4C7320" w:rsidR="006B7356" w:rsidRPr="00A20DE5" w:rsidRDefault="006B7356" w:rsidP="006B73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mikro-, małych i średnich przedsiębiorców.</w:t>
            </w:r>
          </w:p>
        </w:tc>
      </w:tr>
      <w:tr w:rsidR="006B7356" w:rsidRPr="00A20DE5" w14:paraId="688A0BD4" w14:textId="77777777" w:rsidTr="004514AC">
        <w:trPr>
          <w:gridAfter w:val="1"/>
          <w:wAfter w:w="13" w:type="dxa"/>
          <w:trHeight w:val="596"/>
        </w:trPr>
        <w:tc>
          <w:tcPr>
            <w:tcW w:w="1595" w:type="dxa"/>
            <w:vMerge/>
            <w:shd w:val="clear" w:color="auto" w:fill="FFFFFF"/>
          </w:tcPr>
          <w:p w14:paraId="7B657FB4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7FE1189E" w14:textId="77777777" w:rsidR="006B7356" w:rsidRPr="00FD0E01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 xml:space="preserve">rodzina, obywatele oraz gospodarstwa domowe </w:t>
            </w:r>
          </w:p>
        </w:tc>
        <w:tc>
          <w:tcPr>
            <w:tcW w:w="7050" w:type="dxa"/>
            <w:gridSpan w:val="23"/>
            <w:shd w:val="clear" w:color="auto" w:fill="FFFFFF"/>
          </w:tcPr>
          <w:p w14:paraId="797A6BE4" w14:textId="71E1CD41" w:rsidR="006B7356" w:rsidRPr="00A20DE5" w:rsidRDefault="006B7356" w:rsidP="006B73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53F10">
              <w:rPr>
                <w:rFonts w:ascii="Times New Roman" w:hAnsi="Times New Roman"/>
                <w:spacing w:val="-2"/>
              </w:rPr>
              <w:t>Projekt</w:t>
            </w:r>
            <w:r>
              <w:rPr>
                <w:rFonts w:ascii="Times New Roman" w:hAnsi="Times New Roman"/>
                <w:spacing w:val="-2"/>
              </w:rPr>
              <w:t xml:space="preserve"> rozporządzenia zapewnia dodatkową informację dotyczącą list oczekujących, ułatwiających dokonanie właściwego wyboru świadczeniodawcy, u którego świadczeniobiorca skorzysta ze świadczenia opieki zdrowotnej.  </w:t>
            </w:r>
          </w:p>
        </w:tc>
      </w:tr>
      <w:tr w:rsidR="006B7356" w:rsidRPr="00A20DE5" w14:paraId="2A70384A" w14:textId="77777777" w:rsidTr="004514AC">
        <w:trPr>
          <w:gridAfter w:val="1"/>
          <w:wAfter w:w="13" w:type="dxa"/>
          <w:trHeight w:val="240"/>
        </w:trPr>
        <w:tc>
          <w:tcPr>
            <w:tcW w:w="1595" w:type="dxa"/>
            <w:vMerge/>
            <w:shd w:val="clear" w:color="auto" w:fill="FFFFFF"/>
          </w:tcPr>
          <w:p w14:paraId="12F4A38D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4E332267" w14:textId="77777777" w:rsidR="006B7356" w:rsidRPr="00FD0E01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>osoby niepełnosprawne, osoby starsze</w:t>
            </w:r>
          </w:p>
        </w:tc>
        <w:tc>
          <w:tcPr>
            <w:tcW w:w="7050" w:type="dxa"/>
            <w:gridSpan w:val="23"/>
            <w:shd w:val="clear" w:color="auto" w:fill="FFFFFF"/>
          </w:tcPr>
          <w:p w14:paraId="1ABB9C84" w14:textId="4631FCD5" w:rsidR="006B7356" w:rsidRPr="00A20DE5" w:rsidRDefault="006B7356" w:rsidP="006B73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53F10">
              <w:rPr>
                <w:rFonts w:ascii="Times New Roman" w:hAnsi="Times New Roman"/>
                <w:spacing w:val="-2"/>
              </w:rPr>
              <w:t>Projekt</w:t>
            </w:r>
            <w:r>
              <w:rPr>
                <w:rFonts w:ascii="Times New Roman" w:hAnsi="Times New Roman"/>
                <w:spacing w:val="-2"/>
              </w:rPr>
              <w:t xml:space="preserve"> rozporządzenia zapewnia dodatkową informację dotyczącą list oczekujących, ułatwiających dokonanie właściwego wyboru świadczeniodawcy, u którego świadczeniobiorca skorzysta ze świadczenia opieki zdrowotnej.  </w:t>
            </w:r>
          </w:p>
        </w:tc>
      </w:tr>
      <w:tr w:rsidR="006B7356" w:rsidRPr="00A20DE5" w14:paraId="2DDF0B9A" w14:textId="77777777" w:rsidTr="004514AC">
        <w:trPr>
          <w:gridAfter w:val="1"/>
          <w:wAfter w:w="13" w:type="dxa"/>
          <w:trHeight w:val="516"/>
        </w:trPr>
        <w:tc>
          <w:tcPr>
            <w:tcW w:w="1595" w:type="dxa"/>
            <w:shd w:val="clear" w:color="auto" w:fill="FFFFFF"/>
          </w:tcPr>
          <w:p w14:paraId="2E2C3B89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71F4C9A3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0" w:type="dxa"/>
            <w:gridSpan w:val="23"/>
            <w:shd w:val="clear" w:color="auto" w:fill="FFFFFF"/>
          </w:tcPr>
          <w:p w14:paraId="56E86E5F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B7356" w:rsidRPr="00A20DE5" w14:paraId="09474FB1" w14:textId="77777777" w:rsidTr="004514AC">
        <w:trPr>
          <w:gridAfter w:val="1"/>
          <w:wAfter w:w="13" w:type="dxa"/>
          <w:trHeight w:val="1306"/>
        </w:trPr>
        <w:tc>
          <w:tcPr>
            <w:tcW w:w="2241" w:type="dxa"/>
            <w:gridSpan w:val="2"/>
            <w:shd w:val="clear" w:color="auto" w:fill="FFFFFF"/>
          </w:tcPr>
          <w:p w14:paraId="0D19DF44" w14:textId="77777777" w:rsidR="006B7356" w:rsidRPr="00A20DE5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6" w:type="dxa"/>
            <w:gridSpan w:val="28"/>
            <w:shd w:val="clear" w:color="auto" w:fill="FFFFFF"/>
            <w:vAlign w:val="center"/>
          </w:tcPr>
          <w:p w14:paraId="3496DB7E" w14:textId="77777777" w:rsidR="006B7356" w:rsidRPr="00A20DE5" w:rsidRDefault="006B7356" w:rsidP="006B735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Nie dotyczy. </w:t>
            </w:r>
          </w:p>
          <w:p w14:paraId="1A6F358F" w14:textId="77777777" w:rsidR="006B7356" w:rsidRPr="00A20DE5" w:rsidRDefault="006B7356" w:rsidP="006B735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7667F0C" w14:textId="77777777" w:rsidR="006B7356" w:rsidRPr="00A20DE5" w:rsidRDefault="006B7356" w:rsidP="006B735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224CFDD" w14:textId="77777777" w:rsidR="006B7356" w:rsidRPr="00A20DE5" w:rsidRDefault="006B7356" w:rsidP="006B735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B7356" w:rsidRPr="008B4FE6" w14:paraId="2CA8C384" w14:textId="77777777" w:rsidTr="004514AC">
        <w:trPr>
          <w:gridAfter w:val="1"/>
          <w:wAfter w:w="13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0FC8FD44" w14:textId="77777777" w:rsidR="006B7356" w:rsidRPr="008B4FE6" w:rsidRDefault="006B7356" w:rsidP="00DB3BAC">
            <w:pPr>
              <w:numPr>
                <w:ilvl w:val="0"/>
                <w:numId w:val="3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6B7356" w:rsidRPr="008B4FE6" w14:paraId="6FAF4018" w14:textId="77777777" w:rsidTr="004514AC">
        <w:trPr>
          <w:gridAfter w:val="1"/>
          <w:wAfter w:w="13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61616010" w14:textId="23EFA28A" w:rsidR="006B7356" w:rsidRPr="008B4FE6" w:rsidRDefault="004D7DF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BAC">
                  <w:rPr>
                    <w:rFonts w:ascii="MS Gothic" w:eastAsia="MS Gothic" w:hAnsi="MS Gothic" w:hint="eastAsia"/>
                    <w:color w:val="000000"/>
                    <w:spacing w:val="-2"/>
                    <w:lang w:val="en-US"/>
                  </w:rPr>
                  <w:t>☐</w:t>
                </w:r>
              </w:sdtContent>
            </w:sdt>
            <w:r w:rsidR="00DB3BAC">
              <w:rPr>
                <w:rFonts w:ascii="Times New Roman" w:hAnsi="Times New Roman"/>
                <w:color w:val="000000"/>
                <w:spacing w:val="-2"/>
              </w:rPr>
              <w:t xml:space="preserve"> nie dotyczy</w:t>
            </w:r>
          </w:p>
        </w:tc>
      </w:tr>
      <w:tr w:rsidR="006B7356" w:rsidRPr="008B4FE6" w14:paraId="4080614D" w14:textId="77777777" w:rsidTr="004514AC">
        <w:trPr>
          <w:gridAfter w:val="1"/>
          <w:wAfter w:w="13" w:type="dxa"/>
          <w:trHeight w:val="946"/>
        </w:trPr>
        <w:tc>
          <w:tcPr>
            <w:tcW w:w="5109" w:type="dxa"/>
            <w:gridSpan w:val="12"/>
            <w:shd w:val="clear" w:color="auto" w:fill="FFFFFF"/>
          </w:tcPr>
          <w:p w14:paraId="313AC358" w14:textId="77777777" w:rsidR="006B735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8" w:type="dxa"/>
            <w:gridSpan w:val="18"/>
            <w:shd w:val="clear" w:color="auto" w:fill="FFFFFF"/>
          </w:tcPr>
          <w:p w14:paraId="3664CCBA" w14:textId="240C2784" w:rsidR="006B7356" w:rsidRDefault="00682E0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B7356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40ED988" w14:textId="00A28019" w:rsidR="006B7356" w:rsidRDefault="00682E0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B7356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8BC07B4" w14:textId="5352985C" w:rsidR="006B7356" w:rsidRDefault="00682E0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B7356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B7356" w:rsidRPr="008B4FE6" w14:paraId="0A30C4C1" w14:textId="77777777" w:rsidTr="004514AC">
        <w:trPr>
          <w:gridAfter w:val="1"/>
          <w:wAfter w:w="13" w:type="dxa"/>
          <w:trHeight w:val="1245"/>
        </w:trPr>
        <w:tc>
          <w:tcPr>
            <w:tcW w:w="5109" w:type="dxa"/>
            <w:gridSpan w:val="12"/>
            <w:shd w:val="clear" w:color="auto" w:fill="FFFFFF"/>
          </w:tcPr>
          <w:p w14:paraId="1821A9CE" w14:textId="77777777" w:rsidR="006B7356" w:rsidRPr="008B4FE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E7C0DB7" w14:textId="392B6FEC" w:rsidR="006B7356" w:rsidRPr="008B4FE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8270311" w14:textId="0AC6DBB3" w:rsidR="006B735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BAD77FE" w14:textId="77777777" w:rsidR="006B7356" w:rsidRPr="008B4FE6" w:rsidRDefault="006B7356" w:rsidP="006B7356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8" w:type="dxa"/>
            <w:gridSpan w:val="18"/>
            <w:shd w:val="clear" w:color="auto" w:fill="FFFFFF"/>
          </w:tcPr>
          <w:p w14:paraId="78E13CC9" w14:textId="77777777" w:rsidR="006B7356" w:rsidRPr="008B4FE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3E5F26A" w14:textId="77777777" w:rsidR="006B7356" w:rsidRPr="008B4FE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791AF0A" w14:textId="77777777" w:rsidR="006B7356" w:rsidRPr="008B4FE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AF4E715" w14:textId="1B51DA9F" w:rsidR="006B7356" w:rsidRPr="008B4FE6" w:rsidRDefault="00682E0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B7356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B7356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975FC">
              <w:rPr>
                <w:rFonts w:ascii="Times New Roman" w:hAnsi="Times New Roman"/>
                <w:color w:val="000000"/>
              </w:rPr>
              <w:t xml:space="preserve">uszczegółowiono </w:t>
            </w:r>
            <w:r>
              <w:rPr>
                <w:rFonts w:ascii="Times New Roman" w:hAnsi="Times New Roman"/>
                <w:color w:val="000000"/>
              </w:rPr>
              <w:t>zakres danych dotyczących list oczekujących</w:t>
            </w:r>
            <w:r w:rsidR="001975FC">
              <w:rPr>
                <w:rFonts w:ascii="Times New Roman" w:hAnsi="Times New Roman"/>
                <w:color w:val="000000"/>
              </w:rPr>
              <w:t>, jaki świadczeniodawcy przekazują do Funduszu</w:t>
            </w:r>
          </w:p>
          <w:p w14:paraId="7051B8F0" w14:textId="77777777" w:rsidR="006B7356" w:rsidRPr="008B4FE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B7356" w:rsidRPr="008B4FE6" w14:paraId="5CB91F3C" w14:textId="77777777" w:rsidTr="004514AC">
        <w:trPr>
          <w:gridAfter w:val="1"/>
          <w:wAfter w:w="13" w:type="dxa"/>
          <w:trHeight w:val="870"/>
        </w:trPr>
        <w:tc>
          <w:tcPr>
            <w:tcW w:w="5109" w:type="dxa"/>
            <w:gridSpan w:val="12"/>
            <w:shd w:val="clear" w:color="auto" w:fill="FFFFFF"/>
          </w:tcPr>
          <w:p w14:paraId="0BF8D371" w14:textId="77777777" w:rsidR="006B7356" w:rsidRPr="008B4FE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8" w:type="dxa"/>
            <w:gridSpan w:val="18"/>
            <w:shd w:val="clear" w:color="auto" w:fill="FFFFFF"/>
          </w:tcPr>
          <w:p w14:paraId="63D459C9" w14:textId="03286E13" w:rsidR="006B735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48555A6" w14:textId="77777777" w:rsidR="006B735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A33B524" w14:textId="27E8FE30" w:rsidR="006B7356" w:rsidRPr="008B4FE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B7356" w:rsidRPr="008B4FE6" w14:paraId="4E53E1AF" w14:textId="77777777" w:rsidTr="004514AC">
        <w:trPr>
          <w:gridAfter w:val="1"/>
          <w:wAfter w:w="13" w:type="dxa"/>
          <w:trHeight w:val="355"/>
        </w:trPr>
        <w:tc>
          <w:tcPr>
            <w:tcW w:w="10937" w:type="dxa"/>
            <w:gridSpan w:val="30"/>
            <w:shd w:val="clear" w:color="auto" w:fill="FFFFFF"/>
          </w:tcPr>
          <w:p w14:paraId="44F035FC" w14:textId="7727AABE" w:rsidR="006B7356" w:rsidRPr="008B4FE6" w:rsidRDefault="006B7356" w:rsidP="006B735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Komentarz: 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 xml:space="preserve">Projektowane rozporządzenie upraszcza i ułatwia system rozliczeń zleceń </w:t>
            </w:r>
            <w:proofErr w:type="gramStart"/>
            <w:r w:rsidR="00EB5558">
              <w:rPr>
                <w:rFonts w:ascii="Times New Roman" w:hAnsi="Times New Roman"/>
                <w:color w:val="000000"/>
                <w:spacing w:val="-2"/>
              </w:rPr>
              <w:t xml:space="preserve">na </w:t>
            </w:r>
            <w:r w:rsidR="00EB5558" w:rsidRPr="00F743B3">
              <w:rPr>
                <w:rFonts w:ascii="Times New Roman" w:hAnsi="Times New Roman"/>
                <w:color w:val="000000"/>
                <w:spacing w:val="-2"/>
              </w:rPr>
              <w:t xml:space="preserve"> wyroby</w:t>
            </w:r>
            <w:proofErr w:type="gramEnd"/>
            <w:r w:rsidR="00EB5558" w:rsidRPr="00F743B3">
              <w:rPr>
                <w:rFonts w:ascii="Times New Roman" w:hAnsi="Times New Roman"/>
                <w:color w:val="000000"/>
                <w:spacing w:val="-2"/>
              </w:rPr>
              <w:t xml:space="preserve"> medyczne i zleceń naprawy</w:t>
            </w:r>
            <w:r w:rsidR="00EB555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B7356" w:rsidRPr="008B4FE6" w14:paraId="0FD472CC" w14:textId="77777777" w:rsidTr="004514AC">
        <w:trPr>
          <w:gridAfter w:val="1"/>
          <w:wAfter w:w="13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305C7F3" w14:textId="77777777" w:rsidR="006B7356" w:rsidRPr="008B4FE6" w:rsidRDefault="006B7356" w:rsidP="00DB3BAC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B7356" w:rsidRPr="008B4FE6" w14:paraId="3ACBCDC3" w14:textId="77777777" w:rsidTr="004514AC">
        <w:trPr>
          <w:gridAfter w:val="1"/>
          <w:wAfter w:w="13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6444B475" w14:textId="77777777" w:rsidR="006B7356" w:rsidRPr="008B4FE6" w:rsidRDefault="006B7356" w:rsidP="006B735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2455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6B7356" w:rsidRPr="008B4FE6" w14:paraId="4A253325" w14:textId="77777777" w:rsidTr="004514AC">
        <w:trPr>
          <w:gridAfter w:val="1"/>
          <w:wAfter w:w="13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37A182D7" w14:textId="77777777" w:rsidR="006B7356" w:rsidRPr="008B4FE6" w:rsidRDefault="006B7356" w:rsidP="00DB3BAC">
            <w:pPr>
              <w:numPr>
                <w:ilvl w:val="0"/>
                <w:numId w:val="32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B7356" w:rsidRPr="008B4FE6" w14:paraId="62372F2F" w14:textId="77777777" w:rsidTr="004514AC">
        <w:trPr>
          <w:gridAfter w:val="1"/>
          <w:wAfter w:w="13" w:type="dxa"/>
          <w:trHeight w:val="1031"/>
        </w:trPr>
        <w:tc>
          <w:tcPr>
            <w:tcW w:w="3545" w:type="dxa"/>
            <w:gridSpan w:val="5"/>
            <w:shd w:val="clear" w:color="auto" w:fill="FFFFFF"/>
          </w:tcPr>
          <w:p w14:paraId="1027DF65" w14:textId="77777777" w:rsidR="006B7356" w:rsidRPr="008B4FE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4B1EE12" w14:textId="77777777" w:rsidR="006B7356" w:rsidRPr="008B4FE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9071437" w14:textId="77777777" w:rsidR="006B735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F9F3622" w14:textId="77777777" w:rsidR="006B7356" w:rsidRPr="00BF6667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9EC7A03" w14:textId="77777777" w:rsidR="006B7356" w:rsidRPr="008B4FE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0119FC0" w14:textId="77777777" w:rsidR="006B7356" w:rsidRPr="008B4FE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F2A80B6" w14:textId="77777777" w:rsidR="006B735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3C98988A" w14:textId="77777777" w:rsidR="006B7356" w:rsidRPr="008B4FE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5" w:type="dxa"/>
            <w:gridSpan w:val="10"/>
            <w:shd w:val="clear" w:color="auto" w:fill="FFFFFF"/>
          </w:tcPr>
          <w:p w14:paraId="4520B87B" w14:textId="77777777" w:rsidR="006B7356" w:rsidRPr="008B4FE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3521211" w14:textId="77777777" w:rsidR="006B735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D7DF6">
              <w:rPr>
                <w:rFonts w:ascii="Times New Roman" w:hAnsi="Times New Roman"/>
                <w:color w:val="000000"/>
              </w:rPr>
            </w:r>
            <w:r w:rsidR="004D7DF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E8BBF50" w14:textId="77777777" w:rsidR="006B7356" w:rsidRPr="008B4FE6" w:rsidRDefault="006B7356" w:rsidP="006B73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B7356" w:rsidRPr="008B4FE6" w14:paraId="1C420845" w14:textId="77777777" w:rsidTr="004514AC">
        <w:trPr>
          <w:gridAfter w:val="1"/>
          <w:wAfter w:w="13" w:type="dxa"/>
          <w:trHeight w:val="712"/>
        </w:trPr>
        <w:tc>
          <w:tcPr>
            <w:tcW w:w="2241" w:type="dxa"/>
            <w:gridSpan w:val="2"/>
            <w:shd w:val="clear" w:color="auto" w:fill="FFFFFF"/>
            <w:vAlign w:val="center"/>
          </w:tcPr>
          <w:p w14:paraId="7A1A1715" w14:textId="77777777" w:rsidR="006B7356" w:rsidRPr="00FD0E01" w:rsidRDefault="006B7356" w:rsidP="006B735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D0E01">
              <w:rPr>
                <w:rFonts w:ascii="Times New Roman" w:hAnsi="Times New Roman"/>
                <w:spacing w:val="-2"/>
              </w:rPr>
              <w:t>Omówienie wpływu</w:t>
            </w:r>
          </w:p>
        </w:tc>
        <w:tc>
          <w:tcPr>
            <w:tcW w:w="8696" w:type="dxa"/>
            <w:gridSpan w:val="28"/>
            <w:shd w:val="clear" w:color="auto" w:fill="FFFFFF"/>
            <w:vAlign w:val="center"/>
          </w:tcPr>
          <w:p w14:paraId="55F467E1" w14:textId="759C7363" w:rsidR="006B7356" w:rsidRPr="006A732F" w:rsidRDefault="006B7356" w:rsidP="006B73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Projektowane rozporządzenie nie będzie miało bezpośredniego wpływu na zdrowie, natomiast upraszcza i ułatwia system rozliczeń zleceń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 xml:space="preserve">na </w:t>
            </w:r>
            <w:r w:rsidR="0065439B" w:rsidRPr="00F743B3">
              <w:rPr>
                <w:rFonts w:ascii="Times New Roman" w:hAnsi="Times New Roman"/>
                <w:color w:val="000000"/>
                <w:spacing w:val="-2"/>
              </w:rPr>
              <w:t xml:space="preserve"> wyroby</w:t>
            </w:r>
            <w:proofErr w:type="gramEnd"/>
            <w:r w:rsidR="0065439B" w:rsidRPr="00F743B3">
              <w:rPr>
                <w:rFonts w:ascii="Times New Roman" w:hAnsi="Times New Roman"/>
                <w:color w:val="000000"/>
                <w:spacing w:val="-2"/>
              </w:rPr>
              <w:t xml:space="preserve"> medyczne i zleceń naprawy</w:t>
            </w:r>
            <w:r w:rsidR="00F743B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B7356" w:rsidRPr="008B4FE6" w14:paraId="4671A805" w14:textId="77777777" w:rsidTr="004514AC">
        <w:trPr>
          <w:gridAfter w:val="1"/>
          <w:wAfter w:w="13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2C43F744" w14:textId="77777777" w:rsidR="006B7356" w:rsidRPr="00627221" w:rsidRDefault="006B7356" w:rsidP="00DB3BAC">
            <w:pPr>
              <w:numPr>
                <w:ilvl w:val="0"/>
                <w:numId w:val="3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6B7356" w:rsidRPr="008B4FE6" w14:paraId="05564D18" w14:textId="77777777" w:rsidTr="004514AC">
        <w:trPr>
          <w:gridAfter w:val="1"/>
          <w:wAfter w:w="13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1147AA20" w14:textId="1C2E5F3B" w:rsidR="006B7356" w:rsidRPr="00B37C80" w:rsidRDefault="006B7356" w:rsidP="006D455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32455">
              <w:rPr>
                <w:rFonts w:ascii="Times New Roman" w:hAnsi="Times New Roman"/>
                <w:spacing w:val="-2"/>
              </w:rPr>
              <w:t xml:space="preserve">Proponuje się, aby </w:t>
            </w:r>
            <w:r>
              <w:rPr>
                <w:rFonts w:ascii="Times New Roman" w:hAnsi="Times New Roman"/>
                <w:spacing w:val="-2"/>
              </w:rPr>
              <w:t xml:space="preserve">projektowane </w:t>
            </w:r>
            <w:r w:rsidRPr="00F32455">
              <w:rPr>
                <w:rFonts w:ascii="Times New Roman" w:hAnsi="Times New Roman"/>
                <w:spacing w:val="-2"/>
              </w:rPr>
              <w:t>rozporządzenie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F32455">
              <w:rPr>
                <w:rFonts w:ascii="Times New Roman" w:hAnsi="Times New Roman"/>
                <w:spacing w:val="-2"/>
              </w:rPr>
              <w:t>weszło w życie</w:t>
            </w:r>
            <w:r>
              <w:rPr>
                <w:rFonts w:ascii="Times New Roman" w:hAnsi="Times New Roman"/>
                <w:spacing w:val="-2"/>
              </w:rPr>
              <w:t xml:space="preserve"> z dniem 1 lipca 2023 r</w:t>
            </w:r>
            <w:r>
              <w:rPr>
                <w:rFonts w:ascii="Times New Roman" w:hAnsi="Times New Roman"/>
              </w:rPr>
              <w:t xml:space="preserve">., a w </w:t>
            </w:r>
            <w:proofErr w:type="gramStart"/>
            <w:r w:rsidR="00F85368">
              <w:rPr>
                <w:rFonts w:ascii="Times New Roman" w:hAnsi="Times New Roman"/>
              </w:rPr>
              <w:t xml:space="preserve">zakresie  </w:t>
            </w:r>
            <w:r>
              <w:rPr>
                <w:rFonts w:ascii="Times New Roman" w:hAnsi="Times New Roman"/>
              </w:rPr>
              <w:t>uszczegółowionych</w:t>
            </w:r>
            <w:proofErr w:type="gramEnd"/>
            <w:r>
              <w:rPr>
                <w:rFonts w:ascii="Times New Roman" w:hAnsi="Times New Roman"/>
              </w:rPr>
              <w:t xml:space="preserve"> informacji dotyczących prowadzonych list oczekujących </w:t>
            </w:r>
            <w:r w:rsidR="00DB3BAC">
              <w:rPr>
                <w:rFonts w:ascii="Times New Roman" w:hAnsi="Times New Roman"/>
              </w:rPr>
              <w:t xml:space="preserve">z </w:t>
            </w:r>
            <w:r w:rsidR="00F85368">
              <w:rPr>
                <w:rFonts w:ascii="Times New Roman" w:hAnsi="Times New Roman"/>
              </w:rPr>
              <w:t xml:space="preserve">dniem </w:t>
            </w:r>
            <w:r>
              <w:rPr>
                <w:rFonts w:ascii="Times New Roman" w:hAnsi="Times New Roman"/>
              </w:rPr>
              <w:t xml:space="preserve">1 </w:t>
            </w:r>
            <w:r w:rsidR="006D455C">
              <w:rPr>
                <w:rFonts w:ascii="Times New Roman" w:hAnsi="Times New Roman"/>
              </w:rPr>
              <w:t>stycznia 2024</w:t>
            </w:r>
            <w:r>
              <w:rPr>
                <w:rFonts w:ascii="Times New Roman" w:hAnsi="Times New Roman"/>
              </w:rPr>
              <w:t xml:space="preserve"> r. </w:t>
            </w:r>
          </w:p>
        </w:tc>
      </w:tr>
      <w:tr w:rsidR="006B7356" w:rsidRPr="008B4FE6" w14:paraId="35060ACC" w14:textId="77777777" w:rsidTr="004514AC">
        <w:trPr>
          <w:gridAfter w:val="1"/>
          <w:wAfter w:w="13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5AD83F6C" w14:textId="77777777" w:rsidR="006B7356" w:rsidRPr="008B4FE6" w:rsidRDefault="006B7356" w:rsidP="00DB3BAC">
            <w:pPr>
              <w:numPr>
                <w:ilvl w:val="0"/>
                <w:numId w:val="3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6B7356" w:rsidRPr="008B4FE6" w14:paraId="74B785F6" w14:textId="77777777" w:rsidTr="004514AC">
        <w:trPr>
          <w:gridAfter w:val="1"/>
          <w:wAfter w:w="13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43D8F18D" w14:textId="77777777" w:rsidR="006B7356" w:rsidRPr="00B37C80" w:rsidRDefault="006B7356" w:rsidP="006B73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32455">
              <w:rPr>
                <w:rFonts w:ascii="Times New Roman" w:hAnsi="Times New Roman"/>
                <w:color w:val="000000"/>
                <w:spacing w:val="-2"/>
              </w:rPr>
              <w:t>Nie planuje się przeprowadzania ewaluacji efektów.</w:t>
            </w:r>
          </w:p>
        </w:tc>
      </w:tr>
      <w:tr w:rsidR="006B7356" w:rsidRPr="008B4FE6" w14:paraId="3D9E9CA6" w14:textId="77777777" w:rsidTr="004514AC">
        <w:trPr>
          <w:gridAfter w:val="1"/>
          <w:wAfter w:w="13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3F9B231B" w14:textId="77777777" w:rsidR="006B7356" w:rsidRPr="008B4FE6" w:rsidRDefault="006B7356" w:rsidP="00DB3BAC">
            <w:pPr>
              <w:numPr>
                <w:ilvl w:val="0"/>
                <w:numId w:val="32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B7356" w:rsidRPr="008B4FE6" w14:paraId="6EDE1935" w14:textId="77777777" w:rsidTr="004514AC">
        <w:trPr>
          <w:gridAfter w:val="1"/>
          <w:wAfter w:w="13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08EC5DFB" w14:textId="387EC9BB" w:rsidR="006B7356" w:rsidRPr="00B37C80" w:rsidRDefault="006B7356" w:rsidP="006B73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5979FAD7" w14:textId="77777777" w:rsidR="006176ED" w:rsidRPr="00522D94" w:rsidRDefault="006176ED" w:rsidP="00F0367C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Autor" w:initials="A">
    <w:p w14:paraId="26F3E52E" w14:textId="77777777" w:rsidR="00774FF6" w:rsidRDefault="00774FF6" w:rsidP="00A537B0">
      <w:pPr>
        <w:pStyle w:val="Tekstkomentarza"/>
      </w:pPr>
      <w:r>
        <w:rPr>
          <w:rStyle w:val="Odwoaniedokomentarza"/>
        </w:rPr>
        <w:annotationRef/>
      </w:r>
      <w:r>
        <w:t>Proszę uzupełnić termin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F3E5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F3E52E" w16cid:durableId="280512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DB84" w14:textId="77777777" w:rsidR="00B849A2" w:rsidRDefault="00B849A2" w:rsidP="00044739">
      <w:pPr>
        <w:spacing w:line="240" w:lineRule="auto"/>
      </w:pPr>
      <w:r>
        <w:separator/>
      </w:r>
    </w:p>
  </w:endnote>
  <w:endnote w:type="continuationSeparator" w:id="0">
    <w:p w14:paraId="40B35878" w14:textId="77777777" w:rsidR="00B849A2" w:rsidRDefault="00B849A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D488" w14:textId="77777777" w:rsidR="00B849A2" w:rsidRDefault="00B849A2" w:rsidP="00044739">
      <w:pPr>
        <w:spacing w:line="240" w:lineRule="auto"/>
      </w:pPr>
      <w:r>
        <w:separator/>
      </w:r>
    </w:p>
  </w:footnote>
  <w:footnote w:type="continuationSeparator" w:id="0">
    <w:p w14:paraId="350986ED" w14:textId="77777777" w:rsidR="00B849A2" w:rsidRDefault="00B849A2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2E"/>
    <w:multiLevelType w:val="hybridMultilevel"/>
    <w:tmpl w:val="B624F64C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513B"/>
    <w:multiLevelType w:val="hybridMultilevel"/>
    <w:tmpl w:val="248A3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B111B9C"/>
    <w:multiLevelType w:val="hybridMultilevel"/>
    <w:tmpl w:val="86806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 w15:restartNumberingAfterBreak="0">
    <w:nsid w:val="1B21742F"/>
    <w:multiLevelType w:val="hybridMultilevel"/>
    <w:tmpl w:val="6F0E0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5579C"/>
    <w:multiLevelType w:val="hybridMultilevel"/>
    <w:tmpl w:val="30742450"/>
    <w:lvl w:ilvl="0" w:tplc="F6F81E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46F4431"/>
    <w:multiLevelType w:val="hybridMultilevel"/>
    <w:tmpl w:val="9838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2944381"/>
    <w:multiLevelType w:val="hybridMultilevel"/>
    <w:tmpl w:val="1FAC5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C1F1A"/>
    <w:multiLevelType w:val="hybridMultilevel"/>
    <w:tmpl w:val="E6EEB7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BA517A5"/>
    <w:multiLevelType w:val="hybridMultilevel"/>
    <w:tmpl w:val="15B89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75E5CE5"/>
    <w:multiLevelType w:val="hybridMultilevel"/>
    <w:tmpl w:val="A5E84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2B0E51"/>
    <w:multiLevelType w:val="hybridMultilevel"/>
    <w:tmpl w:val="19AAF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B2E8A"/>
    <w:multiLevelType w:val="hybridMultilevel"/>
    <w:tmpl w:val="A5E84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5064080">
    <w:abstractNumId w:val="7"/>
  </w:num>
  <w:num w:numId="2" w16cid:durableId="828331977">
    <w:abstractNumId w:val="1"/>
  </w:num>
  <w:num w:numId="3" w16cid:durableId="115100794">
    <w:abstractNumId w:val="14"/>
  </w:num>
  <w:num w:numId="4" w16cid:durableId="1433745206">
    <w:abstractNumId w:val="26"/>
  </w:num>
  <w:num w:numId="5" w16cid:durableId="1389768510">
    <w:abstractNumId w:val="3"/>
  </w:num>
  <w:num w:numId="6" w16cid:durableId="2017417621">
    <w:abstractNumId w:val="11"/>
  </w:num>
  <w:num w:numId="7" w16cid:durableId="594898354">
    <w:abstractNumId w:val="17"/>
  </w:num>
  <w:num w:numId="8" w16cid:durableId="1533567757">
    <w:abstractNumId w:val="8"/>
  </w:num>
  <w:num w:numId="9" w16cid:durableId="1265575761">
    <w:abstractNumId w:val="19"/>
  </w:num>
  <w:num w:numId="10" w16cid:durableId="941568106">
    <w:abstractNumId w:val="16"/>
  </w:num>
  <w:num w:numId="11" w16cid:durableId="672952904">
    <w:abstractNumId w:val="18"/>
  </w:num>
  <w:num w:numId="12" w16cid:durableId="30693841">
    <w:abstractNumId w:val="4"/>
  </w:num>
  <w:num w:numId="13" w16cid:durableId="1141927395">
    <w:abstractNumId w:val="15"/>
  </w:num>
  <w:num w:numId="14" w16cid:durableId="1969360814">
    <w:abstractNumId w:val="27"/>
  </w:num>
  <w:num w:numId="15" w16cid:durableId="821308027">
    <w:abstractNumId w:val="22"/>
  </w:num>
  <w:num w:numId="16" w16cid:durableId="1493989074">
    <w:abstractNumId w:val="25"/>
  </w:num>
  <w:num w:numId="17" w16cid:durableId="1020010756">
    <w:abstractNumId w:val="9"/>
  </w:num>
  <w:num w:numId="18" w16cid:durableId="1470171142">
    <w:abstractNumId w:val="29"/>
  </w:num>
  <w:num w:numId="19" w16cid:durableId="731126468">
    <w:abstractNumId w:val="30"/>
  </w:num>
  <w:num w:numId="20" w16cid:durableId="1431119193">
    <w:abstractNumId w:val="24"/>
  </w:num>
  <w:num w:numId="21" w16cid:durableId="1577324043">
    <w:abstractNumId w:val="10"/>
  </w:num>
  <w:num w:numId="22" w16cid:durableId="718211848">
    <w:abstractNumId w:val="0"/>
  </w:num>
  <w:num w:numId="23" w16cid:durableId="768813890">
    <w:abstractNumId w:val="6"/>
  </w:num>
  <w:num w:numId="24" w16cid:durableId="1883904821">
    <w:abstractNumId w:val="13"/>
  </w:num>
  <w:num w:numId="25" w16cid:durableId="1297296187">
    <w:abstractNumId w:val="2"/>
  </w:num>
  <w:num w:numId="26" w16cid:durableId="380060521">
    <w:abstractNumId w:val="5"/>
  </w:num>
  <w:num w:numId="27" w16cid:durableId="923759932">
    <w:abstractNumId w:val="32"/>
  </w:num>
  <w:num w:numId="28" w16cid:durableId="1519536928">
    <w:abstractNumId w:val="28"/>
  </w:num>
  <w:num w:numId="29" w16cid:durableId="1398162706">
    <w:abstractNumId w:val="23"/>
  </w:num>
  <w:num w:numId="30" w16cid:durableId="1686176707">
    <w:abstractNumId w:val="31"/>
  </w:num>
  <w:num w:numId="31" w16cid:durableId="833030581">
    <w:abstractNumId w:val="20"/>
  </w:num>
  <w:num w:numId="32" w16cid:durableId="1629701095">
    <w:abstractNumId w:val="21"/>
  </w:num>
  <w:num w:numId="33" w16cid:durableId="7394468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05517"/>
    <w:rsid w:val="00011F09"/>
    <w:rsid w:val="00012D11"/>
    <w:rsid w:val="00013EB5"/>
    <w:rsid w:val="00023836"/>
    <w:rsid w:val="000356A9"/>
    <w:rsid w:val="00044138"/>
    <w:rsid w:val="00044739"/>
    <w:rsid w:val="00047B17"/>
    <w:rsid w:val="00051637"/>
    <w:rsid w:val="00056681"/>
    <w:rsid w:val="00061AE3"/>
    <w:rsid w:val="00063B26"/>
    <w:rsid w:val="000648A7"/>
    <w:rsid w:val="0006618B"/>
    <w:rsid w:val="000670C0"/>
    <w:rsid w:val="00071B99"/>
    <w:rsid w:val="000756E5"/>
    <w:rsid w:val="0007704E"/>
    <w:rsid w:val="00080EC8"/>
    <w:rsid w:val="00092464"/>
    <w:rsid w:val="000944AC"/>
    <w:rsid w:val="00094CB9"/>
    <w:rsid w:val="000956B2"/>
    <w:rsid w:val="000969E7"/>
    <w:rsid w:val="000A23DE"/>
    <w:rsid w:val="000A4020"/>
    <w:rsid w:val="000A52BF"/>
    <w:rsid w:val="000B54FB"/>
    <w:rsid w:val="000C29B0"/>
    <w:rsid w:val="000C76FC"/>
    <w:rsid w:val="000D1D1B"/>
    <w:rsid w:val="000D38FC"/>
    <w:rsid w:val="000D3EDF"/>
    <w:rsid w:val="000D4D90"/>
    <w:rsid w:val="000E1E82"/>
    <w:rsid w:val="000E2D10"/>
    <w:rsid w:val="000F3204"/>
    <w:rsid w:val="000F6752"/>
    <w:rsid w:val="0010548B"/>
    <w:rsid w:val="00105F87"/>
    <w:rsid w:val="001072D1"/>
    <w:rsid w:val="001114C1"/>
    <w:rsid w:val="00117017"/>
    <w:rsid w:val="00130E8E"/>
    <w:rsid w:val="0013216E"/>
    <w:rsid w:val="001401B5"/>
    <w:rsid w:val="001422B9"/>
    <w:rsid w:val="00143EB4"/>
    <w:rsid w:val="0014665F"/>
    <w:rsid w:val="0014746E"/>
    <w:rsid w:val="00153464"/>
    <w:rsid w:val="001541B3"/>
    <w:rsid w:val="00155861"/>
    <w:rsid w:val="00155B15"/>
    <w:rsid w:val="00155EFC"/>
    <w:rsid w:val="001625BE"/>
    <w:rsid w:val="001643A4"/>
    <w:rsid w:val="00166739"/>
    <w:rsid w:val="001727BB"/>
    <w:rsid w:val="0017304C"/>
    <w:rsid w:val="00180D25"/>
    <w:rsid w:val="00181E84"/>
    <w:rsid w:val="00182337"/>
    <w:rsid w:val="0018318D"/>
    <w:rsid w:val="001850DD"/>
    <w:rsid w:val="0018572C"/>
    <w:rsid w:val="0018648C"/>
    <w:rsid w:val="00187E79"/>
    <w:rsid w:val="00187F0D"/>
    <w:rsid w:val="00192CC5"/>
    <w:rsid w:val="001956A7"/>
    <w:rsid w:val="001975FC"/>
    <w:rsid w:val="001A118A"/>
    <w:rsid w:val="001A27F4"/>
    <w:rsid w:val="001A2D95"/>
    <w:rsid w:val="001A627D"/>
    <w:rsid w:val="001B3460"/>
    <w:rsid w:val="001B4CA1"/>
    <w:rsid w:val="001B75D8"/>
    <w:rsid w:val="001C1060"/>
    <w:rsid w:val="001C3C63"/>
    <w:rsid w:val="001C7D83"/>
    <w:rsid w:val="001D07DF"/>
    <w:rsid w:val="001D4732"/>
    <w:rsid w:val="001D6260"/>
    <w:rsid w:val="001D6A3C"/>
    <w:rsid w:val="001D6D51"/>
    <w:rsid w:val="001D6FF5"/>
    <w:rsid w:val="001E23B7"/>
    <w:rsid w:val="001E3B8C"/>
    <w:rsid w:val="001F0C3A"/>
    <w:rsid w:val="001F653A"/>
    <w:rsid w:val="001F6979"/>
    <w:rsid w:val="001F7291"/>
    <w:rsid w:val="00201A2A"/>
    <w:rsid w:val="002024C8"/>
    <w:rsid w:val="00202BC6"/>
    <w:rsid w:val="00205141"/>
    <w:rsid w:val="0020516B"/>
    <w:rsid w:val="002068B1"/>
    <w:rsid w:val="00213559"/>
    <w:rsid w:val="00213EFD"/>
    <w:rsid w:val="002172F1"/>
    <w:rsid w:val="0021795D"/>
    <w:rsid w:val="00220ED8"/>
    <w:rsid w:val="00223C7B"/>
    <w:rsid w:val="00224AB1"/>
    <w:rsid w:val="00226408"/>
    <w:rsid w:val="0022687A"/>
    <w:rsid w:val="00230728"/>
    <w:rsid w:val="00234040"/>
    <w:rsid w:val="00235CD2"/>
    <w:rsid w:val="00237905"/>
    <w:rsid w:val="0024100B"/>
    <w:rsid w:val="002523AC"/>
    <w:rsid w:val="00252D5C"/>
    <w:rsid w:val="002531CE"/>
    <w:rsid w:val="0025431A"/>
    <w:rsid w:val="00254DED"/>
    <w:rsid w:val="00255619"/>
    <w:rsid w:val="00255DAD"/>
    <w:rsid w:val="00256108"/>
    <w:rsid w:val="00260F33"/>
    <w:rsid w:val="002613BD"/>
    <w:rsid w:val="002624F1"/>
    <w:rsid w:val="00267D6F"/>
    <w:rsid w:val="00270C81"/>
    <w:rsid w:val="00271558"/>
    <w:rsid w:val="00272DE2"/>
    <w:rsid w:val="00274862"/>
    <w:rsid w:val="00274B1D"/>
    <w:rsid w:val="00280014"/>
    <w:rsid w:val="00280760"/>
    <w:rsid w:val="00282D72"/>
    <w:rsid w:val="00283402"/>
    <w:rsid w:val="00290FD6"/>
    <w:rsid w:val="002914AF"/>
    <w:rsid w:val="0029204A"/>
    <w:rsid w:val="0029267F"/>
    <w:rsid w:val="00294259"/>
    <w:rsid w:val="002A062F"/>
    <w:rsid w:val="002A2C81"/>
    <w:rsid w:val="002B0936"/>
    <w:rsid w:val="002B320A"/>
    <w:rsid w:val="002B3D1A"/>
    <w:rsid w:val="002B5403"/>
    <w:rsid w:val="002C27D0"/>
    <w:rsid w:val="002C2C9B"/>
    <w:rsid w:val="002C5FA6"/>
    <w:rsid w:val="002D17D6"/>
    <w:rsid w:val="002D18D7"/>
    <w:rsid w:val="002D21CE"/>
    <w:rsid w:val="002E0EA4"/>
    <w:rsid w:val="002E2ED0"/>
    <w:rsid w:val="002E3DA3"/>
    <w:rsid w:val="002E450F"/>
    <w:rsid w:val="002E6B38"/>
    <w:rsid w:val="002E6D63"/>
    <w:rsid w:val="002E6E2B"/>
    <w:rsid w:val="002F500B"/>
    <w:rsid w:val="00300991"/>
    <w:rsid w:val="00301959"/>
    <w:rsid w:val="00302514"/>
    <w:rsid w:val="00305B8A"/>
    <w:rsid w:val="003065E7"/>
    <w:rsid w:val="003118D0"/>
    <w:rsid w:val="00327456"/>
    <w:rsid w:val="003309B7"/>
    <w:rsid w:val="00331BF9"/>
    <w:rsid w:val="0033495E"/>
    <w:rsid w:val="00334A79"/>
    <w:rsid w:val="00334D8D"/>
    <w:rsid w:val="00337345"/>
    <w:rsid w:val="00337DD2"/>
    <w:rsid w:val="003404D1"/>
    <w:rsid w:val="00341BE3"/>
    <w:rsid w:val="003443FF"/>
    <w:rsid w:val="003523CA"/>
    <w:rsid w:val="00354251"/>
    <w:rsid w:val="00355808"/>
    <w:rsid w:val="00361CFA"/>
    <w:rsid w:val="00362C7E"/>
    <w:rsid w:val="00363309"/>
    <w:rsid w:val="00363601"/>
    <w:rsid w:val="00370747"/>
    <w:rsid w:val="0037334B"/>
    <w:rsid w:val="00373B87"/>
    <w:rsid w:val="00376AC9"/>
    <w:rsid w:val="00380204"/>
    <w:rsid w:val="0038052B"/>
    <w:rsid w:val="00386CD0"/>
    <w:rsid w:val="00391726"/>
    <w:rsid w:val="00393032"/>
    <w:rsid w:val="00394B69"/>
    <w:rsid w:val="00395512"/>
    <w:rsid w:val="00395AD5"/>
    <w:rsid w:val="00397078"/>
    <w:rsid w:val="0039724E"/>
    <w:rsid w:val="003A55E6"/>
    <w:rsid w:val="003A573C"/>
    <w:rsid w:val="003A6953"/>
    <w:rsid w:val="003B6083"/>
    <w:rsid w:val="003C3838"/>
    <w:rsid w:val="003C4F2A"/>
    <w:rsid w:val="003C5847"/>
    <w:rsid w:val="003D0681"/>
    <w:rsid w:val="003D12F6"/>
    <w:rsid w:val="003D1426"/>
    <w:rsid w:val="003E2F4E"/>
    <w:rsid w:val="003E720A"/>
    <w:rsid w:val="003F7EFF"/>
    <w:rsid w:val="00403ADE"/>
    <w:rsid w:val="00403E6E"/>
    <w:rsid w:val="00407AEE"/>
    <w:rsid w:val="00407C7A"/>
    <w:rsid w:val="004129B4"/>
    <w:rsid w:val="00417EF0"/>
    <w:rsid w:val="00422181"/>
    <w:rsid w:val="004244A8"/>
    <w:rsid w:val="00425871"/>
    <w:rsid w:val="00425F72"/>
    <w:rsid w:val="004263DF"/>
    <w:rsid w:val="00427736"/>
    <w:rsid w:val="00436BAC"/>
    <w:rsid w:val="00441787"/>
    <w:rsid w:val="00444F2D"/>
    <w:rsid w:val="00445A01"/>
    <w:rsid w:val="00445D18"/>
    <w:rsid w:val="004514AC"/>
    <w:rsid w:val="00452034"/>
    <w:rsid w:val="00454388"/>
    <w:rsid w:val="00454A6C"/>
    <w:rsid w:val="00455BE4"/>
    <w:rsid w:val="00455FA6"/>
    <w:rsid w:val="00466C70"/>
    <w:rsid w:val="004702C9"/>
    <w:rsid w:val="00472E45"/>
    <w:rsid w:val="00473FEA"/>
    <w:rsid w:val="00474B39"/>
    <w:rsid w:val="0047579D"/>
    <w:rsid w:val="00476F61"/>
    <w:rsid w:val="00483262"/>
    <w:rsid w:val="00484107"/>
    <w:rsid w:val="00485CC5"/>
    <w:rsid w:val="0048651D"/>
    <w:rsid w:val="0049343F"/>
    <w:rsid w:val="004964FC"/>
    <w:rsid w:val="00497606"/>
    <w:rsid w:val="004A145E"/>
    <w:rsid w:val="004A1F15"/>
    <w:rsid w:val="004A2A81"/>
    <w:rsid w:val="004A7BD7"/>
    <w:rsid w:val="004C0756"/>
    <w:rsid w:val="004C15C2"/>
    <w:rsid w:val="004C2123"/>
    <w:rsid w:val="004C36D8"/>
    <w:rsid w:val="004C4043"/>
    <w:rsid w:val="004C608D"/>
    <w:rsid w:val="004C6A0C"/>
    <w:rsid w:val="004D1248"/>
    <w:rsid w:val="004D1E3C"/>
    <w:rsid w:val="004D36CD"/>
    <w:rsid w:val="004D4169"/>
    <w:rsid w:val="004D6E14"/>
    <w:rsid w:val="004D7DF6"/>
    <w:rsid w:val="004F4E17"/>
    <w:rsid w:val="0050082F"/>
    <w:rsid w:val="00500C56"/>
    <w:rsid w:val="00501713"/>
    <w:rsid w:val="00501F34"/>
    <w:rsid w:val="00506568"/>
    <w:rsid w:val="00511694"/>
    <w:rsid w:val="0051551B"/>
    <w:rsid w:val="00520C57"/>
    <w:rsid w:val="00522D94"/>
    <w:rsid w:val="00524ABC"/>
    <w:rsid w:val="00526DB8"/>
    <w:rsid w:val="00533D89"/>
    <w:rsid w:val="00536564"/>
    <w:rsid w:val="00544597"/>
    <w:rsid w:val="00544FFE"/>
    <w:rsid w:val="005473F5"/>
    <w:rsid w:val="005477E7"/>
    <w:rsid w:val="00547DF2"/>
    <w:rsid w:val="00552794"/>
    <w:rsid w:val="00557261"/>
    <w:rsid w:val="005607EB"/>
    <w:rsid w:val="00563199"/>
    <w:rsid w:val="00564874"/>
    <w:rsid w:val="00565438"/>
    <w:rsid w:val="00567963"/>
    <w:rsid w:val="0057009A"/>
    <w:rsid w:val="005708ED"/>
    <w:rsid w:val="00571260"/>
    <w:rsid w:val="0057189C"/>
    <w:rsid w:val="00573FC1"/>
    <w:rsid w:val="005741EE"/>
    <w:rsid w:val="0057668E"/>
    <w:rsid w:val="005822D5"/>
    <w:rsid w:val="005868C1"/>
    <w:rsid w:val="00595E83"/>
    <w:rsid w:val="00596530"/>
    <w:rsid w:val="005967F3"/>
    <w:rsid w:val="005A06DF"/>
    <w:rsid w:val="005A4C60"/>
    <w:rsid w:val="005A5527"/>
    <w:rsid w:val="005A5AE6"/>
    <w:rsid w:val="005B1206"/>
    <w:rsid w:val="005B37E8"/>
    <w:rsid w:val="005C0056"/>
    <w:rsid w:val="005D0DF5"/>
    <w:rsid w:val="005D61D6"/>
    <w:rsid w:val="005E0D13"/>
    <w:rsid w:val="005E1105"/>
    <w:rsid w:val="005E5047"/>
    <w:rsid w:val="005E7205"/>
    <w:rsid w:val="005E7371"/>
    <w:rsid w:val="005F116C"/>
    <w:rsid w:val="005F2131"/>
    <w:rsid w:val="00605EF6"/>
    <w:rsid w:val="00606455"/>
    <w:rsid w:val="006122A4"/>
    <w:rsid w:val="00614522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37CDF"/>
    <w:rsid w:val="0064074F"/>
    <w:rsid w:val="00641F55"/>
    <w:rsid w:val="00645E4A"/>
    <w:rsid w:val="00653688"/>
    <w:rsid w:val="0065439B"/>
    <w:rsid w:val="00660132"/>
    <w:rsid w:val="0066091B"/>
    <w:rsid w:val="006660E9"/>
    <w:rsid w:val="00667249"/>
    <w:rsid w:val="00667558"/>
    <w:rsid w:val="006709AC"/>
    <w:rsid w:val="00671523"/>
    <w:rsid w:val="006754EF"/>
    <w:rsid w:val="00676C8D"/>
    <w:rsid w:val="00676F1F"/>
    <w:rsid w:val="00677381"/>
    <w:rsid w:val="00677414"/>
    <w:rsid w:val="00680E3A"/>
    <w:rsid w:val="00682E06"/>
    <w:rsid w:val="006832CF"/>
    <w:rsid w:val="0068601E"/>
    <w:rsid w:val="006860DC"/>
    <w:rsid w:val="006941C1"/>
    <w:rsid w:val="0069486B"/>
    <w:rsid w:val="006A06BB"/>
    <w:rsid w:val="006A4904"/>
    <w:rsid w:val="006A548F"/>
    <w:rsid w:val="006A701A"/>
    <w:rsid w:val="006A732F"/>
    <w:rsid w:val="006B4900"/>
    <w:rsid w:val="006B64DC"/>
    <w:rsid w:val="006B7356"/>
    <w:rsid w:val="006B7A91"/>
    <w:rsid w:val="006C40D0"/>
    <w:rsid w:val="006D455C"/>
    <w:rsid w:val="006D46C4"/>
    <w:rsid w:val="006D4704"/>
    <w:rsid w:val="006D699D"/>
    <w:rsid w:val="006D6A2D"/>
    <w:rsid w:val="006E064A"/>
    <w:rsid w:val="006E10DD"/>
    <w:rsid w:val="006E11D5"/>
    <w:rsid w:val="006E1E18"/>
    <w:rsid w:val="006E31CE"/>
    <w:rsid w:val="006E34D3"/>
    <w:rsid w:val="006F1435"/>
    <w:rsid w:val="006F78C4"/>
    <w:rsid w:val="007024B3"/>
    <w:rsid w:val="00702724"/>
    <w:rsid w:val="007031A0"/>
    <w:rsid w:val="00704C5B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1A1D"/>
    <w:rsid w:val="00744BF9"/>
    <w:rsid w:val="0074598E"/>
    <w:rsid w:val="007508D0"/>
    <w:rsid w:val="00751B6A"/>
    <w:rsid w:val="00752623"/>
    <w:rsid w:val="0075789F"/>
    <w:rsid w:val="00760F1F"/>
    <w:rsid w:val="0076423E"/>
    <w:rsid w:val="007646CB"/>
    <w:rsid w:val="0076658F"/>
    <w:rsid w:val="0077040A"/>
    <w:rsid w:val="00772D64"/>
    <w:rsid w:val="00774FF6"/>
    <w:rsid w:val="00776619"/>
    <w:rsid w:val="00787131"/>
    <w:rsid w:val="007871B5"/>
    <w:rsid w:val="00792609"/>
    <w:rsid w:val="00792887"/>
    <w:rsid w:val="007943E2"/>
    <w:rsid w:val="00794F2C"/>
    <w:rsid w:val="00796460"/>
    <w:rsid w:val="007A1C2D"/>
    <w:rsid w:val="007A3BC7"/>
    <w:rsid w:val="007A45CD"/>
    <w:rsid w:val="007A4BB8"/>
    <w:rsid w:val="007A5AC4"/>
    <w:rsid w:val="007A7360"/>
    <w:rsid w:val="007B0FDD"/>
    <w:rsid w:val="007B4802"/>
    <w:rsid w:val="007B6668"/>
    <w:rsid w:val="007B6B33"/>
    <w:rsid w:val="007B7C50"/>
    <w:rsid w:val="007C122A"/>
    <w:rsid w:val="007C2701"/>
    <w:rsid w:val="007D2192"/>
    <w:rsid w:val="007E4B1D"/>
    <w:rsid w:val="007E7200"/>
    <w:rsid w:val="007F0021"/>
    <w:rsid w:val="007F2F52"/>
    <w:rsid w:val="00801F71"/>
    <w:rsid w:val="00805F28"/>
    <w:rsid w:val="0080749F"/>
    <w:rsid w:val="00810D17"/>
    <w:rsid w:val="00811D46"/>
    <w:rsid w:val="008125B0"/>
    <w:rsid w:val="008144CB"/>
    <w:rsid w:val="00814F0B"/>
    <w:rsid w:val="00821717"/>
    <w:rsid w:val="00822218"/>
    <w:rsid w:val="00824210"/>
    <w:rsid w:val="008263C0"/>
    <w:rsid w:val="00836AA3"/>
    <w:rsid w:val="00841422"/>
    <w:rsid w:val="00841D3B"/>
    <w:rsid w:val="0084314C"/>
    <w:rsid w:val="00843171"/>
    <w:rsid w:val="008442F0"/>
    <w:rsid w:val="00854D7B"/>
    <w:rsid w:val="00855D53"/>
    <w:rsid w:val="008575C3"/>
    <w:rsid w:val="00863D28"/>
    <w:rsid w:val="008648C3"/>
    <w:rsid w:val="00867958"/>
    <w:rsid w:val="0087434C"/>
    <w:rsid w:val="00880F26"/>
    <w:rsid w:val="008934A9"/>
    <w:rsid w:val="00896C2E"/>
    <w:rsid w:val="008A4B22"/>
    <w:rsid w:val="008A5095"/>
    <w:rsid w:val="008A608F"/>
    <w:rsid w:val="008B1A9A"/>
    <w:rsid w:val="008B4FE6"/>
    <w:rsid w:val="008B6C37"/>
    <w:rsid w:val="008B6E4E"/>
    <w:rsid w:val="008B7610"/>
    <w:rsid w:val="008C1634"/>
    <w:rsid w:val="008C3691"/>
    <w:rsid w:val="008C3C12"/>
    <w:rsid w:val="008D5EB1"/>
    <w:rsid w:val="008E18F7"/>
    <w:rsid w:val="008E1E10"/>
    <w:rsid w:val="008E291B"/>
    <w:rsid w:val="008E4F2F"/>
    <w:rsid w:val="008E74B0"/>
    <w:rsid w:val="008F4D6E"/>
    <w:rsid w:val="008F6ED1"/>
    <w:rsid w:val="008F7748"/>
    <w:rsid w:val="009008A8"/>
    <w:rsid w:val="0090311D"/>
    <w:rsid w:val="00903F8A"/>
    <w:rsid w:val="009063B0"/>
    <w:rsid w:val="00907106"/>
    <w:rsid w:val="009107FD"/>
    <w:rsid w:val="0091137C"/>
    <w:rsid w:val="00911567"/>
    <w:rsid w:val="00917AAE"/>
    <w:rsid w:val="009251A9"/>
    <w:rsid w:val="00930699"/>
    <w:rsid w:val="00931565"/>
    <w:rsid w:val="00931F69"/>
    <w:rsid w:val="00934123"/>
    <w:rsid w:val="009366E8"/>
    <w:rsid w:val="00941A30"/>
    <w:rsid w:val="00955774"/>
    <w:rsid w:val="009560B5"/>
    <w:rsid w:val="0095650B"/>
    <w:rsid w:val="009703D6"/>
    <w:rsid w:val="009708CE"/>
    <w:rsid w:val="0097181B"/>
    <w:rsid w:val="00973BB3"/>
    <w:rsid w:val="00974D33"/>
    <w:rsid w:val="00975CA3"/>
    <w:rsid w:val="00976DC5"/>
    <w:rsid w:val="00976E0A"/>
    <w:rsid w:val="00977B7A"/>
    <w:rsid w:val="009818C7"/>
    <w:rsid w:val="00982DD4"/>
    <w:rsid w:val="009841E5"/>
    <w:rsid w:val="0098479F"/>
    <w:rsid w:val="00984A8A"/>
    <w:rsid w:val="009857B6"/>
    <w:rsid w:val="00985A8D"/>
    <w:rsid w:val="00986610"/>
    <w:rsid w:val="009877BD"/>
    <w:rsid w:val="009877DC"/>
    <w:rsid w:val="00991F96"/>
    <w:rsid w:val="00996F0A"/>
    <w:rsid w:val="009A1D86"/>
    <w:rsid w:val="009A2DFC"/>
    <w:rsid w:val="009B049C"/>
    <w:rsid w:val="009B11C8"/>
    <w:rsid w:val="009B2BCF"/>
    <w:rsid w:val="009B2FF8"/>
    <w:rsid w:val="009B5BA3"/>
    <w:rsid w:val="009D0027"/>
    <w:rsid w:val="009D0655"/>
    <w:rsid w:val="009D7FE0"/>
    <w:rsid w:val="009E1E98"/>
    <w:rsid w:val="009E3ABE"/>
    <w:rsid w:val="009E3C4B"/>
    <w:rsid w:val="009F0637"/>
    <w:rsid w:val="009F3D60"/>
    <w:rsid w:val="009F5768"/>
    <w:rsid w:val="009F62A6"/>
    <w:rsid w:val="009F674F"/>
    <w:rsid w:val="009F799E"/>
    <w:rsid w:val="00A02020"/>
    <w:rsid w:val="00A056CB"/>
    <w:rsid w:val="00A06DD5"/>
    <w:rsid w:val="00A07A29"/>
    <w:rsid w:val="00A10FF1"/>
    <w:rsid w:val="00A14819"/>
    <w:rsid w:val="00A1506B"/>
    <w:rsid w:val="00A17CB2"/>
    <w:rsid w:val="00A20DE5"/>
    <w:rsid w:val="00A22DA1"/>
    <w:rsid w:val="00A23191"/>
    <w:rsid w:val="00A23A9B"/>
    <w:rsid w:val="00A23F4F"/>
    <w:rsid w:val="00A278D3"/>
    <w:rsid w:val="00A319C0"/>
    <w:rsid w:val="00A32D4C"/>
    <w:rsid w:val="00A33560"/>
    <w:rsid w:val="00A336C9"/>
    <w:rsid w:val="00A364E4"/>
    <w:rsid w:val="00A371A5"/>
    <w:rsid w:val="00A419EC"/>
    <w:rsid w:val="00A47BDF"/>
    <w:rsid w:val="00A508E3"/>
    <w:rsid w:val="00A51CD7"/>
    <w:rsid w:val="00A52ADB"/>
    <w:rsid w:val="00A533E8"/>
    <w:rsid w:val="00A542D9"/>
    <w:rsid w:val="00A558B0"/>
    <w:rsid w:val="00A56E64"/>
    <w:rsid w:val="00A624C3"/>
    <w:rsid w:val="00A62B07"/>
    <w:rsid w:val="00A65B17"/>
    <w:rsid w:val="00A6641C"/>
    <w:rsid w:val="00A66A09"/>
    <w:rsid w:val="00A71FC7"/>
    <w:rsid w:val="00A767D2"/>
    <w:rsid w:val="00A77616"/>
    <w:rsid w:val="00A805DA"/>
    <w:rsid w:val="00A811B4"/>
    <w:rsid w:val="00A86DE0"/>
    <w:rsid w:val="00A87CDE"/>
    <w:rsid w:val="00A92BAF"/>
    <w:rsid w:val="00A94737"/>
    <w:rsid w:val="00A94BA3"/>
    <w:rsid w:val="00A96CBA"/>
    <w:rsid w:val="00AA7937"/>
    <w:rsid w:val="00AB1ACD"/>
    <w:rsid w:val="00AB277F"/>
    <w:rsid w:val="00AB2BC3"/>
    <w:rsid w:val="00AB4099"/>
    <w:rsid w:val="00AB449A"/>
    <w:rsid w:val="00AB7B15"/>
    <w:rsid w:val="00AC66A8"/>
    <w:rsid w:val="00AD14F9"/>
    <w:rsid w:val="00AD35D6"/>
    <w:rsid w:val="00AD58C5"/>
    <w:rsid w:val="00AE1216"/>
    <w:rsid w:val="00AE36C4"/>
    <w:rsid w:val="00AE472C"/>
    <w:rsid w:val="00AE5375"/>
    <w:rsid w:val="00AE6B04"/>
    <w:rsid w:val="00AE6CF8"/>
    <w:rsid w:val="00AF4CAC"/>
    <w:rsid w:val="00AF538C"/>
    <w:rsid w:val="00B03E0D"/>
    <w:rsid w:val="00B054F8"/>
    <w:rsid w:val="00B1077C"/>
    <w:rsid w:val="00B2219A"/>
    <w:rsid w:val="00B3451C"/>
    <w:rsid w:val="00B352F4"/>
    <w:rsid w:val="00B3581B"/>
    <w:rsid w:val="00B36B81"/>
    <w:rsid w:val="00B36FEE"/>
    <w:rsid w:val="00B37C80"/>
    <w:rsid w:val="00B47226"/>
    <w:rsid w:val="00B5092B"/>
    <w:rsid w:val="00B50EE1"/>
    <w:rsid w:val="00B5194E"/>
    <w:rsid w:val="00B51AF5"/>
    <w:rsid w:val="00B531FC"/>
    <w:rsid w:val="00B55347"/>
    <w:rsid w:val="00B57E5E"/>
    <w:rsid w:val="00B60AAF"/>
    <w:rsid w:val="00B61F37"/>
    <w:rsid w:val="00B7770F"/>
    <w:rsid w:val="00B77A89"/>
    <w:rsid w:val="00B77B27"/>
    <w:rsid w:val="00B8134E"/>
    <w:rsid w:val="00B81B55"/>
    <w:rsid w:val="00B8455D"/>
    <w:rsid w:val="00B84613"/>
    <w:rsid w:val="00B849A2"/>
    <w:rsid w:val="00B87822"/>
    <w:rsid w:val="00B87AF0"/>
    <w:rsid w:val="00B9037B"/>
    <w:rsid w:val="00B910BD"/>
    <w:rsid w:val="00B936B0"/>
    <w:rsid w:val="00B93834"/>
    <w:rsid w:val="00B93B68"/>
    <w:rsid w:val="00B96469"/>
    <w:rsid w:val="00BA0DA2"/>
    <w:rsid w:val="00BA2981"/>
    <w:rsid w:val="00BA42EE"/>
    <w:rsid w:val="00BA48F9"/>
    <w:rsid w:val="00BA5463"/>
    <w:rsid w:val="00BB0DCA"/>
    <w:rsid w:val="00BB2666"/>
    <w:rsid w:val="00BB6B80"/>
    <w:rsid w:val="00BC3773"/>
    <w:rsid w:val="00BC381A"/>
    <w:rsid w:val="00BD0639"/>
    <w:rsid w:val="00BD0962"/>
    <w:rsid w:val="00BD1EED"/>
    <w:rsid w:val="00BE787B"/>
    <w:rsid w:val="00BF0DA2"/>
    <w:rsid w:val="00BF109C"/>
    <w:rsid w:val="00BF1B49"/>
    <w:rsid w:val="00BF301C"/>
    <w:rsid w:val="00BF34FA"/>
    <w:rsid w:val="00BF4839"/>
    <w:rsid w:val="00BF6667"/>
    <w:rsid w:val="00C004B6"/>
    <w:rsid w:val="00C04418"/>
    <w:rsid w:val="00C047A7"/>
    <w:rsid w:val="00C05DE5"/>
    <w:rsid w:val="00C25E10"/>
    <w:rsid w:val="00C2743C"/>
    <w:rsid w:val="00C33027"/>
    <w:rsid w:val="00C37667"/>
    <w:rsid w:val="00C435DB"/>
    <w:rsid w:val="00C449B7"/>
    <w:rsid w:val="00C44D73"/>
    <w:rsid w:val="00C50B42"/>
    <w:rsid w:val="00C516FF"/>
    <w:rsid w:val="00C52BFA"/>
    <w:rsid w:val="00C53D1D"/>
    <w:rsid w:val="00C53F26"/>
    <w:rsid w:val="00C540BC"/>
    <w:rsid w:val="00C56330"/>
    <w:rsid w:val="00C64F7D"/>
    <w:rsid w:val="00C67309"/>
    <w:rsid w:val="00C72368"/>
    <w:rsid w:val="00C7614E"/>
    <w:rsid w:val="00C77BF1"/>
    <w:rsid w:val="00C80D60"/>
    <w:rsid w:val="00C82FBD"/>
    <w:rsid w:val="00C84679"/>
    <w:rsid w:val="00C85267"/>
    <w:rsid w:val="00C8721B"/>
    <w:rsid w:val="00C9372C"/>
    <w:rsid w:val="00C94623"/>
    <w:rsid w:val="00C9470E"/>
    <w:rsid w:val="00C95CEB"/>
    <w:rsid w:val="00CA1054"/>
    <w:rsid w:val="00CA3F8C"/>
    <w:rsid w:val="00CA63EB"/>
    <w:rsid w:val="00CA69F1"/>
    <w:rsid w:val="00CA73D2"/>
    <w:rsid w:val="00CA7CF2"/>
    <w:rsid w:val="00CB6991"/>
    <w:rsid w:val="00CC3DEF"/>
    <w:rsid w:val="00CC6194"/>
    <w:rsid w:val="00CC6305"/>
    <w:rsid w:val="00CC78A5"/>
    <w:rsid w:val="00CD0516"/>
    <w:rsid w:val="00CD34F7"/>
    <w:rsid w:val="00CD756B"/>
    <w:rsid w:val="00CE5F1F"/>
    <w:rsid w:val="00CE734F"/>
    <w:rsid w:val="00CF112E"/>
    <w:rsid w:val="00CF161D"/>
    <w:rsid w:val="00CF5F4F"/>
    <w:rsid w:val="00D009EC"/>
    <w:rsid w:val="00D02557"/>
    <w:rsid w:val="00D06DC0"/>
    <w:rsid w:val="00D12BD8"/>
    <w:rsid w:val="00D158F5"/>
    <w:rsid w:val="00D159B5"/>
    <w:rsid w:val="00D2074F"/>
    <w:rsid w:val="00D218DC"/>
    <w:rsid w:val="00D225BA"/>
    <w:rsid w:val="00D24E56"/>
    <w:rsid w:val="00D25D3A"/>
    <w:rsid w:val="00D27173"/>
    <w:rsid w:val="00D31643"/>
    <w:rsid w:val="00D31AEB"/>
    <w:rsid w:val="00D32DA6"/>
    <w:rsid w:val="00D32ECD"/>
    <w:rsid w:val="00D361E4"/>
    <w:rsid w:val="00D404CA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387F"/>
    <w:rsid w:val="00D86AFF"/>
    <w:rsid w:val="00D92BA5"/>
    <w:rsid w:val="00D93C2B"/>
    <w:rsid w:val="00D95A44"/>
    <w:rsid w:val="00D95D16"/>
    <w:rsid w:val="00D97C76"/>
    <w:rsid w:val="00DB02B4"/>
    <w:rsid w:val="00DB3BAC"/>
    <w:rsid w:val="00DB538D"/>
    <w:rsid w:val="00DB61F1"/>
    <w:rsid w:val="00DC275C"/>
    <w:rsid w:val="00DC4B0D"/>
    <w:rsid w:val="00DC7FE1"/>
    <w:rsid w:val="00DD3F3F"/>
    <w:rsid w:val="00DD5572"/>
    <w:rsid w:val="00DE12D6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3661"/>
    <w:rsid w:val="00E3412D"/>
    <w:rsid w:val="00E52F30"/>
    <w:rsid w:val="00E57322"/>
    <w:rsid w:val="00E628CB"/>
    <w:rsid w:val="00E62AD9"/>
    <w:rsid w:val="00E638C8"/>
    <w:rsid w:val="00E6514C"/>
    <w:rsid w:val="00E6710E"/>
    <w:rsid w:val="00E7509B"/>
    <w:rsid w:val="00E761A3"/>
    <w:rsid w:val="00E86590"/>
    <w:rsid w:val="00E86802"/>
    <w:rsid w:val="00E907FF"/>
    <w:rsid w:val="00E91263"/>
    <w:rsid w:val="00E925AE"/>
    <w:rsid w:val="00EA42D1"/>
    <w:rsid w:val="00EA42EF"/>
    <w:rsid w:val="00EA5761"/>
    <w:rsid w:val="00EA685B"/>
    <w:rsid w:val="00EA731B"/>
    <w:rsid w:val="00EA7D24"/>
    <w:rsid w:val="00EB27F5"/>
    <w:rsid w:val="00EB2DD1"/>
    <w:rsid w:val="00EB5558"/>
    <w:rsid w:val="00EB6B37"/>
    <w:rsid w:val="00EC29FE"/>
    <w:rsid w:val="00EC3C70"/>
    <w:rsid w:val="00ED3A3D"/>
    <w:rsid w:val="00ED3DC1"/>
    <w:rsid w:val="00ED538A"/>
    <w:rsid w:val="00ED6FBC"/>
    <w:rsid w:val="00EE2F16"/>
    <w:rsid w:val="00EE2F2A"/>
    <w:rsid w:val="00EE3861"/>
    <w:rsid w:val="00EE509F"/>
    <w:rsid w:val="00EF2E73"/>
    <w:rsid w:val="00EF5430"/>
    <w:rsid w:val="00EF7683"/>
    <w:rsid w:val="00EF7A2D"/>
    <w:rsid w:val="00F0367C"/>
    <w:rsid w:val="00F04F8D"/>
    <w:rsid w:val="00F10AD0"/>
    <w:rsid w:val="00F116CC"/>
    <w:rsid w:val="00F12BD1"/>
    <w:rsid w:val="00F14443"/>
    <w:rsid w:val="00F14EC4"/>
    <w:rsid w:val="00F15327"/>
    <w:rsid w:val="00F168CF"/>
    <w:rsid w:val="00F221DE"/>
    <w:rsid w:val="00F2555C"/>
    <w:rsid w:val="00F318F7"/>
    <w:rsid w:val="00F31DF3"/>
    <w:rsid w:val="00F32455"/>
    <w:rsid w:val="00F33AE5"/>
    <w:rsid w:val="00F34BB3"/>
    <w:rsid w:val="00F3597D"/>
    <w:rsid w:val="00F3635B"/>
    <w:rsid w:val="00F4376D"/>
    <w:rsid w:val="00F45399"/>
    <w:rsid w:val="00F465EA"/>
    <w:rsid w:val="00F5005F"/>
    <w:rsid w:val="00F54E7B"/>
    <w:rsid w:val="00F55A88"/>
    <w:rsid w:val="00F65D79"/>
    <w:rsid w:val="00F73F54"/>
    <w:rsid w:val="00F74005"/>
    <w:rsid w:val="00F743B3"/>
    <w:rsid w:val="00F75D95"/>
    <w:rsid w:val="00F76884"/>
    <w:rsid w:val="00F83D24"/>
    <w:rsid w:val="00F83DD9"/>
    <w:rsid w:val="00F83F40"/>
    <w:rsid w:val="00F85368"/>
    <w:rsid w:val="00F86880"/>
    <w:rsid w:val="00F93F0A"/>
    <w:rsid w:val="00F95D81"/>
    <w:rsid w:val="00F97B6E"/>
    <w:rsid w:val="00FA117A"/>
    <w:rsid w:val="00FB0BB3"/>
    <w:rsid w:val="00FB0DDA"/>
    <w:rsid w:val="00FB18D1"/>
    <w:rsid w:val="00FB386A"/>
    <w:rsid w:val="00FC0786"/>
    <w:rsid w:val="00FC49EF"/>
    <w:rsid w:val="00FD0E01"/>
    <w:rsid w:val="00FD3224"/>
    <w:rsid w:val="00FD359C"/>
    <w:rsid w:val="00FE36E2"/>
    <w:rsid w:val="00FE68B9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9BBE5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6B4900"/>
    <w:rPr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99"/>
    <w:qFormat/>
    <w:rsid w:val="00A20DE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1D5"/>
    <w:rPr>
      <w:color w:val="605E5C"/>
      <w:shd w:val="clear" w:color="auto" w:fill="E1DFDD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F6752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225BA"/>
    <w:rPr>
      <w:rFonts w:eastAsiaTheme="minorEastAsia"/>
      <w:bCs/>
    </w:rPr>
  </w:style>
  <w:style w:type="paragraph" w:customStyle="1" w:styleId="Default">
    <w:name w:val="Default"/>
    <w:rsid w:val="00C946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f01">
    <w:name w:val="cf01"/>
    <w:basedOn w:val="Domylnaczcionkaakapitu"/>
    <w:rsid w:val="006D455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12792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2023-05-10T13:15:00Z</dcterms:created>
  <dcterms:modified xsi:type="dcterms:W3CDTF">2023-05-10T13:15:00Z</dcterms:modified>
</cp:coreProperties>
</file>