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4FE87327" w:rsidR="00CA2841" w:rsidRPr="005646D1" w:rsidRDefault="00231D82" w:rsidP="005646D1">
      <w:pPr>
        <w:pStyle w:val="TYTUAKTUprzedmiotregulacjiustawylubrozporzdzenia"/>
      </w:pPr>
      <w:r>
        <w:rPr>
          <w:rFonts w:ascii="Times New Roman" w:hAnsi="Times New Roman" w:cs="Times New Roman"/>
        </w:rPr>
        <w:t>do p</w:t>
      </w:r>
      <w:r w:rsidRPr="00231D8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231D82">
        <w:rPr>
          <w:rFonts w:ascii="Times New Roman" w:hAnsi="Times New Roman" w:cs="Times New Roman"/>
        </w:rPr>
        <w:t xml:space="preserve"> rozporządzenia Ministra Klimatu i Środowiska </w:t>
      </w:r>
      <w:r w:rsidR="00C0625C" w:rsidRPr="008C28B1">
        <w:t>w sprawie stawek opłaty na pokrycie kosztów zagospodarowania odpadów powstałych z produktów jednorazowego użytku z tworzyw sztucznych oraz utworzenia i utrzymania publicznych systemów zbierania tych odpadów (</w:t>
      </w:r>
      <w:r w:rsidR="00C0625C">
        <w:t>nr 951</w:t>
      </w:r>
      <w:r w:rsidR="00C0625C" w:rsidRPr="008C28B1">
        <w:t xml:space="preserve"> w Wykazie prac legislacyjnych Ministra Klimatu i Środowiska).</w:t>
      </w:r>
      <w:bookmarkStart w:id="1" w:name="_GoBack"/>
      <w:bookmarkEnd w:id="1"/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D6F1" w14:textId="77777777" w:rsidR="00603626" w:rsidRDefault="00603626" w:rsidP="00CA2841">
      <w:pPr>
        <w:spacing w:after="0" w:line="240" w:lineRule="auto"/>
      </w:pPr>
      <w:r>
        <w:separator/>
      </w:r>
    </w:p>
  </w:endnote>
  <w:endnote w:type="continuationSeparator" w:id="0">
    <w:p w14:paraId="0D866BB7" w14:textId="77777777" w:rsidR="00603626" w:rsidRDefault="00603626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4D31" w14:textId="77777777" w:rsidR="00603626" w:rsidRDefault="00603626" w:rsidP="00CA2841">
      <w:pPr>
        <w:spacing w:after="0" w:line="240" w:lineRule="auto"/>
      </w:pPr>
      <w:r>
        <w:separator/>
      </w:r>
    </w:p>
  </w:footnote>
  <w:footnote w:type="continuationSeparator" w:id="0">
    <w:p w14:paraId="6670A943" w14:textId="77777777" w:rsidR="00603626" w:rsidRDefault="00603626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1"/>
    <w:rsid w:val="00080ED8"/>
    <w:rsid w:val="0019568F"/>
    <w:rsid w:val="001B734F"/>
    <w:rsid w:val="001E4824"/>
    <w:rsid w:val="001F7EB8"/>
    <w:rsid w:val="00231D82"/>
    <w:rsid w:val="00391238"/>
    <w:rsid w:val="00435D45"/>
    <w:rsid w:val="004F2D1D"/>
    <w:rsid w:val="005646D1"/>
    <w:rsid w:val="00603626"/>
    <w:rsid w:val="0065784C"/>
    <w:rsid w:val="00773DAD"/>
    <w:rsid w:val="008B1756"/>
    <w:rsid w:val="0090574C"/>
    <w:rsid w:val="009B5AD6"/>
    <w:rsid w:val="009E504D"/>
    <w:rsid w:val="009E5278"/>
    <w:rsid w:val="00B829F8"/>
    <w:rsid w:val="00B91BB7"/>
    <w:rsid w:val="00C0625C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1F55-409B-4A47-BF4A-B1FD49AD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PAŁKA Aleksandra</cp:lastModifiedBy>
  <cp:revision>9</cp:revision>
  <dcterms:created xsi:type="dcterms:W3CDTF">2022-06-29T10:34:00Z</dcterms:created>
  <dcterms:modified xsi:type="dcterms:W3CDTF">2023-04-28T13:27:00Z</dcterms:modified>
</cp:coreProperties>
</file>