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46EE" w14:textId="7B819C6F" w:rsidR="00B00EC4" w:rsidRDefault="003E7136" w:rsidP="00DE40D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F3DBD">
        <w:t>2 maja</w:t>
      </w:r>
      <w:r>
        <w:t xml:space="preserve"> 2023 r.</w:t>
      </w:r>
    </w:p>
    <w:p w14:paraId="3DB61298" w14:textId="77777777" w:rsidR="00C97744" w:rsidRPr="00C97744" w:rsidRDefault="00C97744" w:rsidP="00C97744">
      <w:pPr>
        <w:pStyle w:val="OZNRODZAKTUtznustawalubrozporzdzenieiorganwydajcy"/>
      </w:pPr>
    </w:p>
    <w:p w14:paraId="0CF4395F" w14:textId="77777777" w:rsidR="00D111A8" w:rsidRDefault="003E7136" w:rsidP="00D111A8">
      <w:pPr>
        <w:pStyle w:val="OZNRODZAKTUtznustawalubrozporzdzenieiorganwydajcy"/>
      </w:pPr>
      <w:r>
        <w:t xml:space="preserve">ROZPORZĄDZENIE </w:t>
      </w:r>
    </w:p>
    <w:p w14:paraId="1049B76C" w14:textId="77777777" w:rsidR="00D111A8" w:rsidRPr="00D111A8" w:rsidRDefault="003E7136" w:rsidP="00D111A8">
      <w:pPr>
        <w:pStyle w:val="OZNRODZAKTUtznustawalubrozporzdzenieiorganwydajcy"/>
      </w:pPr>
      <w:r>
        <w:t>MINISTRA KULTURY i DZIEDZICTWA NARODOWEGO</w:t>
      </w:r>
      <w:r>
        <w:rPr>
          <w:rStyle w:val="IGPindeksgrnyipogrubienie"/>
        </w:rPr>
        <w:footnoteReference w:id="1"/>
      </w:r>
      <w:r w:rsidRPr="00DE40DA">
        <w:rPr>
          <w:rStyle w:val="IGPindeksgrnyipogrubienie"/>
        </w:rPr>
        <w:t>)</w:t>
      </w:r>
    </w:p>
    <w:p w14:paraId="770E6FC4" w14:textId="3BF073A6" w:rsidR="00D111A8" w:rsidRPr="00D111A8" w:rsidRDefault="003E7136" w:rsidP="00D111A8">
      <w:pPr>
        <w:pStyle w:val="DATAAKTUdatauchwalenialubwydaniaaktu"/>
      </w:pPr>
      <w:r>
        <w:t>z dnia …………………….. 2023 r.</w:t>
      </w:r>
    </w:p>
    <w:p w14:paraId="7FE2A19E" w14:textId="77777777" w:rsidR="00D111A8" w:rsidRPr="00D111A8" w:rsidRDefault="003E7136" w:rsidP="00D111A8">
      <w:pPr>
        <w:pStyle w:val="TYTUAKTUprzedmiotregulacjiustawylubrozporzdzenia"/>
      </w:pPr>
      <w:r>
        <w:t xml:space="preserve">zmieniające rozporządzenie </w:t>
      </w:r>
      <w:r w:rsidR="006E393B" w:rsidRPr="006E393B">
        <w:t>w sprawie udzielania przez Polski Instytut Sztuki Filmowej dofinansowania przedsięwzięć z zakresu kinematografii</w:t>
      </w:r>
    </w:p>
    <w:p w14:paraId="345F2E80" w14:textId="776F17D9" w:rsidR="00D111A8" w:rsidRPr="00D111A8" w:rsidRDefault="006E393B" w:rsidP="00D111A8">
      <w:pPr>
        <w:pStyle w:val="NIEARTTEKSTtekstnieartykuowanynppodstprawnarozplubpreambua"/>
      </w:pPr>
      <w:r w:rsidRPr="006E393B">
        <w:t>Na podstawie art. 23 ust. 6 ustawy z dnia 30 czerwca 2005 r</w:t>
      </w:r>
      <w:r w:rsidR="004F3D22">
        <w:t>. o kinematografii (Dz. U. z</w:t>
      </w:r>
      <w:r w:rsidR="008947D7">
        <w:t> </w:t>
      </w:r>
      <w:r w:rsidR="004F3D22">
        <w:t>2023 r. poz. 130</w:t>
      </w:r>
      <w:r w:rsidRPr="006E393B">
        <w:t>) zarządza się, c</w:t>
      </w:r>
      <w:r>
        <w:t>o następuje</w:t>
      </w:r>
      <w:r w:rsidR="003E7136" w:rsidRPr="00D111A8">
        <w:t>:</w:t>
      </w:r>
    </w:p>
    <w:p w14:paraId="183722F0" w14:textId="7BF2C4FB" w:rsidR="000E585D" w:rsidRDefault="003E7136" w:rsidP="00B83CB0">
      <w:pPr>
        <w:pStyle w:val="ARTartustawynprozporzdzenia"/>
      </w:pPr>
      <w:r w:rsidRPr="008767D6">
        <w:rPr>
          <w:rStyle w:val="Ppogrubienie"/>
        </w:rPr>
        <w:t>§ 1.</w:t>
      </w:r>
      <w:r w:rsidRPr="00D111A8">
        <w:t> </w:t>
      </w:r>
      <w:r>
        <w:t xml:space="preserve">W rozporządzeniu Ministra Kultury z dnia </w:t>
      </w:r>
      <w:r w:rsidR="004F3D22">
        <w:t>27</w:t>
      </w:r>
      <w:r>
        <w:t xml:space="preserve"> </w:t>
      </w:r>
      <w:r w:rsidR="004F3D22">
        <w:t>października</w:t>
      </w:r>
      <w:r>
        <w:t xml:space="preserve"> </w:t>
      </w:r>
      <w:r w:rsidR="004F3D22">
        <w:t>2005</w:t>
      </w:r>
      <w:r>
        <w:t xml:space="preserve"> r. </w:t>
      </w:r>
      <w:r w:rsidRPr="00CD147D">
        <w:t xml:space="preserve">w sprawie </w:t>
      </w:r>
      <w:r w:rsidR="004F3D22">
        <w:t>udzielania przez Polski Instytut Sztuki Filmowej dofinansowania przedsięwzięć z zakresu kinematografii</w:t>
      </w:r>
      <w:r>
        <w:t xml:space="preserve"> (Dz. U. </w:t>
      </w:r>
      <w:r w:rsidR="004F3D22">
        <w:t xml:space="preserve">z 2021 </w:t>
      </w:r>
      <w:r>
        <w:t xml:space="preserve">poz. </w:t>
      </w:r>
      <w:r w:rsidR="004F3D22">
        <w:t xml:space="preserve">1443) </w:t>
      </w:r>
      <w:r w:rsidR="000E585D">
        <w:t>wprowadza się następujące zmiany:</w:t>
      </w:r>
    </w:p>
    <w:p w14:paraId="683713F9" w14:textId="7BB0F0E5" w:rsidR="000E0B14" w:rsidRDefault="000E585D" w:rsidP="003F734F">
      <w:pPr>
        <w:pStyle w:val="PKTpunkt"/>
      </w:pPr>
      <w:r>
        <w:t xml:space="preserve">1) </w:t>
      </w:r>
      <w:r w:rsidR="000E0B14">
        <w:t xml:space="preserve"> § 7 </w:t>
      </w:r>
      <w:r w:rsidR="000E0B14" w:rsidRPr="008866BA">
        <w:t>otrzymuj</w:t>
      </w:r>
      <w:r w:rsidR="002D6357">
        <w:t>e</w:t>
      </w:r>
      <w:r w:rsidR="000E0B14">
        <w:t xml:space="preserve"> brzmienie:</w:t>
      </w:r>
    </w:p>
    <w:p w14:paraId="2406150B" w14:textId="77777777" w:rsidR="000E0B14" w:rsidRDefault="000E0B14" w:rsidP="003F734F">
      <w:pPr>
        <w:pStyle w:val="ZUSTzmustartykuempunktem"/>
      </w:pPr>
      <w:r w:rsidRPr="006E393B">
        <w:t>„</w:t>
      </w:r>
      <w:r>
        <w:t>1</w:t>
      </w:r>
      <w:r w:rsidRPr="006E393B">
        <w:t xml:space="preserve">. </w:t>
      </w:r>
      <w:r w:rsidRPr="000E0B14">
        <w:t>Dofinansowanie przedsięwzięcia, o którym mowa w § 1 pkt 1 lit. b, nie może przekroczyć 50% budżetu filmu oraz kwoty</w:t>
      </w:r>
      <w:r>
        <w:t>:</w:t>
      </w:r>
    </w:p>
    <w:p w14:paraId="18621BD1" w14:textId="7D6D6E26" w:rsidR="000E0B14" w:rsidRDefault="000E0B14" w:rsidP="003F734F">
      <w:pPr>
        <w:pStyle w:val="ZPKTzmpktartykuempunktem"/>
      </w:pPr>
      <w:r>
        <w:t>1)</w:t>
      </w:r>
      <w:r w:rsidR="006F35CA">
        <w:tab/>
      </w:r>
      <w:r w:rsidRPr="000E0B14">
        <w:t>w</w:t>
      </w:r>
      <w:r w:rsidR="006F35CA">
        <w:t> </w:t>
      </w:r>
      <w:r w:rsidRPr="000E0B14">
        <w:t xml:space="preserve">przypadku filmu fabularnego pełnometrażowego (powyżej 70 min), przeznaczonego w pierwszej kolejności do publicznego wyświetlania w kinach - </w:t>
      </w:r>
      <w:r w:rsidR="00254C50">
        <w:t>7</w:t>
      </w:r>
      <w:r w:rsidR="006F35CA">
        <w:t> </w:t>
      </w:r>
      <w:r w:rsidR="004F6EB5">
        <w:t>000</w:t>
      </w:r>
      <w:r w:rsidR="006F35CA">
        <w:t> </w:t>
      </w:r>
      <w:r w:rsidR="004F6EB5">
        <w:t>000</w:t>
      </w:r>
      <w:r w:rsidR="006F35CA">
        <w:t> </w:t>
      </w:r>
      <w:r w:rsidR="004F6EB5">
        <w:t>zł, a w </w:t>
      </w:r>
      <w:r w:rsidRPr="000E0B14">
        <w:t xml:space="preserve">przypadku filmu historycznego - </w:t>
      </w:r>
      <w:r w:rsidR="00254C50">
        <w:t>9</w:t>
      </w:r>
      <w:r w:rsidRPr="000E0B14">
        <w:t xml:space="preserve"> 000 000 zł;</w:t>
      </w:r>
    </w:p>
    <w:p w14:paraId="06D1EC15" w14:textId="0DAD2EC1" w:rsidR="000E0B14" w:rsidRDefault="000E0B14" w:rsidP="003F734F">
      <w:pPr>
        <w:pStyle w:val="ZPKTzmpktartykuempunktem"/>
      </w:pPr>
      <w:r w:rsidRPr="000E0B14">
        <w:t>2)</w:t>
      </w:r>
      <w:r w:rsidR="006F35CA">
        <w:tab/>
      </w:r>
      <w:r w:rsidRPr="000E0B14">
        <w:t>w</w:t>
      </w:r>
      <w:r w:rsidR="006F35CA">
        <w:t> </w:t>
      </w:r>
      <w:r w:rsidRPr="000E0B14">
        <w:t xml:space="preserve">przypadku filmu dokumentalnego - </w:t>
      </w:r>
      <w:r w:rsidR="006F597A">
        <w:t>1 5</w:t>
      </w:r>
      <w:r w:rsidR="00254C50">
        <w:t>00</w:t>
      </w:r>
      <w:r w:rsidRPr="000E0B14">
        <w:t xml:space="preserve"> 000 zł;</w:t>
      </w:r>
    </w:p>
    <w:p w14:paraId="3E5A9C39" w14:textId="110D708E" w:rsidR="000E0B14" w:rsidRDefault="000E0B14" w:rsidP="003F734F">
      <w:pPr>
        <w:pStyle w:val="ZPKTzmpktartykuempunktem"/>
      </w:pPr>
      <w:r w:rsidRPr="000E0B14">
        <w:t>3)</w:t>
      </w:r>
      <w:r w:rsidR="006F35CA">
        <w:tab/>
      </w:r>
      <w:r w:rsidRPr="000E0B14">
        <w:t>w</w:t>
      </w:r>
      <w:r w:rsidR="006F35CA">
        <w:t> </w:t>
      </w:r>
      <w:r w:rsidRPr="000E0B14">
        <w:t>przypadku filmu dokumentalnego pełnometrażowego (powyżej 70 min), przeznaczonego w pierwszej kolejności do publi</w:t>
      </w:r>
      <w:r w:rsidR="006F597A">
        <w:t>cznego wyświetlania w kinach - 3</w:t>
      </w:r>
      <w:r w:rsidR="004F6EB5">
        <w:t> </w:t>
      </w:r>
      <w:r w:rsidR="006F597A">
        <w:t>0</w:t>
      </w:r>
      <w:r w:rsidRPr="000E0B14">
        <w:t>00 000 zł;</w:t>
      </w:r>
    </w:p>
    <w:p w14:paraId="35281232" w14:textId="4BA3BEEB" w:rsidR="000E0B14" w:rsidRDefault="000E0B14" w:rsidP="003F734F">
      <w:pPr>
        <w:pStyle w:val="ZPKTzmpktartykuempunktem"/>
      </w:pPr>
      <w:r w:rsidRPr="000E0B14">
        <w:t>4)</w:t>
      </w:r>
      <w:r w:rsidR="00394780">
        <w:tab/>
      </w:r>
      <w:r w:rsidRPr="000E0B14">
        <w:t xml:space="preserve">w przypadku filmu animowanego - </w:t>
      </w:r>
      <w:r w:rsidR="005830ED">
        <w:t xml:space="preserve">3 </w:t>
      </w:r>
      <w:r w:rsidR="00C97744">
        <w:t>000</w:t>
      </w:r>
      <w:r w:rsidRPr="000E0B14">
        <w:t xml:space="preserve"> 000 zł;</w:t>
      </w:r>
    </w:p>
    <w:p w14:paraId="5D4ED9AF" w14:textId="0145578C" w:rsidR="000E0B14" w:rsidRPr="006E393B" w:rsidRDefault="000E0B14" w:rsidP="003F734F">
      <w:pPr>
        <w:pStyle w:val="ZPKTzmpktartykuempunktem"/>
      </w:pPr>
      <w:r w:rsidRPr="000E0B14">
        <w:t>5)</w:t>
      </w:r>
      <w:r w:rsidR="00394780">
        <w:tab/>
      </w:r>
      <w:r w:rsidRPr="000E0B14">
        <w:t>w</w:t>
      </w:r>
      <w:r w:rsidR="00394780">
        <w:t> </w:t>
      </w:r>
      <w:r w:rsidRPr="000E0B14">
        <w:t>przypadku filmu animowanego pełnometrażowego (powyżej 70 min), przeznaczonego w pierwszej kolejności do publicznego wyświ</w:t>
      </w:r>
      <w:r>
        <w:t xml:space="preserve">etlania w kinach - </w:t>
      </w:r>
      <w:r w:rsidR="00E71B32">
        <w:t>7</w:t>
      </w:r>
      <w:r w:rsidR="004F6EB5">
        <w:t> </w:t>
      </w:r>
      <w:r>
        <w:t>000 000 zł.</w:t>
      </w:r>
    </w:p>
    <w:p w14:paraId="2338BF80" w14:textId="77777777" w:rsidR="003A09D4" w:rsidRDefault="00DB538F" w:rsidP="00193032">
      <w:pPr>
        <w:pStyle w:val="ZUSTzmustartykuempunktem"/>
      </w:pPr>
      <w:r>
        <w:lastRenderedPageBreak/>
        <w:t>2</w:t>
      </w:r>
      <w:r w:rsidRPr="00DB538F">
        <w:t xml:space="preserve">. Dofinansowanie przedsięwzięcia, o którym mowa w </w:t>
      </w:r>
      <w:r w:rsidR="00193032" w:rsidRPr="00193032">
        <w:t>§ 1 pkt 1 lit. b</w:t>
      </w:r>
      <w:r w:rsidRPr="00DB538F">
        <w:t>, dotyczącego filmu trudnego lub niskobudżetowego, nie może przekroczyć 90% budżetu filmu</w:t>
      </w:r>
      <w:r>
        <w:t>.</w:t>
      </w:r>
      <w:r w:rsidR="006F35CA">
        <w:t>”</w:t>
      </w:r>
    </w:p>
    <w:p w14:paraId="7462700B" w14:textId="614E6CC3" w:rsidR="003A09D4" w:rsidRPr="003A09D4" w:rsidRDefault="003A09D4" w:rsidP="003A09D4">
      <w:pPr>
        <w:pStyle w:val="USTustnpkodeksu"/>
      </w:pPr>
      <w:r>
        <w:t>3.</w:t>
      </w:r>
      <w:r w:rsidRPr="003A09D4">
        <w:t xml:space="preserve"> W szczególnie uzasadnionych przypadkach, po zasięgnięciu dodatkowych opinii ekspertów, Dyrektor może przyznać dofinansowanie wyższe od k</w:t>
      </w:r>
      <w:r>
        <w:t>wot, o którym mowa w ust. 1</w:t>
      </w:r>
      <w:r w:rsidRPr="003A09D4">
        <w:t>, jednak nie więcej niż o 50% tych kwot i z zastrzeżeniem określonych w tych przepisach procentowych limitów dofinansowania.</w:t>
      </w:r>
    </w:p>
    <w:p w14:paraId="28D5D2CC" w14:textId="3C07BC46" w:rsidR="00DB538F" w:rsidRPr="00DB538F" w:rsidRDefault="003A09D4" w:rsidP="003A09D4">
      <w:pPr>
        <w:pStyle w:val="USTustnpkodeksu"/>
      </w:pPr>
      <w:bookmarkStart w:id="1" w:name="mip59955497"/>
      <w:bookmarkEnd w:id="1"/>
      <w:r w:rsidRPr="003A09D4">
        <w:t>4. W przypadku koprodukcji międzynarodowych Dyrektor, po zasięgnięciu dodatkowych opinii ekspertów, może zatwierdzić dofinansowanie wyższe od określonego w ust. 3, jednak nie więcej niż o 35% i z zastrzeżeniem określ</w:t>
      </w:r>
      <w:r>
        <w:t>onych w ust. 1</w:t>
      </w:r>
      <w:r w:rsidRPr="003A09D4">
        <w:t xml:space="preserve"> procentowych limitów dofinansowania.</w:t>
      </w:r>
      <w:r w:rsidR="003837F0" w:rsidRPr="003837F0">
        <w:t xml:space="preserve"> </w:t>
      </w:r>
      <w:r w:rsidR="003837F0" w:rsidRPr="006E393B">
        <w:t>”</w:t>
      </w:r>
      <w:r w:rsidR="006C6F81">
        <w:t>;</w:t>
      </w:r>
    </w:p>
    <w:p w14:paraId="2E04A71D" w14:textId="38AA9F0D" w:rsidR="00CF7A7A" w:rsidRDefault="006C6F81" w:rsidP="009E4E9A">
      <w:pPr>
        <w:pStyle w:val="PKTpunkt"/>
      </w:pPr>
      <w:r>
        <w:t>2</w:t>
      </w:r>
      <w:r w:rsidR="000E0B14">
        <w:t xml:space="preserve">) </w:t>
      </w:r>
      <w:r w:rsidR="000E585D">
        <w:t xml:space="preserve">po </w:t>
      </w:r>
      <w:r w:rsidR="000E585D">
        <w:rPr>
          <w:rFonts w:cs="Times"/>
        </w:rPr>
        <w:t>§</w:t>
      </w:r>
      <w:r w:rsidR="000E585D">
        <w:t xml:space="preserve"> 7 dodaje się </w:t>
      </w:r>
      <w:r w:rsidR="000E585D">
        <w:rPr>
          <w:rFonts w:cs="Times"/>
        </w:rPr>
        <w:t>§</w:t>
      </w:r>
      <w:r>
        <w:t xml:space="preserve"> </w:t>
      </w:r>
      <w:r w:rsidR="000E585D">
        <w:t>7a w brzmieniu</w:t>
      </w:r>
      <w:r w:rsidR="00CF7A7A">
        <w:t>:</w:t>
      </w:r>
    </w:p>
    <w:p w14:paraId="1BA31312" w14:textId="06F40E94" w:rsidR="00506E7D" w:rsidRDefault="006E393B" w:rsidP="00B83CB0">
      <w:pPr>
        <w:pStyle w:val="ARTartustawynprozporzdzenia"/>
      </w:pPr>
      <w:r w:rsidRPr="006E393B">
        <w:t>„</w:t>
      </w:r>
      <w:r w:rsidR="000E585D">
        <w:rPr>
          <w:rFonts w:cs="Times"/>
        </w:rPr>
        <w:t>§</w:t>
      </w:r>
      <w:r w:rsidR="000E585D">
        <w:t>7a</w:t>
      </w:r>
      <w:r w:rsidRPr="006E393B">
        <w:t>.</w:t>
      </w:r>
      <w:r w:rsidR="00BE4F41">
        <w:t xml:space="preserve"> </w:t>
      </w:r>
      <w:r w:rsidR="000E585D">
        <w:t>1.</w:t>
      </w:r>
      <w:r w:rsidRPr="006E393B">
        <w:t xml:space="preserve"> W przypadku przedsięwzięcia</w:t>
      </w:r>
      <w:r w:rsidR="00591662">
        <w:t>,</w:t>
      </w:r>
      <w:r w:rsidRPr="006E393B">
        <w:t xml:space="preserve"> którego fabuła </w:t>
      </w:r>
      <w:r w:rsidR="004F6EB5">
        <w:t>nawiązuje do istotnych faktów z </w:t>
      </w:r>
      <w:r w:rsidRPr="006E393B">
        <w:t xml:space="preserve">historii </w:t>
      </w:r>
      <w:r w:rsidR="00591662">
        <w:t>Rzeczypospolitej Polskiej</w:t>
      </w:r>
      <w:r w:rsidRPr="006E393B">
        <w:t>, mającego przyczynić się do um</w:t>
      </w:r>
      <w:r w:rsidR="00591662">
        <w:t>ocnienia tożsamości narodowej i </w:t>
      </w:r>
      <w:r w:rsidRPr="006E393B">
        <w:t>postaw patriotycznych, Dyrektor</w:t>
      </w:r>
      <w:r w:rsidR="00045EC3">
        <w:t>, za uprzednią zgodą ministra właściwego do spraw kultury i ochrony dziedzictwa narodowego,</w:t>
      </w:r>
      <w:r w:rsidRPr="006E393B">
        <w:t xml:space="preserve"> może przyznać dofinansowanie wyższe od </w:t>
      </w:r>
      <w:r w:rsidR="009D592D">
        <w:t>kwot</w:t>
      </w:r>
      <w:r w:rsidR="003F734F">
        <w:t>,</w:t>
      </w:r>
      <w:r w:rsidR="009D592D">
        <w:t xml:space="preserve"> o których mowa w </w:t>
      </w:r>
      <w:r w:rsidR="000E585D">
        <w:rPr>
          <w:rFonts w:cs="Times"/>
        </w:rPr>
        <w:t>§</w:t>
      </w:r>
      <w:r w:rsidR="000E585D">
        <w:t xml:space="preserve"> 7</w:t>
      </w:r>
      <w:r w:rsidRPr="006E393B">
        <w:t xml:space="preserve">, </w:t>
      </w:r>
      <w:r w:rsidR="000E585D">
        <w:t>z zachowaniem o</w:t>
      </w:r>
      <w:r w:rsidRPr="006E393B">
        <w:t>kreślonych w tych przepisach proce</w:t>
      </w:r>
      <w:r w:rsidR="00506E7D">
        <w:t>ntowych limitów dofinansowania.</w:t>
      </w:r>
    </w:p>
    <w:p w14:paraId="038BD68F" w14:textId="0FCE9556" w:rsidR="006E393B" w:rsidRPr="006E393B" w:rsidRDefault="00506E7D" w:rsidP="003F734F">
      <w:pPr>
        <w:pStyle w:val="USTustnpkodeksu"/>
      </w:pPr>
      <w:r>
        <w:t xml:space="preserve">2. </w:t>
      </w:r>
      <w:r w:rsidR="006E393B" w:rsidRPr="006E393B">
        <w:t xml:space="preserve">Dofinansowanie może zostać udzielone </w:t>
      </w:r>
      <w:r w:rsidR="004F6EB5">
        <w:t>z przychodów, o których mowa w art. 18 ust. </w:t>
      </w:r>
      <w:r w:rsidR="00D83C7B">
        <w:t>1 ustawy o kinematografii</w:t>
      </w:r>
      <w:r w:rsidR="006C6F81">
        <w:t>,</w:t>
      </w:r>
      <w:r w:rsidR="006E393B" w:rsidRPr="006E393B">
        <w:t xml:space="preserve"> z </w:t>
      </w:r>
      <w:r w:rsidR="00D83C7B">
        <w:t xml:space="preserve">wyłączeniem </w:t>
      </w:r>
      <w:r w:rsidR="004F6EB5">
        <w:t>środków</w:t>
      </w:r>
      <w:r w:rsidR="00D83C7B">
        <w:t xml:space="preserve">, </w:t>
      </w:r>
      <w:r w:rsidR="006E393B" w:rsidRPr="006E393B">
        <w:t>o których</w:t>
      </w:r>
      <w:r w:rsidR="00D83C7B">
        <w:t xml:space="preserve"> mowa w art. 18 ust. 1 pkt 6</w:t>
      </w:r>
      <w:r w:rsidR="006B6848">
        <w:t xml:space="preserve"> ustawy o kinematografii.</w:t>
      </w:r>
      <w:r w:rsidR="006E393B" w:rsidRPr="006E393B">
        <w:t>”.</w:t>
      </w:r>
    </w:p>
    <w:p w14:paraId="26B2E951" w14:textId="62D99522" w:rsidR="007C32E5" w:rsidRDefault="007C32E5" w:rsidP="007C32E5">
      <w:pPr>
        <w:pStyle w:val="ARTartustawynprozporzdzenia"/>
      </w:pPr>
      <w:r w:rsidRPr="0030118D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30118D">
        <w:rPr>
          <w:rStyle w:val="Ppogrubienie"/>
        </w:rPr>
        <w:t>.</w:t>
      </w:r>
      <w:r w:rsidRPr="0030118D">
        <w:t xml:space="preserve"> </w:t>
      </w:r>
      <w:r w:rsidR="00506E7D">
        <w:t xml:space="preserve">1. </w:t>
      </w:r>
      <w:r w:rsidR="000E585D" w:rsidRPr="00B976D3">
        <w:t xml:space="preserve">Do wniosków o </w:t>
      </w:r>
      <w:r w:rsidR="006A3822">
        <w:t>udzielenie</w:t>
      </w:r>
      <w:r w:rsidR="006A3822" w:rsidRPr="00B976D3">
        <w:t xml:space="preserve"> </w:t>
      </w:r>
      <w:r w:rsidR="000E585D">
        <w:t>dofinansowania</w:t>
      </w:r>
      <w:r w:rsidR="006A3822">
        <w:t xml:space="preserve"> przedsięwzięć</w:t>
      </w:r>
      <w:r w:rsidR="000E585D">
        <w:t xml:space="preserve"> </w:t>
      </w:r>
      <w:r w:rsidR="004F6EB5">
        <w:t>złożonych przed dniem wejścia w </w:t>
      </w:r>
      <w:r w:rsidR="000E585D" w:rsidRPr="00B976D3">
        <w:t xml:space="preserve">życie </w:t>
      </w:r>
      <w:r w:rsidR="000E585D">
        <w:t>niniejszego rozporządzenia</w:t>
      </w:r>
      <w:r w:rsidR="000E585D" w:rsidRPr="00B976D3">
        <w:t xml:space="preserve"> stosuje się przepisy dotychczasowe.</w:t>
      </w:r>
    </w:p>
    <w:p w14:paraId="43070074" w14:textId="57D2BA4D" w:rsidR="00506E7D" w:rsidRDefault="00506E7D" w:rsidP="003F734F">
      <w:pPr>
        <w:pStyle w:val="USTustnpkodeksu"/>
      </w:pPr>
      <w:r>
        <w:t xml:space="preserve">2. </w:t>
      </w:r>
      <w:r w:rsidRPr="00B976D3">
        <w:t xml:space="preserve">Do </w:t>
      </w:r>
      <w:r>
        <w:t xml:space="preserve">naborów </w:t>
      </w:r>
      <w:r w:rsidR="003C41F9">
        <w:t>w ramach</w:t>
      </w:r>
      <w:r>
        <w:t xml:space="preserve"> programów operacyjnych Instytutu </w:t>
      </w:r>
      <w:r w:rsidR="003C41F9">
        <w:t>w roku</w:t>
      </w:r>
      <w:r>
        <w:t xml:space="preserve"> 2023</w:t>
      </w:r>
      <w:r w:rsidRPr="00B976D3">
        <w:t xml:space="preserve"> stosuje się przepisy dotychczasowe.</w:t>
      </w:r>
    </w:p>
    <w:p w14:paraId="38AD9933" w14:textId="5A0356C6" w:rsidR="00693B77" w:rsidRPr="0030118D" w:rsidRDefault="00693B77" w:rsidP="007C32E5">
      <w:pPr>
        <w:pStyle w:val="ARTartustawynprozporzdzenia"/>
      </w:pPr>
      <w:r w:rsidRPr="0030118D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30118D">
        <w:rPr>
          <w:rStyle w:val="Ppogrubienie"/>
        </w:rPr>
        <w:t>.</w:t>
      </w:r>
      <w:r>
        <w:t xml:space="preserve"> </w:t>
      </w:r>
      <w:r w:rsidR="000E585D" w:rsidRPr="0030118D">
        <w:t>Rozporządzenie wchodzi w życie po upł</w:t>
      </w:r>
      <w:r w:rsidR="000E585D">
        <w:t>ywie 14 dni od dnia ogłoszenia.</w:t>
      </w:r>
    </w:p>
    <w:p w14:paraId="76DB0C05" w14:textId="77777777" w:rsidR="00FC764B" w:rsidRDefault="004D11B7" w:rsidP="006E393B">
      <w:pPr>
        <w:pStyle w:val="PKTpunkt"/>
      </w:pPr>
    </w:p>
    <w:p w14:paraId="4C691B7E" w14:textId="77777777" w:rsidR="00450C7B" w:rsidRDefault="003E7136" w:rsidP="00450C7B">
      <w:pPr>
        <w:pStyle w:val="NAZORGWYDnazwaorganuwydajcegoprojektowanyakt"/>
      </w:pPr>
      <w:r>
        <w:t>MINISTER KULTURY</w:t>
      </w:r>
      <w:r>
        <w:br/>
        <w:t>i DZIEDZICTWA NARODOWEGO</w:t>
      </w:r>
    </w:p>
    <w:p w14:paraId="77509E64" w14:textId="77777777" w:rsidR="00450C7B" w:rsidRDefault="004D11B7" w:rsidP="00450C7B">
      <w:pPr>
        <w:pStyle w:val="ARTartustawynprozporzdzenia"/>
      </w:pPr>
    </w:p>
    <w:p w14:paraId="6AD95890" w14:textId="77777777" w:rsidR="00450C7B" w:rsidRDefault="004D11B7" w:rsidP="00450C7B">
      <w:pPr>
        <w:pStyle w:val="ARTartustawynprozporzdzenia"/>
        <w:rPr>
          <w:rStyle w:val="Ppogrubienie"/>
        </w:rPr>
      </w:pPr>
    </w:p>
    <w:p w14:paraId="2F277E6E" w14:textId="77777777" w:rsidR="00FC764B" w:rsidRDefault="004D11B7" w:rsidP="00740979"/>
    <w:p w14:paraId="192A0E04" w14:textId="77777777" w:rsidR="007102D3" w:rsidRPr="00737F6A" w:rsidRDefault="004D11B7" w:rsidP="00591662"/>
    <w:sectPr w:rsidR="007102D3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5C2B" w14:textId="77777777" w:rsidR="004D11B7" w:rsidRDefault="004D11B7">
      <w:pPr>
        <w:spacing w:line="240" w:lineRule="auto"/>
      </w:pPr>
      <w:r>
        <w:separator/>
      </w:r>
    </w:p>
  </w:endnote>
  <w:endnote w:type="continuationSeparator" w:id="0">
    <w:p w14:paraId="2A13E49C" w14:textId="77777777" w:rsidR="004D11B7" w:rsidRDefault="004D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15B5" w14:textId="77777777" w:rsidR="004D11B7" w:rsidRDefault="004D11B7">
      <w:r>
        <w:separator/>
      </w:r>
    </w:p>
  </w:footnote>
  <w:footnote w:type="continuationSeparator" w:id="0">
    <w:p w14:paraId="79E08F15" w14:textId="77777777" w:rsidR="004D11B7" w:rsidRDefault="004D11B7">
      <w:r>
        <w:continuationSeparator/>
      </w:r>
    </w:p>
  </w:footnote>
  <w:footnote w:id="1">
    <w:p w14:paraId="488193A1" w14:textId="77777777" w:rsidR="00D111A8" w:rsidRPr="00B00EC4" w:rsidRDefault="003E7136" w:rsidP="00DE40DA">
      <w:pPr>
        <w:pStyle w:val="ODNONIKtreodnonika"/>
      </w:pPr>
      <w:r w:rsidRPr="00DE40DA">
        <w:rPr>
          <w:rStyle w:val="IGindeksgrny"/>
        </w:rPr>
        <w:footnoteRef/>
      </w:r>
      <w:r w:rsidRPr="00B00EC4">
        <w:rPr>
          <w:rStyle w:val="IGindeksgrny"/>
        </w:rPr>
        <w:t>)</w:t>
      </w:r>
      <w:r w:rsidRPr="00B00EC4">
        <w:t xml:space="preserve"> Minister Kultury i Dziedzictwa Narodowego kieruje działem administracji rządowej – kultura i ochrona dziedzictwa narodowego, na podstawie § 1 ust. 2 rozporządzenia Prezesa Rady Ministrów z dnia 27</w:t>
      </w:r>
      <w:r>
        <w:t> </w:t>
      </w:r>
      <w:r w:rsidRPr="00B00EC4">
        <w:t>października 2021 r. w sprawie szczegółowego zakresu działania Ministra Kultury i Dziedzictwa Narodowego (Dz. U. poz. 1951).</w:t>
      </w:r>
    </w:p>
    <w:p w14:paraId="2E09726A" w14:textId="77777777" w:rsidR="00D111A8" w:rsidRDefault="004D1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4982" w14:textId="029EC9BC" w:rsidR="00CC3E3D" w:rsidRPr="00B371CC" w:rsidRDefault="003E713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F490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08"/>
    <w:multiLevelType w:val="hybridMultilevel"/>
    <w:tmpl w:val="9E1E8DAA"/>
    <w:lvl w:ilvl="0" w:tplc="D4321746">
      <w:start w:val="1"/>
      <w:numFmt w:val="decimal"/>
      <w:lvlText w:val="%1."/>
      <w:lvlJc w:val="left"/>
      <w:pPr>
        <w:ind w:left="720" w:hanging="360"/>
      </w:pPr>
    </w:lvl>
    <w:lvl w:ilvl="1" w:tplc="16DA29D6" w:tentative="1">
      <w:start w:val="1"/>
      <w:numFmt w:val="lowerLetter"/>
      <w:lvlText w:val="%2."/>
      <w:lvlJc w:val="left"/>
      <w:pPr>
        <w:ind w:left="1440" w:hanging="360"/>
      </w:pPr>
    </w:lvl>
    <w:lvl w:ilvl="2" w:tplc="401A884A" w:tentative="1">
      <w:start w:val="1"/>
      <w:numFmt w:val="lowerRoman"/>
      <w:lvlText w:val="%3."/>
      <w:lvlJc w:val="right"/>
      <w:pPr>
        <w:ind w:left="2160" w:hanging="180"/>
      </w:pPr>
    </w:lvl>
    <w:lvl w:ilvl="3" w:tplc="1704517A" w:tentative="1">
      <w:start w:val="1"/>
      <w:numFmt w:val="decimal"/>
      <w:lvlText w:val="%4."/>
      <w:lvlJc w:val="left"/>
      <w:pPr>
        <w:ind w:left="2880" w:hanging="360"/>
      </w:pPr>
    </w:lvl>
    <w:lvl w:ilvl="4" w:tplc="34260114" w:tentative="1">
      <w:start w:val="1"/>
      <w:numFmt w:val="lowerLetter"/>
      <w:lvlText w:val="%5."/>
      <w:lvlJc w:val="left"/>
      <w:pPr>
        <w:ind w:left="3600" w:hanging="360"/>
      </w:pPr>
    </w:lvl>
    <w:lvl w:ilvl="5" w:tplc="D5967946" w:tentative="1">
      <w:start w:val="1"/>
      <w:numFmt w:val="lowerRoman"/>
      <w:lvlText w:val="%6."/>
      <w:lvlJc w:val="right"/>
      <w:pPr>
        <w:ind w:left="4320" w:hanging="180"/>
      </w:pPr>
    </w:lvl>
    <w:lvl w:ilvl="6" w:tplc="0D8C2960" w:tentative="1">
      <w:start w:val="1"/>
      <w:numFmt w:val="decimal"/>
      <w:lvlText w:val="%7."/>
      <w:lvlJc w:val="left"/>
      <w:pPr>
        <w:ind w:left="5040" w:hanging="360"/>
      </w:pPr>
    </w:lvl>
    <w:lvl w:ilvl="7" w:tplc="CFD00730" w:tentative="1">
      <w:start w:val="1"/>
      <w:numFmt w:val="lowerLetter"/>
      <w:lvlText w:val="%8."/>
      <w:lvlJc w:val="left"/>
      <w:pPr>
        <w:ind w:left="5760" w:hanging="360"/>
      </w:pPr>
    </w:lvl>
    <w:lvl w:ilvl="8" w:tplc="3E2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59A"/>
    <w:multiLevelType w:val="hybridMultilevel"/>
    <w:tmpl w:val="403E036C"/>
    <w:lvl w:ilvl="0" w:tplc="1CD6C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CEC0CC8" w:tentative="1">
      <w:start w:val="1"/>
      <w:numFmt w:val="lowerLetter"/>
      <w:lvlText w:val="%2."/>
      <w:lvlJc w:val="left"/>
      <w:pPr>
        <w:ind w:left="1440" w:hanging="360"/>
      </w:pPr>
    </w:lvl>
    <w:lvl w:ilvl="2" w:tplc="D0B8C50E" w:tentative="1">
      <w:start w:val="1"/>
      <w:numFmt w:val="lowerRoman"/>
      <w:lvlText w:val="%3."/>
      <w:lvlJc w:val="right"/>
      <w:pPr>
        <w:ind w:left="2160" w:hanging="180"/>
      </w:pPr>
    </w:lvl>
    <w:lvl w:ilvl="3" w:tplc="4B08F592" w:tentative="1">
      <w:start w:val="1"/>
      <w:numFmt w:val="decimal"/>
      <w:lvlText w:val="%4."/>
      <w:lvlJc w:val="left"/>
      <w:pPr>
        <w:ind w:left="2880" w:hanging="360"/>
      </w:pPr>
    </w:lvl>
    <w:lvl w:ilvl="4" w:tplc="840093F6" w:tentative="1">
      <w:start w:val="1"/>
      <w:numFmt w:val="lowerLetter"/>
      <w:lvlText w:val="%5."/>
      <w:lvlJc w:val="left"/>
      <w:pPr>
        <w:ind w:left="3600" w:hanging="360"/>
      </w:pPr>
    </w:lvl>
    <w:lvl w:ilvl="5" w:tplc="D1F4F96A" w:tentative="1">
      <w:start w:val="1"/>
      <w:numFmt w:val="lowerRoman"/>
      <w:lvlText w:val="%6."/>
      <w:lvlJc w:val="right"/>
      <w:pPr>
        <w:ind w:left="4320" w:hanging="180"/>
      </w:pPr>
    </w:lvl>
    <w:lvl w:ilvl="6" w:tplc="FEC0D2F2" w:tentative="1">
      <w:start w:val="1"/>
      <w:numFmt w:val="decimal"/>
      <w:lvlText w:val="%7."/>
      <w:lvlJc w:val="left"/>
      <w:pPr>
        <w:ind w:left="5040" w:hanging="360"/>
      </w:pPr>
    </w:lvl>
    <w:lvl w:ilvl="7" w:tplc="2C52CEDE" w:tentative="1">
      <w:start w:val="1"/>
      <w:numFmt w:val="lowerLetter"/>
      <w:lvlText w:val="%8."/>
      <w:lvlJc w:val="left"/>
      <w:pPr>
        <w:ind w:left="5760" w:hanging="360"/>
      </w:pPr>
    </w:lvl>
    <w:lvl w:ilvl="8" w:tplc="C27EF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079"/>
    <w:multiLevelType w:val="hybridMultilevel"/>
    <w:tmpl w:val="403E036C"/>
    <w:lvl w:ilvl="0" w:tplc="D848C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DE4ACE8" w:tentative="1">
      <w:start w:val="1"/>
      <w:numFmt w:val="lowerLetter"/>
      <w:lvlText w:val="%2."/>
      <w:lvlJc w:val="left"/>
      <w:pPr>
        <w:ind w:left="1440" w:hanging="360"/>
      </w:pPr>
    </w:lvl>
    <w:lvl w:ilvl="2" w:tplc="C0AE718A" w:tentative="1">
      <w:start w:val="1"/>
      <w:numFmt w:val="lowerRoman"/>
      <w:lvlText w:val="%3."/>
      <w:lvlJc w:val="right"/>
      <w:pPr>
        <w:ind w:left="2160" w:hanging="180"/>
      </w:pPr>
    </w:lvl>
    <w:lvl w:ilvl="3" w:tplc="1BA4AE2E" w:tentative="1">
      <w:start w:val="1"/>
      <w:numFmt w:val="decimal"/>
      <w:lvlText w:val="%4."/>
      <w:lvlJc w:val="left"/>
      <w:pPr>
        <w:ind w:left="2880" w:hanging="360"/>
      </w:pPr>
    </w:lvl>
    <w:lvl w:ilvl="4" w:tplc="D16CD156" w:tentative="1">
      <w:start w:val="1"/>
      <w:numFmt w:val="lowerLetter"/>
      <w:lvlText w:val="%5."/>
      <w:lvlJc w:val="left"/>
      <w:pPr>
        <w:ind w:left="3600" w:hanging="360"/>
      </w:pPr>
    </w:lvl>
    <w:lvl w:ilvl="5" w:tplc="735AC6F4" w:tentative="1">
      <w:start w:val="1"/>
      <w:numFmt w:val="lowerRoman"/>
      <w:lvlText w:val="%6."/>
      <w:lvlJc w:val="right"/>
      <w:pPr>
        <w:ind w:left="4320" w:hanging="180"/>
      </w:pPr>
    </w:lvl>
    <w:lvl w:ilvl="6" w:tplc="F338603A" w:tentative="1">
      <w:start w:val="1"/>
      <w:numFmt w:val="decimal"/>
      <w:lvlText w:val="%7."/>
      <w:lvlJc w:val="left"/>
      <w:pPr>
        <w:ind w:left="5040" w:hanging="360"/>
      </w:pPr>
    </w:lvl>
    <w:lvl w:ilvl="7" w:tplc="EBB4FED8" w:tentative="1">
      <w:start w:val="1"/>
      <w:numFmt w:val="lowerLetter"/>
      <w:lvlText w:val="%8."/>
      <w:lvlJc w:val="left"/>
      <w:pPr>
        <w:ind w:left="5760" w:hanging="360"/>
      </w:pPr>
    </w:lvl>
    <w:lvl w:ilvl="8" w:tplc="40B48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90C"/>
    <w:multiLevelType w:val="hybridMultilevel"/>
    <w:tmpl w:val="BA1E9666"/>
    <w:lvl w:ilvl="0" w:tplc="1F8EE0AC">
      <w:start w:val="1"/>
      <w:numFmt w:val="decimal"/>
      <w:lvlText w:val="%1."/>
      <w:lvlJc w:val="left"/>
      <w:pPr>
        <w:ind w:left="1080" w:hanging="360"/>
      </w:pPr>
    </w:lvl>
    <w:lvl w:ilvl="1" w:tplc="DA44EA2C" w:tentative="1">
      <w:start w:val="1"/>
      <w:numFmt w:val="lowerLetter"/>
      <w:lvlText w:val="%2."/>
      <w:lvlJc w:val="left"/>
      <w:pPr>
        <w:ind w:left="1800" w:hanging="360"/>
      </w:pPr>
    </w:lvl>
    <w:lvl w:ilvl="2" w:tplc="5BCE8234" w:tentative="1">
      <w:start w:val="1"/>
      <w:numFmt w:val="lowerRoman"/>
      <w:lvlText w:val="%3."/>
      <w:lvlJc w:val="right"/>
      <w:pPr>
        <w:ind w:left="2520" w:hanging="180"/>
      </w:pPr>
    </w:lvl>
    <w:lvl w:ilvl="3" w:tplc="9E20DC94" w:tentative="1">
      <w:start w:val="1"/>
      <w:numFmt w:val="decimal"/>
      <w:lvlText w:val="%4."/>
      <w:lvlJc w:val="left"/>
      <w:pPr>
        <w:ind w:left="3240" w:hanging="360"/>
      </w:pPr>
    </w:lvl>
    <w:lvl w:ilvl="4" w:tplc="BF7452C0" w:tentative="1">
      <w:start w:val="1"/>
      <w:numFmt w:val="lowerLetter"/>
      <w:lvlText w:val="%5."/>
      <w:lvlJc w:val="left"/>
      <w:pPr>
        <w:ind w:left="3960" w:hanging="360"/>
      </w:pPr>
    </w:lvl>
    <w:lvl w:ilvl="5" w:tplc="F60A6C5C" w:tentative="1">
      <w:start w:val="1"/>
      <w:numFmt w:val="lowerRoman"/>
      <w:lvlText w:val="%6."/>
      <w:lvlJc w:val="right"/>
      <w:pPr>
        <w:ind w:left="4680" w:hanging="180"/>
      </w:pPr>
    </w:lvl>
    <w:lvl w:ilvl="6" w:tplc="79483152" w:tentative="1">
      <w:start w:val="1"/>
      <w:numFmt w:val="decimal"/>
      <w:lvlText w:val="%7."/>
      <w:lvlJc w:val="left"/>
      <w:pPr>
        <w:ind w:left="5400" w:hanging="360"/>
      </w:pPr>
    </w:lvl>
    <w:lvl w:ilvl="7" w:tplc="9B0A4068" w:tentative="1">
      <w:start w:val="1"/>
      <w:numFmt w:val="lowerLetter"/>
      <w:lvlText w:val="%8."/>
      <w:lvlJc w:val="left"/>
      <w:pPr>
        <w:ind w:left="6120" w:hanging="360"/>
      </w:pPr>
    </w:lvl>
    <w:lvl w:ilvl="8" w:tplc="3CEED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4924"/>
    <w:multiLevelType w:val="hybridMultilevel"/>
    <w:tmpl w:val="45509CF6"/>
    <w:lvl w:ilvl="0" w:tplc="AACA9038">
      <w:start w:val="1"/>
      <w:numFmt w:val="decimal"/>
      <w:lvlText w:val="%1)"/>
      <w:lvlJc w:val="left"/>
      <w:pPr>
        <w:ind w:left="720" w:hanging="360"/>
      </w:pPr>
    </w:lvl>
    <w:lvl w:ilvl="1" w:tplc="2A72A148" w:tentative="1">
      <w:start w:val="1"/>
      <w:numFmt w:val="lowerLetter"/>
      <w:lvlText w:val="%2."/>
      <w:lvlJc w:val="left"/>
      <w:pPr>
        <w:ind w:left="1440" w:hanging="360"/>
      </w:pPr>
    </w:lvl>
    <w:lvl w:ilvl="2" w:tplc="E2186B56" w:tentative="1">
      <w:start w:val="1"/>
      <w:numFmt w:val="lowerRoman"/>
      <w:lvlText w:val="%3."/>
      <w:lvlJc w:val="right"/>
      <w:pPr>
        <w:ind w:left="2160" w:hanging="180"/>
      </w:pPr>
    </w:lvl>
    <w:lvl w:ilvl="3" w:tplc="1F1CB5DC" w:tentative="1">
      <w:start w:val="1"/>
      <w:numFmt w:val="decimal"/>
      <w:lvlText w:val="%4."/>
      <w:lvlJc w:val="left"/>
      <w:pPr>
        <w:ind w:left="2880" w:hanging="360"/>
      </w:pPr>
    </w:lvl>
    <w:lvl w:ilvl="4" w:tplc="3AA8B37A" w:tentative="1">
      <w:start w:val="1"/>
      <w:numFmt w:val="lowerLetter"/>
      <w:lvlText w:val="%5."/>
      <w:lvlJc w:val="left"/>
      <w:pPr>
        <w:ind w:left="3600" w:hanging="360"/>
      </w:pPr>
    </w:lvl>
    <w:lvl w:ilvl="5" w:tplc="0024D75C" w:tentative="1">
      <w:start w:val="1"/>
      <w:numFmt w:val="lowerRoman"/>
      <w:lvlText w:val="%6."/>
      <w:lvlJc w:val="right"/>
      <w:pPr>
        <w:ind w:left="4320" w:hanging="180"/>
      </w:pPr>
    </w:lvl>
    <w:lvl w:ilvl="6" w:tplc="A67EC58E" w:tentative="1">
      <w:start w:val="1"/>
      <w:numFmt w:val="decimal"/>
      <w:lvlText w:val="%7."/>
      <w:lvlJc w:val="left"/>
      <w:pPr>
        <w:ind w:left="5040" w:hanging="360"/>
      </w:pPr>
    </w:lvl>
    <w:lvl w:ilvl="7" w:tplc="4E824D54" w:tentative="1">
      <w:start w:val="1"/>
      <w:numFmt w:val="lowerLetter"/>
      <w:lvlText w:val="%8."/>
      <w:lvlJc w:val="left"/>
      <w:pPr>
        <w:ind w:left="5760" w:hanging="360"/>
      </w:pPr>
    </w:lvl>
    <w:lvl w:ilvl="8" w:tplc="12E66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CFC"/>
    <w:multiLevelType w:val="hybridMultilevel"/>
    <w:tmpl w:val="33DA8B86"/>
    <w:lvl w:ilvl="0" w:tplc="061CE300">
      <w:start w:val="1"/>
      <w:numFmt w:val="decimal"/>
      <w:lvlText w:val="%1."/>
      <w:lvlJc w:val="left"/>
      <w:pPr>
        <w:ind w:left="360" w:hanging="360"/>
      </w:pPr>
    </w:lvl>
    <w:lvl w:ilvl="1" w:tplc="FAC2A9B8" w:tentative="1">
      <w:start w:val="1"/>
      <w:numFmt w:val="lowerLetter"/>
      <w:lvlText w:val="%2."/>
      <w:lvlJc w:val="left"/>
      <w:pPr>
        <w:ind w:left="1080" w:hanging="360"/>
      </w:pPr>
    </w:lvl>
    <w:lvl w:ilvl="2" w:tplc="64C2E4FC" w:tentative="1">
      <w:start w:val="1"/>
      <w:numFmt w:val="lowerRoman"/>
      <w:lvlText w:val="%3."/>
      <w:lvlJc w:val="right"/>
      <w:pPr>
        <w:ind w:left="1800" w:hanging="180"/>
      </w:pPr>
    </w:lvl>
    <w:lvl w:ilvl="3" w:tplc="25F0C2E4" w:tentative="1">
      <w:start w:val="1"/>
      <w:numFmt w:val="decimal"/>
      <w:lvlText w:val="%4."/>
      <w:lvlJc w:val="left"/>
      <w:pPr>
        <w:ind w:left="2520" w:hanging="360"/>
      </w:pPr>
    </w:lvl>
    <w:lvl w:ilvl="4" w:tplc="1994BF18" w:tentative="1">
      <w:start w:val="1"/>
      <w:numFmt w:val="lowerLetter"/>
      <w:lvlText w:val="%5."/>
      <w:lvlJc w:val="left"/>
      <w:pPr>
        <w:ind w:left="3240" w:hanging="360"/>
      </w:pPr>
    </w:lvl>
    <w:lvl w:ilvl="5" w:tplc="76FC17B6" w:tentative="1">
      <w:start w:val="1"/>
      <w:numFmt w:val="lowerRoman"/>
      <w:lvlText w:val="%6."/>
      <w:lvlJc w:val="right"/>
      <w:pPr>
        <w:ind w:left="3960" w:hanging="180"/>
      </w:pPr>
    </w:lvl>
    <w:lvl w:ilvl="6" w:tplc="EF02C274" w:tentative="1">
      <w:start w:val="1"/>
      <w:numFmt w:val="decimal"/>
      <w:lvlText w:val="%7."/>
      <w:lvlJc w:val="left"/>
      <w:pPr>
        <w:ind w:left="4680" w:hanging="360"/>
      </w:pPr>
    </w:lvl>
    <w:lvl w:ilvl="7" w:tplc="8FF05D68" w:tentative="1">
      <w:start w:val="1"/>
      <w:numFmt w:val="lowerLetter"/>
      <w:lvlText w:val="%8."/>
      <w:lvlJc w:val="left"/>
      <w:pPr>
        <w:ind w:left="5400" w:hanging="360"/>
      </w:pPr>
    </w:lvl>
    <w:lvl w:ilvl="8" w:tplc="B75A67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92A57"/>
    <w:multiLevelType w:val="hybridMultilevel"/>
    <w:tmpl w:val="205A6B5E"/>
    <w:lvl w:ilvl="0" w:tplc="DAE88F7C">
      <w:start w:val="1"/>
      <w:numFmt w:val="decimal"/>
      <w:lvlText w:val="%1."/>
      <w:lvlJc w:val="left"/>
      <w:pPr>
        <w:ind w:left="720" w:hanging="360"/>
      </w:pPr>
    </w:lvl>
    <w:lvl w:ilvl="1" w:tplc="21FE7C48" w:tentative="1">
      <w:start w:val="1"/>
      <w:numFmt w:val="lowerLetter"/>
      <w:lvlText w:val="%2."/>
      <w:lvlJc w:val="left"/>
      <w:pPr>
        <w:ind w:left="1440" w:hanging="360"/>
      </w:pPr>
    </w:lvl>
    <w:lvl w:ilvl="2" w:tplc="3B406512" w:tentative="1">
      <w:start w:val="1"/>
      <w:numFmt w:val="lowerRoman"/>
      <w:lvlText w:val="%3."/>
      <w:lvlJc w:val="right"/>
      <w:pPr>
        <w:ind w:left="2160" w:hanging="180"/>
      </w:pPr>
    </w:lvl>
    <w:lvl w:ilvl="3" w:tplc="ECDEBB4E" w:tentative="1">
      <w:start w:val="1"/>
      <w:numFmt w:val="decimal"/>
      <w:lvlText w:val="%4."/>
      <w:lvlJc w:val="left"/>
      <w:pPr>
        <w:ind w:left="2880" w:hanging="360"/>
      </w:pPr>
    </w:lvl>
    <w:lvl w:ilvl="4" w:tplc="5066B644" w:tentative="1">
      <w:start w:val="1"/>
      <w:numFmt w:val="lowerLetter"/>
      <w:lvlText w:val="%5."/>
      <w:lvlJc w:val="left"/>
      <w:pPr>
        <w:ind w:left="3600" w:hanging="360"/>
      </w:pPr>
    </w:lvl>
    <w:lvl w:ilvl="5" w:tplc="C19E5012" w:tentative="1">
      <w:start w:val="1"/>
      <w:numFmt w:val="lowerRoman"/>
      <w:lvlText w:val="%6."/>
      <w:lvlJc w:val="right"/>
      <w:pPr>
        <w:ind w:left="4320" w:hanging="180"/>
      </w:pPr>
    </w:lvl>
    <w:lvl w:ilvl="6" w:tplc="3FA04374" w:tentative="1">
      <w:start w:val="1"/>
      <w:numFmt w:val="decimal"/>
      <w:lvlText w:val="%7."/>
      <w:lvlJc w:val="left"/>
      <w:pPr>
        <w:ind w:left="5040" w:hanging="360"/>
      </w:pPr>
    </w:lvl>
    <w:lvl w:ilvl="7" w:tplc="46465812" w:tentative="1">
      <w:start w:val="1"/>
      <w:numFmt w:val="lowerLetter"/>
      <w:lvlText w:val="%8."/>
      <w:lvlJc w:val="left"/>
      <w:pPr>
        <w:ind w:left="5760" w:hanging="360"/>
      </w:pPr>
    </w:lvl>
    <w:lvl w:ilvl="8" w:tplc="0AB07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7D57"/>
    <w:multiLevelType w:val="hybridMultilevel"/>
    <w:tmpl w:val="20B402DA"/>
    <w:lvl w:ilvl="0" w:tplc="550077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7C2336C" w:tentative="1">
      <w:start w:val="1"/>
      <w:numFmt w:val="lowerLetter"/>
      <w:lvlText w:val="%2."/>
      <w:lvlJc w:val="left"/>
      <w:pPr>
        <w:ind w:left="1440" w:hanging="360"/>
      </w:pPr>
    </w:lvl>
    <w:lvl w:ilvl="2" w:tplc="05B40ADE" w:tentative="1">
      <w:start w:val="1"/>
      <w:numFmt w:val="lowerRoman"/>
      <w:lvlText w:val="%3."/>
      <w:lvlJc w:val="right"/>
      <w:pPr>
        <w:ind w:left="2160" w:hanging="180"/>
      </w:pPr>
    </w:lvl>
    <w:lvl w:ilvl="3" w:tplc="65723E2A" w:tentative="1">
      <w:start w:val="1"/>
      <w:numFmt w:val="decimal"/>
      <w:lvlText w:val="%4."/>
      <w:lvlJc w:val="left"/>
      <w:pPr>
        <w:ind w:left="2880" w:hanging="360"/>
      </w:pPr>
    </w:lvl>
    <w:lvl w:ilvl="4" w:tplc="2AFE9E7C" w:tentative="1">
      <w:start w:val="1"/>
      <w:numFmt w:val="lowerLetter"/>
      <w:lvlText w:val="%5."/>
      <w:lvlJc w:val="left"/>
      <w:pPr>
        <w:ind w:left="3600" w:hanging="360"/>
      </w:pPr>
    </w:lvl>
    <w:lvl w:ilvl="5" w:tplc="93FA6B06" w:tentative="1">
      <w:start w:val="1"/>
      <w:numFmt w:val="lowerRoman"/>
      <w:lvlText w:val="%6."/>
      <w:lvlJc w:val="right"/>
      <w:pPr>
        <w:ind w:left="4320" w:hanging="180"/>
      </w:pPr>
    </w:lvl>
    <w:lvl w:ilvl="6" w:tplc="21A40074" w:tentative="1">
      <w:start w:val="1"/>
      <w:numFmt w:val="decimal"/>
      <w:lvlText w:val="%7."/>
      <w:lvlJc w:val="left"/>
      <w:pPr>
        <w:ind w:left="5040" w:hanging="360"/>
      </w:pPr>
    </w:lvl>
    <w:lvl w:ilvl="7" w:tplc="DF4AA886" w:tentative="1">
      <w:start w:val="1"/>
      <w:numFmt w:val="lowerLetter"/>
      <w:lvlText w:val="%8."/>
      <w:lvlJc w:val="left"/>
      <w:pPr>
        <w:ind w:left="5760" w:hanging="360"/>
      </w:pPr>
    </w:lvl>
    <w:lvl w:ilvl="8" w:tplc="BFB05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60B3"/>
    <w:multiLevelType w:val="hybridMultilevel"/>
    <w:tmpl w:val="E1AC34E8"/>
    <w:lvl w:ilvl="0" w:tplc="FC36521C">
      <w:start w:val="1"/>
      <w:numFmt w:val="lowerLetter"/>
      <w:lvlText w:val="%1)"/>
      <w:lvlJc w:val="left"/>
      <w:pPr>
        <w:ind w:left="720" w:hanging="360"/>
      </w:pPr>
    </w:lvl>
    <w:lvl w:ilvl="1" w:tplc="58007EC0" w:tentative="1">
      <w:start w:val="1"/>
      <w:numFmt w:val="lowerLetter"/>
      <w:lvlText w:val="%2."/>
      <w:lvlJc w:val="left"/>
      <w:pPr>
        <w:ind w:left="1440" w:hanging="360"/>
      </w:pPr>
    </w:lvl>
    <w:lvl w:ilvl="2" w:tplc="0C0EB44E" w:tentative="1">
      <w:start w:val="1"/>
      <w:numFmt w:val="lowerRoman"/>
      <w:lvlText w:val="%3."/>
      <w:lvlJc w:val="right"/>
      <w:pPr>
        <w:ind w:left="2160" w:hanging="180"/>
      </w:pPr>
    </w:lvl>
    <w:lvl w:ilvl="3" w:tplc="C9566320" w:tentative="1">
      <w:start w:val="1"/>
      <w:numFmt w:val="decimal"/>
      <w:lvlText w:val="%4."/>
      <w:lvlJc w:val="left"/>
      <w:pPr>
        <w:ind w:left="2880" w:hanging="360"/>
      </w:pPr>
    </w:lvl>
    <w:lvl w:ilvl="4" w:tplc="5698853A" w:tentative="1">
      <w:start w:val="1"/>
      <w:numFmt w:val="lowerLetter"/>
      <w:lvlText w:val="%5."/>
      <w:lvlJc w:val="left"/>
      <w:pPr>
        <w:ind w:left="3600" w:hanging="360"/>
      </w:pPr>
    </w:lvl>
    <w:lvl w:ilvl="5" w:tplc="A100103C" w:tentative="1">
      <w:start w:val="1"/>
      <w:numFmt w:val="lowerRoman"/>
      <w:lvlText w:val="%6."/>
      <w:lvlJc w:val="right"/>
      <w:pPr>
        <w:ind w:left="4320" w:hanging="180"/>
      </w:pPr>
    </w:lvl>
    <w:lvl w:ilvl="6" w:tplc="0C8A6302" w:tentative="1">
      <w:start w:val="1"/>
      <w:numFmt w:val="decimal"/>
      <w:lvlText w:val="%7."/>
      <w:lvlJc w:val="left"/>
      <w:pPr>
        <w:ind w:left="5040" w:hanging="360"/>
      </w:pPr>
    </w:lvl>
    <w:lvl w:ilvl="7" w:tplc="AA228338" w:tentative="1">
      <w:start w:val="1"/>
      <w:numFmt w:val="lowerLetter"/>
      <w:lvlText w:val="%8."/>
      <w:lvlJc w:val="left"/>
      <w:pPr>
        <w:ind w:left="5760" w:hanging="360"/>
      </w:pPr>
    </w:lvl>
    <w:lvl w:ilvl="8" w:tplc="674E8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845"/>
    <w:multiLevelType w:val="hybridMultilevel"/>
    <w:tmpl w:val="E0548392"/>
    <w:lvl w:ilvl="0" w:tplc="B1F8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C3CBC" w:tentative="1">
      <w:start w:val="1"/>
      <w:numFmt w:val="lowerLetter"/>
      <w:lvlText w:val="%2."/>
      <w:lvlJc w:val="left"/>
      <w:pPr>
        <w:ind w:left="1440" w:hanging="360"/>
      </w:pPr>
    </w:lvl>
    <w:lvl w:ilvl="2" w:tplc="514C54F6" w:tentative="1">
      <w:start w:val="1"/>
      <w:numFmt w:val="lowerRoman"/>
      <w:lvlText w:val="%3."/>
      <w:lvlJc w:val="right"/>
      <w:pPr>
        <w:ind w:left="2160" w:hanging="180"/>
      </w:pPr>
    </w:lvl>
    <w:lvl w:ilvl="3" w:tplc="FD9AC296" w:tentative="1">
      <w:start w:val="1"/>
      <w:numFmt w:val="decimal"/>
      <w:lvlText w:val="%4."/>
      <w:lvlJc w:val="left"/>
      <w:pPr>
        <w:ind w:left="2880" w:hanging="360"/>
      </w:pPr>
    </w:lvl>
    <w:lvl w:ilvl="4" w:tplc="ACC8EBC0" w:tentative="1">
      <w:start w:val="1"/>
      <w:numFmt w:val="lowerLetter"/>
      <w:lvlText w:val="%5."/>
      <w:lvlJc w:val="left"/>
      <w:pPr>
        <w:ind w:left="3600" w:hanging="360"/>
      </w:pPr>
    </w:lvl>
    <w:lvl w:ilvl="5" w:tplc="B434E550" w:tentative="1">
      <w:start w:val="1"/>
      <w:numFmt w:val="lowerRoman"/>
      <w:lvlText w:val="%6."/>
      <w:lvlJc w:val="right"/>
      <w:pPr>
        <w:ind w:left="4320" w:hanging="180"/>
      </w:pPr>
    </w:lvl>
    <w:lvl w:ilvl="6" w:tplc="C570EBF6" w:tentative="1">
      <w:start w:val="1"/>
      <w:numFmt w:val="decimal"/>
      <w:lvlText w:val="%7."/>
      <w:lvlJc w:val="left"/>
      <w:pPr>
        <w:ind w:left="5040" w:hanging="360"/>
      </w:pPr>
    </w:lvl>
    <w:lvl w:ilvl="7" w:tplc="C2C236B8" w:tentative="1">
      <w:start w:val="1"/>
      <w:numFmt w:val="lowerLetter"/>
      <w:lvlText w:val="%8."/>
      <w:lvlJc w:val="left"/>
      <w:pPr>
        <w:ind w:left="5760" w:hanging="360"/>
      </w:pPr>
    </w:lvl>
    <w:lvl w:ilvl="8" w:tplc="92D0D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10A"/>
    <w:multiLevelType w:val="hybridMultilevel"/>
    <w:tmpl w:val="600655A6"/>
    <w:lvl w:ilvl="0" w:tplc="9C5620C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7863114" w:tentative="1">
      <w:start w:val="1"/>
      <w:numFmt w:val="lowerLetter"/>
      <w:lvlText w:val="%2."/>
      <w:lvlJc w:val="left"/>
      <w:pPr>
        <w:ind w:left="1440" w:hanging="360"/>
      </w:pPr>
    </w:lvl>
    <w:lvl w:ilvl="2" w:tplc="1D6C3194" w:tentative="1">
      <w:start w:val="1"/>
      <w:numFmt w:val="lowerRoman"/>
      <w:lvlText w:val="%3."/>
      <w:lvlJc w:val="right"/>
      <w:pPr>
        <w:ind w:left="2160" w:hanging="180"/>
      </w:pPr>
    </w:lvl>
    <w:lvl w:ilvl="3" w:tplc="8582675E" w:tentative="1">
      <w:start w:val="1"/>
      <w:numFmt w:val="decimal"/>
      <w:lvlText w:val="%4."/>
      <w:lvlJc w:val="left"/>
      <w:pPr>
        <w:ind w:left="2880" w:hanging="360"/>
      </w:pPr>
    </w:lvl>
    <w:lvl w:ilvl="4" w:tplc="F336DEDC" w:tentative="1">
      <w:start w:val="1"/>
      <w:numFmt w:val="lowerLetter"/>
      <w:lvlText w:val="%5."/>
      <w:lvlJc w:val="left"/>
      <w:pPr>
        <w:ind w:left="3600" w:hanging="360"/>
      </w:pPr>
    </w:lvl>
    <w:lvl w:ilvl="5" w:tplc="4B627012" w:tentative="1">
      <w:start w:val="1"/>
      <w:numFmt w:val="lowerRoman"/>
      <w:lvlText w:val="%6."/>
      <w:lvlJc w:val="right"/>
      <w:pPr>
        <w:ind w:left="4320" w:hanging="180"/>
      </w:pPr>
    </w:lvl>
    <w:lvl w:ilvl="6" w:tplc="04E8819A" w:tentative="1">
      <w:start w:val="1"/>
      <w:numFmt w:val="decimal"/>
      <w:lvlText w:val="%7."/>
      <w:lvlJc w:val="left"/>
      <w:pPr>
        <w:ind w:left="5040" w:hanging="360"/>
      </w:pPr>
    </w:lvl>
    <w:lvl w:ilvl="7" w:tplc="5DB2F37C" w:tentative="1">
      <w:start w:val="1"/>
      <w:numFmt w:val="lowerLetter"/>
      <w:lvlText w:val="%8."/>
      <w:lvlJc w:val="left"/>
      <w:pPr>
        <w:ind w:left="5760" w:hanging="360"/>
      </w:pPr>
    </w:lvl>
    <w:lvl w:ilvl="8" w:tplc="A224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221F"/>
    <w:multiLevelType w:val="hybridMultilevel"/>
    <w:tmpl w:val="786417C0"/>
    <w:lvl w:ilvl="0" w:tplc="F9722156">
      <w:start w:val="1"/>
      <w:numFmt w:val="lowerLetter"/>
      <w:lvlText w:val="%1)"/>
      <w:lvlJc w:val="left"/>
      <w:pPr>
        <w:ind w:left="1440" w:hanging="360"/>
      </w:pPr>
    </w:lvl>
    <w:lvl w:ilvl="1" w:tplc="6B2CD8D2" w:tentative="1">
      <w:start w:val="1"/>
      <w:numFmt w:val="lowerLetter"/>
      <w:lvlText w:val="%2."/>
      <w:lvlJc w:val="left"/>
      <w:pPr>
        <w:ind w:left="2160" w:hanging="360"/>
      </w:pPr>
    </w:lvl>
    <w:lvl w:ilvl="2" w:tplc="AE50BA5A" w:tentative="1">
      <w:start w:val="1"/>
      <w:numFmt w:val="lowerRoman"/>
      <w:lvlText w:val="%3."/>
      <w:lvlJc w:val="right"/>
      <w:pPr>
        <w:ind w:left="2880" w:hanging="180"/>
      </w:pPr>
    </w:lvl>
    <w:lvl w:ilvl="3" w:tplc="C4EC3618" w:tentative="1">
      <w:start w:val="1"/>
      <w:numFmt w:val="decimal"/>
      <w:lvlText w:val="%4."/>
      <w:lvlJc w:val="left"/>
      <w:pPr>
        <w:ind w:left="3600" w:hanging="360"/>
      </w:pPr>
    </w:lvl>
    <w:lvl w:ilvl="4" w:tplc="A150202C" w:tentative="1">
      <w:start w:val="1"/>
      <w:numFmt w:val="lowerLetter"/>
      <w:lvlText w:val="%5."/>
      <w:lvlJc w:val="left"/>
      <w:pPr>
        <w:ind w:left="4320" w:hanging="360"/>
      </w:pPr>
    </w:lvl>
    <w:lvl w:ilvl="5" w:tplc="A80C7AC6" w:tentative="1">
      <w:start w:val="1"/>
      <w:numFmt w:val="lowerRoman"/>
      <w:lvlText w:val="%6."/>
      <w:lvlJc w:val="right"/>
      <w:pPr>
        <w:ind w:left="5040" w:hanging="180"/>
      </w:pPr>
    </w:lvl>
    <w:lvl w:ilvl="6" w:tplc="97EA6B8A" w:tentative="1">
      <w:start w:val="1"/>
      <w:numFmt w:val="decimal"/>
      <w:lvlText w:val="%7."/>
      <w:lvlJc w:val="left"/>
      <w:pPr>
        <w:ind w:left="5760" w:hanging="360"/>
      </w:pPr>
    </w:lvl>
    <w:lvl w:ilvl="7" w:tplc="220A6422" w:tentative="1">
      <w:start w:val="1"/>
      <w:numFmt w:val="lowerLetter"/>
      <w:lvlText w:val="%8."/>
      <w:lvlJc w:val="left"/>
      <w:pPr>
        <w:ind w:left="6480" w:hanging="360"/>
      </w:pPr>
    </w:lvl>
    <w:lvl w:ilvl="8" w:tplc="D33EA17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14"/>
    <w:rsid w:val="00000BDA"/>
    <w:rsid w:val="00027A78"/>
    <w:rsid w:val="00045EC3"/>
    <w:rsid w:val="00053973"/>
    <w:rsid w:val="00086511"/>
    <w:rsid w:val="000A4D7D"/>
    <w:rsid w:val="000B62BF"/>
    <w:rsid w:val="000D6482"/>
    <w:rsid w:val="000E0B14"/>
    <w:rsid w:val="000E585D"/>
    <w:rsid w:val="000F3DBD"/>
    <w:rsid w:val="000F490A"/>
    <w:rsid w:val="00112FBE"/>
    <w:rsid w:val="0014192E"/>
    <w:rsid w:val="00193032"/>
    <w:rsid w:val="001E28C9"/>
    <w:rsid w:val="00254C50"/>
    <w:rsid w:val="002D6357"/>
    <w:rsid w:val="002F64AA"/>
    <w:rsid w:val="003100AF"/>
    <w:rsid w:val="00353421"/>
    <w:rsid w:val="003837F0"/>
    <w:rsid w:val="00394780"/>
    <w:rsid w:val="003A09D4"/>
    <w:rsid w:val="003C41F9"/>
    <w:rsid w:val="003E7047"/>
    <w:rsid w:val="003E7136"/>
    <w:rsid w:val="003F734F"/>
    <w:rsid w:val="00461F6F"/>
    <w:rsid w:val="00473F54"/>
    <w:rsid w:val="004D11B7"/>
    <w:rsid w:val="004F3D22"/>
    <w:rsid w:val="004F6EB5"/>
    <w:rsid w:val="00506E7D"/>
    <w:rsid w:val="00536176"/>
    <w:rsid w:val="005639AA"/>
    <w:rsid w:val="005830ED"/>
    <w:rsid w:val="00591662"/>
    <w:rsid w:val="005A0CF5"/>
    <w:rsid w:val="005B7AA8"/>
    <w:rsid w:val="0065355F"/>
    <w:rsid w:val="006919DF"/>
    <w:rsid w:val="00693B77"/>
    <w:rsid w:val="006A3822"/>
    <w:rsid w:val="006B6848"/>
    <w:rsid w:val="006C6701"/>
    <w:rsid w:val="006C6F81"/>
    <w:rsid w:val="006E393B"/>
    <w:rsid w:val="006F35CA"/>
    <w:rsid w:val="006F597A"/>
    <w:rsid w:val="007131D2"/>
    <w:rsid w:val="00715AE1"/>
    <w:rsid w:val="00723085"/>
    <w:rsid w:val="00750243"/>
    <w:rsid w:val="007B3CC3"/>
    <w:rsid w:val="007C32E5"/>
    <w:rsid w:val="007C5B14"/>
    <w:rsid w:val="0084120D"/>
    <w:rsid w:val="0088668B"/>
    <w:rsid w:val="008866BA"/>
    <w:rsid w:val="008947D7"/>
    <w:rsid w:val="008A7190"/>
    <w:rsid w:val="008C0377"/>
    <w:rsid w:val="008C7B76"/>
    <w:rsid w:val="00907DDD"/>
    <w:rsid w:val="00943013"/>
    <w:rsid w:val="00954F42"/>
    <w:rsid w:val="009D592D"/>
    <w:rsid w:val="009E4E9A"/>
    <w:rsid w:val="009F7BE2"/>
    <w:rsid w:val="00A36106"/>
    <w:rsid w:val="00A64696"/>
    <w:rsid w:val="00A73F95"/>
    <w:rsid w:val="00AC21BE"/>
    <w:rsid w:val="00B01D32"/>
    <w:rsid w:val="00B437F1"/>
    <w:rsid w:val="00B83CB0"/>
    <w:rsid w:val="00BA4034"/>
    <w:rsid w:val="00BB0861"/>
    <w:rsid w:val="00BC3D1D"/>
    <w:rsid w:val="00BC7727"/>
    <w:rsid w:val="00BE4F41"/>
    <w:rsid w:val="00C31306"/>
    <w:rsid w:val="00C51A21"/>
    <w:rsid w:val="00C71167"/>
    <w:rsid w:val="00C923D8"/>
    <w:rsid w:val="00C97744"/>
    <w:rsid w:val="00CF7A7A"/>
    <w:rsid w:val="00D0740C"/>
    <w:rsid w:val="00D10FF4"/>
    <w:rsid w:val="00D14356"/>
    <w:rsid w:val="00D21CFE"/>
    <w:rsid w:val="00D24F47"/>
    <w:rsid w:val="00D358E2"/>
    <w:rsid w:val="00D426D8"/>
    <w:rsid w:val="00D83C7B"/>
    <w:rsid w:val="00D94335"/>
    <w:rsid w:val="00DA1DA9"/>
    <w:rsid w:val="00DB538F"/>
    <w:rsid w:val="00E2737D"/>
    <w:rsid w:val="00E61621"/>
    <w:rsid w:val="00E635A3"/>
    <w:rsid w:val="00E64A7D"/>
    <w:rsid w:val="00E71B32"/>
    <w:rsid w:val="00EB437E"/>
    <w:rsid w:val="00EE56B8"/>
    <w:rsid w:val="00EF1409"/>
    <w:rsid w:val="00F01CC8"/>
    <w:rsid w:val="00F70D4E"/>
    <w:rsid w:val="00F75E62"/>
    <w:rsid w:val="00FA5E0A"/>
    <w:rsid w:val="00FE0659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93079"/>
  <w15:docId w15:val="{E9AE4630-714C-4439-BDC3-A6AF2C7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F341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E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8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2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8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4FEFF-E4D1-41E0-97A0-F4DB047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Sławomir Zamuszko</dc:creator>
  <cp:lastModifiedBy>Paulina Kwiatkowska-Serafin</cp:lastModifiedBy>
  <cp:revision>2</cp:revision>
  <cp:lastPrinted>2023-04-28T11:36:00Z</cp:lastPrinted>
  <dcterms:created xsi:type="dcterms:W3CDTF">2023-05-05T09:59:00Z</dcterms:created>
  <dcterms:modified xsi:type="dcterms:W3CDTF">2023-05-05T09:59:00Z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