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0D513F52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227A1641" w14:textId="77777777" w:rsidR="006A701A" w:rsidRPr="00B807B8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B807B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B807B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0B47B61" w14:textId="129842F5" w:rsidR="00EB5596" w:rsidRPr="001C0BA6" w:rsidRDefault="00EB5596" w:rsidP="0000633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 w:rsidRPr="001C0BA6">
              <w:rPr>
                <w:rFonts w:ascii="Times New Roman" w:hAnsi="Times New Roman"/>
                <w:color w:val="000000"/>
              </w:rPr>
              <w:t>Projekt rozporządzenia Ministra Finansów w sprawie szczególnego trybu postępowania przy sprzedaży zajętych ruchomości ulegających szybkiemu zepsuciu oraz przechowywaniu i sprzedaży zajętych kosztowności</w:t>
            </w:r>
          </w:p>
          <w:bookmarkEnd w:id="2"/>
          <w:p w14:paraId="66EE01D1" w14:textId="77777777" w:rsidR="006A701A" w:rsidRPr="001C0BA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C0BA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3C89700" w14:textId="77777777" w:rsidR="00EB5596" w:rsidRPr="001C0BA6" w:rsidRDefault="00EB5596" w:rsidP="00006339">
            <w:pPr>
              <w:spacing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Ministerstwo Finansów</w:t>
            </w:r>
          </w:p>
          <w:bookmarkEnd w:id="0"/>
          <w:p w14:paraId="5155C04D" w14:textId="348AE272" w:rsidR="001B3460" w:rsidRPr="001C0BA6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C0BA6">
              <w:rPr>
                <w:rFonts w:ascii="Times New Roman" w:hAnsi="Times New Roman"/>
                <w:b/>
              </w:rPr>
              <w:t>Osoba odpowiedzialna za projekt w randze Ministra, Sekretarza Stanu lub Podsekretarza Stanu</w:t>
            </w:r>
          </w:p>
          <w:p w14:paraId="61BF39FD" w14:textId="3A0A02ED" w:rsidR="00EB5596" w:rsidRPr="001C0BA6" w:rsidRDefault="003354D4" w:rsidP="00EB559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Artur Soboń</w:t>
            </w:r>
            <w:r w:rsidR="00EB5596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S</w:t>
            </w:r>
            <w:r w:rsidR="00EB5596" w:rsidRPr="001C0BA6">
              <w:rPr>
                <w:rFonts w:ascii="Times New Roman" w:hAnsi="Times New Roman"/>
                <w:color w:val="000000"/>
              </w:rPr>
              <w:t>ekretarz Stanu</w:t>
            </w:r>
          </w:p>
          <w:p w14:paraId="00208DF5" w14:textId="77777777" w:rsidR="006A701A" w:rsidRPr="001C0BA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1C0BA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BF2AAD2" w14:textId="3E8CA892" w:rsidR="00EB5596" w:rsidRPr="001C0BA6" w:rsidRDefault="00806726" w:rsidP="00EB559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Daniel Skoczyński</w:t>
            </w:r>
          </w:p>
          <w:p w14:paraId="27902AAF" w14:textId="4F1DF8C5" w:rsidR="00EB5596" w:rsidRPr="001C0BA6" w:rsidRDefault="00B807B8" w:rsidP="00EB559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Zastęp</w:t>
            </w:r>
            <w:r w:rsidR="00806726" w:rsidRPr="001C0BA6">
              <w:rPr>
                <w:rFonts w:ascii="Times New Roman" w:hAnsi="Times New Roman"/>
                <w:color w:val="000000"/>
              </w:rPr>
              <w:t xml:space="preserve">ca </w:t>
            </w:r>
            <w:r w:rsidR="00EB5596" w:rsidRPr="001C0BA6">
              <w:rPr>
                <w:rFonts w:ascii="Times New Roman" w:hAnsi="Times New Roman"/>
                <w:color w:val="000000"/>
              </w:rPr>
              <w:t>Dyrektor</w:t>
            </w:r>
            <w:r w:rsidR="00806726" w:rsidRPr="001C0BA6">
              <w:rPr>
                <w:rFonts w:ascii="Times New Roman" w:hAnsi="Times New Roman"/>
                <w:color w:val="000000"/>
              </w:rPr>
              <w:t>a</w:t>
            </w:r>
            <w:r w:rsidR="00EB5596" w:rsidRPr="001C0BA6">
              <w:rPr>
                <w:rFonts w:ascii="Times New Roman" w:hAnsi="Times New Roman"/>
                <w:color w:val="000000"/>
              </w:rPr>
              <w:t xml:space="preserve"> Departamentu </w:t>
            </w:r>
            <w:r w:rsidR="003354D4" w:rsidRPr="001C0BA6">
              <w:rPr>
                <w:rFonts w:ascii="Times New Roman" w:hAnsi="Times New Roman"/>
                <w:color w:val="000000"/>
              </w:rPr>
              <w:t xml:space="preserve">Polityki </w:t>
            </w:r>
            <w:r w:rsidR="00EB5596" w:rsidRPr="001C0BA6">
              <w:rPr>
                <w:rFonts w:ascii="Times New Roman" w:hAnsi="Times New Roman"/>
                <w:color w:val="000000"/>
              </w:rPr>
              <w:t>Podatkowe</w:t>
            </w:r>
            <w:r w:rsidR="003354D4" w:rsidRPr="001C0BA6">
              <w:rPr>
                <w:rFonts w:ascii="Times New Roman" w:hAnsi="Times New Roman"/>
                <w:color w:val="000000"/>
              </w:rPr>
              <w:t>j</w:t>
            </w:r>
          </w:p>
          <w:p w14:paraId="5B6B0DE7" w14:textId="4BDD70BD" w:rsidR="00711295" w:rsidRPr="001C0BA6" w:rsidRDefault="00711295" w:rsidP="00711295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1C0BA6">
              <w:rPr>
                <w:rFonts w:ascii="Times New Roman" w:hAnsi="Times New Roman"/>
                <w:color w:val="000000"/>
                <w:lang w:val="en-US"/>
              </w:rPr>
              <w:t>tel. 22</w:t>
            </w:r>
            <w:r w:rsidR="00B807B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  <w:lang w:val="en-US"/>
              </w:rPr>
              <w:t>694 38 86</w:t>
            </w:r>
          </w:p>
          <w:p w14:paraId="1962200C" w14:textId="70E5956B" w:rsidR="006A701A" w:rsidRPr="001C0BA6" w:rsidRDefault="00711295" w:rsidP="00EB559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  <w:lang w:val="en-US"/>
              </w:rPr>
              <w:t>e-mail: sekretariat.dsp@mf.gov.pl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4742048" w14:textId="6D7FA504" w:rsidR="001B3460" w:rsidRPr="001C0BA6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C0BA6">
              <w:rPr>
                <w:rFonts w:ascii="Times New Roman" w:hAnsi="Times New Roman"/>
                <w:b/>
              </w:rPr>
              <w:t>Data sporządzenia</w:t>
            </w:r>
            <w:r w:rsidR="00B807B8" w:rsidRPr="001C0BA6">
              <w:rPr>
                <w:rFonts w:ascii="Times New Roman" w:hAnsi="Times New Roman"/>
              </w:rPr>
              <w:t xml:space="preserve"> </w:t>
            </w:r>
            <w:r w:rsidR="00960878">
              <w:rPr>
                <w:rFonts w:ascii="Times New Roman" w:hAnsi="Times New Roman"/>
              </w:rPr>
              <w:t>18</w:t>
            </w:r>
            <w:r w:rsidR="00006339" w:rsidRPr="001C0BA6">
              <w:rPr>
                <w:rFonts w:ascii="Times New Roman" w:hAnsi="Times New Roman"/>
              </w:rPr>
              <w:t>.</w:t>
            </w:r>
            <w:r w:rsidR="00B807B8" w:rsidRPr="001C0BA6">
              <w:rPr>
                <w:rFonts w:ascii="Times New Roman" w:hAnsi="Times New Roman"/>
              </w:rPr>
              <w:t>0</w:t>
            </w:r>
            <w:r w:rsidR="009952B6">
              <w:rPr>
                <w:rFonts w:ascii="Times New Roman" w:hAnsi="Times New Roman"/>
              </w:rPr>
              <w:t>7</w:t>
            </w:r>
            <w:r w:rsidR="009D0C7F" w:rsidRPr="001C0BA6">
              <w:rPr>
                <w:rFonts w:ascii="Times New Roman" w:hAnsi="Times New Roman"/>
              </w:rPr>
              <w:t>.</w:t>
            </w:r>
            <w:r w:rsidR="00006339" w:rsidRPr="001C0BA6">
              <w:rPr>
                <w:rFonts w:ascii="Times New Roman" w:hAnsi="Times New Roman"/>
              </w:rPr>
              <w:t>202</w:t>
            </w:r>
            <w:r w:rsidR="00B807B8" w:rsidRPr="001C0BA6">
              <w:rPr>
                <w:rFonts w:ascii="Times New Roman" w:hAnsi="Times New Roman"/>
              </w:rPr>
              <w:t>3</w:t>
            </w:r>
            <w:r w:rsidR="00711295" w:rsidRPr="001C0BA6">
              <w:rPr>
                <w:rFonts w:ascii="Times New Roman" w:hAnsi="Times New Roman"/>
              </w:rPr>
              <w:t xml:space="preserve"> r.</w:t>
            </w:r>
          </w:p>
          <w:p w14:paraId="560765A3" w14:textId="77777777" w:rsidR="00F76884" w:rsidRPr="001C0BA6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4D3053D" w14:textId="0B0DC691" w:rsidR="00F76884" w:rsidRPr="001C0BA6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C0BA6">
              <w:rPr>
                <w:rFonts w:ascii="Times New Roman" w:hAnsi="Times New Roman"/>
                <w:b/>
              </w:rPr>
              <w:t>Źródło:</w:t>
            </w:r>
            <w:bookmarkStart w:id="3" w:name="Lista1"/>
          </w:p>
          <w:bookmarkEnd w:id="3"/>
          <w:p w14:paraId="797672C5" w14:textId="2646B7C3" w:rsidR="00F76884" w:rsidRPr="001C0BA6" w:rsidRDefault="00EB5596" w:rsidP="00F76884">
            <w:pPr>
              <w:spacing w:line="240" w:lineRule="auto"/>
              <w:rPr>
                <w:rFonts w:ascii="Times New Roman" w:hAnsi="Times New Roman"/>
              </w:rPr>
            </w:pPr>
            <w:r w:rsidRPr="001C0BA6">
              <w:rPr>
                <w:rFonts w:ascii="Times New Roman" w:hAnsi="Times New Roman"/>
              </w:rPr>
              <w:t>Upoważnienie ustawowe – art. 109 § 1 ustawy z dnia 17 czerwca 1966 r. o postępowaniu egzekucyjnym w administracji (Dz. U. z 202</w:t>
            </w:r>
            <w:r w:rsidR="00F13520" w:rsidRPr="001C0BA6">
              <w:rPr>
                <w:rFonts w:ascii="Times New Roman" w:hAnsi="Times New Roman"/>
              </w:rPr>
              <w:t>2</w:t>
            </w:r>
            <w:r w:rsidRPr="001C0BA6">
              <w:rPr>
                <w:rFonts w:ascii="Times New Roman" w:hAnsi="Times New Roman"/>
              </w:rPr>
              <w:t xml:space="preserve"> r. poz. </w:t>
            </w:r>
            <w:r w:rsidR="00F13520" w:rsidRPr="001C0BA6">
              <w:rPr>
                <w:rFonts w:ascii="Times New Roman" w:hAnsi="Times New Roman"/>
              </w:rPr>
              <w:t>479</w:t>
            </w:r>
            <w:r w:rsidR="00092F9B" w:rsidRPr="001C0BA6">
              <w:rPr>
                <w:rFonts w:ascii="Times New Roman" w:hAnsi="Times New Roman"/>
              </w:rPr>
              <w:t>, z</w:t>
            </w:r>
            <w:r w:rsidR="00210D72">
              <w:rPr>
                <w:rFonts w:ascii="Times New Roman" w:hAnsi="Times New Roman"/>
              </w:rPr>
              <w:t> </w:t>
            </w:r>
            <w:r w:rsidR="00092F9B" w:rsidRPr="001C0BA6">
              <w:rPr>
                <w:rFonts w:ascii="Times New Roman" w:hAnsi="Times New Roman"/>
              </w:rPr>
              <w:t>późn. zm.</w:t>
            </w:r>
            <w:r w:rsidRPr="001C0BA6">
              <w:rPr>
                <w:rFonts w:ascii="Times New Roman" w:hAnsi="Times New Roman"/>
              </w:rPr>
              <w:t>)</w:t>
            </w:r>
          </w:p>
          <w:p w14:paraId="674641A5" w14:textId="1C5E6C42" w:rsidR="006A701A" w:rsidRPr="001C0BA6" w:rsidRDefault="006A701A" w:rsidP="001C0BA6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1C0BA6">
              <w:rPr>
                <w:rFonts w:ascii="Times New Roman" w:hAnsi="Times New Roman"/>
                <w:b/>
                <w:color w:val="000000"/>
              </w:rPr>
              <w:t>w</w:t>
            </w:r>
            <w:r w:rsidRPr="001C0BA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1C0BA6">
              <w:rPr>
                <w:rFonts w:ascii="Times New Roman" w:hAnsi="Times New Roman"/>
                <w:b/>
                <w:color w:val="000000"/>
              </w:rPr>
              <w:t>ie</w:t>
            </w:r>
            <w:r w:rsidRPr="001C0BA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807B8" w:rsidRPr="001C0BA6">
              <w:rPr>
                <w:rFonts w:ascii="Times New Roman" w:hAnsi="Times New Roman"/>
                <w:b/>
                <w:color w:val="000000"/>
              </w:rPr>
              <w:t>699</w:t>
            </w:r>
          </w:p>
        </w:tc>
      </w:tr>
      <w:tr w:rsidR="006A701A" w:rsidRPr="0022687A" w14:paraId="1A2BC0B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F6E13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D20DB1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8C36D9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07CB77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D3D6800" w14:textId="369132E2" w:rsidR="006A701A" w:rsidRPr="00B37C80" w:rsidRDefault="00EB5596" w:rsidP="005D4AA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 xml:space="preserve">Materia </w:t>
            </w:r>
            <w:r w:rsidR="00B807B8" w:rsidRPr="001C0BA6">
              <w:rPr>
                <w:rFonts w:ascii="Times New Roman" w:hAnsi="Times New Roman"/>
                <w:color w:val="000000"/>
              </w:rPr>
              <w:t>objęta</w:t>
            </w:r>
            <w:r w:rsidRPr="001C0BA6">
              <w:rPr>
                <w:rFonts w:ascii="Times New Roman" w:hAnsi="Times New Roman"/>
                <w:color w:val="000000"/>
              </w:rPr>
              <w:t xml:space="preserve"> projek</w:t>
            </w:r>
            <w:r w:rsidR="00B807B8" w:rsidRPr="001C0BA6">
              <w:rPr>
                <w:rFonts w:ascii="Times New Roman" w:hAnsi="Times New Roman"/>
                <w:color w:val="000000"/>
              </w:rPr>
              <w:t>tem</w:t>
            </w:r>
            <w:r w:rsidRPr="001C0BA6">
              <w:rPr>
                <w:rFonts w:ascii="Times New Roman" w:hAnsi="Times New Roman"/>
                <w:color w:val="000000"/>
              </w:rPr>
              <w:t xml:space="preserve"> rozporządzenia</w:t>
            </w:r>
            <w:r w:rsidR="0046188C" w:rsidRPr="001C0BA6">
              <w:rPr>
                <w:rFonts w:ascii="Times New Roman" w:hAnsi="Times New Roman"/>
                <w:color w:val="000000"/>
              </w:rPr>
              <w:t xml:space="preserve"> jest </w:t>
            </w:r>
            <w:r w:rsidRPr="001C0BA6">
              <w:rPr>
                <w:rFonts w:ascii="Times New Roman" w:hAnsi="Times New Roman"/>
                <w:color w:val="000000"/>
              </w:rPr>
              <w:t xml:space="preserve">obecnie </w:t>
            </w:r>
            <w:r w:rsidR="00B93693">
              <w:rPr>
                <w:rFonts w:ascii="Times New Roman" w:hAnsi="Times New Roman"/>
                <w:color w:val="000000"/>
              </w:rPr>
              <w:t xml:space="preserve">uregulowana </w:t>
            </w:r>
            <w:r w:rsidRPr="001C0BA6">
              <w:rPr>
                <w:rFonts w:ascii="Times New Roman" w:hAnsi="Times New Roman"/>
                <w:color w:val="000000"/>
              </w:rPr>
              <w:t>rozporządzeni</w:t>
            </w:r>
            <w:r w:rsidR="00B93693">
              <w:rPr>
                <w:rFonts w:ascii="Times New Roman" w:hAnsi="Times New Roman"/>
                <w:color w:val="000000"/>
              </w:rPr>
              <w:t>em</w:t>
            </w:r>
            <w:r w:rsidRPr="001C0BA6">
              <w:rPr>
                <w:rFonts w:ascii="Times New Roman" w:hAnsi="Times New Roman"/>
                <w:color w:val="000000"/>
              </w:rPr>
              <w:t xml:space="preserve"> Ministra Finansów z</w:t>
            </w:r>
            <w:r w:rsidR="003B28EE" w:rsidRPr="001C0BA6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dnia</w:t>
            </w:r>
            <w:r w:rsidR="003B28EE" w:rsidRPr="001C0BA6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8 lipca 2020 r. w sprawie szczególnego trybu postępowania przy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sprzedaży zajętych ruchomości ulegających szybkiemu zepsuciu oraz przechowywaniu i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 xml:space="preserve">sprzedaży zajętych kosztowności </w:t>
            </w:r>
            <w:r w:rsidR="00002208" w:rsidRPr="001C0BA6">
              <w:rPr>
                <w:rFonts w:ascii="Times New Roman" w:hAnsi="Times New Roman"/>
                <w:color w:val="000000"/>
              </w:rPr>
              <w:t xml:space="preserve">(Dz. U. </w:t>
            </w:r>
            <w:r w:rsidRPr="001C0BA6">
              <w:rPr>
                <w:rFonts w:ascii="Times New Roman" w:hAnsi="Times New Roman"/>
                <w:color w:val="000000"/>
              </w:rPr>
              <w:t xml:space="preserve">poz. 1239). Potrzeba wydania nowego rozporządzenia podyktowana jest zmianą z dniem </w:t>
            </w:r>
            <w:r w:rsidR="003B28EE" w:rsidRPr="001C0BA6">
              <w:rPr>
                <w:rFonts w:ascii="Times New Roman" w:hAnsi="Times New Roman"/>
                <w:color w:val="000000"/>
              </w:rPr>
              <w:t>25 marca 2024 r.</w:t>
            </w:r>
            <w:r w:rsidRPr="001C0BA6">
              <w:rPr>
                <w:rFonts w:ascii="Times New Roman" w:hAnsi="Times New Roman"/>
                <w:color w:val="000000"/>
              </w:rPr>
              <w:t xml:space="preserve"> delegacji ustawowej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zawartej w </w:t>
            </w:r>
            <w:r w:rsidRPr="001C0BA6">
              <w:rPr>
                <w:rFonts w:ascii="Times New Roman" w:hAnsi="Times New Roman"/>
                <w:color w:val="000000"/>
              </w:rPr>
              <w:t>art. 109 § 1 ustawy z dnia 17 czerwca 1966 r. o postępowaniu egzekucyjnym w</w:t>
            </w:r>
            <w:r w:rsidR="003B28EE" w:rsidRPr="001C0BA6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administracji, zwanej dalej „</w:t>
            </w:r>
            <w:r w:rsidR="003B28EE" w:rsidRPr="001C0BA6">
              <w:rPr>
                <w:rFonts w:ascii="Times New Roman" w:hAnsi="Times New Roman"/>
                <w:color w:val="000000"/>
              </w:rPr>
              <w:t>u.p.e.a.</w:t>
            </w:r>
            <w:r w:rsidR="003A03BF">
              <w:rPr>
                <w:rFonts w:ascii="Times New Roman" w:hAnsi="Times New Roman"/>
                <w:color w:val="000000"/>
              </w:rPr>
              <w:t xml:space="preserve">”. Zmiana ta została wprowadzona </w:t>
            </w:r>
            <w:r w:rsidR="00D941E5">
              <w:rPr>
                <w:rFonts w:ascii="Times New Roman" w:hAnsi="Times New Roman"/>
                <w:color w:val="000000"/>
              </w:rPr>
              <w:t>ustawą z </w:t>
            </w:r>
            <w:r w:rsidRPr="001C0BA6">
              <w:rPr>
                <w:rFonts w:ascii="Times New Roman" w:hAnsi="Times New Roman"/>
                <w:color w:val="000000"/>
              </w:rPr>
              <w:t>dnia</w:t>
            </w:r>
            <w:r w:rsidR="00806726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="005E3163">
              <w:rPr>
                <w:rFonts w:ascii="Times New Roman" w:hAnsi="Times New Roman"/>
                <w:color w:val="000000"/>
              </w:rPr>
              <w:t xml:space="preserve">9 marca </w:t>
            </w:r>
            <w:r w:rsidR="00806726" w:rsidRPr="001C0BA6">
              <w:rPr>
                <w:rFonts w:ascii="Times New Roman" w:hAnsi="Times New Roman"/>
                <w:color w:val="000000"/>
              </w:rPr>
              <w:t>2023</w:t>
            </w:r>
            <w:r w:rsidR="006523D1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r. o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zmianie ustawy o</w:t>
            </w:r>
            <w:r w:rsidR="003B28EE" w:rsidRPr="001C0BA6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postępowaniu egzekucyjnym w administracji or</w:t>
            </w:r>
            <w:r w:rsidR="00D941E5">
              <w:rPr>
                <w:rFonts w:ascii="Times New Roman" w:hAnsi="Times New Roman"/>
                <w:color w:val="000000"/>
              </w:rPr>
              <w:t>az niektórych innych ustaw (Dz. </w:t>
            </w:r>
            <w:r w:rsidRPr="001C0BA6">
              <w:rPr>
                <w:rFonts w:ascii="Times New Roman" w:hAnsi="Times New Roman"/>
                <w:color w:val="000000"/>
              </w:rPr>
              <w:t xml:space="preserve">U. </w:t>
            </w:r>
            <w:r w:rsidR="003B28EE" w:rsidRPr="001C0BA6">
              <w:rPr>
                <w:rFonts w:ascii="Times New Roman" w:hAnsi="Times New Roman"/>
                <w:color w:val="000000"/>
              </w:rPr>
              <w:t>poz. 556</w:t>
            </w:r>
            <w:r w:rsidR="009952B6">
              <w:rPr>
                <w:rFonts w:ascii="Times New Roman" w:hAnsi="Times New Roman"/>
                <w:color w:val="000000"/>
              </w:rPr>
              <w:t>, z późn. zm.</w:t>
            </w:r>
            <w:r w:rsidR="003B28EE" w:rsidRPr="001C0BA6">
              <w:rPr>
                <w:rFonts w:ascii="Times New Roman" w:hAnsi="Times New Roman"/>
                <w:color w:val="000000"/>
              </w:rPr>
              <w:t>)</w:t>
            </w:r>
            <w:r w:rsidRPr="001C0BA6">
              <w:rPr>
                <w:rFonts w:ascii="Times New Roman" w:hAnsi="Times New Roman"/>
                <w:color w:val="000000"/>
              </w:rPr>
              <w:t>.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Zmiana przepisu stanowiącego delegację ustawową do wydania rozporządzenia skutkuje koniecznością wydania nowego rozporządzenia. Zgodnie z art. 22 ust. 1 ustawy</w:t>
            </w:r>
            <w:r w:rsidR="005D4AA5">
              <w:rPr>
                <w:rFonts w:ascii="Times New Roman" w:hAnsi="Times New Roman"/>
                <w:color w:val="000000"/>
              </w:rPr>
              <w:t xml:space="preserve"> z </w:t>
            </w:r>
            <w:r w:rsidR="005D4AA5" w:rsidRPr="001C0BA6">
              <w:rPr>
                <w:rFonts w:ascii="Times New Roman" w:hAnsi="Times New Roman"/>
                <w:color w:val="000000"/>
              </w:rPr>
              <w:t xml:space="preserve">dnia </w:t>
            </w:r>
            <w:r w:rsidR="005D4AA5">
              <w:rPr>
                <w:rFonts w:ascii="Times New Roman" w:hAnsi="Times New Roman"/>
                <w:color w:val="000000"/>
              </w:rPr>
              <w:t xml:space="preserve">9 marca </w:t>
            </w:r>
            <w:r w:rsidR="005D4AA5" w:rsidRPr="001C0BA6">
              <w:rPr>
                <w:rFonts w:ascii="Times New Roman" w:hAnsi="Times New Roman"/>
                <w:color w:val="000000"/>
              </w:rPr>
              <w:t>2023</w:t>
            </w:r>
            <w:r w:rsidR="005D4AA5">
              <w:rPr>
                <w:rFonts w:ascii="Times New Roman" w:hAnsi="Times New Roman"/>
                <w:color w:val="000000"/>
              </w:rPr>
              <w:t xml:space="preserve"> </w:t>
            </w:r>
            <w:r w:rsidR="005D4AA5" w:rsidRPr="001C0BA6">
              <w:rPr>
                <w:rFonts w:ascii="Times New Roman" w:hAnsi="Times New Roman"/>
                <w:color w:val="000000"/>
              </w:rPr>
              <w:t>r. o zmianie ustawy o postępowaniu egzekucyjnym w administracji or</w:t>
            </w:r>
            <w:r w:rsidR="005D4AA5">
              <w:rPr>
                <w:rFonts w:ascii="Times New Roman" w:hAnsi="Times New Roman"/>
                <w:color w:val="000000"/>
              </w:rPr>
              <w:t>az niektórych innych ustaw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 obecnie obowiązujące rozporządzenie zachowuje swą moc do dnia wejścia w życie prz</w:t>
            </w:r>
            <w:r w:rsidR="00D73816">
              <w:rPr>
                <w:rFonts w:ascii="Times New Roman" w:hAnsi="Times New Roman"/>
                <w:color w:val="000000"/>
              </w:rPr>
              <w:t>episów wykonawczych wydanych na </w:t>
            </w:r>
            <w:r w:rsidR="003B28EE" w:rsidRPr="001C0BA6">
              <w:rPr>
                <w:rFonts w:ascii="Times New Roman" w:hAnsi="Times New Roman"/>
                <w:color w:val="000000"/>
              </w:rPr>
              <w:t>podstawie art.</w:t>
            </w:r>
            <w:r w:rsidR="009952B6">
              <w:rPr>
                <w:rFonts w:ascii="Times New Roman" w:hAnsi="Times New Roman"/>
                <w:color w:val="000000"/>
              </w:rPr>
              <w:t> </w:t>
            </w:r>
            <w:r w:rsidR="003B28EE" w:rsidRPr="001C0BA6">
              <w:rPr>
                <w:rFonts w:ascii="Times New Roman" w:hAnsi="Times New Roman"/>
                <w:color w:val="000000"/>
              </w:rPr>
              <w:t>109</w:t>
            </w:r>
            <w:r w:rsidR="009952B6">
              <w:rPr>
                <w:rFonts w:ascii="Times New Roman" w:hAnsi="Times New Roman"/>
                <w:color w:val="000000"/>
              </w:rPr>
              <w:t> </w:t>
            </w:r>
            <w:r w:rsidR="003B28EE" w:rsidRPr="001C0BA6">
              <w:rPr>
                <w:rFonts w:ascii="Times New Roman" w:hAnsi="Times New Roman"/>
                <w:color w:val="000000"/>
              </w:rPr>
              <w:t>§</w:t>
            </w:r>
            <w:r w:rsidR="009952B6">
              <w:rPr>
                <w:rFonts w:ascii="Times New Roman" w:hAnsi="Times New Roman"/>
                <w:color w:val="000000"/>
              </w:rPr>
              <w:t> </w:t>
            </w:r>
            <w:r w:rsidR="003B28EE" w:rsidRPr="001C0BA6">
              <w:rPr>
                <w:rFonts w:ascii="Times New Roman" w:hAnsi="Times New Roman"/>
                <w:color w:val="000000"/>
              </w:rPr>
              <w:t>1 u.p.e.a. w</w:t>
            </w:r>
            <w:r w:rsidR="005D4AA5">
              <w:rPr>
                <w:rFonts w:ascii="Times New Roman" w:hAnsi="Times New Roman"/>
                <w:color w:val="000000"/>
              </w:rPr>
              <w:t> </w:t>
            </w:r>
            <w:r w:rsidR="003B28EE" w:rsidRPr="001C0BA6">
              <w:rPr>
                <w:rFonts w:ascii="Times New Roman" w:hAnsi="Times New Roman"/>
                <w:color w:val="000000"/>
              </w:rPr>
              <w:t xml:space="preserve">brzmieniu nadanym </w:t>
            </w:r>
            <w:r w:rsidR="00961675">
              <w:rPr>
                <w:rFonts w:ascii="Times New Roman" w:hAnsi="Times New Roman"/>
                <w:color w:val="000000"/>
              </w:rPr>
              <w:t xml:space="preserve">tą </w:t>
            </w:r>
            <w:r w:rsidR="003B28EE" w:rsidRPr="001C0BA6">
              <w:rPr>
                <w:rFonts w:ascii="Times New Roman" w:hAnsi="Times New Roman"/>
                <w:color w:val="000000"/>
              </w:rPr>
              <w:t>ustawą</w:t>
            </w:r>
            <w:r w:rsidR="0096167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71DA20C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C5AF13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B27853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DE59CA" w14:textId="7485938A" w:rsidR="00EB5596" w:rsidRPr="00B37C80" w:rsidRDefault="003B28EE" w:rsidP="005D4A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</w:rPr>
              <w:t>Regulowana przedmiotowym projektem materia dotyczy wyłącznie sprzedaży egzekucyjnej, a</w:t>
            </w:r>
            <w:r w:rsidR="00BC2D10" w:rsidRPr="001C0BA6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zatem sprzedaży dokonywanej przez organ egzekucyjny.</w:t>
            </w:r>
            <w:r w:rsidR="00BC2D10" w:rsidRPr="001C0BA6">
              <w:rPr>
                <w:rFonts w:ascii="Times New Roman" w:hAnsi="Times New Roman"/>
                <w:color w:val="000000"/>
              </w:rPr>
              <w:t xml:space="preserve"> Projekt rozporz</w:t>
            </w:r>
            <w:r w:rsidR="00D73816">
              <w:rPr>
                <w:rFonts w:ascii="Times New Roman" w:hAnsi="Times New Roman"/>
                <w:color w:val="000000"/>
              </w:rPr>
              <w:t>ądzenia co do zasady utrzymuje stan prawny określony w </w:t>
            </w:r>
            <w:r w:rsidR="00EC4301" w:rsidRPr="001C0BA6">
              <w:rPr>
                <w:rFonts w:ascii="Times New Roman" w:hAnsi="Times New Roman"/>
                <w:color w:val="000000"/>
              </w:rPr>
              <w:t xml:space="preserve">obowiązującym rozporządzeniu. </w:t>
            </w:r>
            <w:r w:rsidR="00D73816">
              <w:rPr>
                <w:rFonts w:ascii="Times New Roman" w:hAnsi="Times New Roman"/>
                <w:color w:val="000000"/>
              </w:rPr>
              <w:t>Do</w:t>
            </w:r>
            <w:r w:rsidR="003A03BF">
              <w:rPr>
                <w:rFonts w:ascii="Times New Roman" w:hAnsi="Times New Roman"/>
                <w:color w:val="000000"/>
              </w:rPr>
              <w:t>datkowo do</w:t>
            </w:r>
            <w:r w:rsidR="00D73816">
              <w:rPr>
                <w:rFonts w:ascii="Times New Roman" w:hAnsi="Times New Roman"/>
                <w:color w:val="000000"/>
              </w:rPr>
              <w:t>precyzowuje pro</w:t>
            </w:r>
            <w:r w:rsidR="006523D1">
              <w:rPr>
                <w:rFonts w:ascii="Times New Roman" w:hAnsi="Times New Roman"/>
                <w:color w:val="000000"/>
              </w:rPr>
              <w:t xml:space="preserve">cedurę sprzedaży </w:t>
            </w:r>
            <w:r w:rsidR="00961675" w:rsidRPr="001C0BA6">
              <w:rPr>
                <w:rFonts w:ascii="Times New Roman" w:hAnsi="Times New Roman"/>
              </w:rPr>
              <w:t>ruchomości ulegających szybkiemu zepsuciu</w:t>
            </w:r>
            <w:r w:rsidR="00961675">
              <w:rPr>
                <w:rFonts w:ascii="Times New Roman" w:hAnsi="Times New Roman"/>
                <w:color w:val="000000"/>
              </w:rPr>
              <w:t xml:space="preserve"> </w:t>
            </w:r>
            <w:r w:rsidR="006523D1">
              <w:rPr>
                <w:rFonts w:ascii="Times New Roman" w:hAnsi="Times New Roman"/>
                <w:color w:val="000000"/>
              </w:rPr>
              <w:t xml:space="preserve">przyjmując, że </w:t>
            </w:r>
            <w:r w:rsidR="00EC4301" w:rsidRPr="001C0BA6">
              <w:rPr>
                <w:rFonts w:ascii="Times New Roman" w:hAnsi="Times New Roman"/>
              </w:rPr>
              <w:t>podjęcie przez organ egzekucyjny czynności zmierzających do</w:t>
            </w:r>
            <w:r w:rsidR="006523D1">
              <w:rPr>
                <w:rFonts w:ascii="Times New Roman" w:hAnsi="Times New Roman"/>
              </w:rPr>
              <w:t xml:space="preserve"> </w:t>
            </w:r>
            <w:r w:rsidR="00EC4301" w:rsidRPr="001C0BA6">
              <w:rPr>
                <w:rFonts w:ascii="Times New Roman" w:hAnsi="Times New Roman"/>
              </w:rPr>
              <w:t>sprzedaży</w:t>
            </w:r>
            <w:r w:rsidR="00961675">
              <w:rPr>
                <w:rFonts w:ascii="Times New Roman" w:hAnsi="Times New Roman"/>
              </w:rPr>
              <w:t xml:space="preserve"> tych</w:t>
            </w:r>
            <w:r w:rsidR="00EC4301" w:rsidRPr="001C0BA6">
              <w:rPr>
                <w:rFonts w:ascii="Times New Roman" w:hAnsi="Times New Roman"/>
              </w:rPr>
              <w:t xml:space="preserve"> ruchomości, w</w:t>
            </w:r>
            <w:r w:rsidR="005D4AA5">
              <w:rPr>
                <w:rFonts w:ascii="Times New Roman" w:hAnsi="Times New Roman"/>
              </w:rPr>
              <w:t> </w:t>
            </w:r>
            <w:r w:rsidR="00EC4301" w:rsidRPr="001C0BA6">
              <w:rPr>
                <w:rFonts w:ascii="Times New Roman" w:hAnsi="Times New Roman"/>
              </w:rPr>
              <w:t xml:space="preserve">wybranej przez organ </w:t>
            </w:r>
            <w:r w:rsidR="00EC4301" w:rsidRPr="005D4AA5">
              <w:rPr>
                <w:rFonts w:ascii="Times New Roman" w:hAnsi="Times New Roman"/>
              </w:rPr>
              <w:t>egzekucyjny formie,</w:t>
            </w:r>
            <w:r w:rsidR="00EC4301" w:rsidRPr="001C0BA6">
              <w:rPr>
                <w:rFonts w:ascii="Times New Roman" w:hAnsi="Times New Roman"/>
              </w:rPr>
              <w:t xml:space="preserve"> nastąpi niezwłocznie po podaniu do publicznej wiadomości informacji </w:t>
            </w:r>
            <w:r w:rsidR="00BC2D10" w:rsidRPr="001C0BA6">
              <w:rPr>
                <w:rFonts w:ascii="Times New Roman" w:hAnsi="Times New Roman"/>
              </w:rPr>
              <w:t>o</w:t>
            </w:r>
            <w:r w:rsidR="005D4AA5">
              <w:rPr>
                <w:rFonts w:ascii="Times New Roman" w:hAnsi="Times New Roman"/>
              </w:rPr>
              <w:t> </w:t>
            </w:r>
            <w:r w:rsidR="00BC2D10" w:rsidRPr="001C0BA6">
              <w:rPr>
                <w:rFonts w:ascii="Times New Roman" w:hAnsi="Times New Roman"/>
              </w:rPr>
              <w:t xml:space="preserve">zamiarze sprzedaży </w:t>
            </w:r>
            <w:r w:rsidR="00EC4301" w:rsidRPr="001C0BA6">
              <w:rPr>
                <w:rFonts w:ascii="Times New Roman" w:hAnsi="Times New Roman"/>
              </w:rPr>
              <w:t xml:space="preserve">i </w:t>
            </w:r>
            <w:r w:rsidR="00BC2D10" w:rsidRPr="001C0BA6">
              <w:rPr>
                <w:rFonts w:ascii="Times New Roman" w:hAnsi="Times New Roman"/>
              </w:rPr>
              <w:t xml:space="preserve">formie </w:t>
            </w:r>
            <w:r w:rsidR="00EC4301" w:rsidRPr="001C0BA6">
              <w:rPr>
                <w:rFonts w:ascii="Times New Roman" w:hAnsi="Times New Roman"/>
              </w:rPr>
              <w:t>sprzedaży tych ruchomości.</w:t>
            </w:r>
          </w:p>
        </w:tc>
      </w:tr>
      <w:tr w:rsidR="006A701A" w:rsidRPr="008B4FE6" w14:paraId="1499878D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62F032C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E24B9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0F1FA85" w14:textId="3EE39477" w:rsidR="006A701A" w:rsidRPr="001C0BA6" w:rsidRDefault="00EB5596" w:rsidP="001C0BA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Brak 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danych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2EB9AB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E96C4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F0EB77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9A22EF" w14:textId="77777777" w:rsidR="00260F33" w:rsidRPr="001C0BA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B3B1239" w14:textId="77777777" w:rsidR="00260F33" w:rsidRPr="001C0BA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370806" w14:textId="77777777" w:rsidR="00260F33" w:rsidRPr="001C0BA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1C0BA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E3B96A2" w14:textId="77777777" w:rsidR="00260F33" w:rsidRPr="001C0BA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26FB062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2A23350" w14:textId="3BC375EB" w:rsidR="00260F33" w:rsidRPr="001C0BA6" w:rsidRDefault="006F1DE9" w:rsidP="006C11D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EB5596" w:rsidRPr="001C0BA6">
              <w:rPr>
                <w:rFonts w:ascii="Times New Roman" w:hAnsi="Times New Roman"/>
                <w:color w:val="000000"/>
              </w:rPr>
              <w:t>aczelnicy urzędów skarbowych jako organy egzekucyjne i</w:t>
            </w:r>
            <w:r w:rsidR="006C11D9" w:rsidRPr="001C0BA6">
              <w:rPr>
                <w:rFonts w:ascii="Times New Roman" w:hAnsi="Times New Roman"/>
                <w:color w:val="000000"/>
              </w:rPr>
              <w:t> </w:t>
            </w:r>
            <w:r w:rsidR="00EB5596" w:rsidRPr="001C0BA6">
              <w:rPr>
                <w:rFonts w:ascii="Times New Roman" w:hAnsi="Times New Roman"/>
                <w:color w:val="000000"/>
              </w:rPr>
              <w:t>likwidacyjne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3977C79" w14:textId="548F864C" w:rsidR="00260F33" w:rsidRPr="001C0BA6" w:rsidRDefault="00EB55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49590EA" w14:textId="6B51F8F8" w:rsidR="00504B45" w:rsidRPr="001C0BA6" w:rsidRDefault="00504B45" w:rsidP="00504B4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1C0BA6">
              <w:rPr>
                <w:rFonts w:ascii="Times New Roman" w:hAnsi="Times New Roman"/>
                <w:lang w:eastAsia="pl-PL"/>
              </w:rPr>
              <w:t>art. 19 u.p.e.a. oraz:</w:t>
            </w:r>
          </w:p>
          <w:p w14:paraId="31B937C9" w14:textId="25FE4110" w:rsidR="00260F33" w:rsidRPr="001C0BA6" w:rsidRDefault="00504B45" w:rsidP="005E31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lang w:eastAsia="pl-PL"/>
              </w:rPr>
              <w:t>– rozporządzenie Ministra Rozwoju i Finansów z dnia 27</w:t>
            </w:r>
            <w:r w:rsidR="006F1DE9">
              <w:rPr>
                <w:rFonts w:ascii="Times New Roman" w:hAnsi="Times New Roman"/>
                <w:lang w:eastAsia="pl-PL"/>
              </w:rPr>
              <w:t> </w:t>
            </w:r>
            <w:r w:rsidRPr="001C0BA6">
              <w:rPr>
                <w:rFonts w:ascii="Times New Roman" w:hAnsi="Times New Roman"/>
                <w:lang w:eastAsia="pl-PL"/>
              </w:rPr>
              <w:t>lutego 2017 r. w sprawie wyznaczenia organów Krajowej Administracji Skarbowej do wykonywania niektórych zadań Krajowej Administracji Skarbowej oraz określenia terytorialnego zasięgu ich działania (Dz.</w:t>
            </w:r>
            <w:r w:rsidR="006F1DE9">
              <w:rPr>
                <w:rFonts w:ascii="Times New Roman" w:hAnsi="Times New Roman"/>
                <w:lang w:eastAsia="pl-PL"/>
              </w:rPr>
              <w:t> </w:t>
            </w:r>
            <w:r w:rsidRPr="001C0BA6">
              <w:rPr>
                <w:rFonts w:ascii="Times New Roman" w:hAnsi="Times New Roman"/>
                <w:lang w:eastAsia="pl-PL"/>
              </w:rPr>
              <w:t>U.</w:t>
            </w:r>
            <w:r w:rsidR="006F1DE9">
              <w:rPr>
                <w:rFonts w:ascii="Times New Roman" w:hAnsi="Times New Roman"/>
                <w:lang w:eastAsia="pl-PL"/>
              </w:rPr>
              <w:t> </w:t>
            </w:r>
            <w:r w:rsidRPr="001C0BA6">
              <w:rPr>
                <w:rFonts w:ascii="Times New Roman" w:hAnsi="Times New Roman"/>
                <w:lang w:eastAsia="pl-PL"/>
              </w:rPr>
              <w:t>z</w:t>
            </w:r>
            <w:r w:rsidR="006F1DE9">
              <w:rPr>
                <w:rFonts w:ascii="Times New Roman" w:hAnsi="Times New Roman"/>
                <w:lang w:eastAsia="pl-PL"/>
              </w:rPr>
              <w:t> </w:t>
            </w:r>
            <w:r w:rsidRPr="001C0BA6">
              <w:rPr>
                <w:rFonts w:ascii="Times New Roman" w:hAnsi="Times New Roman"/>
                <w:lang w:eastAsia="pl-PL"/>
              </w:rPr>
              <w:t>2019 r. poz. 2055, z</w:t>
            </w:r>
            <w:r w:rsidR="006F1DE9">
              <w:rPr>
                <w:rFonts w:ascii="Times New Roman" w:hAnsi="Times New Roman"/>
                <w:lang w:eastAsia="pl-PL"/>
              </w:rPr>
              <w:t> </w:t>
            </w:r>
            <w:r w:rsidRPr="001C0BA6">
              <w:rPr>
                <w:rFonts w:ascii="Times New Roman" w:hAnsi="Times New Roman"/>
                <w:lang w:eastAsia="pl-PL"/>
              </w:rPr>
              <w:t>późn. zm.)</w:t>
            </w:r>
            <w:r w:rsidR="006F1DE9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99DD4D7" w14:textId="0B89194E" w:rsidR="00260F33" w:rsidRPr="001C0BA6" w:rsidRDefault="00EB559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Neutralne</w:t>
            </w:r>
          </w:p>
        </w:tc>
      </w:tr>
      <w:tr w:rsidR="00260F33" w:rsidRPr="008B4FE6" w14:paraId="6563217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2731E1" w14:textId="259C8AA6" w:rsidR="00260F33" w:rsidRPr="001C0BA6" w:rsidRDefault="006F1DE9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</w:t>
            </w:r>
            <w:r w:rsidR="00EB5596" w:rsidRPr="001C0BA6">
              <w:rPr>
                <w:rFonts w:ascii="Times New Roman" w:hAnsi="Times New Roman"/>
                <w:color w:val="000000"/>
              </w:rPr>
              <w:t>aczelnicy urzędów celno-skarbowych jako organy likwidacyjne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B12AF5" w14:textId="77777777" w:rsidR="00260F33" w:rsidRPr="001C0BA6" w:rsidRDefault="00EB5596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5EC9143" w14:textId="715B4ECC" w:rsidR="00B13362" w:rsidRDefault="00B13362" w:rsidP="001C0BA6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rozporządzenie Rady Ministrów z dnia 28 lutego 2011 r. w sprawie rozciągnięcia stosowania </w:t>
            </w:r>
            <w:r>
              <w:rPr>
                <w:rFonts w:ascii="Times New Roman" w:hAnsi="Times New Roman"/>
                <w:lang w:eastAsia="pl-PL"/>
              </w:rPr>
              <w:lastRenderedPageBreak/>
              <w:t>przepisów ustawy o postępowaniu egzekucyjnym w administracji (Dz. U. z 2020 r. poz. 1805),</w:t>
            </w:r>
          </w:p>
          <w:p w14:paraId="081FD8CA" w14:textId="19C68702" w:rsidR="00260F33" w:rsidRPr="001C0BA6" w:rsidRDefault="00B13362" w:rsidP="001C0B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Pr="00B13362">
              <w:rPr>
                <w:rFonts w:ascii="Times New Roman" w:hAnsi="Times New Roman"/>
                <w:lang w:eastAsia="pl-PL"/>
              </w:rPr>
              <w:t>rozporządzenie Minist</w:t>
            </w:r>
            <w:r>
              <w:rPr>
                <w:rFonts w:ascii="Times New Roman" w:hAnsi="Times New Roman"/>
                <w:lang w:eastAsia="pl-PL"/>
              </w:rPr>
              <w:t>ra Rozwoju i Finansów z dnia 24 </w:t>
            </w:r>
            <w:r w:rsidRPr="00B13362">
              <w:rPr>
                <w:rFonts w:ascii="Times New Roman" w:hAnsi="Times New Roman"/>
                <w:lang w:eastAsia="pl-PL"/>
              </w:rPr>
              <w:t>lutego 2017 r. w sprawie terytorialnego zasięgu działania oraz siedzib dyrektorów izb administracji skarbowej, n</w:t>
            </w:r>
            <w:r w:rsidR="00F3030C">
              <w:rPr>
                <w:rFonts w:ascii="Times New Roman" w:hAnsi="Times New Roman"/>
                <w:lang w:eastAsia="pl-PL"/>
              </w:rPr>
              <w:t>aczelników urzędów skarbowych i </w:t>
            </w:r>
            <w:r w:rsidRPr="00B13362">
              <w:rPr>
                <w:rFonts w:ascii="Times New Roman" w:hAnsi="Times New Roman"/>
                <w:lang w:eastAsia="pl-PL"/>
              </w:rPr>
              <w:t>naczelników urzędów celno-skarbowych oraz siedziby Dyrektora Krajowej Informacji Skarbowej</w:t>
            </w:r>
            <w:r w:rsidR="006F1DE9">
              <w:rPr>
                <w:rFonts w:ascii="Times New Roman" w:hAnsi="Times New Roman"/>
                <w:lang w:eastAsia="pl-PL"/>
              </w:rPr>
              <w:t>;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CC6C4A" w14:textId="17D6C9B5" w:rsidR="00260F33" w:rsidRPr="001C0BA6" w:rsidRDefault="00504B45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lastRenderedPageBreak/>
              <w:t>Neutralne</w:t>
            </w:r>
          </w:p>
        </w:tc>
      </w:tr>
      <w:tr w:rsidR="00260F33" w:rsidRPr="008B4FE6" w14:paraId="3E445C8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67C3388" w14:textId="5F8D5F20" w:rsidR="00260F33" w:rsidRPr="001C0BA6" w:rsidRDefault="00EB5596" w:rsidP="001C0B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</w:rPr>
              <w:lastRenderedPageBreak/>
              <w:t>Samorządowe organy egzekucyjne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5D1A4CC" w14:textId="6B76076F" w:rsidR="00EB5596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– 47 właściwych organów gminy o</w:t>
            </w:r>
            <w:r w:rsidR="006C11D9" w:rsidRPr="001C0BA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statusie miasta,</w:t>
            </w:r>
          </w:p>
          <w:p w14:paraId="0F4FE953" w14:textId="77777777" w:rsidR="00504B45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– właściwe organy gminy prowadzące postępowanie egzekucyjne na</w:t>
            </w:r>
            <w:r w:rsidR="006C11D9" w:rsidRPr="001C0BA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podstawie porozumień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01D70450" w14:textId="245E8457" w:rsidR="00260F33" w:rsidRPr="001C0BA6" w:rsidRDefault="00504B45" w:rsidP="003A03B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– 16 marszałków województw;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0CD1F25" w14:textId="11948199" w:rsidR="00EB5596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art. 19 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u.p.e.a. oraz:</w:t>
            </w:r>
          </w:p>
          <w:p w14:paraId="0BD58CB4" w14:textId="5ACD4711" w:rsidR="006F1DE9" w:rsidRDefault="00EB5596" w:rsidP="00504B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załącznik do ustawy z dnia 24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listopada 1995 r. o zmianie zakresu działania niektórych miast oraz miejskich strefach usług publicznych (Dz.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 xml:space="preserve">U. 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 xml:space="preserve">1997 r. poz. 224) </w:t>
            </w:r>
          </w:p>
          <w:p w14:paraId="39D72F68" w14:textId="413DD7BC" w:rsidR="00504B45" w:rsidRPr="001C0BA6" w:rsidRDefault="006F1DE9" w:rsidP="00504B4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B93693">
              <w:rPr>
                <w:rFonts w:ascii="Times New Roman" w:hAnsi="Times New Roman"/>
                <w:color w:val="000000"/>
                <w:spacing w:val="-2"/>
              </w:rPr>
              <w:t xml:space="preserve"> ustawa z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 xml:space="preserve"> dnia 15 marca 2002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r. o ustroju miasta stołecznego Warszawy (Dz.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U.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z 2018 r. poz. 1817),</w:t>
            </w:r>
          </w:p>
          <w:p w14:paraId="068B5493" w14:textId="0CBB7A9A" w:rsidR="00504B45" w:rsidRPr="001C0BA6" w:rsidRDefault="00504B45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– ustawa z dnia 3 lutego 1995 r. o ochronie gruntów rolnych i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leśnych (Dz. U. z 2022 r. poz.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2409),</w:t>
            </w:r>
          </w:p>
          <w:p w14:paraId="29A97DC0" w14:textId="329BDDEF" w:rsidR="00260F33" w:rsidRPr="001C0BA6" w:rsidRDefault="00504B45" w:rsidP="001C0BA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– ustawa z dnia 13 września 1996 r. o utrzymaniu czystości i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porządku w gminach (Dz.</w:t>
            </w:r>
            <w:r w:rsidR="00B470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U.</w:t>
            </w:r>
            <w:r w:rsidR="00B470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="006F1DE9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2022 r. poz. 2519, z</w:t>
            </w:r>
            <w:r w:rsidR="00B470B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>późn. zm.);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49F4E2" w14:textId="2604D60F" w:rsidR="00260F33" w:rsidRPr="001C0BA6" w:rsidRDefault="00504B4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Neutralne</w:t>
            </w:r>
          </w:p>
        </w:tc>
      </w:tr>
      <w:tr w:rsidR="00260F33" w:rsidRPr="008B4FE6" w14:paraId="77E87E8F" w14:textId="77777777" w:rsidTr="005E3163">
        <w:trPr>
          <w:gridAfter w:val="1"/>
          <w:wAfter w:w="10" w:type="dxa"/>
          <w:trHeight w:val="1594"/>
        </w:trPr>
        <w:tc>
          <w:tcPr>
            <w:tcW w:w="2668" w:type="dxa"/>
            <w:gridSpan w:val="3"/>
            <w:shd w:val="clear" w:color="auto" w:fill="auto"/>
          </w:tcPr>
          <w:p w14:paraId="5F9EFD30" w14:textId="61829585" w:rsidR="00260F33" w:rsidRPr="001C0BA6" w:rsidRDefault="00EB5596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Zobowiązani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 wobec których jest prowadzona egzekucja z ruchomości ulegających szybkiemu zepsuciu oraz z</w:t>
            </w:r>
            <w:r w:rsidR="00504B45" w:rsidRPr="001C0BA6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C0BA6">
              <w:rPr>
                <w:rFonts w:ascii="Times New Roman" w:hAnsi="Times New Roman"/>
                <w:color w:val="000000"/>
                <w:spacing w:val="-2"/>
              </w:rPr>
              <w:t>kosztowności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163F938" w14:textId="64DA438E" w:rsidR="00260F33" w:rsidRPr="001C0BA6" w:rsidRDefault="003A03BF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35CD0EE" w14:textId="77777777" w:rsidR="00260F33" w:rsidRPr="001C0BA6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3AC81068" w14:textId="77777777" w:rsidR="00EB5596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Neutralne – rozwiązanie </w:t>
            </w:r>
          </w:p>
          <w:p w14:paraId="282A265F" w14:textId="77777777" w:rsidR="00EB5596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 xml:space="preserve">nie narusza praw zobowiązanego </w:t>
            </w:r>
          </w:p>
          <w:p w14:paraId="740ED403" w14:textId="77777777" w:rsidR="00260F33" w:rsidRPr="001C0BA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w toku postępowania egzekucyjnego.</w:t>
            </w:r>
          </w:p>
        </w:tc>
      </w:tr>
      <w:tr w:rsidR="006A701A" w:rsidRPr="008B4FE6" w14:paraId="5C0FB53A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4C1D60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9E844E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1A86B9A" w14:textId="66F2AE6B" w:rsidR="00EB5596" w:rsidRPr="001C0BA6" w:rsidRDefault="00EB5596" w:rsidP="00EB5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Projekt rozporządzenia będzie przedmiotem konsultacji publicznych. Konsultacje będą trwały 30 dni i będą dostępne dla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wszystkich zainteresowanych podmiotów.</w:t>
            </w:r>
          </w:p>
          <w:p w14:paraId="1534E49D" w14:textId="560BB6ED" w:rsidR="00EB5596" w:rsidRPr="001C0BA6" w:rsidRDefault="00EB5596" w:rsidP="00EB5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Stosownie do treści art. 5 ustawy z dnia 7 lipca 2005 r. o działalności lobbingowej w procesie stanowienia prawa (Dz.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U.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z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2017 r. poz. 248) zostanie udostępniony w Biuletynie Informacji Publicznej, na stronie podmiotowej Rządowego Centrum Legislacji, w serwisie Rządowy Proces Legislacyjny.</w:t>
            </w:r>
          </w:p>
          <w:p w14:paraId="2294C4DC" w14:textId="1A757B7D" w:rsidR="00504B45" w:rsidRPr="001C0BA6" w:rsidRDefault="00EB559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Projekt rozporządzenia dotyczy funkcjonowania samorządu terytorialnego, w związku z czym zostanie przedstawiony do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opinii Komisji Wspólnej Rządu i Samorządu Terytorialnego.</w:t>
            </w:r>
          </w:p>
          <w:p w14:paraId="7A2F76DE" w14:textId="6970DB0F" w:rsidR="00504B45" w:rsidRPr="001C0BA6" w:rsidRDefault="00EB559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  <w:color w:val="000000"/>
              </w:rPr>
              <w:t>Projekt nie dotyczy spraw, o</w:t>
            </w:r>
            <w:r w:rsidR="006523D1">
              <w:rPr>
                <w:rFonts w:ascii="Times New Roman" w:hAnsi="Times New Roman"/>
                <w:color w:val="000000"/>
              </w:rPr>
              <w:t xml:space="preserve"> </w:t>
            </w:r>
            <w:r w:rsidRPr="001C0BA6">
              <w:rPr>
                <w:rFonts w:ascii="Times New Roman" w:hAnsi="Times New Roman"/>
                <w:color w:val="000000"/>
              </w:rPr>
              <w:t>których mowa w art. 1 ustawy z dnia 24 lipca 2015 r. o Radzie Dialogu Społecznego (Dz.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U.</w:t>
            </w:r>
            <w:r w:rsidR="00B470BB">
              <w:rPr>
                <w:rFonts w:ascii="Times New Roman" w:hAnsi="Times New Roman"/>
                <w:color w:val="000000"/>
              </w:rPr>
              <w:t> </w:t>
            </w:r>
            <w:r w:rsidRPr="001C0BA6">
              <w:rPr>
                <w:rFonts w:ascii="Times New Roman" w:hAnsi="Times New Roman"/>
                <w:color w:val="000000"/>
              </w:rPr>
              <w:t>2018 r. poz. 2232, z późn. zm.).</w:t>
            </w:r>
          </w:p>
          <w:p w14:paraId="29332391" w14:textId="4D570192" w:rsidR="006A701A" w:rsidRPr="00B37C80" w:rsidRDefault="00EB55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</w:rPr>
              <w:t>Z uwagi na zakres projektu, który nie dotyczy problematyki zadań związków zawodowych, projekt nie podlega opiniowaniu przez reprezentatywne związki zawodowe.</w:t>
            </w:r>
          </w:p>
        </w:tc>
      </w:tr>
      <w:tr w:rsidR="006A701A" w:rsidRPr="008B4FE6" w14:paraId="403FE52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A8E40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356FCE8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E464355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89208FF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1970F9A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D527A6B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F13E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1AF46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2021A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B848B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CAFCD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3525B7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8C714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E354D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3B7D7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49670C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F02F3E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F53B5C5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2C0E88C1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26EA5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5F7ED0E" w14:textId="165FB7D1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4E24CE" w14:textId="711B83FF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A9D6" w14:textId="47A3BAE2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0E36A8" w14:textId="6F4543A5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3A28C" w14:textId="4F40FF16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8FB4B2" w14:textId="0B86C96F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13D05B" w14:textId="4CEA6404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52CF5AC" w14:textId="570BCC3D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D98D52" w14:textId="7AA71161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0F415A" w14:textId="7652B28B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4B0D3B" w14:textId="5D986585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347943C" w14:textId="3A7B963A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32571B6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12E7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80DA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7AA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BF2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4DE2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F684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3C11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7CC5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A4FC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7BAC1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84AE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371D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6CDC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57EE752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C2AE7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ABA44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C9451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6BE69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79C58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9CE5A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23F8E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10FEA8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A5945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37955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69AB2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D81B55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9D8B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F3AD5C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10698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AD212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DDCF8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6F395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F7D3D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7988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F36BA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76B69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48C56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C90F5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5EC5D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D99BC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3A221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AE7CD4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F27EBB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8A9CB4" w14:textId="323F1307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AA7B55" w14:textId="38C9B2DC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4A52D5" w14:textId="2CDF680E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587EE3" w14:textId="11A7BB87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088535" w14:textId="6AD1E6BC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EB2BAD" w14:textId="118D9916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F77B7D" w14:textId="00368BEE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495CFA" w14:textId="47A2E002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0B23E" w14:textId="4E788F8F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42E30C" w14:textId="02283938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C0CF3D7" w14:textId="5C27CBC5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F34697" w14:textId="7DC127C5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075DAF8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BAB5A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D846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B2C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94FCF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B972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5B88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A262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9812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1004D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961E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18D96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0589C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2865A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8263A0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2354B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75AA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1414A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A51F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D678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E3FE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B3B5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14C88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2554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F6C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544B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E3AC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68237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4122A2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8D845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1B27B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CE979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99E0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3E09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122B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2D82A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EF994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B8A6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E1AE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B9E4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8AAB9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0E59F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8467AB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E801F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9F6A58" w14:textId="761FB44A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BF8C1C" w14:textId="3954614F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6ED55B" w14:textId="7525F939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9FBCCF7" w14:textId="4CD704A1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F2EF74" w14:textId="6FD97751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1D9192B" w14:textId="04C34EAC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77357" w14:textId="53ADD3DB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00BFF4" w14:textId="4EA55B50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D0A3F9" w14:textId="38ACF556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2F4101" w14:textId="5E4CC5F2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DD8A05" w14:textId="4252CFB9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E04C6AC" w14:textId="7DF7BAE1" w:rsidR="0057668E" w:rsidRPr="00B37C80" w:rsidRDefault="005E3163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57668E" w:rsidRPr="008B4FE6" w14:paraId="590C9B3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DDB9B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2A33B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0DC6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785A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3A9C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8906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BB54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AE62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0596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7709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AB6AE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D3089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299A2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B457F7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3AAA7C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F261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C8C9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C968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2C077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AFA9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0F7C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F2E91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8824C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C7FA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ED977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D96A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D9A2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7CC4BC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4369D8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45A2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826D4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A642F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63A3D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9267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870FD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76BF6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19AE9F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F7D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431C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99A83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AB0A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5CD222C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844682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491BB5A" w14:textId="17E34345" w:rsidR="006A701A" w:rsidRPr="001C0BA6" w:rsidRDefault="00EB5596" w:rsidP="007C30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>Rozwiązania przyjęte w projekcie nie spowodują zwiększenia wydatków ani</w:t>
            </w:r>
            <w:r w:rsidR="007C30D1"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>zmniejszenia dochodów jednoste</w:t>
            </w:r>
            <w:r w:rsidR="003A03BF">
              <w:rPr>
                <w:rFonts w:ascii="Times New Roman" w:hAnsi="Times New Roman"/>
                <w:color w:val="000000"/>
                <w:sz w:val="21"/>
                <w:szCs w:val="21"/>
              </w:rPr>
              <w:t>k sektora finansów publicznych.</w:t>
            </w:r>
          </w:p>
        </w:tc>
      </w:tr>
      <w:tr w:rsidR="00E24BD7" w:rsidRPr="008B4FE6" w14:paraId="78B9BF91" w14:textId="77777777" w:rsidTr="00006339">
        <w:trPr>
          <w:gridAfter w:val="1"/>
          <w:wAfter w:w="10" w:type="dxa"/>
          <w:trHeight w:val="1237"/>
        </w:trPr>
        <w:tc>
          <w:tcPr>
            <w:tcW w:w="2243" w:type="dxa"/>
            <w:gridSpan w:val="2"/>
            <w:shd w:val="clear" w:color="auto" w:fill="FFFFFF"/>
          </w:tcPr>
          <w:p w14:paraId="29A4A77C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2CBA0E0C" w14:textId="065C6379" w:rsidR="00E24BD7" w:rsidRPr="001C0BA6" w:rsidRDefault="00EB5596" w:rsidP="003A03B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C0BA6">
              <w:rPr>
                <w:rFonts w:ascii="Times New Roman" w:hAnsi="Times New Roman"/>
                <w:sz w:val="21"/>
                <w:szCs w:val="21"/>
              </w:rPr>
              <w:t>Nie przewiduje się wpływu projektowanego rozporządzenia na sektor finansów publicznych, w tym</w:t>
            </w:r>
            <w:r w:rsidR="00B470BB">
              <w:rPr>
                <w:rFonts w:ascii="Times New Roman" w:hAnsi="Times New Roman"/>
                <w:sz w:val="21"/>
                <w:szCs w:val="21"/>
              </w:rPr>
              <w:t> </w:t>
            </w:r>
            <w:r w:rsidRPr="001C0BA6">
              <w:rPr>
                <w:rFonts w:ascii="Times New Roman" w:hAnsi="Times New Roman"/>
                <w:sz w:val="21"/>
                <w:szCs w:val="21"/>
              </w:rPr>
              <w:t>budżet państwa i budżety jednostek samorządu terytorialnego.</w:t>
            </w:r>
          </w:p>
        </w:tc>
      </w:tr>
      <w:tr w:rsidR="006A701A" w:rsidRPr="008B4FE6" w14:paraId="0B089513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8F71C62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6B1BBED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4BB997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1EF4CD7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2274B73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2A5778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0E8030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FC94DB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B6DFA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AE43C3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6A579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CB0490C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5384B52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63BB23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10ED7D3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17A96A3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6F1D504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685C03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42BB59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E1C00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E9202BA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F560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A14878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09F8A2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953ED7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26FDC7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E275E3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D160F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81422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D410B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92039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FA079D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A70148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8D0B24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2450858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3CAA7E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09749EA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6FB746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7AE019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980CE9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820F3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8E3F5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921CE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0F00DD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C4A77D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01EF59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BF82A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4035B3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FCF293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6D13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89E4E4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C2D143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86C69F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2297A6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6C1CAC1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E487FE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D41CBAD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02F92B9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50EFDC8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036D0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7ADB65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3F8576" w14:textId="77777777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E3C4B" w:rsidRPr="008B4FE6" w14:paraId="39BCD67D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CED0184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B5FD4D5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74CBD7" w14:textId="77777777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6D4A8392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C7D5C05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03FE0CB" w14:textId="77777777" w:rsidR="008A608F" w:rsidRPr="00301959" w:rsidRDefault="008A608F" w:rsidP="00811D46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9F8F54" w14:textId="77777777" w:rsidR="008A608F" w:rsidRPr="00B37C80" w:rsidRDefault="008A608F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7CA583C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EA67432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C47B41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6B94554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8B4FE6" w14:paraId="0C09268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BC4D97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6F988F9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08A0AE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639E29CB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617D16C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ACA07E7" w14:textId="2870DE2A" w:rsidR="00E24BD7" w:rsidRPr="001C0BA6" w:rsidRDefault="00F3030C" w:rsidP="007C30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Projektowana regulacja nie wpłynie na konkurencyjność </w:t>
            </w:r>
            <w:r w:rsidR="00EB5596"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gospodarki </w:t>
            </w:r>
            <w:r w:rsidR="00006339" w:rsidRPr="001C0BA6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 przedsiębiorczość, w </w:t>
            </w:r>
            <w:r w:rsidR="00EB5596"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>tym funkcjonowanie przedsiębiorców oraz na rodzinę, obywateli i</w:t>
            </w:r>
            <w:r w:rsidR="00210D72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="00483C6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gospodarstwa domowe. Nie </w:t>
            </w:r>
            <w:r w:rsidR="00EB5596" w:rsidRPr="001C0BA6">
              <w:rPr>
                <w:rFonts w:ascii="Times New Roman" w:hAnsi="Times New Roman"/>
                <w:color w:val="000000"/>
                <w:sz w:val="21"/>
                <w:szCs w:val="21"/>
              </w:rPr>
              <w:t>wpłynie również na sytuację ekonomiczną i społeczną osób niepełnosprawnych oraz osób starszych.</w:t>
            </w:r>
          </w:p>
        </w:tc>
      </w:tr>
      <w:tr w:rsidR="006A701A" w:rsidRPr="008B4FE6" w14:paraId="7AF972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B63AC5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E06EC6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EA01308" w14:textId="77777777" w:rsidR="00D86AFF" w:rsidRPr="008B4FE6" w:rsidRDefault="00EB5596" w:rsidP="00EB559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  <w:spacing w:val="-2"/>
                <w:sz w:val="24"/>
                <w:szCs w:val="24"/>
              </w:rPr>
              <w:t>☒</w:t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8784400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AA804B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A678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1F38277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5E0B478" w14:textId="77777777" w:rsidR="00D86AFF" w:rsidRDefault="00D86AFF" w:rsidP="004F4E17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63193EA8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8D58DD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3AF42C7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5A1A5AF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55DF8CD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1E9C39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E5C290D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09F923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4BA290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4C560A4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2DD1A945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5A858D05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07FD86D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9E9EBE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73CD45D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3ABB87F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39FCE68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5F577A55" w14:textId="77777777" w:rsidR="00117017" w:rsidRPr="008B4FE6" w:rsidRDefault="00117017" w:rsidP="000063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50851E8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6255044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C37EF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DF07151" w14:textId="77777777" w:rsidR="001B3460" w:rsidRPr="001C0BA6" w:rsidRDefault="00EB5596" w:rsidP="0000633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0BA6">
              <w:rPr>
                <w:rFonts w:ascii="Times New Roman" w:hAnsi="Times New Roman"/>
              </w:rPr>
              <w:t>Projektowane rozporządzenie nie będzie miało wpływu na rynek pracy.</w:t>
            </w:r>
          </w:p>
        </w:tc>
      </w:tr>
      <w:tr w:rsidR="001B3460" w:rsidRPr="008B4FE6" w14:paraId="68D97D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8E0F30F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4FE1996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AB975BA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E65802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ACB0CE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ABA10DE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25FB8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F2F2CA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4FD0EEDD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1D687937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BFF0028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B5DBD2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BBEC03C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ED6212">
              <w:rPr>
                <w:rFonts w:ascii="Times New Roman" w:hAnsi="Times New Roman"/>
                <w:color w:val="000000"/>
              </w:rPr>
            </w:r>
            <w:r w:rsidR="00ED62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128D0EA7" w14:textId="77777777" w:rsidTr="00006339">
        <w:trPr>
          <w:gridAfter w:val="1"/>
          <w:wAfter w:w="10" w:type="dxa"/>
          <w:trHeight w:val="690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CC816C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31EE03B" w14:textId="77777777" w:rsidR="001B3460" w:rsidRPr="001C0BA6" w:rsidRDefault="00EB5596" w:rsidP="000063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Projektowana regulacja nie będzie miała wpływu na wymienione obszary.</w:t>
            </w:r>
          </w:p>
        </w:tc>
      </w:tr>
      <w:tr w:rsidR="001B3460" w:rsidRPr="008B4FE6" w14:paraId="39F150A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77E0A1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B3520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9B04ADE" w14:textId="598671EF" w:rsidR="001B3460" w:rsidRPr="00B37C80" w:rsidRDefault="00F3030C" w:rsidP="00F3030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Planuje się, że r</w:t>
            </w:r>
            <w:r w:rsidR="00EB5596">
              <w:rPr>
                <w:rFonts w:ascii="Times New Roman" w:hAnsi="Times New Roman"/>
                <w:spacing w:val="-2"/>
              </w:rPr>
              <w:t>ozporządzenie wej</w:t>
            </w:r>
            <w:r>
              <w:rPr>
                <w:rFonts w:ascii="Times New Roman" w:hAnsi="Times New Roman"/>
                <w:spacing w:val="-2"/>
              </w:rPr>
              <w:t>dzie</w:t>
            </w:r>
            <w:r w:rsidR="00EB5596">
              <w:rPr>
                <w:rFonts w:ascii="Times New Roman" w:hAnsi="Times New Roman"/>
                <w:spacing w:val="-2"/>
              </w:rPr>
              <w:t xml:space="preserve"> w życie </w:t>
            </w:r>
            <w:r w:rsidR="009B731C">
              <w:rPr>
                <w:rFonts w:ascii="Times New Roman" w:hAnsi="Times New Roman"/>
                <w:spacing w:val="-2"/>
              </w:rPr>
              <w:t xml:space="preserve">z dniem </w:t>
            </w:r>
            <w:r w:rsidR="00210D72">
              <w:rPr>
                <w:rFonts w:ascii="Times New Roman" w:hAnsi="Times New Roman"/>
                <w:spacing w:val="-2"/>
              </w:rPr>
              <w:t>25 marca 2024 r.</w:t>
            </w:r>
          </w:p>
        </w:tc>
      </w:tr>
      <w:tr w:rsidR="001B3460" w:rsidRPr="008B4FE6" w14:paraId="072A52C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3D3516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43EB06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B56DB5" w14:textId="77777777" w:rsidR="001B3460" w:rsidRPr="001C0BA6" w:rsidRDefault="00EB5596" w:rsidP="00EB55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1C0BA6">
              <w:rPr>
                <w:rFonts w:ascii="Times New Roman" w:hAnsi="Times New Roman"/>
                <w:color w:val="000000"/>
                <w:spacing w:val="-2"/>
              </w:rPr>
              <w:t>Ze względu na przedmiot regulacji nie przewiduje się mechanizmów ewaluacji efektów projektu.</w:t>
            </w:r>
          </w:p>
        </w:tc>
      </w:tr>
      <w:tr w:rsidR="001B3460" w:rsidRPr="008B4FE6" w14:paraId="56135E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02AF7E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24C049DB" w14:textId="77777777" w:rsidTr="00006339">
        <w:trPr>
          <w:gridAfter w:val="1"/>
          <w:wAfter w:w="10" w:type="dxa"/>
          <w:trHeight w:val="285"/>
        </w:trPr>
        <w:tc>
          <w:tcPr>
            <w:tcW w:w="10937" w:type="dxa"/>
            <w:gridSpan w:val="29"/>
            <w:shd w:val="clear" w:color="auto" w:fill="FFFFFF"/>
          </w:tcPr>
          <w:p w14:paraId="401FF329" w14:textId="77777777" w:rsidR="001B3460" w:rsidRPr="00B37C80" w:rsidRDefault="00020579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</w:tc>
      </w:tr>
    </w:tbl>
    <w:p w14:paraId="7FDE27DA" w14:textId="77777777" w:rsidR="006176ED" w:rsidRPr="00522D94" w:rsidRDefault="006176ED" w:rsidP="00AD75CB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3F6B7" w14:textId="77777777" w:rsidR="00ED6212" w:rsidRDefault="00ED6212" w:rsidP="00044739">
      <w:pPr>
        <w:spacing w:line="240" w:lineRule="auto"/>
      </w:pPr>
      <w:r>
        <w:separator/>
      </w:r>
    </w:p>
  </w:endnote>
  <w:endnote w:type="continuationSeparator" w:id="0">
    <w:p w14:paraId="21C247D5" w14:textId="77777777" w:rsidR="00ED6212" w:rsidRDefault="00ED621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0176" w14:textId="77777777" w:rsidR="00ED6212" w:rsidRDefault="00ED6212" w:rsidP="00044739">
      <w:pPr>
        <w:spacing w:line="240" w:lineRule="auto"/>
      </w:pPr>
      <w:r>
        <w:separator/>
      </w:r>
    </w:p>
  </w:footnote>
  <w:footnote w:type="continuationSeparator" w:id="0">
    <w:p w14:paraId="2A497B76" w14:textId="77777777" w:rsidR="00ED6212" w:rsidRDefault="00ED621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08"/>
    <w:rsid w:val="000022D5"/>
    <w:rsid w:val="00004C6A"/>
    <w:rsid w:val="00006339"/>
    <w:rsid w:val="00012D11"/>
    <w:rsid w:val="00013EB5"/>
    <w:rsid w:val="00020579"/>
    <w:rsid w:val="00022A03"/>
    <w:rsid w:val="00023836"/>
    <w:rsid w:val="00030672"/>
    <w:rsid w:val="000356A9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2F9B"/>
    <w:rsid w:val="000944AC"/>
    <w:rsid w:val="00094CB9"/>
    <w:rsid w:val="000956B2"/>
    <w:rsid w:val="000969E7"/>
    <w:rsid w:val="000A23DE"/>
    <w:rsid w:val="000A4020"/>
    <w:rsid w:val="000A7F8D"/>
    <w:rsid w:val="000B54FB"/>
    <w:rsid w:val="000C29B0"/>
    <w:rsid w:val="000C76FC"/>
    <w:rsid w:val="000D38FC"/>
    <w:rsid w:val="000D4D90"/>
    <w:rsid w:val="000E2D10"/>
    <w:rsid w:val="000E74EE"/>
    <w:rsid w:val="000F3204"/>
    <w:rsid w:val="00103A87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0BA6"/>
    <w:rsid w:val="001C1060"/>
    <w:rsid w:val="001C3C63"/>
    <w:rsid w:val="001D4732"/>
    <w:rsid w:val="001D6A3C"/>
    <w:rsid w:val="001D6D51"/>
    <w:rsid w:val="001E23B7"/>
    <w:rsid w:val="001E425D"/>
    <w:rsid w:val="001F653A"/>
    <w:rsid w:val="001F6979"/>
    <w:rsid w:val="00202BC6"/>
    <w:rsid w:val="00205141"/>
    <w:rsid w:val="0020516B"/>
    <w:rsid w:val="00210D72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0760"/>
    <w:rsid w:val="00282D72"/>
    <w:rsid w:val="00283402"/>
    <w:rsid w:val="00290FD6"/>
    <w:rsid w:val="002914AF"/>
    <w:rsid w:val="00294259"/>
    <w:rsid w:val="002A23C2"/>
    <w:rsid w:val="002A2C81"/>
    <w:rsid w:val="002B3D1A"/>
    <w:rsid w:val="002B6CF2"/>
    <w:rsid w:val="002C27D0"/>
    <w:rsid w:val="002C2948"/>
    <w:rsid w:val="002C2C9B"/>
    <w:rsid w:val="002D17D6"/>
    <w:rsid w:val="002D18D7"/>
    <w:rsid w:val="002D21CE"/>
    <w:rsid w:val="002E14F5"/>
    <w:rsid w:val="002E3DA3"/>
    <w:rsid w:val="002E450F"/>
    <w:rsid w:val="002E6B38"/>
    <w:rsid w:val="002E6D63"/>
    <w:rsid w:val="002E6E2B"/>
    <w:rsid w:val="002F500B"/>
    <w:rsid w:val="00300991"/>
    <w:rsid w:val="00301959"/>
    <w:rsid w:val="00302ED2"/>
    <w:rsid w:val="00305B8A"/>
    <w:rsid w:val="00331BF9"/>
    <w:rsid w:val="0033495E"/>
    <w:rsid w:val="00334A79"/>
    <w:rsid w:val="00334D8D"/>
    <w:rsid w:val="003354D4"/>
    <w:rsid w:val="00337345"/>
    <w:rsid w:val="00337DD2"/>
    <w:rsid w:val="00337FA8"/>
    <w:rsid w:val="003404D1"/>
    <w:rsid w:val="003443FF"/>
    <w:rsid w:val="003509E0"/>
    <w:rsid w:val="00355808"/>
    <w:rsid w:val="00362C7E"/>
    <w:rsid w:val="00363309"/>
    <w:rsid w:val="00363601"/>
    <w:rsid w:val="00366DC5"/>
    <w:rsid w:val="00376AC9"/>
    <w:rsid w:val="00393032"/>
    <w:rsid w:val="00394B69"/>
    <w:rsid w:val="003957C9"/>
    <w:rsid w:val="00397078"/>
    <w:rsid w:val="003A03BF"/>
    <w:rsid w:val="003A2BC9"/>
    <w:rsid w:val="003A6953"/>
    <w:rsid w:val="003B28EE"/>
    <w:rsid w:val="003B6083"/>
    <w:rsid w:val="003C3838"/>
    <w:rsid w:val="003C5847"/>
    <w:rsid w:val="003C69AF"/>
    <w:rsid w:val="003D0681"/>
    <w:rsid w:val="003D12F6"/>
    <w:rsid w:val="003D1426"/>
    <w:rsid w:val="003D2185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3E26"/>
    <w:rsid w:val="00441787"/>
    <w:rsid w:val="0044308E"/>
    <w:rsid w:val="00444F2D"/>
    <w:rsid w:val="00446656"/>
    <w:rsid w:val="00452034"/>
    <w:rsid w:val="00455FA6"/>
    <w:rsid w:val="00457EEE"/>
    <w:rsid w:val="0046188C"/>
    <w:rsid w:val="00466C70"/>
    <w:rsid w:val="004702C9"/>
    <w:rsid w:val="00472E45"/>
    <w:rsid w:val="00473FEA"/>
    <w:rsid w:val="0047579D"/>
    <w:rsid w:val="00483262"/>
    <w:rsid w:val="00483C64"/>
    <w:rsid w:val="00484107"/>
    <w:rsid w:val="00485CC5"/>
    <w:rsid w:val="0048771B"/>
    <w:rsid w:val="00491E8E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4B45"/>
    <w:rsid w:val="00506568"/>
    <w:rsid w:val="0051551B"/>
    <w:rsid w:val="00520C57"/>
    <w:rsid w:val="00522D94"/>
    <w:rsid w:val="00533D89"/>
    <w:rsid w:val="00536564"/>
    <w:rsid w:val="00541D69"/>
    <w:rsid w:val="00544597"/>
    <w:rsid w:val="005446A1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59E1"/>
    <w:rsid w:val="0057668E"/>
    <w:rsid w:val="00583D71"/>
    <w:rsid w:val="00595E83"/>
    <w:rsid w:val="00596530"/>
    <w:rsid w:val="005967F3"/>
    <w:rsid w:val="005A06DF"/>
    <w:rsid w:val="005A5527"/>
    <w:rsid w:val="005A5AE6"/>
    <w:rsid w:val="005A7337"/>
    <w:rsid w:val="005B1206"/>
    <w:rsid w:val="005B37E8"/>
    <w:rsid w:val="005C0056"/>
    <w:rsid w:val="005D4AA5"/>
    <w:rsid w:val="005D61D6"/>
    <w:rsid w:val="005E0D13"/>
    <w:rsid w:val="005E3163"/>
    <w:rsid w:val="005E5047"/>
    <w:rsid w:val="005E6717"/>
    <w:rsid w:val="005E7205"/>
    <w:rsid w:val="005E7371"/>
    <w:rsid w:val="005F116C"/>
    <w:rsid w:val="005F2131"/>
    <w:rsid w:val="00605EF6"/>
    <w:rsid w:val="00606455"/>
    <w:rsid w:val="00611AB4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2575"/>
    <w:rsid w:val="00645E4A"/>
    <w:rsid w:val="006523D1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A70DB"/>
    <w:rsid w:val="006B0676"/>
    <w:rsid w:val="006B64DC"/>
    <w:rsid w:val="006B7A91"/>
    <w:rsid w:val="006C11D9"/>
    <w:rsid w:val="006D46C4"/>
    <w:rsid w:val="006D4704"/>
    <w:rsid w:val="006D6A2D"/>
    <w:rsid w:val="006E1E18"/>
    <w:rsid w:val="006E31CE"/>
    <w:rsid w:val="006E34D3"/>
    <w:rsid w:val="006E7C21"/>
    <w:rsid w:val="006F1435"/>
    <w:rsid w:val="006F1DE9"/>
    <w:rsid w:val="006F78C4"/>
    <w:rsid w:val="007024B3"/>
    <w:rsid w:val="007031A0"/>
    <w:rsid w:val="00705A29"/>
    <w:rsid w:val="00707498"/>
    <w:rsid w:val="00711295"/>
    <w:rsid w:val="00711A65"/>
    <w:rsid w:val="00713DFB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7CEF"/>
    <w:rsid w:val="00792609"/>
    <w:rsid w:val="00792887"/>
    <w:rsid w:val="007943E2"/>
    <w:rsid w:val="00794F2C"/>
    <w:rsid w:val="00796460"/>
    <w:rsid w:val="007A3BC7"/>
    <w:rsid w:val="007A5AC4"/>
    <w:rsid w:val="007A6129"/>
    <w:rsid w:val="007B0FDD"/>
    <w:rsid w:val="007B4802"/>
    <w:rsid w:val="007B6668"/>
    <w:rsid w:val="007B6B33"/>
    <w:rsid w:val="007C122A"/>
    <w:rsid w:val="007C2701"/>
    <w:rsid w:val="007C30D1"/>
    <w:rsid w:val="007D2192"/>
    <w:rsid w:val="007E3F5A"/>
    <w:rsid w:val="007F0021"/>
    <w:rsid w:val="007F2F52"/>
    <w:rsid w:val="00801F71"/>
    <w:rsid w:val="00805F28"/>
    <w:rsid w:val="00806726"/>
    <w:rsid w:val="0080749F"/>
    <w:rsid w:val="00811D46"/>
    <w:rsid w:val="008125B0"/>
    <w:rsid w:val="008144CB"/>
    <w:rsid w:val="00821717"/>
    <w:rsid w:val="00822661"/>
    <w:rsid w:val="00824210"/>
    <w:rsid w:val="008263C0"/>
    <w:rsid w:val="00841422"/>
    <w:rsid w:val="00841D3B"/>
    <w:rsid w:val="0084314C"/>
    <w:rsid w:val="00843171"/>
    <w:rsid w:val="008567C5"/>
    <w:rsid w:val="008575C3"/>
    <w:rsid w:val="00863D28"/>
    <w:rsid w:val="008648C3"/>
    <w:rsid w:val="00880F26"/>
    <w:rsid w:val="008934A9"/>
    <w:rsid w:val="00896C2E"/>
    <w:rsid w:val="008A5095"/>
    <w:rsid w:val="008A608F"/>
    <w:rsid w:val="008B1A9A"/>
    <w:rsid w:val="008B4FE6"/>
    <w:rsid w:val="008B6C37"/>
    <w:rsid w:val="008C2EB9"/>
    <w:rsid w:val="008C4C89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60878"/>
    <w:rsid w:val="00961675"/>
    <w:rsid w:val="009703D6"/>
    <w:rsid w:val="0097181B"/>
    <w:rsid w:val="009745DC"/>
    <w:rsid w:val="00976DC5"/>
    <w:rsid w:val="009818C7"/>
    <w:rsid w:val="009826A8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52B6"/>
    <w:rsid w:val="00996F0A"/>
    <w:rsid w:val="009A1D86"/>
    <w:rsid w:val="009A4AD1"/>
    <w:rsid w:val="009B049C"/>
    <w:rsid w:val="009B11C8"/>
    <w:rsid w:val="009B2BCF"/>
    <w:rsid w:val="009B2FF8"/>
    <w:rsid w:val="009B5BA3"/>
    <w:rsid w:val="009B731C"/>
    <w:rsid w:val="009C2E26"/>
    <w:rsid w:val="009D0027"/>
    <w:rsid w:val="009D0655"/>
    <w:rsid w:val="009D0C7F"/>
    <w:rsid w:val="009D37E8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60C0"/>
    <w:rsid w:val="00A47BDF"/>
    <w:rsid w:val="00A51CD7"/>
    <w:rsid w:val="00A52ADB"/>
    <w:rsid w:val="00A533E8"/>
    <w:rsid w:val="00A542D9"/>
    <w:rsid w:val="00A56E64"/>
    <w:rsid w:val="00A624C3"/>
    <w:rsid w:val="00A6641C"/>
    <w:rsid w:val="00A67F25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A0CD1"/>
    <w:rsid w:val="00AB1ACD"/>
    <w:rsid w:val="00AB277F"/>
    <w:rsid w:val="00AB4099"/>
    <w:rsid w:val="00AB449A"/>
    <w:rsid w:val="00AC044B"/>
    <w:rsid w:val="00AD14F9"/>
    <w:rsid w:val="00AD17D5"/>
    <w:rsid w:val="00AD35D6"/>
    <w:rsid w:val="00AD58C5"/>
    <w:rsid w:val="00AD75CB"/>
    <w:rsid w:val="00AE1EC4"/>
    <w:rsid w:val="00AE36C4"/>
    <w:rsid w:val="00AE472C"/>
    <w:rsid w:val="00AE5375"/>
    <w:rsid w:val="00AE6CF8"/>
    <w:rsid w:val="00AF0BB4"/>
    <w:rsid w:val="00AF4CAC"/>
    <w:rsid w:val="00B03E0D"/>
    <w:rsid w:val="00B054F8"/>
    <w:rsid w:val="00B13362"/>
    <w:rsid w:val="00B2219A"/>
    <w:rsid w:val="00B23BD6"/>
    <w:rsid w:val="00B27DFA"/>
    <w:rsid w:val="00B3581B"/>
    <w:rsid w:val="00B36B81"/>
    <w:rsid w:val="00B36FEE"/>
    <w:rsid w:val="00B37C80"/>
    <w:rsid w:val="00B470BB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07B8"/>
    <w:rsid w:val="00B8134E"/>
    <w:rsid w:val="00B81B55"/>
    <w:rsid w:val="00B84613"/>
    <w:rsid w:val="00B87AF0"/>
    <w:rsid w:val="00B9037B"/>
    <w:rsid w:val="00B910BD"/>
    <w:rsid w:val="00B93693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2D10"/>
    <w:rsid w:val="00BC3773"/>
    <w:rsid w:val="00BC381A"/>
    <w:rsid w:val="00BD0962"/>
    <w:rsid w:val="00BD1EED"/>
    <w:rsid w:val="00BF0DA2"/>
    <w:rsid w:val="00BF109C"/>
    <w:rsid w:val="00BF34FA"/>
    <w:rsid w:val="00BF378A"/>
    <w:rsid w:val="00BF6667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64B5"/>
    <w:rsid w:val="00C8721B"/>
    <w:rsid w:val="00C9372C"/>
    <w:rsid w:val="00C9470E"/>
    <w:rsid w:val="00C95CEB"/>
    <w:rsid w:val="00CA1054"/>
    <w:rsid w:val="00CA2624"/>
    <w:rsid w:val="00CA2C03"/>
    <w:rsid w:val="00CA63EB"/>
    <w:rsid w:val="00CA69F1"/>
    <w:rsid w:val="00CA7CF2"/>
    <w:rsid w:val="00CB6991"/>
    <w:rsid w:val="00CC0EBF"/>
    <w:rsid w:val="00CC6194"/>
    <w:rsid w:val="00CC6305"/>
    <w:rsid w:val="00CC78A5"/>
    <w:rsid w:val="00CD0516"/>
    <w:rsid w:val="00CD756B"/>
    <w:rsid w:val="00CE6013"/>
    <w:rsid w:val="00CE734F"/>
    <w:rsid w:val="00CF112E"/>
    <w:rsid w:val="00CF161D"/>
    <w:rsid w:val="00CF5F4F"/>
    <w:rsid w:val="00D218DC"/>
    <w:rsid w:val="00D24E56"/>
    <w:rsid w:val="00D309E5"/>
    <w:rsid w:val="00D31643"/>
    <w:rsid w:val="00D31AEB"/>
    <w:rsid w:val="00D32ECD"/>
    <w:rsid w:val="00D361E4"/>
    <w:rsid w:val="00D42A8F"/>
    <w:rsid w:val="00D439F6"/>
    <w:rsid w:val="00D459C6"/>
    <w:rsid w:val="00D47217"/>
    <w:rsid w:val="00D50729"/>
    <w:rsid w:val="00D50C19"/>
    <w:rsid w:val="00D5379E"/>
    <w:rsid w:val="00D60B31"/>
    <w:rsid w:val="00D61898"/>
    <w:rsid w:val="00D62643"/>
    <w:rsid w:val="00D63B23"/>
    <w:rsid w:val="00D64C0F"/>
    <w:rsid w:val="00D72EFE"/>
    <w:rsid w:val="00D73816"/>
    <w:rsid w:val="00D76227"/>
    <w:rsid w:val="00D77DF1"/>
    <w:rsid w:val="00D86AFF"/>
    <w:rsid w:val="00D87C90"/>
    <w:rsid w:val="00D93C2B"/>
    <w:rsid w:val="00D941E5"/>
    <w:rsid w:val="00D95A44"/>
    <w:rsid w:val="00D95D16"/>
    <w:rsid w:val="00D97C76"/>
    <w:rsid w:val="00DA53E4"/>
    <w:rsid w:val="00DB02B4"/>
    <w:rsid w:val="00DB538D"/>
    <w:rsid w:val="00DC0D33"/>
    <w:rsid w:val="00DC275C"/>
    <w:rsid w:val="00DC4B0D"/>
    <w:rsid w:val="00DC7FE1"/>
    <w:rsid w:val="00DD3F3F"/>
    <w:rsid w:val="00DD5572"/>
    <w:rsid w:val="00DE4BBB"/>
    <w:rsid w:val="00DE5D80"/>
    <w:rsid w:val="00DF58CD"/>
    <w:rsid w:val="00DF65DE"/>
    <w:rsid w:val="00E019A5"/>
    <w:rsid w:val="00E022E2"/>
    <w:rsid w:val="00E02EC8"/>
    <w:rsid w:val="00E037F5"/>
    <w:rsid w:val="00E04767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4B7C"/>
    <w:rsid w:val="00E57322"/>
    <w:rsid w:val="00E628CB"/>
    <w:rsid w:val="00E62AD9"/>
    <w:rsid w:val="00E638C8"/>
    <w:rsid w:val="00E6710E"/>
    <w:rsid w:val="00E73E80"/>
    <w:rsid w:val="00E7509B"/>
    <w:rsid w:val="00E761A3"/>
    <w:rsid w:val="00E86590"/>
    <w:rsid w:val="00E907FF"/>
    <w:rsid w:val="00E93DB0"/>
    <w:rsid w:val="00EA42D1"/>
    <w:rsid w:val="00EA42EF"/>
    <w:rsid w:val="00EA728D"/>
    <w:rsid w:val="00EB2DD1"/>
    <w:rsid w:val="00EB5596"/>
    <w:rsid w:val="00EB6B37"/>
    <w:rsid w:val="00EC2735"/>
    <w:rsid w:val="00EC29FE"/>
    <w:rsid w:val="00EC2DC6"/>
    <w:rsid w:val="00EC3C70"/>
    <w:rsid w:val="00EC4301"/>
    <w:rsid w:val="00ED3A3D"/>
    <w:rsid w:val="00ED538A"/>
    <w:rsid w:val="00ED6212"/>
    <w:rsid w:val="00ED6FBC"/>
    <w:rsid w:val="00EE2F16"/>
    <w:rsid w:val="00EE3861"/>
    <w:rsid w:val="00EF2E73"/>
    <w:rsid w:val="00EF7683"/>
    <w:rsid w:val="00EF7A2D"/>
    <w:rsid w:val="00F04F8D"/>
    <w:rsid w:val="00F10AD0"/>
    <w:rsid w:val="00F116CC"/>
    <w:rsid w:val="00F12BD1"/>
    <w:rsid w:val="00F13520"/>
    <w:rsid w:val="00F14EC4"/>
    <w:rsid w:val="00F15327"/>
    <w:rsid w:val="00F168CF"/>
    <w:rsid w:val="00F20CD8"/>
    <w:rsid w:val="00F2112C"/>
    <w:rsid w:val="00F241E7"/>
    <w:rsid w:val="00F2555C"/>
    <w:rsid w:val="00F3030C"/>
    <w:rsid w:val="00F31DF3"/>
    <w:rsid w:val="00F33AE5"/>
    <w:rsid w:val="00F3597D"/>
    <w:rsid w:val="00F4376D"/>
    <w:rsid w:val="00F45399"/>
    <w:rsid w:val="00F465EA"/>
    <w:rsid w:val="00F54E7B"/>
    <w:rsid w:val="00F55A88"/>
    <w:rsid w:val="00F60386"/>
    <w:rsid w:val="00F74005"/>
    <w:rsid w:val="00F76884"/>
    <w:rsid w:val="00F83D24"/>
    <w:rsid w:val="00F83DD9"/>
    <w:rsid w:val="00F83F40"/>
    <w:rsid w:val="00F95020"/>
    <w:rsid w:val="00FA117A"/>
    <w:rsid w:val="00FB386A"/>
    <w:rsid w:val="00FC0786"/>
    <w:rsid w:val="00FC49EF"/>
    <w:rsid w:val="00FC7768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7E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2023-08-25T10:45:00Z</dcterms:created>
  <dcterms:modified xsi:type="dcterms:W3CDTF">2023-08-25T10:45:00Z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UxC4dwLulzfINJ8nQH+xvX5LNGipWa4BRSZhPgxsCvlCE851pdQ2FSmwACsz9xirohkzJE5SwgUJHqz5sap/+w==</vt:lpwstr>
  </property>
  <property fmtid="{D5CDD505-2E9C-101B-9397-08002B2CF9AE}" pid="4" name="MFClassificationDate">
    <vt:lpwstr>2021-12-07T12:25:02.3685931+01:00</vt:lpwstr>
  </property>
  <property fmtid="{D5CDD505-2E9C-101B-9397-08002B2CF9AE}" pid="5" name="MFClassifiedBySID">
    <vt:lpwstr>UxC4dwLulzfINJ8nQH+xvX5LNGipWa4BRSZhPgxsCvm42mrIC/DSDv0ggS+FjUN/2v1BBotkLlY5aAiEhoi6uXOiSsuBa4rhJe5cgiQ6QSKbztYTRU64oNVo5FOO7pYR</vt:lpwstr>
  </property>
  <property fmtid="{D5CDD505-2E9C-101B-9397-08002B2CF9AE}" pid="6" name="MFGRNItemId">
    <vt:lpwstr>GRN-6510d4e6-8776-4c99-bac7-b585a260e8d6</vt:lpwstr>
  </property>
  <property fmtid="{D5CDD505-2E9C-101B-9397-08002B2CF9AE}" pid="7" name="MFHash">
    <vt:lpwstr>9LSsvYbW6mPgiK0kFS3RALxPt9Hg9mJZMoBBfmNzYQM=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