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9ED61" w14:textId="35277850" w:rsidR="007B3FD9" w:rsidRDefault="007B3FD9" w:rsidP="00372362">
      <w:pPr>
        <w:pStyle w:val="CZKSIGAoznaczenieiprzedmiotczcilubksigi"/>
      </w:pPr>
      <w:bookmarkStart w:id="0" w:name="_GoBack"/>
      <w:bookmarkEnd w:id="0"/>
      <w:r w:rsidRPr="007031CB">
        <w:t>UZASADNIENIE</w:t>
      </w:r>
      <w:r w:rsidR="003360BF">
        <w:t xml:space="preserve"> </w:t>
      </w:r>
    </w:p>
    <w:p w14:paraId="61346D51" w14:textId="77777777" w:rsidR="003C2617" w:rsidRPr="003C2617" w:rsidRDefault="003C2617" w:rsidP="003C2617">
      <w:pPr>
        <w:pStyle w:val="ARTartustawynprozporzdzenia"/>
      </w:pPr>
    </w:p>
    <w:p w14:paraId="647C6A72" w14:textId="77777777" w:rsidR="00214BD9" w:rsidRDefault="00166189" w:rsidP="009C369C">
      <w:pPr>
        <w:pStyle w:val="ARTartustawynprozporzdzenia"/>
        <w:spacing w:before="0"/>
      </w:pPr>
      <w:r>
        <w:t>Projektowane r</w:t>
      </w:r>
      <w:r w:rsidR="007B3FD9" w:rsidRPr="001F01B3">
        <w:t>ozporządzenie stanowi realizację upoważnienia zawartego w art. 2</w:t>
      </w:r>
      <w:r w:rsidR="007B3FD9">
        <w:t>5</w:t>
      </w:r>
      <w:r w:rsidR="007B3FD9" w:rsidRPr="001F01B3">
        <w:t xml:space="preserve"> ust.</w:t>
      </w:r>
      <w:r w:rsidR="003C2617">
        <w:t> </w:t>
      </w:r>
      <w:r w:rsidR="007B3FD9">
        <w:t>4</w:t>
      </w:r>
      <w:r w:rsidR="007B3FD9" w:rsidRPr="001F01B3">
        <w:t xml:space="preserve"> ustawy z</w:t>
      </w:r>
      <w:r w:rsidR="007D53C5">
        <w:t xml:space="preserve"> </w:t>
      </w:r>
      <w:r w:rsidR="007B3FD9" w:rsidRPr="001F01B3">
        <w:t>dnia 13 czerwca 2013 r. o gospodarce opakowaniami i odpadami o</w:t>
      </w:r>
      <w:r w:rsidR="001075EA">
        <w:t>pakowaniowymi (</w:t>
      </w:r>
      <w:r w:rsidR="00221640" w:rsidRPr="00221640">
        <w:t>Dz. U. z 202</w:t>
      </w:r>
      <w:r w:rsidR="00ED7E3D">
        <w:t>3</w:t>
      </w:r>
      <w:r w:rsidR="00221640" w:rsidRPr="00221640">
        <w:t xml:space="preserve"> r. poz.</w:t>
      </w:r>
      <w:r w:rsidR="00ED7E3D">
        <w:t xml:space="preserve"> 160</w:t>
      </w:r>
      <w:r w:rsidR="007B70A7">
        <w:t>, z późn. zm.</w:t>
      </w:r>
      <w:r w:rsidR="007B3FD9">
        <w:t>)</w:t>
      </w:r>
      <w:r w:rsidR="00214BD9">
        <w:t xml:space="preserve">. </w:t>
      </w:r>
    </w:p>
    <w:p w14:paraId="22BCCFD9" w14:textId="30FC6B6D" w:rsidR="009C369C" w:rsidRDefault="00214BD9" w:rsidP="009C369C">
      <w:pPr>
        <w:pStyle w:val="ARTartustawynprozporzdzenia"/>
        <w:spacing w:before="0"/>
      </w:pPr>
      <w:r>
        <w:t>Obecnie obowiązuje</w:t>
      </w:r>
      <w:r w:rsidR="0056365A">
        <w:t xml:space="preserve"> rozporządzeni</w:t>
      </w:r>
      <w:r>
        <w:t>e</w:t>
      </w:r>
      <w:r w:rsidR="0056365A">
        <w:t xml:space="preserve"> Ministra Środowiska z dnia </w:t>
      </w:r>
      <w:r w:rsidR="00E0075A">
        <w:t>3 grudnia 2018</w:t>
      </w:r>
      <w:r w:rsidR="0056365A">
        <w:t xml:space="preserve"> r. </w:t>
      </w:r>
      <w:hyperlink r:id="rId8" w:history="1">
        <w:r w:rsidR="0056365A" w:rsidRPr="0056365A">
          <w:t>w sprawie minimalnych rocznych poziomów odzysku i</w:t>
        </w:r>
        <w:r w:rsidR="00543E11">
          <w:t> </w:t>
        </w:r>
        <w:r w:rsidR="0056365A" w:rsidRPr="0056365A">
          <w:t>recyklingu dla opakowań wielomateriałowych oraz dla opakowań po środkach niebezpiecznych, w</w:t>
        </w:r>
        <w:r w:rsidR="00B27658">
          <w:t xml:space="preserve"> </w:t>
        </w:r>
        <w:r w:rsidR="0056365A" w:rsidRPr="0056365A">
          <w:t>poszczególnych latach, poniżej których nie mogą zostać określone poziomy w</w:t>
        </w:r>
        <w:r w:rsidR="007D53C5">
          <w:t xml:space="preserve"> </w:t>
        </w:r>
        <w:r w:rsidR="0056365A" w:rsidRPr="0056365A">
          <w:t>porozumieniu zawieranym z marszałkiem województwa</w:t>
        </w:r>
      </w:hyperlink>
      <w:r w:rsidR="00485120">
        <w:t xml:space="preserve"> (Dz. U. z 2018 r. poz. 2310</w:t>
      </w:r>
      <w:r w:rsidR="0056365A">
        <w:t>)</w:t>
      </w:r>
      <w:r>
        <w:t xml:space="preserve">. </w:t>
      </w:r>
    </w:p>
    <w:p w14:paraId="496AB0B4" w14:textId="1D2D0DE8" w:rsidR="009C369C" w:rsidRDefault="009C369C" w:rsidP="004230B7">
      <w:pPr>
        <w:pStyle w:val="ARTartustawynprozporzdzenia"/>
      </w:pPr>
      <w:r>
        <w:t>Potrzeba</w:t>
      </w:r>
      <w:r w:rsidRPr="003C2E6F">
        <w:t xml:space="preserve"> wydania nowego rozporządzenia</w:t>
      </w:r>
      <w:r w:rsidRPr="009C369C">
        <w:t xml:space="preserve"> </w:t>
      </w:r>
      <w:r>
        <w:t>wynika</w:t>
      </w:r>
      <w:r w:rsidR="00214BD9">
        <w:t xml:space="preserve"> </w:t>
      </w:r>
      <w:r>
        <w:t xml:space="preserve">ze </w:t>
      </w:r>
      <w:r w:rsidRPr="009C369C">
        <w:t>zmian</w:t>
      </w:r>
      <w:r>
        <w:t>y</w:t>
      </w:r>
      <w:r w:rsidRPr="009C369C">
        <w:t xml:space="preserve"> delegacji ustawowej</w:t>
      </w:r>
      <w:r>
        <w:t>,</w:t>
      </w:r>
      <w:r w:rsidR="002E4A83">
        <w:t xml:space="preserve"> z której na</w:t>
      </w:r>
      <w:r w:rsidRPr="009C369C">
        <w:t xml:space="preserve"> </w:t>
      </w:r>
      <w:r w:rsidR="002E4A83" w:rsidRPr="002E4A83">
        <w:t>skutek transpozycji dyrektywy Parlamentu Europejskiego i Rady (UE) 2018/852 zmieniającej dyrektywę 94/62/WE w sprawie opakowań i odpadów opakowaniowych</w:t>
      </w:r>
      <w:r w:rsidR="007B70A7">
        <w:t xml:space="preserve"> (Dz. Urz. UE L 150 z 14.6.2018 r., s. 141)</w:t>
      </w:r>
      <w:r w:rsidR="002E4A83" w:rsidRPr="002E4A83">
        <w:t xml:space="preserve"> </w:t>
      </w:r>
      <w:r w:rsidRPr="009C369C">
        <w:t>usunięto odwołani</w:t>
      </w:r>
      <w:r w:rsidR="002E4A83">
        <w:t>e</w:t>
      </w:r>
      <w:r w:rsidRPr="009C369C">
        <w:t xml:space="preserve"> do procesów odzysku innych niż recykling</w:t>
      </w:r>
      <w:r w:rsidR="002E4A83">
        <w:t>.</w:t>
      </w:r>
      <w:r w:rsidR="001C49FA">
        <w:t xml:space="preserve"> Ustawa z dnia 17 listopada 2021 r. o zmianie ustawy o odpadach oraz niektórych innych ustaw (Dz. U. poz. 2151</w:t>
      </w:r>
      <w:r w:rsidR="007B70A7">
        <w:t>, z późn. zm.</w:t>
      </w:r>
      <w:r w:rsidR="001C49FA">
        <w:t xml:space="preserve">) transponująca ww. dyrektywę utrzymuje w mocy dotychczas obowiązujące rozporządzenie do dnia </w:t>
      </w:r>
      <w:r w:rsidRPr="003C2E6F">
        <w:t>1 stycznia 2024 r.</w:t>
      </w:r>
      <w:r>
        <w:t xml:space="preserve"> </w:t>
      </w:r>
      <w:r w:rsidRPr="009C369C">
        <w:t>Zmiany wprowadzone w projektowanym rozporządzeniu, mają charakter czysto porządkujący – dotyczą wyłącznie usunięcia z tabel wartości w zakresie odzysku, wartości w zakresie recyclingu pozostają na niezmienionym poziomie.</w:t>
      </w:r>
    </w:p>
    <w:p w14:paraId="0261401F" w14:textId="0E697BB2" w:rsidR="00C924FD" w:rsidRDefault="009C369C" w:rsidP="004230B7">
      <w:pPr>
        <w:pStyle w:val="ARTartustawynprozporzdzenia"/>
        <w:spacing w:before="0"/>
      </w:pPr>
      <w:r>
        <w:t>Przedstawiony p</w:t>
      </w:r>
      <w:r w:rsidR="00166189">
        <w:t>rojekt</w:t>
      </w:r>
      <w:r w:rsidR="00166189" w:rsidRPr="001F01B3">
        <w:t xml:space="preserve"> </w:t>
      </w:r>
      <w:r w:rsidR="007B3FD9" w:rsidRPr="001F01B3">
        <w:t>rozporządzeni</w:t>
      </w:r>
      <w:r w:rsidR="00166189">
        <w:t>a</w:t>
      </w:r>
      <w:r w:rsidR="007B3FD9" w:rsidRPr="001F01B3">
        <w:t xml:space="preserve"> </w:t>
      </w:r>
      <w:r w:rsidR="006852B9">
        <w:t>wskazuje</w:t>
      </w:r>
      <w:r w:rsidR="006852B9" w:rsidRPr="001F01B3">
        <w:t xml:space="preserve"> </w:t>
      </w:r>
      <w:r w:rsidR="007B3FD9" w:rsidRPr="00F77323">
        <w:t xml:space="preserve">minimalne roczne poziomy recyklingu </w:t>
      </w:r>
      <w:r w:rsidR="00D8673A">
        <w:t>dla</w:t>
      </w:r>
      <w:r w:rsidR="00BE7DB2">
        <w:t xml:space="preserve"> opakowań wielomateriałowych oraz</w:t>
      </w:r>
      <w:r w:rsidR="007B3FD9" w:rsidRPr="00F77323">
        <w:t xml:space="preserve"> </w:t>
      </w:r>
      <w:r w:rsidR="00D8673A">
        <w:t xml:space="preserve">dla </w:t>
      </w:r>
      <w:r w:rsidR="007B3FD9" w:rsidRPr="00F77323">
        <w:t>opakowań po środkach niebezpiecznych</w:t>
      </w:r>
      <w:r w:rsidR="00A7751F">
        <w:t>.</w:t>
      </w:r>
      <w:r w:rsidR="007B3FD9" w:rsidRPr="00F77323">
        <w:t xml:space="preserve"> </w:t>
      </w:r>
      <w:r w:rsidR="00A7751F">
        <w:t>P</w:t>
      </w:r>
      <w:r w:rsidR="002C4B77">
        <w:t xml:space="preserve">rzedsiębiorcy wprowadzający </w:t>
      </w:r>
      <w:r w:rsidR="00A7751F">
        <w:t xml:space="preserve">do obrotu </w:t>
      </w:r>
      <w:r w:rsidR="002C4B77">
        <w:t xml:space="preserve">produkty w tych opakowaniach oraz </w:t>
      </w:r>
      <w:r w:rsidR="007B3FD9" w:rsidRPr="00F77323">
        <w:t>organizacj</w:t>
      </w:r>
      <w:r w:rsidR="002C4B77">
        <w:t>e</w:t>
      </w:r>
      <w:r w:rsidR="007B3FD9" w:rsidRPr="00F77323">
        <w:t xml:space="preserve"> samorządu gospodarczego, </w:t>
      </w:r>
      <w:r w:rsidR="002C4B77" w:rsidRPr="00F77323">
        <w:t xml:space="preserve">w </w:t>
      </w:r>
      <w:r w:rsidR="002C4B77">
        <w:t xml:space="preserve">ramach </w:t>
      </w:r>
      <w:r w:rsidR="002C4B77" w:rsidRPr="00F77323">
        <w:t>porozu</w:t>
      </w:r>
      <w:r w:rsidR="002C4B77">
        <w:t>mień zawieranych z marszałkami</w:t>
      </w:r>
      <w:r w:rsidR="002C4B77" w:rsidRPr="00F77323">
        <w:t xml:space="preserve"> województw</w:t>
      </w:r>
      <w:r w:rsidR="007B3FD9" w:rsidRPr="00F77323">
        <w:t>, z</w:t>
      </w:r>
      <w:r w:rsidR="00F715A1">
        <w:t>obowiąz</w:t>
      </w:r>
      <w:r w:rsidR="00C924FD">
        <w:t>ani</w:t>
      </w:r>
      <w:r w:rsidR="00F715A1">
        <w:t xml:space="preserve"> </w:t>
      </w:r>
      <w:r w:rsidR="00D7680D">
        <w:t>będą</w:t>
      </w:r>
      <w:r w:rsidR="00F715A1">
        <w:t xml:space="preserve"> osiągnąć</w:t>
      </w:r>
      <w:r w:rsidR="002C4B77">
        <w:t xml:space="preserve"> </w:t>
      </w:r>
      <w:r w:rsidR="00D7680D">
        <w:t xml:space="preserve">wyznaczone w rozporządzeniu poziomy </w:t>
      </w:r>
      <w:r w:rsidR="002C4B77">
        <w:t>w</w:t>
      </w:r>
      <w:r w:rsidR="00D7680D">
        <w:t>zrastające w</w:t>
      </w:r>
      <w:r w:rsidR="00982A78">
        <w:t> </w:t>
      </w:r>
      <w:r w:rsidR="002C4B77">
        <w:t>poszczególnych latach w perspektywie</w:t>
      </w:r>
      <w:r w:rsidR="00F715A1">
        <w:t xml:space="preserve"> do dnia 31</w:t>
      </w:r>
      <w:r w:rsidR="007D53C5">
        <w:t> </w:t>
      </w:r>
      <w:r w:rsidR="00F715A1">
        <w:t>grudnia</w:t>
      </w:r>
      <w:r w:rsidR="007B3FD9" w:rsidRPr="00F77323">
        <w:t xml:space="preserve"> 20</w:t>
      </w:r>
      <w:r w:rsidR="002C4B77">
        <w:t>3</w:t>
      </w:r>
      <w:r w:rsidR="007B3FD9" w:rsidRPr="00F77323">
        <w:t>0 r</w:t>
      </w:r>
      <w:r w:rsidR="00550373">
        <w:t>.</w:t>
      </w:r>
      <w:r w:rsidR="005D5F24">
        <w:t xml:space="preserve"> i w latach następnych.</w:t>
      </w:r>
    </w:p>
    <w:p w14:paraId="67E5900B" w14:textId="249071D4" w:rsidR="004D2963" w:rsidRDefault="007B3FD9" w:rsidP="00B40E76">
      <w:pPr>
        <w:pStyle w:val="ARTartustawynprozporzdzenia"/>
        <w:spacing w:before="0"/>
      </w:pPr>
      <w:r>
        <w:t xml:space="preserve">Ustalenie w przedmiotowym </w:t>
      </w:r>
      <w:r w:rsidR="007D2D07">
        <w:t xml:space="preserve">projekcie </w:t>
      </w:r>
      <w:r>
        <w:t>rozporządzeni</w:t>
      </w:r>
      <w:r w:rsidR="007D2D07">
        <w:t>a</w:t>
      </w:r>
      <w:r>
        <w:t xml:space="preserve"> wymaganych</w:t>
      </w:r>
      <w:r w:rsidR="0011488E">
        <w:t xml:space="preserve"> minimalnych rocznych</w:t>
      </w:r>
      <w:r>
        <w:t xml:space="preserve"> poziomów recyklingu dla </w:t>
      </w:r>
      <w:r w:rsidRPr="00F77323">
        <w:t xml:space="preserve">opakowań wielomateriałowych </w:t>
      </w:r>
      <w:r>
        <w:t>pozwoli w</w:t>
      </w:r>
      <w:r w:rsidR="004D2963">
        <w:t> </w:t>
      </w:r>
      <w:r>
        <w:t>poszczególnych latach</w:t>
      </w:r>
      <w:r w:rsidR="007D2D07">
        <w:t xml:space="preserve"> wprowadzającym produkty w </w:t>
      </w:r>
      <w:r w:rsidR="00EB1F75">
        <w:t xml:space="preserve">tych </w:t>
      </w:r>
      <w:r w:rsidR="007D2D07">
        <w:t>opakowaniach oraz</w:t>
      </w:r>
      <w:r w:rsidR="00D83100">
        <w:t xml:space="preserve"> organizacjom</w:t>
      </w:r>
      <w:r>
        <w:t xml:space="preserve"> samorządu gospodarczego na płynne dojście w</w:t>
      </w:r>
      <w:r w:rsidR="007D53C5">
        <w:t> </w:t>
      </w:r>
      <w:r w:rsidR="002C4B77">
        <w:t xml:space="preserve">2030 </w:t>
      </w:r>
      <w:r>
        <w:t xml:space="preserve">r. do </w:t>
      </w:r>
      <w:r w:rsidR="002E0D20">
        <w:t>poziomów</w:t>
      </w:r>
      <w:r w:rsidR="002C4B77">
        <w:t xml:space="preserve"> recyklingu wymaganych nowymi przepisami przyjętymi </w:t>
      </w:r>
      <w:r w:rsidR="001439A1">
        <w:t>na poziomie Unii Europejskiej</w:t>
      </w:r>
      <w:r w:rsidR="002E0D20">
        <w:t>.</w:t>
      </w:r>
    </w:p>
    <w:p w14:paraId="6CD3EB55" w14:textId="77777777" w:rsidR="00166189" w:rsidRDefault="00166189" w:rsidP="00166189">
      <w:pPr>
        <w:pStyle w:val="ARTartustawynprozporzdzenia"/>
        <w:spacing w:before="0"/>
        <w:rPr>
          <w:rFonts w:ascii="Times New Roman" w:hAnsi="Times New Roman" w:cs="Times New Roman"/>
        </w:rPr>
      </w:pPr>
      <w:r w:rsidRPr="0053651D">
        <w:rPr>
          <w:rFonts w:ascii="Times New Roman" w:hAnsi="Times New Roman" w:cs="Times New Roman"/>
        </w:rPr>
        <w:lastRenderedPageBreak/>
        <w:t xml:space="preserve">Projektowane rozporządzenie nie będzie miało </w:t>
      </w:r>
      <w:r w:rsidR="00BC4BC6">
        <w:rPr>
          <w:rFonts w:ascii="Times New Roman" w:hAnsi="Times New Roman" w:cs="Times New Roman"/>
        </w:rPr>
        <w:t xml:space="preserve">negatywnego </w:t>
      </w:r>
      <w:r w:rsidRPr="0053651D">
        <w:rPr>
          <w:rFonts w:ascii="Times New Roman" w:hAnsi="Times New Roman" w:cs="Times New Roman"/>
        </w:rPr>
        <w:t>wpływu na konkurencyjność gospodarki i przedsiębiorczość, w tym f</w:t>
      </w:r>
      <w:r w:rsidR="001439A1">
        <w:rPr>
          <w:rFonts w:ascii="Times New Roman" w:hAnsi="Times New Roman" w:cs="Times New Roman"/>
        </w:rPr>
        <w:t>unkcjonowanie mikro-, małych i </w:t>
      </w:r>
      <w:r w:rsidRPr="0053651D">
        <w:rPr>
          <w:rFonts w:ascii="Times New Roman" w:hAnsi="Times New Roman" w:cs="Times New Roman"/>
        </w:rPr>
        <w:t xml:space="preserve">średnich przedsiębiorstw, gdyż </w:t>
      </w:r>
      <w:r w:rsidR="00A7751F">
        <w:rPr>
          <w:rFonts w:ascii="Times New Roman" w:hAnsi="Times New Roman" w:cs="Times New Roman"/>
        </w:rPr>
        <w:t>nie wprowadza nowych obowiązków</w:t>
      </w:r>
      <w:r w:rsidR="00EB2114">
        <w:rPr>
          <w:rFonts w:ascii="Times New Roman" w:hAnsi="Times New Roman" w:cs="Times New Roman"/>
        </w:rPr>
        <w:t xml:space="preserve">, a jedynie modyfikuje wysokość celów w ramach tych obowiązków. </w:t>
      </w:r>
    </w:p>
    <w:p w14:paraId="18F81DF5" w14:textId="77777777" w:rsidR="00166189" w:rsidRPr="00B310FF" w:rsidRDefault="000A0673" w:rsidP="00166189">
      <w:pPr>
        <w:pStyle w:val="NIEARTTEKSTtekstnieartykuowanynppreambua"/>
        <w:spacing w:before="0"/>
        <w:ind w:firstLine="567"/>
        <w:rPr>
          <w:rFonts w:ascii="Times New Roman" w:hAnsi="Times New Roman" w:cs="Times New Roman"/>
        </w:rPr>
      </w:pPr>
      <w:r w:rsidRPr="0043409B">
        <w:t>Projekt rozporządzenia nie zawiera przepisów technicznych w rozumieniu rozporządzenia Rady Ministrów z dnia 23 grudnia 2002 r. w sprawie sposobu funkcjonowania krajowego systemu notyfikacji norm i aktów prawnych (Dz. U. poz. 2039, z późn. zm.) i nie podlega notyfikacji Komisji Europejskiej.</w:t>
      </w:r>
    </w:p>
    <w:p w14:paraId="01A20012" w14:textId="77777777" w:rsidR="00AD240A" w:rsidRPr="0043409B" w:rsidRDefault="00AD240A" w:rsidP="00AD240A">
      <w:pPr>
        <w:pStyle w:val="ARTartustawynprozporzdzenia"/>
      </w:pPr>
      <w:r w:rsidRPr="0043409B">
        <w:t>Projekt rozporządzenia nie wymaga zasięgnięcia opinii, dokonania konsultacji oraz dokonania uzgodnienia z właściwymi organami i instytucjami Unii Europejskiej, w tym Europejskim Bankiem Centralnym.</w:t>
      </w:r>
      <w:r w:rsidRPr="00AD240A">
        <w:t xml:space="preserve"> </w:t>
      </w:r>
    </w:p>
    <w:p w14:paraId="3EE971A1" w14:textId="77777777" w:rsidR="00166189" w:rsidRPr="009F4625" w:rsidRDefault="009F4625" w:rsidP="001439A1">
      <w:pPr>
        <w:pStyle w:val="ARTartustawynprozporzdzenia"/>
        <w:spacing w:before="0"/>
      </w:pPr>
      <w:r w:rsidRPr="0043409B">
        <w:t>Stosownie do art. 5 ustawy z dnia 7 lipca 2005 r. o działalności lobbingowej w procesie stanowienia prawa (Dz. U. z 2017 r. poz. 248) projekt rozporządzenia zostanie zamieszczony w Biuletynie Informacji Publicznej Rządowego Centrum Legislacji, w zakładce Rządowy Proces Legislacji.</w:t>
      </w:r>
    </w:p>
    <w:p w14:paraId="1CB90515" w14:textId="77777777" w:rsidR="00166189" w:rsidRPr="00B310FF" w:rsidRDefault="00166189" w:rsidP="00166189">
      <w:pPr>
        <w:pStyle w:val="NIEARTTEKSTtekstnieartykuowanynppreambua"/>
        <w:spacing w:before="0"/>
        <w:ind w:firstLine="567"/>
        <w:rPr>
          <w:rFonts w:ascii="Times New Roman" w:hAnsi="Times New Roman" w:cs="Times New Roman"/>
        </w:rPr>
      </w:pPr>
      <w:r w:rsidRPr="00B310FF">
        <w:rPr>
          <w:rFonts w:ascii="Times New Roman" w:hAnsi="Times New Roman" w:cs="Times New Roman"/>
        </w:rPr>
        <w:t xml:space="preserve">Projekt rozporządzenia jest zgodny z prawem Unii Europejskiej. </w:t>
      </w:r>
    </w:p>
    <w:p w14:paraId="0104C289" w14:textId="0DE28FFC" w:rsidR="009F4625" w:rsidRPr="0039335B" w:rsidRDefault="00166189" w:rsidP="0039335B">
      <w:pPr>
        <w:pStyle w:val="NIEARTTEKSTtekstnieartykuowanynppreambua"/>
        <w:spacing w:before="0"/>
        <w:ind w:firstLine="567"/>
        <w:rPr>
          <w:rFonts w:ascii="Times New Roman" w:hAnsi="Times New Roman" w:cs="Times New Roman"/>
        </w:rPr>
      </w:pPr>
      <w:r w:rsidRPr="00B310FF">
        <w:rPr>
          <w:rFonts w:ascii="Times New Roman" w:hAnsi="Times New Roman" w:cs="Times New Roman"/>
        </w:rPr>
        <w:t xml:space="preserve">Rozporządzenie wchodzi w życie </w:t>
      </w:r>
      <w:r w:rsidR="005F5522">
        <w:rPr>
          <w:rFonts w:ascii="Times New Roman" w:hAnsi="Times New Roman" w:cs="Times New Roman"/>
        </w:rPr>
        <w:t xml:space="preserve">z dniem </w:t>
      </w:r>
      <w:r w:rsidR="001439A1">
        <w:rPr>
          <w:rFonts w:ascii="Times New Roman" w:hAnsi="Times New Roman" w:cs="Times New Roman"/>
        </w:rPr>
        <w:t>1 stycznia 202</w:t>
      </w:r>
      <w:r w:rsidR="0022164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</w:t>
      </w:r>
      <w:r w:rsidRPr="00B310FF">
        <w:rPr>
          <w:rFonts w:ascii="Times New Roman" w:hAnsi="Times New Roman" w:cs="Times New Roman"/>
        </w:rPr>
        <w:t>.</w:t>
      </w:r>
    </w:p>
    <w:sectPr w:rsidR="009F4625" w:rsidRPr="0039335B" w:rsidSect="0039335B">
      <w:headerReference w:type="default" r:id="rId9"/>
      <w:pgSz w:w="11906" w:h="16838"/>
      <w:pgMar w:top="1418" w:right="1435" w:bottom="1559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9D795" w14:textId="77777777" w:rsidR="00D97367" w:rsidRDefault="00D97367">
      <w:r>
        <w:separator/>
      </w:r>
    </w:p>
  </w:endnote>
  <w:endnote w:type="continuationSeparator" w:id="0">
    <w:p w14:paraId="3E8BFA28" w14:textId="77777777" w:rsidR="00D97367" w:rsidRDefault="00D9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171A0" w14:textId="77777777" w:rsidR="00D97367" w:rsidRDefault="00D97367">
      <w:r>
        <w:separator/>
      </w:r>
    </w:p>
  </w:footnote>
  <w:footnote w:type="continuationSeparator" w:id="0">
    <w:p w14:paraId="71553338" w14:textId="77777777" w:rsidR="00D97367" w:rsidRDefault="00D97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92801" w14:textId="1B598A52" w:rsidR="00497219" w:rsidRPr="00B371CC" w:rsidRDefault="00497219" w:rsidP="00B371CC">
    <w:pPr>
      <w:pStyle w:val="Nagwek"/>
      <w:jc w:val="center"/>
    </w:pPr>
    <w:r>
      <w:t xml:space="preserve">– </w:t>
    </w:r>
    <w:r w:rsidR="00192B28">
      <w:fldChar w:fldCharType="begin"/>
    </w:r>
    <w:r>
      <w:instrText xml:space="preserve"> PAGE  \* MERGEFORMAT </w:instrText>
    </w:r>
    <w:r w:rsidR="00192B28">
      <w:fldChar w:fldCharType="separate"/>
    </w:r>
    <w:r w:rsidR="004D5B40">
      <w:rPr>
        <w:noProof/>
      </w:rPr>
      <w:t>2</w:t>
    </w:r>
    <w:r w:rsidR="00192B28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4131B"/>
    <w:multiLevelType w:val="multilevel"/>
    <w:tmpl w:val="04150023"/>
    <w:lvl w:ilvl="0">
      <w:start w:val="1"/>
      <w:numFmt w:val="upperRoman"/>
      <w:pStyle w:val="Nagwek1"/>
      <w:lvlText w:val="Artykuł %1."/>
      <w:lvlJc w:val="left"/>
      <w:rPr>
        <w:rFonts w:cs="Times New Roman"/>
      </w:rPr>
    </w:lvl>
    <w:lvl w:ilvl="1">
      <w:start w:val="1"/>
      <w:numFmt w:val="decimalZero"/>
      <w:isLgl/>
      <w:lvlText w:val="Sekcja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LockTheme/>
  <w:styleLockQFSet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97"/>
    <w:rsid w:val="000004A0"/>
    <w:rsid w:val="000012DA"/>
    <w:rsid w:val="0000246E"/>
    <w:rsid w:val="00002E05"/>
    <w:rsid w:val="000105CB"/>
    <w:rsid w:val="00012A35"/>
    <w:rsid w:val="000143D7"/>
    <w:rsid w:val="00016099"/>
    <w:rsid w:val="00017DC2"/>
    <w:rsid w:val="00023471"/>
    <w:rsid w:val="00023F13"/>
    <w:rsid w:val="00027F1F"/>
    <w:rsid w:val="00030634"/>
    <w:rsid w:val="00032CA5"/>
    <w:rsid w:val="0003362F"/>
    <w:rsid w:val="00034CCC"/>
    <w:rsid w:val="00036CC3"/>
    <w:rsid w:val="00037E1A"/>
    <w:rsid w:val="00040B17"/>
    <w:rsid w:val="00040B44"/>
    <w:rsid w:val="00041D72"/>
    <w:rsid w:val="000457C9"/>
    <w:rsid w:val="00047312"/>
    <w:rsid w:val="000517AB"/>
    <w:rsid w:val="00052DEE"/>
    <w:rsid w:val="0005339C"/>
    <w:rsid w:val="0005571B"/>
    <w:rsid w:val="00056560"/>
    <w:rsid w:val="00057AB3"/>
    <w:rsid w:val="00060076"/>
    <w:rsid w:val="00060432"/>
    <w:rsid w:val="00060D87"/>
    <w:rsid w:val="000615A5"/>
    <w:rsid w:val="00064E4C"/>
    <w:rsid w:val="000665FC"/>
    <w:rsid w:val="00066901"/>
    <w:rsid w:val="000723EB"/>
    <w:rsid w:val="000736CD"/>
    <w:rsid w:val="0007533B"/>
    <w:rsid w:val="000760BF"/>
    <w:rsid w:val="0007613E"/>
    <w:rsid w:val="000765C2"/>
    <w:rsid w:val="000769BA"/>
    <w:rsid w:val="0008033E"/>
    <w:rsid w:val="000814A7"/>
    <w:rsid w:val="0008557B"/>
    <w:rsid w:val="00090158"/>
    <w:rsid w:val="00091BA2"/>
    <w:rsid w:val="00092447"/>
    <w:rsid w:val="000944EF"/>
    <w:rsid w:val="0009455E"/>
    <w:rsid w:val="00094CC5"/>
    <w:rsid w:val="000973F0"/>
    <w:rsid w:val="000A0673"/>
    <w:rsid w:val="000A1C27"/>
    <w:rsid w:val="000A1DAD"/>
    <w:rsid w:val="000A2649"/>
    <w:rsid w:val="000A323B"/>
    <w:rsid w:val="000A7085"/>
    <w:rsid w:val="000B298D"/>
    <w:rsid w:val="000B5B2D"/>
    <w:rsid w:val="000B5DCE"/>
    <w:rsid w:val="000C05BA"/>
    <w:rsid w:val="000C0BAB"/>
    <w:rsid w:val="000C0C98"/>
    <w:rsid w:val="000C0E8F"/>
    <w:rsid w:val="000C1A03"/>
    <w:rsid w:val="000C3968"/>
    <w:rsid w:val="000C72C2"/>
    <w:rsid w:val="000D318A"/>
    <w:rsid w:val="000D3952"/>
    <w:rsid w:val="000D6173"/>
    <w:rsid w:val="000D6F83"/>
    <w:rsid w:val="000D7760"/>
    <w:rsid w:val="000E25CC"/>
    <w:rsid w:val="000E5556"/>
    <w:rsid w:val="000E580F"/>
    <w:rsid w:val="000E5D6A"/>
    <w:rsid w:val="000E621A"/>
    <w:rsid w:val="000E7588"/>
    <w:rsid w:val="000F3D0D"/>
    <w:rsid w:val="000F6ED4"/>
    <w:rsid w:val="000F76C3"/>
    <w:rsid w:val="000F7A6E"/>
    <w:rsid w:val="001042BA"/>
    <w:rsid w:val="00106D03"/>
    <w:rsid w:val="001075EA"/>
    <w:rsid w:val="00110465"/>
    <w:rsid w:val="00110628"/>
    <w:rsid w:val="0011245A"/>
    <w:rsid w:val="0011343E"/>
    <w:rsid w:val="00113D5B"/>
    <w:rsid w:val="0011488E"/>
    <w:rsid w:val="0011493E"/>
    <w:rsid w:val="00115B72"/>
    <w:rsid w:val="001209EC"/>
    <w:rsid w:val="00120A9E"/>
    <w:rsid w:val="00124E0F"/>
    <w:rsid w:val="00125A9C"/>
    <w:rsid w:val="00132172"/>
    <w:rsid w:val="00134CA0"/>
    <w:rsid w:val="00137552"/>
    <w:rsid w:val="0014026F"/>
    <w:rsid w:val="0014308E"/>
    <w:rsid w:val="001439A1"/>
    <w:rsid w:val="0014526C"/>
    <w:rsid w:val="00146ED5"/>
    <w:rsid w:val="00147954"/>
    <w:rsid w:val="00147A47"/>
    <w:rsid w:val="001518B7"/>
    <w:rsid w:val="0015742A"/>
    <w:rsid w:val="00162473"/>
    <w:rsid w:val="00163147"/>
    <w:rsid w:val="0016355A"/>
    <w:rsid w:val="00164C57"/>
    <w:rsid w:val="00164C9D"/>
    <w:rsid w:val="0016588C"/>
    <w:rsid w:val="00165CAF"/>
    <w:rsid w:val="00166189"/>
    <w:rsid w:val="00166E99"/>
    <w:rsid w:val="00172F7A"/>
    <w:rsid w:val="00173150"/>
    <w:rsid w:val="00173906"/>
    <w:rsid w:val="00173A47"/>
    <w:rsid w:val="00173BB3"/>
    <w:rsid w:val="001740D0"/>
    <w:rsid w:val="00174F2C"/>
    <w:rsid w:val="001750EE"/>
    <w:rsid w:val="00180F2A"/>
    <w:rsid w:val="00184948"/>
    <w:rsid w:val="00186EC1"/>
    <w:rsid w:val="00191A0D"/>
    <w:rsid w:val="00191E1F"/>
    <w:rsid w:val="00192B28"/>
    <w:rsid w:val="0019387B"/>
    <w:rsid w:val="00197649"/>
    <w:rsid w:val="001A10E9"/>
    <w:rsid w:val="001A183D"/>
    <w:rsid w:val="001A268F"/>
    <w:rsid w:val="001A3CD3"/>
    <w:rsid w:val="001A4753"/>
    <w:rsid w:val="001A581F"/>
    <w:rsid w:val="001A5BEF"/>
    <w:rsid w:val="001A6F36"/>
    <w:rsid w:val="001A7F15"/>
    <w:rsid w:val="001B1693"/>
    <w:rsid w:val="001B342E"/>
    <w:rsid w:val="001B5532"/>
    <w:rsid w:val="001C1832"/>
    <w:rsid w:val="001C188C"/>
    <w:rsid w:val="001C2FFC"/>
    <w:rsid w:val="001C49FA"/>
    <w:rsid w:val="001C6898"/>
    <w:rsid w:val="001C738A"/>
    <w:rsid w:val="001C7529"/>
    <w:rsid w:val="001D0ECA"/>
    <w:rsid w:val="001D1783"/>
    <w:rsid w:val="001D2F36"/>
    <w:rsid w:val="001D55A3"/>
    <w:rsid w:val="001D5F80"/>
    <w:rsid w:val="001E02AC"/>
    <w:rsid w:val="001E2855"/>
    <w:rsid w:val="001E4E0C"/>
    <w:rsid w:val="001E526D"/>
    <w:rsid w:val="001E5655"/>
    <w:rsid w:val="001E66A3"/>
    <w:rsid w:val="001F01B3"/>
    <w:rsid w:val="001F205B"/>
    <w:rsid w:val="001F220F"/>
    <w:rsid w:val="001F6616"/>
    <w:rsid w:val="002008E7"/>
    <w:rsid w:val="00202BD4"/>
    <w:rsid w:val="00204A97"/>
    <w:rsid w:val="002055C9"/>
    <w:rsid w:val="002114EF"/>
    <w:rsid w:val="00211E3B"/>
    <w:rsid w:val="00214BD9"/>
    <w:rsid w:val="002166AD"/>
    <w:rsid w:val="00217871"/>
    <w:rsid w:val="00220D4D"/>
    <w:rsid w:val="00221640"/>
    <w:rsid w:val="00221ED8"/>
    <w:rsid w:val="00223FDF"/>
    <w:rsid w:val="0022469B"/>
    <w:rsid w:val="002248C0"/>
    <w:rsid w:val="0022526E"/>
    <w:rsid w:val="00225C68"/>
    <w:rsid w:val="002262DC"/>
    <w:rsid w:val="002269A7"/>
    <w:rsid w:val="002276E8"/>
    <w:rsid w:val="002279C0"/>
    <w:rsid w:val="002316C7"/>
    <w:rsid w:val="00232F43"/>
    <w:rsid w:val="00234ECD"/>
    <w:rsid w:val="00242081"/>
    <w:rsid w:val="00245031"/>
    <w:rsid w:val="002463DF"/>
    <w:rsid w:val="002501A3"/>
    <w:rsid w:val="0025166C"/>
    <w:rsid w:val="00253D19"/>
    <w:rsid w:val="002555D4"/>
    <w:rsid w:val="002562F3"/>
    <w:rsid w:val="00262B02"/>
    <w:rsid w:val="00264EC6"/>
    <w:rsid w:val="00265D80"/>
    <w:rsid w:val="00271013"/>
    <w:rsid w:val="00275903"/>
    <w:rsid w:val="002765B4"/>
    <w:rsid w:val="00276A94"/>
    <w:rsid w:val="00282B23"/>
    <w:rsid w:val="0028647B"/>
    <w:rsid w:val="002876E5"/>
    <w:rsid w:val="00294006"/>
    <w:rsid w:val="0029405D"/>
    <w:rsid w:val="00294FA6"/>
    <w:rsid w:val="00295A6F"/>
    <w:rsid w:val="00296D8D"/>
    <w:rsid w:val="00297052"/>
    <w:rsid w:val="002A0B93"/>
    <w:rsid w:val="002A20C4"/>
    <w:rsid w:val="002A5577"/>
    <w:rsid w:val="002A570F"/>
    <w:rsid w:val="002A7358"/>
    <w:rsid w:val="002A7902"/>
    <w:rsid w:val="002B0F6B"/>
    <w:rsid w:val="002B23B8"/>
    <w:rsid w:val="002B2AB0"/>
    <w:rsid w:val="002B600F"/>
    <w:rsid w:val="002B68A6"/>
    <w:rsid w:val="002C4B77"/>
    <w:rsid w:val="002C529A"/>
    <w:rsid w:val="002C6A59"/>
    <w:rsid w:val="002D09A1"/>
    <w:rsid w:val="002D1364"/>
    <w:rsid w:val="002D15AD"/>
    <w:rsid w:val="002D340A"/>
    <w:rsid w:val="002D54C8"/>
    <w:rsid w:val="002D7BE6"/>
    <w:rsid w:val="002D7EF6"/>
    <w:rsid w:val="002E0D20"/>
    <w:rsid w:val="002E1DE3"/>
    <w:rsid w:val="002E2AB6"/>
    <w:rsid w:val="002E2AD6"/>
    <w:rsid w:val="002E3F34"/>
    <w:rsid w:val="002E4A83"/>
    <w:rsid w:val="002E4D76"/>
    <w:rsid w:val="002E64FA"/>
    <w:rsid w:val="002F0669"/>
    <w:rsid w:val="002F0A00"/>
    <w:rsid w:val="002F298E"/>
    <w:rsid w:val="002F341D"/>
    <w:rsid w:val="002F669F"/>
    <w:rsid w:val="002F68CA"/>
    <w:rsid w:val="00306DB0"/>
    <w:rsid w:val="0031004C"/>
    <w:rsid w:val="00311297"/>
    <w:rsid w:val="003113BE"/>
    <w:rsid w:val="00311BD1"/>
    <w:rsid w:val="003148FD"/>
    <w:rsid w:val="00316CDE"/>
    <w:rsid w:val="00321080"/>
    <w:rsid w:val="00325A1F"/>
    <w:rsid w:val="003268F9"/>
    <w:rsid w:val="00330BAF"/>
    <w:rsid w:val="00334A3D"/>
    <w:rsid w:val="00334A75"/>
    <w:rsid w:val="00334E3A"/>
    <w:rsid w:val="003360BF"/>
    <w:rsid w:val="003361DD"/>
    <w:rsid w:val="00337A93"/>
    <w:rsid w:val="00344D08"/>
    <w:rsid w:val="00354EB9"/>
    <w:rsid w:val="00360929"/>
    <w:rsid w:val="003637B4"/>
    <w:rsid w:val="00366D4C"/>
    <w:rsid w:val="00366F96"/>
    <w:rsid w:val="003674B0"/>
    <w:rsid w:val="00372362"/>
    <w:rsid w:val="00374E9C"/>
    <w:rsid w:val="00375FC7"/>
    <w:rsid w:val="0037727C"/>
    <w:rsid w:val="00380904"/>
    <w:rsid w:val="003823EE"/>
    <w:rsid w:val="00382960"/>
    <w:rsid w:val="003846F7"/>
    <w:rsid w:val="003851ED"/>
    <w:rsid w:val="00385B39"/>
    <w:rsid w:val="003863E1"/>
    <w:rsid w:val="00386785"/>
    <w:rsid w:val="00391B1A"/>
    <w:rsid w:val="0039335B"/>
    <w:rsid w:val="00394423"/>
    <w:rsid w:val="00394515"/>
    <w:rsid w:val="00395016"/>
    <w:rsid w:val="00396942"/>
    <w:rsid w:val="00396B49"/>
    <w:rsid w:val="00396E3E"/>
    <w:rsid w:val="003A1CB5"/>
    <w:rsid w:val="003A276C"/>
    <w:rsid w:val="003A306E"/>
    <w:rsid w:val="003A328D"/>
    <w:rsid w:val="003A6A46"/>
    <w:rsid w:val="003A7A63"/>
    <w:rsid w:val="003B0F1D"/>
    <w:rsid w:val="003B3A71"/>
    <w:rsid w:val="003B4A57"/>
    <w:rsid w:val="003B4BE0"/>
    <w:rsid w:val="003C0AD9"/>
    <w:rsid w:val="003C0ED0"/>
    <w:rsid w:val="003C1D49"/>
    <w:rsid w:val="003C2617"/>
    <w:rsid w:val="003C2E6F"/>
    <w:rsid w:val="003C35C4"/>
    <w:rsid w:val="003C52D5"/>
    <w:rsid w:val="003C6EDA"/>
    <w:rsid w:val="003C79E5"/>
    <w:rsid w:val="003D0E3F"/>
    <w:rsid w:val="003D31B9"/>
    <w:rsid w:val="003E0D1A"/>
    <w:rsid w:val="003E2DA3"/>
    <w:rsid w:val="003E5085"/>
    <w:rsid w:val="003F020D"/>
    <w:rsid w:val="003F03D9"/>
    <w:rsid w:val="003F0AB3"/>
    <w:rsid w:val="003F1727"/>
    <w:rsid w:val="003F27F7"/>
    <w:rsid w:val="003F2FBE"/>
    <w:rsid w:val="003F5BAE"/>
    <w:rsid w:val="003F5F67"/>
    <w:rsid w:val="00401C84"/>
    <w:rsid w:val="004035BB"/>
    <w:rsid w:val="00403A4E"/>
    <w:rsid w:val="00405406"/>
    <w:rsid w:val="00407332"/>
    <w:rsid w:val="00407828"/>
    <w:rsid w:val="004124EB"/>
    <w:rsid w:val="00413010"/>
    <w:rsid w:val="004135CA"/>
    <w:rsid w:val="004140F2"/>
    <w:rsid w:val="00415638"/>
    <w:rsid w:val="00415C34"/>
    <w:rsid w:val="004173BB"/>
    <w:rsid w:val="00417B22"/>
    <w:rsid w:val="0042056F"/>
    <w:rsid w:val="00420FA7"/>
    <w:rsid w:val="00421085"/>
    <w:rsid w:val="004230B7"/>
    <w:rsid w:val="0042465E"/>
    <w:rsid w:val="00424DF7"/>
    <w:rsid w:val="004308F9"/>
    <w:rsid w:val="00432B76"/>
    <w:rsid w:val="00435D26"/>
    <w:rsid w:val="00436EC3"/>
    <w:rsid w:val="00437A94"/>
    <w:rsid w:val="00440C99"/>
    <w:rsid w:val="0044175C"/>
    <w:rsid w:val="00441B1C"/>
    <w:rsid w:val="00444370"/>
    <w:rsid w:val="00444E1A"/>
    <w:rsid w:val="0044541A"/>
    <w:rsid w:val="00445F4D"/>
    <w:rsid w:val="00447ECF"/>
    <w:rsid w:val="004504C0"/>
    <w:rsid w:val="00451E3D"/>
    <w:rsid w:val="00452D6F"/>
    <w:rsid w:val="0045481F"/>
    <w:rsid w:val="004565E5"/>
    <w:rsid w:val="0045705B"/>
    <w:rsid w:val="004614FA"/>
    <w:rsid w:val="00462946"/>
    <w:rsid w:val="00463F43"/>
    <w:rsid w:val="00464B94"/>
    <w:rsid w:val="004653A8"/>
    <w:rsid w:val="00465A0B"/>
    <w:rsid w:val="0047077C"/>
    <w:rsid w:val="00470E53"/>
    <w:rsid w:val="0047207C"/>
    <w:rsid w:val="00472CD6"/>
    <w:rsid w:val="0047402A"/>
    <w:rsid w:val="0047571B"/>
    <w:rsid w:val="004776BB"/>
    <w:rsid w:val="00480A58"/>
    <w:rsid w:val="00481656"/>
    <w:rsid w:val="00484594"/>
    <w:rsid w:val="00485120"/>
    <w:rsid w:val="00485FAD"/>
    <w:rsid w:val="00491EDF"/>
    <w:rsid w:val="00492A3F"/>
    <w:rsid w:val="00494AB3"/>
    <w:rsid w:val="00494F62"/>
    <w:rsid w:val="00497219"/>
    <w:rsid w:val="0049790C"/>
    <w:rsid w:val="004979FF"/>
    <w:rsid w:val="004A0122"/>
    <w:rsid w:val="004A0E57"/>
    <w:rsid w:val="004A3590"/>
    <w:rsid w:val="004B00A7"/>
    <w:rsid w:val="004B25E2"/>
    <w:rsid w:val="004B34D7"/>
    <w:rsid w:val="004B5037"/>
    <w:rsid w:val="004B51F9"/>
    <w:rsid w:val="004B5B2F"/>
    <w:rsid w:val="004B5FB8"/>
    <w:rsid w:val="004B6208"/>
    <w:rsid w:val="004B626A"/>
    <w:rsid w:val="004B6CCF"/>
    <w:rsid w:val="004C05BD"/>
    <w:rsid w:val="004C273A"/>
    <w:rsid w:val="004C3F97"/>
    <w:rsid w:val="004C6ACE"/>
    <w:rsid w:val="004D2963"/>
    <w:rsid w:val="004D2E1F"/>
    <w:rsid w:val="004D5B40"/>
    <w:rsid w:val="004D607D"/>
    <w:rsid w:val="004D7675"/>
    <w:rsid w:val="004D7FD9"/>
    <w:rsid w:val="004E1324"/>
    <w:rsid w:val="004E19A5"/>
    <w:rsid w:val="004E3732"/>
    <w:rsid w:val="004E37E5"/>
    <w:rsid w:val="004E3FDB"/>
    <w:rsid w:val="004E6893"/>
    <w:rsid w:val="004F296D"/>
    <w:rsid w:val="004F2D48"/>
    <w:rsid w:val="004F37B7"/>
    <w:rsid w:val="004F508B"/>
    <w:rsid w:val="004F695F"/>
    <w:rsid w:val="004F7395"/>
    <w:rsid w:val="00500752"/>
    <w:rsid w:val="00501A50"/>
    <w:rsid w:val="0050222D"/>
    <w:rsid w:val="00504081"/>
    <w:rsid w:val="00504795"/>
    <w:rsid w:val="0050696D"/>
    <w:rsid w:val="005110D7"/>
    <w:rsid w:val="00511D99"/>
    <w:rsid w:val="005128D3"/>
    <w:rsid w:val="00513788"/>
    <w:rsid w:val="005158F2"/>
    <w:rsid w:val="00517B57"/>
    <w:rsid w:val="005210F5"/>
    <w:rsid w:val="00522D3F"/>
    <w:rsid w:val="00522FF2"/>
    <w:rsid w:val="0052332F"/>
    <w:rsid w:val="00526DFC"/>
    <w:rsid w:val="00526F43"/>
    <w:rsid w:val="00527651"/>
    <w:rsid w:val="005363AB"/>
    <w:rsid w:val="00542BF1"/>
    <w:rsid w:val="00543E11"/>
    <w:rsid w:val="00544856"/>
    <w:rsid w:val="00544EF4"/>
    <w:rsid w:val="005455D9"/>
    <w:rsid w:val="00545E53"/>
    <w:rsid w:val="005479D9"/>
    <w:rsid w:val="00547C17"/>
    <w:rsid w:val="00550373"/>
    <w:rsid w:val="0055117C"/>
    <w:rsid w:val="0055161B"/>
    <w:rsid w:val="005572BD"/>
    <w:rsid w:val="00557A12"/>
    <w:rsid w:val="00560AC7"/>
    <w:rsid w:val="00561AFB"/>
    <w:rsid w:val="005635ED"/>
    <w:rsid w:val="0056365A"/>
    <w:rsid w:val="00564B6D"/>
    <w:rsid w:val="00565253"/>
    <w:rsid w:val="005657B6"/>
    <w:rsid w:val="00570191"/>
    <w:rsid w:val="00570570"/>
    <w:rsid w:val="00572512"/>
    <w:rsid w:val="00573EE6"/>
    <w:rsid w:val="005752A5"/>
    <w:rsid w:val="0057547F"/>
    <w:rsid w:val="0057617E"/>
    <w:rsid w:val="00576497"/>
    <w:rsid w:val="00582567"/>
    <w:rsid w:val="00582D48"/>
    <w:rsid w:val="005835E7"/>
    <w:rsid w:val="0058397F"/>
    <w:rsid w:val="00583BF8"/>
    <w:rsid w:val="00585F33"/>
    <w:rsid w:val="00586501"/>
    <w:rsid w:val="005874FE"/>
    <w:rsid w:val="00593EC8"/>
    <w:rsid w:val="00597024"/>
    <w:rsid w:val="005A0C14"/>
    <w:rsid w:val="005A3A2F"/>
    <w:rsid w:val="005A669D"/>
    <w:rsid w:val="005A75D8"/>
    <w:rsid w:val="005B165B"/>
    <w:rsid w:val="005B713E"/>
    <w:rsid w:val="005C03B6"/>
    <w:rsid w:val="005C12AB"/>
    <w:rsid w:val="005C2B4F"/>
    <w:rsid w:val="005C4D2E"/>
    <w:rsid w:val="005C5138"/>
    <w:rsid w:val="005C59BA"/>
    <w:rsid w:val="005C68E1"/>
    <w:rsid w:val="005C784E"/>
    <w:rsid w:val="005D3763"/>
    <w:rsid w:val="005D3EF2"/>
    <w:rsid w:val="005D55E1"/>
    <w:rsid w:val="005D5F24"/>
    <w:rsid w:val="005E0AC1"/>
    <w:rsid w:val="005E19F7"/>
    <w:rsid w:val="005E38E8"/>
    <w:rsid w:val="005E62C2"/>
    <w:rsid w:val="005E7C9B"/>
    <w:rsid w:val="005F2EBA"/>
    <w:rsid w:val="005F35ED"/>
    <w:rsid w:val="005F407E"/>
    <w:rsid w:val="005F48A0"/>
    <w:rsid w:val="005F5522"/>
    <w:rsid w:val="005F7812"/>
    <w:rsid w:val="005F7A88"/>
    <w:rsid w:val="00603A1A"/>
    <w:rsid w:val="006046D5"/>
    <w:rsid w:val="00606556"/>
    <w:rsid w:val="00610C08"/>
    <w:rsid w:val="00611F74"/>
    <w:rsid w:val="00615772"/>
    <w:rsid w:val="00621256"/>
    <w:rsid w:val="00621FCC"/>
    <w:rsid w:val="006220FF"/>
    <w:rsid w:val="00622E4B"/>
    <w:rsid w:val="00624A82"/>
    <w:rsid w:val="00625DCB"/>
    <w:rsid w:val="00635134"/>
    <w:rsid w:val="006409CD"/>
    <w:rsid w:val="00642A65"/>
    <w:rsid w:val="00645DCE"/>
    <w:rsid w:val="006465AC"/>
    <w:rsid w:val="006465BF"/>
    <w:rsid w:val="00653564"/>
    <w:rsid w:val="00653B22"/>
    <w:rsid w:val="00654D80"/>
    <w:rsid w:val="006573BA"/>
    <w:rsid w:val="00657BF4"/>
    <w:rsid w:val="00660135"/>
    <w:rsid w:val="006603FB"/>
    <w:rsid w:val="006623AC"/>
    <w:rsid w:val="00664A02"/>
    <w:rsid w:val="00665260"/>
    <w:rsid w:val="006678AF"/>
    <w:rsid w:val="006701EF"/>
    <w:rsid w:val="00673BA5"/>
    <w:rsid w:val="0067451D"/>
    <w:rsid w:val="006745A5"/>
    <w:rsid w:val="006748F1"/>
    <w:rsid w:val="00677A5D"/>
    <w:rsid w:val="00680058"/>
    <w:rsid w:val="00681F9F"/>
    <w:rsid w:val="006840EA"/>
    <w:rsid w:val="00685267"/>
    <w:rsid w:val="006852B9"/>
    <w:rsid w:val="006855C0"/>
    <w:rsid w:val="006857CD"/>
    <w:rsid w:val="006872AE"/>
    <w:rsid w:val="00687614"/>
    <w:rsid w:val="00687DC5"/>
    <w:rsid w:val="006946BB"/>
    <w:rsid w:val="006969FA"/>
    <w:rsid w:val="006977A6"/>
    <w:rsid w:val="00697B62"/>
    <w:rsid w:val="006A1C08"/>
    <w:rsid w:val="006A35D5"/>
    <w:rsid w:val="006A6740"/>
    <w:rsid w:val="006B580C"/>
    <w:rsid w:val="006C1841"/>
    <w:rsid w:val="006C1E01"/>
    <w:rsid w:val="006C3CBE"/>
    <w:rsid w:val="006C4824"/>
    <w:rsid w:val="006C4A31"/>
    <w:rsid w:val="006D05C9"/>
    <w:rsid w:val="006D1BCA"/>
    <w:rsid w:val="006D292C"/>
    <w:rsid w:val="006D45B2"/>
    <w:rsid w:val="006E0FCC"/>
    <w:rsid w:val="006E1E96"/>
    <w:rsid w:val="006E31AC"/>
    <w:rsid w:val="006E5E21"/>
    <w:rsid w:val="006F2648"/>
    <w:rsid w:val="006F2C3B"/>
    <w:rsid w:val="006F2F10"/>
    <w:rsid w:val="006F482B"/>
    <w:rsid w:val="006F4C0B"/>
    <w:rsid w:val="006F6311"/>
    <w:rsid w:val="007001F8"/>
    <w:rsid w:val="00701C05"/>
    <w:rsid w:val="0070277E"/>
    <w:rsid w:val="007031CB"/>
    <w:rsid w:val="00707F50"/>
    <w:rsid w:val="00711221"/>
    <w:rsid w:val="00711B55"/>
    <w:rsid w:val="00712675"/>
    <w:rsid w:val="00713808"/>
    <w:rsid w:val="00713CD2"/>
    <w:rsid w:val="007151B6"/>
    <w:rsid w:val="0071520D"/>
    <w:rsid w:val="00715EDB"/>
    <w:rsid w:val="007160D5"/>
    <w:rsid w:val="00717C2E"/>
    <w:rsid w:val="007204FA"/>
    <w:rsid w:val="007213B3"/>
    <w:rsid w:val="00722C7C"/>
    <w:rsid w:val="0072457F"/>
    <w:rsid w:val="00724FCD"/>
    <w:rsid w:val="00725406"/>
    <w:rsid w:val="0072621B"/>
    <w:rsid w:val="00730555"/>
    <w:rsid w:val="007312CC"/>
    <w:rsid w:val="00732F72"/>
    <w:rsid w:val="007410B6"/>
    <w:rsid w:val="00741281"/>
    <w:rsid w:val="00742794"/>
    <w:rsid w:val="00743177"/>
    <w:rsid w:val="0074464A"/>
    <w:rsid w:val="00744C6F"/>
    <w:rsid w:val="00745ABB"/>
    <w:rsid w:val="00746E38"/>
    <w:rsid w:val="007508DD"/>
    <w:rsid w:val="00750BFF"/>
    <w:rsid w:val="00753B51"/>
    <w:rsid w:val="00756629"/>
    <w:rsid w:val="00757B4F"/>
    <w:rsid w:val="00757B6A"/>
    <w:rsid w:val="007621FD"/>
    <w:rsid w:val="0076260A"/>
    <w:rsid w:val="00763898"/>
    <w:rsid w:val="00764A67"/>
    <w:rsid w:val="00770F6B"/>
    <w:rsid w:val="00771883"/>
    <w:rsid w:val="007746EA"/>
    <w:rsid w:val="00775974"/>
    <w:rsid w:val="00776CF2"/>
    <w:rsid w:val="00776DC2"/>
    <w:rsid w:val="00777926"/>
    <w:rsid w:val="00780122"/>
    <w:rsid w:val="00781E18"/>
    <w:rsid w:val="0078214B"/>
    <w:rsid w:val="0078498A"/>
    <w:rsid w:val="0079060E"/>
    <w:rsid w:val="007919CC"/>
    <w:rsid w:val="00791E8C"/>
    <w:rsid w:val="00792207"/>
    <w:rsid w:val="00792B64"/>
    <w:rsid w:val="00792E29"/>
    <w:rsid w:val="0079731D"/>
    <w:rsid w:val="007A2A5C"/>
    <w:rsid w:val="007A389D"/>
    <w:rsid w:val="007A5150"/>
    <w:rsid w:val="007A5373"/>
    <w:rsid w:val="007B3FD9"/>
    <w:rsid w:val="007B70A7"/>
    <w:rsid w:val="007B75BC"/>
    <w:rsid w:val="007C0A4E"/>
    <w:rsid w:val="007C0BD6"/>
    <w:rsid w:val="007C3806"/>
    <w:rsid w:val="007C5BB7"/>
    <w:rsid w:val="007D1C64"/>
    <w:rsid w:val="007D1D68"/>
    <w:rsid w:val="007D2D07"/>
    <w:rsid w:val="007D35CF"/>
    <w:rsid w:val="007D3F73"/>
    <w:rsid w:val="007D53C5"/>
    <w:rsid w:val="007D5573"/>
    <w:rsid w:val="007D6DCE"/>
    <w:rsid w:val="007E2CFE"/>
    <w:rsid w:val="007E59C9"/>
    <w:rsid w:val="007E6458"/>
    <w:rsid w:val="007E7AA2"/>
    <w:rsid w:val="007F0072"/>
    <w:rsid w:val="007F2EB6"/>
    <w:rsid w:val="007F54C3"/>
    <w:rsid w:val="007F58A7"/>
    <w:rsid w:val="00800371"/>
    <w:rsid w:val="00801A12"/>
    <w:rsid w:val="00802949"/>
    <w:rsid w:val="00803081"/>
    <w:rsid w:val="0080365F"/>
    <w:rsid w:val="00803D61"/>
    <w:rsid w:val="00805704"/>
    <w:rsid w:val="00810292"/>
    <w:rsid w:val="00811DDE"/>
    <w:rsid w:val="00812BE5"/>
    <w:rsid w:val="00817429"/>
    <w:rsid w:val="00821514"/>
    <w:rsid w:val="00825F13"/>
    <w:rsid w:val="00827820"/>
    <w:rsid w:val="0083197D"/>
    <w:rsid w:val="00831B8B"/>
    <w:rsid w:val="0083405D"/>
    <w:rsid w:val="008352D4"/>
    <w:rsid w:val="008364D7"/>
    <w:rsid w:val="008404C6"/>
    <w:rsid w:val="008415B0"/>
    <w:rsid w:val="0084198C"/>
    <w:rsid w:val="00842028"/>
    <w:rsid w:val="00843BF3"/>
    <w:rsid w:val="00845DD8"/>
    <w:rsid w:val="008460B6"/>
    <w:rsid w:val="008473D0"/>
    <w:rsid w:val="00851095"/>
    <w:rsid w:val="00852B59"/>
    <w:rsid w:val="0085597D"/>
    <w:rsid w:val="00856105"/>
    <w:rsid w:val="008611DD"/>
    <w:rsid w:val="0086524C"/>
    <w:rsid w:val="00866867"/>
    <w:rsid w:val="008679CE"/>
    <w:rsid w:val="00872257"/>
    <w:rsid w:val="008735C4"/>
    <w:rsid w:val="00876EB2"/>
    <w:rsid w:val="0087738C"/>
    <w:rsid w:val="008802AF"/>
    <w:rsid w:val="0088318F"/>
    <w:rsid w:val="0088331D"/>
    <w:rsid w:val="008852B0"/>
    <w:rsid w:val="00885AE7"/>
    <w:rsid w:val="00885DFD"/>
    <w:rsid w:val="00886B60"/>
    <w:rsid w:val="00887889"/>
    <w:rsid w:val="00890D41"/>
    <w:rsid w:val="008920FF"/>
    <w:rsid w:val="0089337D"/>
    <w:rsid w:val="00896A10"/>
    <w:rsid w:val="008971B5"/>
    <w:rsid w:val="008A0730"/>
    <w:rsid w:val="008A55D7"/>
    <w:rsid w:val="008A5D26"/>
    <w:rsid w:val="008A6AA4"/>
    <w:rsid w:val="008A6B13"/>
    <w:rsid w:val="008B16A5"/>
    <w:rsid w:val="008B3859"/>
    <w:rsid w:val="008B4E49"/>
    <w:rsid w:val="008B5B8B"/>
    <w:rsid w:val="008B7712"/>
    <w:rsid w:val="008B7B26"/>
    <w:rsid w:val="008C037E"/>
    <w:rsid w:val="008C0E87"/>
    <w:rsid w:val="008C1B03"/>
    <w:rsid w:val="008C3524"/>
    <w:rsid w:val="008C4229"/>
    <w:rsid w:val="008C4D81"/>
    <w:rsid w:val="008C515D"/>
    <w:rsid w:val="008C5BE0"/>
    <w:rsid w:val="008C7233"/>
    <w:rsid w:val="008D2434"/>
    <w:rsid w:val="008E171D"/>
    <w:rsid w:val="008E24A0"/>
    <w:rsid w:val="008E2785"/>
    <w:rsid w:val="008E6807"/>
    <w:rsid w:val="008F0654"/>
    <w:rsid w:val="008F06CB"/>
    <w:rsid w:val="008F207D"/>
    <w:rsid w:val="008F2275"/>
    <w:rsid w:val="008F612A"/>
    <w:rsid w:val="009027B4"/>
    <w:rsid w:val="0090293D"/>
    <w:rsid w:val="009034DE"/>
    <w:rsid w:val="00903A41"/>
    <w:rsid w:val="0090605D"/>
    <w:rsid w:val="00912889"/>
    <w:rsid w:val="00913A42"/>
    <w:rsid w:val="00913AFB"/>
    <w:rsid w:val="009143DB"/>
    <w:rsid w:val="00917C49"/>
    <w:rsid w:val="00917CE5"/>
    <w:rsid w:val="00920411"/>
    <w:rsid w:val="00922E41"/>
    <w:rsid w:val="00925241"/>
    <w:rsid w:val="00925CEC"/>
    <w:rsid w:val="009266FC"/>
    <w:rsid w:val="0092794E"/>
    <w:rsid w:val="00927B05"/>
    <w:rsid w:val="0093204E"/>
    <w:rsid w:val="009332A2"/>
    <w:rsid w:val="00933478"/>
    <w:rsid w:val="00936C97"/>
    <w:rsid w:val="0093790B"/>
    <w:rsid w:val="009434E8"/>
    <w:rsid w:val="00946DD0"/>
    <w:rsid w:val="00952018"/>
    <w:rsid w:val="009526BC"/>
    <w:rsid w:val="00952800"/>
    <w:rsid w:val="0095300D"/>
    <w:rsid w:val="00955261"/>
    <w:rsid w:val="00956812"/>
    <w:rsid w:val="0095719A"/>
    <w:rsid w:val="009623E9"/>
    <w:rsid w:val="00963EEB"/>
    <w:rsid w:val="009648BC"/>
    <w:rsid w:val="00965F88"/>
    <w:rsid w:val="00977E09"/>
    <w:rsid w:val="00982A78"/>
    <w:rsid w:val="00984E03"/>
    <w:rsid w:val="0098628E"/>
    <w:rsid w:val="00987E85"/>
    <w:rsid w:val="0099100B"/>
    <w:rsid w:val="00991769"/>
    <w:rsid w:val="00992A00"/>
    <w:rsid w:val="0099530F"/>
    <w:rsid w:val="00995D6F"/>
    <w:rsid w:val="00997198"/>
    <w:rsid w:val="009A0D12"/>
    <w:rsid w:val="009A1987"/>
    <w:rsid w:val="009A2BEE"/>
    <w:rsid w:val="009A5289"/>
    <w:rsid w:val="009A7A53"/>
    <w:rsid w:val="009B0402"/>
    <w:rsid w:val="009B0B75"/>
    <w:rsid w:val="009B0FCE"/>
    <w:rsid w:val="009B1105"/>
    <w:rsid w:val="009B148D"/>
    <w:rsid w:val="009B16DF"/>
    <w:rsid w:val="009B46B9"/>
    <w:rsid w:val="009B4CB2"/>
    <w:rsid w:val="009B58B9"/>
    <w:rsid w:val="009B6EF7"/>
    <w:rsid w:val="009B7000"/>
    <w:rsid w:val="009B739C"/>
    <w:rsid w:val="009C0FF2"/>
    <w:rsid w:val="009C369C"/>
    <w:rsid w:val="009C4299"/>
    <w:rsid w:val="009C4444"/>
    <w:rsid w:val="009C56C5"/>
    <w:rsid w:val="009C5C69"/>
    <w:rsid w:val="009C6F91"/>
    <w:rsid w:val="009C79AD"/>
    <w:rsid w:val="009C7CA6"/>
    <w:rsid w:val="009D3316"/>
    <w:rsid w:val="009D49DA"/>
    <w:rsid w:val="009E3841"/>
    <w:rsid w:val="009E3E77"/>
    <w:rsid w:val="009E3FAB"/>
    <w:rsid w:val="009E5B3F"/>
    <w:rsid w:val="009E7D90"/>
    <w:rsid w:val="009F1AB0"/>
    <w:rsid w:val="009F27F8"/>
    <w:rsid w:val="009F4625"/>
    <w:rsid w:val="009F501D"/>
    <w:rsid w:val="00A01737"/>
    <w:rsid w:val="00A01DF8"/>
    <w:rsid w:val="00A039D5"/>
    <w:rsid w:val="00A046AD"/>
    <w:rsid w:val="00A05B71"/>
    <w:rsid w:val="00A079C1"/>
    <w:rsid w:val="00A07A11"/>
    <w:rsid w:val="00A11786"/>
    <w:rsid w:val="00A118A0"/>
    <w:rsid w:val="00A130FD"/>
    <w:rsid w:val="00A14769"/>
    <w:rsid w:val="00A16151"/>
    <w:rsid w:val="00A16A22"/>
    <w:rsid w:val="00A16EC6"/>
    <w:rsid w:val="00A17C06"/>
    <w:rsid w:val="00A206C1"/>
    <w:rsid w:val="00A21706"/>
    <w:rsid w:val="00A24FCC"/>
    <w:rsid w:val="00A257EE"/>
    <w:rsid w:val="00A26A90"/>
    <w:rsid w:val="00A26B27"/>
    <w:rsid w:val="00A30C06"/>
    <w:rsid w:val="00A32AAE"/>
    <w:rsid w:val="00A3310E"/>
    <w:rsid w:val="00A333A0"/>
    <w:rsid w:val="00A36EF4"/>
    <w:rsid w:val="00A37E70"/>
    <w:rsid w:val="00A437E1"/>
    <w:rsid w:val="00A44C64"/>
    <w:rsid w:val="00A4685E"/>
    <w:rsid w:val="00A50CD4"/>
    <w:rsid w:val="00A51191"/>
    <w:rsid w:val="00A547C1"/>
    <w:rsid w:val="00A54E90"/>
    <w:rsid w:val="00A5762C"/>
    <w:rsid w:val="00A600FC"/>
    <w:rsid w:val="00A60BCA"/>
    <w:rsid w:val="00A638DA"/>
    <w:rsid w:val="00A65E00"/>
    <w:rsid w:val="00A661EB"/>
    <w:rsid w:val="00A66A78"/>
    <w:rsid w:val="00A66BC2"/>
    <w:rsid w:val="00A7436E"/>
    <w:rsid w:val="00A74E96"/>
    <w:rsid w:val="00A75A8E"/>
    <w:rsid w:val="00A76E4B"/>
    <w:rsid w:val="00A7751F"/>
    <w:rsid w:val="00A83676"/>
    <w:rsid w:val="00A83B7B"/>
    <w:rsid w:val="00A84F1F"/>
    <w:rsid w:val="00A850F3"/>
    <w:rsid w:val="00A864E3"/>
    <w:rsid w:val="00A903BF"/>
    <w:rsid w:val="00A939C4"/>
    <w:rsid w:val="00A94574"/>
    <w:rsid w:val="00A95936"/>
    <w:rsid w:val="00A96265"/>
    <w:rsid w:val="00A966BE"/>
    <w:rsid w:val="00A96FF2"/>
    <w:rsid w:val="00A97084"/>
    <w:rsid w:val="00AA1C2C"/>
    <w:rsid w:val="00AA24F2"/>
    <w:rsid w:val="00AA3AE1"/>
    <w:rsid w:val="00AA667C"/>
    <w:rsid w:val="00AA6E91"/>
    <w:rsid w:val="00AB047E"/>
    <w:rsid w:val="00AB0B0A"/>
    <w:rsid w:val="00AB0BB7"/>
    <w:rsid w:val="00AB22C6"/>
    <w:rsid w:val="00AB67FC"/>
    <w:rsid w:val="00AB799E"/>
    <w:rsid w:val="00AC00F2"/>
    <w:rsid w:val="00AC0F40"/>
    <w:rsid w:val="00AC10B3"/>
    <w:rsid w:val="00AC31B5"/>
    <w:rsid w:val="00AC4EA1"/>
    <w:rsid w:val="00AC5381"/>
    <w:rsid w:val="00AC5920"/>
    <w:rsid w:val="00AD0E65"/>
    <w:rsid w:val="00AD240A"/>
    <w:rsid w:val="00AD2922"/>
    <w:rsid w:val="00AD2BF2"/>
    <w:rsid w:val="00AD4E90"/>
    <w:rsid w:val="00AD5422"/>
    <w:rsid w:val="00AE1D99"/>
    <w:rsid w:val="00AE4425"/>
    <w:rsid w:val="00AE650F"/>
    <w:rsid w:val="00AE7D16"/>
    <w:rsid w:val="00AF0065"/>
    <w:rsid w:val="00AF01F1"/>
    <w:rsid w:val="00AF18E8"/>
    <w:rsid w:val="00AF4CAA"/>
    <w:rsid w:val="00AF571A"/>
    <w:rsid w:val="00AF5FBC"/>
    <w:rsid w:val="00AF60A0"/>
    <w:rsid w:val="00AF67FC"/>
    <w:rsid w:val="00B006E5"/>
    <w:rsid w:val="00B014B5"/>
    <w:rsid w:val="00B024C2"/>
    <w:rsid w:val="00B067AB"/>
    <w:rsid w:val="00B07700"/>
    <w:rsid w:val="00B11A47"/>
    <w:rsid w:val="00B1528C"/>
    <w:rsid w:val="00B15570"/>
    <w:rsid w:val="00B15C73"/>
    <w:rsid w:val="00B16E56"/>
    <w:rsid w:val="00B20754"/>
    <w:rsid w:val="00B2102E"/>
    <w:rsid w:val="00B21487"/>
    <w:rsid w:val="00B21B96"/>
    <w:rsid w:val="00B232D1"/>
    <w:rsid w:val="00B24DB5"/>
    <w:rsid w:val="00B27658"/>
    <w:rsid w:val="00B31F9E"/>
    <w:rsid w:val="00B3268F"/>
    <w:rsid w:val="00B33A1A"/>
    <w:rsid w:val="00B36A6B"/>
    <w:rsid w:val="00B371CC"/>
    <w:rsid w:val="00B40E76"/>
    <w:rsid w:val="00B41CD9"/>
    <w:rsid w:val="00B427E6"/>
    <w:rsid w:val="00B428A6"/>
    <w:rsid w:val="00B43E1F"/>
    <w:rsid w:val="00B45FBC"/>
    <w:rsid w:val="00B51A7D"/>
    <w:rsid w:val="00B5269C"/>
    <w:rsid w:val="00B535C2"/>
    <w:rsid w:val="00B55544"/>
    <w:rsid w:val="00B5561A"/>
    <w:rsid w:val="00B6162A"/>
    <w:rsid w:val="00B622CC"/>
    <w:rsid w:val="00B62995"/>
    <w:rsid w:val="00B642FC"/>
    <w:rsid w:val="00B70A5F"/>
    <w:rsid w:val="00B70E22"/>
    <w:rsid w:val="00B71F89"/>
    <w:rsid w:val="00B774CB"/>
    <w:rsid w:val="00B80402"/>
    <w:rsid w:val="00B80B9A"/>
    <w:rsid w:val="00B830B7"/>
    <w:rsid w:val="00B83882"/>
    <w:rsid w:val="00B84B2B"/>
    <w:rsid w:val="00B90500"/>
    <w:rsid w:val="00B935A4"/>
    <w:rsid w:val="00B9686F"/>
    <w:rsid w:val="00BA5760"/>
    <w:rsid w:val="00BA75DF"/>
    <w:rsid w:val="00BA792F"/>
    <w:rsid w:val="00BB1E19"/>
    <w:rsid w:val="00BB21D1"/>
    <w:rsid w:val="00BB2627"/>
    <w:rsid w:val="00BB32F2"/>
    <w:rsid w:val="00BB4338"/>
    <w:rsid w:val="00BB6C0E"/>
    <w:rsid w:val="00BC1A4A"/>
    <w:rsid w:val="00BC4BC6"/>
    <w:rsid w:val="00BC52FD"/>
    <w:rsid w:val="00BC6E62"/>
    <w:rsid w:val="00BC7443"/>
    <w:rsid w:val="00BD0648"/>
    <w:rsid w:val="00BD1040"/>
    <w:rsid w:val="00BD2E48"/>
    <w:rsid w:val="00BD34AA"/>
    <w:rsid w:val="00BE0B4F"/>
    <w:rsid w:val="00BE14E3"/>
    <w:rsid w:val="00BE2A18"/>
    <w:rsid w:val="00BE41EC"/>
    <w:rsid w:val="00BE56FB"/>
    <w:rsid w:val="00BE7DB2"/>
    <w:rsid w:val="00BF0142"/>
    <w:rsid w:val="00BF3DDE"/>
    <w:rsid w:val="00BF44E0"/>
    <w:rsid w:val="00BF4BE1"/>
    <w:rsid w:val="00BF6589"/>
    <w:rsid w:val="00BF6DF6"/>
    <w:rsid w:val="00BF6F7F"/>
    <w:rsid w:val="00C00647"/>
    <w:rsid w:val="00C02764"/>
    <w:rsid w:val="00C04CEF"/>
    <w:rsid w:val="00C104C1"/>
    <w:rsid w:val="00C1194F"/>
    <w:rsid w:val="00C12E96"/>
    <w:rsid w:val="00C236C8"/>
    <w:rsid w:val="00C260B1"/>
    <w:rsid w:val="00C26E56"/>
    <w:rsid w:val="00C31406"/>
    <w:rsid w:val="00C40637"/>
    <w:rsid w:val="00C40F6C"/>
    <w:rsid w:val="00C42ADA"/>
    <w:rsid w:val="00C44426"/>
    <w:rsid w:val="00C451F4"/>
    <w:rsid w:val="00C45EB1"/>
    <w:rsid w:val="00C46B59"/>
    <w:rsid w:val="00C53427"/>
    <w:rsid w:val="00C54A3A"/>
    <w:rsid w:val="00C55566"/>
    <w:rsid w:val="00C5704F"/>
    <w:rsid w:val="00C6149D"/>
    <w:rsid w:val="00C64CE6"/>
    <w:rsid w:val="00C70DE1"/>
    <w:rsid w:val="00C72223"/>
    <w:rsid w:val="00C728FA"/>
    <w:rsid w:val="00C76417"/>
    <w:rsid w:val="00C7726F"/>
    <w:rsid w:val="00C80875"/>
    <w:rsid w:val="00C823DA"/>
    <w:rsid w:val="00C8259F"/>
    <w:rsid w:val="00C82746"/>
    <w:rsid w:val="00C84BEF"/>
    <w:rsid w:val="00C84C47"/>
    <w:rsid w:val="00C84FE3"/>
    <w:rsid w:val="00C86AFA"/>
    <w:rsid w:val="00C875C2"/>
    <w:rsid w:val="00C87B00"/>
    <w:rsid w:val="00C924FD"/>
    <w:rsid w:val="00CA0759"/>
    <w:rsid w:val="00CA0EED"/>
    <w:rsid w:val="00CA7A63"/>
    <w:rsid w:val="00CB24F5"/>
    <w:rsid w:val="00CB2663"/>
    <w:rsid w:val="00CB3BBE"/>
    <w:rsid w:val="00CB59E9"/>
    <w:rsid w:val="00CC0D6A"/>
    <w:rsid w:val="00CC1B73"/>
    <w:rsid w:val="00CC3831"/>
    <w:rsid w:val="00CC79C5"/>
    <w:rsid w:val="00CD1F0D"/>
    <w:rsid w:val="00CD2942"/>
    <w:rsid w:val="00CD3CD5"/>
    <w:rsid w:val="00CD46FA"/>
    <w:rsid w:val="00CD5973"/>
    <w:rsid w:val="00CE31A6"/>
    <w:rsid w:val="00CF09AA"/>
    <w:rsid w:val="00CF4813"/>
    <w:rsid w:val="00CF5233"/>
    <w:rsid w:val="00CF7B42"/>
    <w:rsid w:val="00D000FE"/>
    <w:rsid w:val="00D029B8"/>
    <w:rsid w:val="00D02F60"/>
    <w:rsid w:val="00D0476F"/>
    <w:rsid w:val="00D0562E"/>
    <w:rsid w:val="00D07A7B"/>
    <w:rsid w:val="00D10E06"/>
    <w:rsid w:val="00D14EEB"/>
    <w:rsid w:val="00D16820"/>
    <w:rsid w:val="00D17196"/>
    <w:rsid w:val="00D20E54"/>
    <w:rsid w:val="00D2143E"/>
    <w:rsid w:val="00D235EA"/>
    <w:rsid w:val="00D23BAF"/>
    <w:rsid w:val="00D2551F"/>
    <w:rsid w:val="00D26F45"/>
    <w:rsid w:val="00D27386"/>
    <w:rsid w:val="00D279F6"/>
    <w:rsid w:val="00D32721"/>
    <w:rsid w:val="00D328D3"/>
    <w:rsid w:val="00D328DC"/>
    <w:rsid w:val="00D347FD"/>
    <w:rsid w:val="00D34A7C"/>
    <w:rsid w:val="00D35E4F"/>
    <w:rsid w:val="00D37653"/>
    <w:rsid w:val="00D402FB"/>
    <w:rsid w:val="00D408B9"/>
    <w:rsid w:val="00D41C1B"/>
    <w:rsid w:val="00D45C88"/>
    <w:rsid w:val="00D47D7A"/>
    <w:rsid w:val="00D5235B"/>
    <w:rsid w:val="00D57791"/>
    <w:rsid w:val="00D6046A"/>
    <w:rsid w:val="00D65872"/>
    <w:rsid w:val="00D676F3"/>
    <w:rsid w:val="00D70EF5"/>
    <w:rsid w:val="00D71024"/>
    <w:rsid w:val="00D71474"/>
    <w:rsid w:val="00D71A25"/>
    <w:rsid w:val="00D71FCF"/>
    <w:rsid w:val="00D72A54"/>
    <w:rsid w:val="00D72CC1"/>
    <w:rsid w:val="00D7680D"/>
    <w:rsid w:val="00D76EC9"/>
    <w:rsid w:val="00D7754B"/>
    <w:rsid w:val="00D77F60"/>
    <w:rsid w:val="00D80E7D"/>
    <w:rsid w:val="00D81397"/>
    <w:rsid w:val="00D83022"/>
    <w:rsid w:val="00D83100"/>
    <w:rsid w:val="00D848B9"/>
    <w:rsid w:val="00D8673A"/>
    <w:rsid w:val="00D86D2E"/>
    <w:rsid w:val="00D87888"/>
    <w:rsid w:val="00D90E69"/>
    <w:rsid w:val="00D91368"/>
    <w:rsid w:val="00D91693"/>
    <w:rsid w:val="00D93106"/>
    <w:rsid w:val="00D933E9"/>
    <w:rsid w:val="00D9505D"/>
    <w:rsid w:val="00D953D0"/>
    <w:rsid w:val="00D959F5"/>
    <w:rsid w:val="00D9617B"/>
    <w:rsid w:val="00D97367"/>
    <w:rsid w:val="00D97797"/>
    <w:rsid w:val="00DA3FDD"/>
    <w:rsid w:val="00DB1271"/>
    <w:rsid w:val="00DB1AD2"/>
    <w:rsid w:val="00DB38A5"/>
    <w:rsid w:val="00DB4403"/>
    <w:rsid w:val="00DB5206"/>
    <w:rsid w:val="00DB6276"/>
    <w:rsid w:val="00DB63F5"/>
    <w:rsid w:val="00DB7826"/>
    <w:rsid w:val="00DC0231"/>
    <w:rsid w:val="00DC1C6B"/>
    <w:rsid w:val="00DC2C2E"/>
    <w:rsid w:val="00DC3F09"/>
    <w:rsid w:val="00DC4AF0"/>
    <w:rsid w:val="00DC7886"/>
    <w:rsid w:val="00DD0CF2"/>
    <w:rsid w:val="00DD4207"/>
    <w:rsid w:val="00DD6EAB"/>
    <w:rsid w:val="00DE1554"/>
    <w:rsid w:val="00DE4423"/>
    <w:rsid w:val="00DE590F"/>
    <w:rsid w:val="00DE667B"/>
    <w:rsid w:val="00DE7DC1"/>
    <w:rsid w:val="00DF075C"/>
    <w:rsid w:val="00DF19C4"/>
    <w:rsid w:val="00DF5060"/>
    <w:rsid w:val="00DF7648"/>
    <w:rsid w:val="00E0075A"/>
    <w:rsid w:val="00E00E29"/>
    <w:rsid w:val="00E02BAB"/>
    <w:rsid w:val="00E032C7"/>
    <w:rsid w:val="00E03A99"/>
    <w:rsid w:val="00E03ABA"/>
    <w:rsid w:val="00E04940"/>
    <w:rsid w:val="00E04CEB"/>
    <w:rsid w:val="00E060BC"/>
    <w:rsid w:val="00E11420"/>
    <w:rsid w:val="00E121CB"/>
    <w:rsid w:val="00E15DF7"/>
    <w:rsid w:val="00E170B7"/>
    <w:rsid w:val="00E177DD"/>
    <w:rsid w:val="00E20900"/>
    <w:rsid w:val="00E20C7F"/>
    <w:rsid w:val="00E2396E"/>
    <w:rsid w:val="00E26753"/>
    <w:rsid w:val="00E308D6"/>
    <w:rsid w:val="00E309E0"/>
    <w:rsid w:val="00E34247"/>
    <w:rsid w:val="00E34A35"/>
    <w:rsid w:val="00E351BB"/>
    <w:rsid w:val="00E37C2F"/>
    <w:rsid w:val="00E4267B"/>
    <w:rsid w:val="00E4376B"/>
    <w:rsid w:val="00E45EE2"/>
    <w:rsid w:val="00E46308"/>
    <w:rsid w:val="00E51E17"/>
    <w:rsid w:val="00E52070"/>
    <w:rsid w:val="00E539B0"/>
    <w:rsid w:val="00E55994"/>
    <w:rsid w:val="00E6164D"/>
    <w:rsid w:val="00E618C9"/>
    <w:rsid w:val="00E619B2"/>
    <w:rsid w:val="00E6307C"/>
    <w:rsid w:val="00E636FA"/>
    <w:rsid w:val="00E66C50"/>
    <w:rsid w:val="00E679D3"/>
    <w:rsid w:val="00E71208"/>
    <w:rsid w:val="00E71444"/>
    <w:rsid w:val="00E75F64"/>
    <w:rsid w:val="00E773E8"/>
    <w:rsid w:val="00E84F38"/>
    <w:rsid w:val="00E85623"/>
    <w:rsid w:val="00E90270"/>
    <w:rsid w:val="00E90C58"/>
    <w:rsid w:val="00E91FAE"/>
    <w:rsid w:val="00E96B46"/>
    <w:rsid w:val="00E96E3F"/>
    <w:rsid w:val="00EA2593"/>
    <w:rsid w:val="00EA43DC"/>
    <w:rsid w:val="00EA4DAE"/>
    <w:rsid w:val="00EA532E"/>
    <w:rsid w:val="00EA6B44"/>
    <w:rsid w:val="00EB192B"/>
    <w:rsid w:val="00EB19ED"/>
    <w:rsid w:val="00EB1E06"/>
    <w:rsid w:val="00EB1F75"/>
    <w:rsid w:val="00EB2114"/>
    <w:rsid w:val="00EB4C59"/>
    <w:rsid w:val="00EC4265"/>
    <w:rsid w:val="00EC4CEB"/>
    <w:rsid w:val="00EC543E"/>
    <w:rsid w:val="00EC6629"/>
    <w:rsid w:val="00ED0AB4"/>
    <w:rsid w:val="00ED2072"/>
    <w:rsid w:val="00ED2AE0"/>
    <w:rsid w:val="00ED3608"/>
    <w:rsid w:val="00ED5553"/>
    <w:rsid w:val="00ED5E36"/>
    <w:rsid w:val="00ED6961"/>
    <w:rsid w:val="00ED7E3D"/>
    <w:rsid w:val="00EE12E2"/>
    <w:rsid w:val="00EE2129"/>
    <w:rsid w:val="00EE6B7E"/>
    <w:rsid w:val="00EE6DF3"/>
    <w:rsid w:val="00EF0B96"/>
    <w:rsid w:val="00EF3486"/>
    <w:rsid w:val="00EF47AF"/>
    <w:rsid w:val="00F0016D"/>
    <w:rsid w:val="00F00B73"/>
    <w:rsid w:val="00F013AC"/>
    <w:rsid w:val="00F07B16"/>
    <w:rsid w:val="00F10210"/>
    <w:rsid w:val="00F115CA"/>
    <w:rsid w:val="00F13603"/>
    <w:rsid w:val="00F1510F"/>
    <w:rsid w:val="00F1533A"/>
    <w:rsid w:val="00F15E5A"/>
    <w:rsid w:val="00F1768E"/>
    <w:rsid w:val="00F17F0A"/>
    <w:rsid w:val="00F26436"/>
    <w:rsid w:val="00F2668F"/>
    <w:rsid w:val="00F26E0B"/>
    <w:rsid w:val="00F340B2"/>
    <w:rsid w:val="00F43390"/>
    <w:rsid w:val="00F50237"/>
    <w:rsid w:val="00F510F7"/>
    <w:rsid w:val="00F51363"/>
    <w:rsid w:val="00F51D70"/>
    <w:rsid w:val="00F53596"/>
    <w:rsid w:val="00F5378B"/>
    <w:rsid w:val="00F544C3"/>
    <w:rsid w:val="00F55BA8"/>
    <w:rsid w:val="00F55DB1"/>
    <w:rsid w:val="00F56ACA"/>
    <w:rsid w:val="00F600FE"/>
    <w:rsid w:val="00F6020F"/>
    <w:rsid w:val="00F62E4D"/>
    <w:rsid w:val="00F653BC"/>
    <w:rsid w:val="00F66B34"/>
    <w:rsid w:val="00F70203"/>
    <w:rsid w:val="00F709C6"/>
    <w:rsid w:val="00F711C9"/>
    <w:rsid w:val="00F715A1"/>
    <w:rsid w:val="00F71C0F"/>
    <w:rsid w:val="00F77323"/>
    <w:rsid w:val="00F777C8"/>
    <w:rsid w:val="00F831CB"/>
    <w:rsid w:val="00F848A3"/>
    <w:rsid w:val="00F85BF8"/>
    <w:rsid w:val="00F871CE"/>
    <w:rsid w:val="00F87802"/>
    <w:rsid w:val="00F911DE"/>
    <w:rsid w:val="00F9254A"/>
    <w:rsid w:val="00F92C0A"/>
    <w:rsid w:val="00F9415B"/>
    <w:rsid w:val="00F9561A"/>
    <w:rsid w:val="00FA13C2"/>
    <w:rsid w:val="00FB121C"/>
    <w:rsid w:val="00FB2C2F"/>
    <w:rsid w:val="00FB305C"/>
    <w:rsid w:val="00FC2884"/>
    <w:rsid w:val="00FC2E3D"/>
    <w:rsid w:val="00FC61EC"/>
    <w:rsid w:val="00FD27B6"/>
    <w:rsid w:val="00FD3689"/>
    <w:rsid w:val="00FD42A3"/>
    <w:rsid w:val="00FD7468"/>
    <w:rsid w:val="00FD7CE0"/>
    <w:rsid w:val="00FE0E7A"/>
    <w:rsid w:val="00FE1BE2"/>
    <w:rsid w:val="00FE730A"/>
    <w:rsid w:val="00FF147B"/>
    <w:rsid w:val="00FF38C4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2BB0F"/>
  <w15:docId w15:val="{11CF570F-569C-4B5E-A7CB-4B950804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C59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00752"/>
    <w:pPr>
      <w:keepNext/>
      <w:keepLines/>
      <w:numPr>
        <w:numId w:val="1"/>
      </w:numPr>
      <w:suppressAutoHyphens/>
      <w:autoSpaceDE/>
      <w:autoSpaceDN/>
      <w:adjustRightInd/>
      <w:spacing w:before="480"/>
      <w:outlineLvl w:val="0"/>
    </w:pPr>
    <w:rPr>
      <w:rFonts w:ascii="Cambria" w:hAnsi="Cambria" w:cs="Cambria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24E0F"/>
    <w:pPr>
      <w:keepNext/>
      <w:widowControl/>
      <w:autoSpaceDE/>
      <w:autoSpaceDN/>
      <w:adjustRightInd/>
      <w:spacing w:before="240" w:after="60" w:line="240" w:lineRule="auto"/>
      <w:jc w:val="left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F01B3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504C0"/>
    <w:rPr>
      <w:rFonts w:ascii="Cambria" w:hAnsi="Cambria" w:cs="Cambria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24E0F"/>
    <w:rPr>
      <w:rFonts w:ascii="Cambria" w:hAnsi="Cambria" w:cs="Cambria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F01B3"/>
    <w:rPr>
      <w:rFonts w:ascii="Cambria" w:hAnsi="Cambria" w:cs="Cambria"/>
      <w:i/>
      <w:iCs/>
      <w:color w:val="243F60"/>
      <w:sz w:val="20"/>
      <w:szCs w:val="20"/>
    </w:rPr>
  </w:style>
  <w:style w:type="paragraph" w:customStyle="1" w:styleId="ZLITwPKTzmlitwpktartykuempunktem">
    <w:name w:val="Z/LIT_w_PKT – zm. lit. w pkt artykułem (punktem)"/>
    <w:basedOn w:val="LITlitera"/>
    <w:uiPriority w:val="99"/>
    <w:rsid w:val="00217871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uiPriority w:val="99"/>
    <w:rsid w:val="00217871"/>
    <w:pPr>
      <w:ind w:left="1894"/>
    </w:pPr>
  </w:style>
  <w:style w:type="character" w:customStyle="1" w:styleId="ZTIRwPKTzmtirwpktartykuempunktemZnak">
    <w:name w:val="Z/TIR_w_PKT – zm. tir. w pkt artykułem (punktem) Znak"/>
    <w:basedOn w:val="TIRtiretZnak"/>
    <w:link w:val="ZTIRwPKTzmtirwpktartykuempunktem"/>
    <w:uiPriority w:val="99"/>
    <w:locked/>
    <w:rsid w:val="00BC7443"/>
    <w:rPr>
      <w:rFonts w:eastAsia="Times New Roman" w:cs="Times New Roman"/>
      <w:sz w:val="20"/>
      <w:szCs w:val="20"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uiPriority w:val="99"/>
    <w:rsid w:val="00217871"/>
    <w:pPr>
      <w:ind w:left="1021"/>
    </w:pPr>
  </w:style>
  <w:style w:type="paragraph" w:customStyle="1" w:styleId="2TIRpodwjnytiret">
    <w:name w:val="2TIR – podwójny tiret"/>
    <w:basedOn w:val="TIRtiret"/>
    <w:link w:val="2TIRpodwjnytiretZnak"/>
    <w:uiPriority w:val="99"/>
    <w:rsid w:val="00217871"/>
    <w:pPr>
      <w:ind w:left="2177"/>
    </w:pPr>
  </w:style>
  <w:style w:type="character" w:customStyle="1" w:styleId="ZCZWSPLITwPKTzmczciwsplitwpktartykuempunktemZnak">
    <w:name w:val="Z/CZ_WSP_LIT_w_PKT – zm. części wsp. lit. w pkt artykułem (punktem) Znak"/>
    <w:basedOn w:val="CZWSPLITczwsplnaliterZnak"/>
    <w:link w:val="ZCZWSPLITwPKTzmczciwsplitwpktartykuempunktem"/>
    <w:uiPriority w:val="99"/>
    <w:locked/>
    <w:rsid w:val="00BC7443"/>
    <w:rPr>
      <w:sz w:val="20"/>
      <w:szCs w:val="20"/>
      <w:lang w:val="pl-PL" w:eastAsia="pl-PL" w:bidi="ar-SA"/>
    </w:rPr>
  </w:style>
  <w:style w:type="character" w:customStyle="1" w:styleId="2TIRpodwjnytiretZnak">
    <w:name w:val="2TIR – podwójny tiret Znak"/>
    <w:basedOn w:val="TIRtiretZnak"/>
    <w:link w:val="2TIRpodwjnytiret"/>
    <w:uiPriority w:val="99"/>
    <w:locked/>
    <w:rsid w:val="00217871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"/>
      <w:kern w:val="1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60076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60076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3F97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21787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sz w:val="24"/>
      <w:szCs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uiPriority w:val="99"/>
    <w:rsid w:val="00217871"/>
    <w:pPr>
      <w:ind w:left="1497"/>
    </w:pPr>
  </w:style>
  <w:style w:type="character" w:customStyle="1" w:styleId="ZCZWSPTIRwPKTzmczciwsptirwpktartykuempunktemZnak">
    <w:name w:val="Z/CZ_WSP_TIR_w_PKT – zm. części wsp. tir. w pkt artykułem (punktem) Znak"/>
    <w:basedOn w:val="CZWSPTIRczwsplnatiretZnak"/>
    <w:link w:val="ZCZWSPTIRwPKTzmczciwsptirwpktartykuempunktem"/>
    <w:uiPriority w:val="99"/>
    <w:locked/>
    <w:rsid w:val="00BC7443"/>
    <w:rPr>
      <w:rFonts w:eastAsia="Times New Roman" w:cs="Times New Roman"/>
      <w:sz w:val="20"/>
      <w:szCs w:val="20"/>
    </w:rPr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uiPriority w:val="99"/>
    <w:rsid w:val="00217871"/>
  </w:style>
  <w:style w:type="character" w:customStyle="1" w:styleId="ZTIRwLITzmtirwlitartykuempunktemZnak">
    <w:name w:val="Z/TIR_w_LIT – zm. tir. w lit. artykułem (punktem) Znak"/>
    <w:basedOn w:val="TIRtiretZnak"/>
    <w:link w:val="ZTIRwLITzmtirwlitartykuempunktem"/>
    <w:uiPriority w:val="99"/>
    <w:locked/>
    <w:rsid w:val="00BC7443"/>
    <w:rPr>
      <w:rFonts w:eastAsia="Times New Roman" w:cs="Times New Roman"/>
      <w:sz w:val="20"/>
      <w:szCs w:val="20"/>
    </w:r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uiPriority w:val="99"/>
    <w:rsid w:val="00217871"/>
  </w:style>
  <w:style w:type="character" w:customStyle="1" w:styleId="ZCZWSPTIRwLITzmczciwsptirwlitartykuempunktemZnak">
    <w:name w:val="Z/CZ_WSP_TIR_w_LIT – zm. części wsp. tir. w lit. artykułem (punktem) Znak"/>
    <w:basedOn w:val="CZWSPTIRczwsplnatiretZnak"/>
    <w:link w:val="ZCZWSPTIRwLITzmczciwsptirwlitartykuempunktem"/>
    <w:uiPriority w:val="99"/>
    <w:locked/>
    <w:rsid w:val="00BC7443"/>
    <w:rPr>
      <w:rFonts w:eastAsia="Times New Roman" w:cs="Times New Roman"/>
      <w:sz w:val="20"/>
      <w:szCs w:val="20"/>
    </w:rPr>
  </w:style>
  <w:style w:type="paragraph" w:customStyle="1" w:styleId="nowela">
    <w:name w:val="nowela"/>
    <w:basedOn w:val="ARTartustawynprozporzdzenia"/>
    <w:link w:val="nowelaZnak"/>
    <w:uiPriority w:val="99"/>
    <w:semiHidden/>
    <w:rsid w:val="004C3F97"/>
    <w:pPr>
      <w:spacing w:before="60"/>
      <w:ind w:left="510"/>
    </w:p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locked/>
    <w:rsid w:val="00217871"/>
    <w:rPr>
      <w:sz w:val="24"/>
      <w:szCs w:val="24"/>
      <w:lang w:val="pl-PL" w:eastAsia="pl-PL" w:bidi="ar-SA"/>
    </w:rPr>
  </w:style>
  <w:style w:type="character" w:customStyle="1" w:styleId="nowelaZnak">
    <w:name w:val="nowela Znak"/>
    <w:basedOn w:val="ARTartustawynprozporzdzeniaZnak"/>
    <w:link w:val="nowela"/>
    <w:uiPriority w:val="99"/>
    <w:semiHidden/>
    <w:locked/>
    <w:rsid w:val="004504C0"/>
    <w:rPr>
      <w:sz w:val="20"/>
      <w:szCs w:val="20"/>
      <w:lang w:val="pl-PL" w:eastAsia="pl-PL" w:bidi="ar-SA"/>
    </w:rPr>
  </w:style>
  <w:style w:type="paragraph" w:customStyle="1" w:styleId="Bezodstpw1">
    <w:name w:val="Bez odstępów1"/>
    <w:uiPriority w:val="99"/>
    <w:qFormat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99"/>
    <w:rsid w:val="00217871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99"/>
    <w:rsid w:val="00217871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99"/>
    <w:rsid w:val="00217871"/>
    <w:pPr>
      <w:keepNext/>
      <w:suppressAutoHyphens/>
      <w:spacing w:before="120" w:after="120" w:line="360" w:lineRule="auto"/>
      <w:jc w:val="center"/>
    </w:pPr>
    <w:rPr>
      <w:sz w:val="24"/>
      <w:szCs w:val="24"/>
    </w:rPr>
  </w:style>
  <w:style w:type="character" w:customStyle="1" w:styleId="DATAAKTUdatauchwalenialubwydaniaaktuZnak">
    <w:name w:val="DATA_AKTU – data uchwalenia lub wydania aktu Znak"/>
    <w:basedOn w:val="Domylnaczcionkaakapitu"/>
    <w:link w:val="DATAAKTUdatauchwalenialubwydaniaaktu"/>
    <w:uiPriority w:val="99"/>
    <w:locked/>
    <w:rsid w:val="00217871"/>
    <w:rPr>
      <w:sz w:val="24"/>
      <w:szCs w:val="24"/>
      <w:lang w:val="pl-PL" w:eastAsia="pl-PL" w:bidi="ar-SA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99"/>
    <w:rsid w:val="00217871"/>
    <w:pPr>
      <w:keepNext/>
      <w:suppressAutoHyphens/>
      <w:spacing w:before="120" w:after="360" w:line="360" w:lineRule="auto"/>
      <w:jc w:val="center"/>
    </w:pPr>
    <w:rPr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99"/>
    <w:locked/>
    <w:rsid w:val="00217871"/>
    <w:rPr>
      <w:b/>
      <w:bCs/>
      <w:sz w:val="24"/>
      <w:szCs w:val="24"/>
      <w:lang w:val="pl-PL" w:eastAsia="pl-PL" w:bidi="ar-SA"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uiPriority w:val="99"/>
    <w:rsid w:val="002A570F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character" w:customStyle="1" w:styleId="CZKSIGAoznaczenieiprzedmiotczcilubksigiZnak">
    <w:name w:val="CZĘŚĆ(KSIĘGA) – oznaczenie i przedmiot części lub księgi Znak"/>
    <w:basedOn w:val="Domylnaczcionkaakapitu"/>
    <w:link w:val="CZKSIGAoznaczenieiprzedmiotczcilubksigi"/>
    <w:uiPriority w:val="99"/>
    <w:locked/>
    <w:rsid w:val="002A570F"/>
    <w:rPr>
      <w:b/>
      <w:bCs/>
      <w:caps/>
      <w:kern w:val="24"/>
      <w:sz w:val="24"/>
      <w:szCs w:val="24"/>
      <w:lang w:val="pl-PL" w:eastAsia="pl-PL" w:bidi="ar-SA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rsid w:val="00217871"/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217871"/>
    <w:rPr>
      <w:sz w:val="20"/>
      <w:szCs w:val="20"/>
      <w:lang w:val="pl-PL" w:eastAsia="pl-PL" w:bidi="ar-SA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99"/>
    <w:rsid w:val="002A570F"/>
    <w:pPr>
      <w:keepNext/>
      <w:suppressAutoHyphens/>
      <w:spacing w:after="120" w:line="360" w:lineRule="auto"/>
      <w:jc w:val="center"/>
    </w:pPr>
    <w:rPr>
      <w:rFonts w:cs="Times New Roman"/>
      <w:b/>
      <w:caps/>
      <w:spacing w:val="54"/>
      <w:kern w:val="24"/>
      <w:sz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99"/>
    <w:locked/>
    <w:rsid w:val="002A570F"/>
    <w:rPr>
      <w:rFonts w:cs="Times New Roman"/>
      <w:b/>
      <w:caps/>
      <w:spacing w:val="54"/>
      <w:kern w:val="24"/>
      <w:sz w:val="24"/>
      <w:lang w:bidi="ar-SA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99"/>
    <w:rsid w:val="00217871"/>
    <w:pPr>
      <w:spacing w:before="0"/>
    </w:pPr>
  </w:style>
  <w:style w:type="character" w:customStyle="1" w:styleId="USTustnpkodeksuZnak">
    <w:name w:val="UST(§) – ust. (§ np. kodeksu) Znak"/>
    <w:basedOn w:val="ARTartustawynprozporzdzeniaZnak"/>
    <w:link w:val="USTustnpkodeksu"/>
    <w:uiPriority w:val="99"/>
    <w:locked/>
    <w:rsid w:val="00217871"/>
    <w:rPr>
      <w:sz w:val="20"/>
      <w:szCs w:val="20"/>
      <w:lang w:val="pl-PL" w:eastAsia="pl-PL" w:bidi="ar-SA"/>
    </w:rPr>
  </w:style>
  <w:style w:type="paragraph" w:customStyle="1" w:styleId="PKTpunkt">
    <w:name w:val="PKT – punkt"/>
    <w:link w:val="PKTpunktZnak"/>
    <w:uiPriority w:val="99"/>
    <w:rsid w:val="00407828"/>
    <w:pPr>
      <w:spacing w:line="360" w:lineRule="auto"/>
      <w:ind w:left="510" w:hanging="510"/>
      <w:jc w:val="both"/>
    </w:pPr>
    <w:rPr>
      <w:sz w:val="24"/>
      <w:szCs w:val="24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407828"/>
    <w:rPr>
      <w:sz w:val="24"/>
      <w:szCs w:val="24"/>
      <w:lang w:val="pl-PL" w:eastAsia="pl-PL" w:bidi="ar-SA"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uiPriority w:val="99"/>
    <w:rsid w:val="00217871"/>
    <w:pPr>
      <w:ind w:left="0" w:firstLine="0"/>
    </w:pPr>
  </w:style>
  <w:style w:type="character" w:customStyle="1" w:styleId="CZWSPPKTczwsplnapunktwZnak">
    <w:name w:val="CZ_WSP_PKT – część wspólna punktów Znak"/>
    <w:basedOn w:val="PKTpunktZnak"/>
    <w:link w:val="CZWSPPKTczwsplnapunktw"/>
    <w:uiPriority w:val="99"/>
    <w:locked/>
    <w:rsid w:val="00217871"/>
    <w:rPr>
      <w:sz w:val="20"/>
      <w:szCs w:val="20"/>
      <w:lang w:val="pl-PL" w:eastAsia="pl-PL" w:bidi="ar-SA"/>
    </w:rPr>
  </w:style>
  <w:style w:type="paragraph" w:customStyle="1" w:styleId="LITlitera">
    <w:name w:val="LIT – litera"/>
    <w:basedOn w:val="PKTpunkt"/>
    <w:link w:val="LITliteraZnak"/>
    <w:uiPriority w:val="99"/>
    <w:rsid w:val="00217871"/>
    <w:pPr>
      <w:ind w:left="986" w:hanging="476"/>
    </w:pPr>
  </w:style>
  <w:style w:type="character" w:customStyle="1" w:styleId="LITliteraZnak">
    <w:name w:val="LIT – litera Znak"/>
    <w:basedOn w:val="PKTpunktZnak"/>
    <w:link w:val="LITlitera"/>
    <w:uiPriority w:val="99"/>
    <w:locked/>
    <w:rsid w:val="00217871"/>
    <w:rPr>
      <w:sz w:val="20"/>
      <w:szCs w:val="20"/>
      <w:lang w:val="pl-PL" w:eastAsia="pl-PL" w:bidi="ar-SA"/>
    </w:r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99"/>
    <w:rsid w:val="00217871"/>
    <w:pPr>
      <w:ind w:left="510" w:firstLine="0"/>
    </w:pPr>
  </w:style>
  <w:style w:type="character" w:customStyle="1" w:styleId="CZWSPLITczwsplnaliterZnak">
    <w:name w:val="CZ_WSP_LIT – część wspólna liter Znak"/>
    <w:basedOn w:val="LITliteraZnak"/>
    <w:link w:val="CZWSPLITczwsplnaliter"/>
    <w:uiPriority w:val="99"/>
    <w:locked/>
    <w:rsid w:val="00217871"/>
    <w:rPr>
      <w:sz w:val="20"/>
      <w:szCs w:val="20"/>
      <w:lang w:val="pl-PL" w:eastAsia="pl-PL" w:bidi="ar-SA"/>
    </w:rPr>
  </w:style>
  <w:style w:type="paragraph" w:customStyle="1" w:styleId="TIRtiret">
    <w:name w:val="TIR – tiret"/>
    <w:basedOn w:val="LITlitera"/>
    <w:link w:val="TIRtiretZnak"/>
    <w:uiPriority w:val="99"/>
    <w:rsid w:val="00217871"/>
    <w:pPr>
      <w:ind w:left="1384" w:hanging="397"/>
    </w:pPr>
  </w:style>
  <w:style w:type="character" w:customStyle="1" w:styleId="TIRtiretZnak">
    <w:name w:val="TIR – tiret Znak"/>
    <w:basedOn w:val="Domylnaczcionkaakapitu"/>
    <w:link w:val="TIRtiret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uiPriority w:val="99"/>
    <w:rsid w:val="00217871"/>
    <w:pPr>
      <w:ind w:left="987" w:firstLine="0"/>
    </w:pPr>
  </w:style>
  <w:style w:type="character" w:customStyle="1" w:styleId="CZWSPTIRczwsplnatiretZnak">
    <w:name w:val="CZ_WSP_TIR – część wspólna tiret Znak"/>
    <w:basedOn w:val="TIRtiretZnak"/>
    <w:link w:val="CZWSPTIRczwsplnatiret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CYTcytatnpprzysigi">
    <w:name w:val="CYT – cytat np. przysięgi"/>
    <w:basedOn w:val="USTustnpkodeksu"/>
    <w:next w:val="USTustnpkodeksu"/>
    <w:link w:val="CYTcytatnpprzysigiZnak"/>
    <w:uiPriority w:val="99"/>
    <w:rsid w:val="00217871"/>
    <w:pPr>
      <w:ind w:left="510" w:right="510" w:firstLine="0"/>
    </w:pPr>
    <w:rPr>
      <w:rFonts w:cs="Times New Roman"/>
      <w:sz w:val="20"/>
      <w:szCs w:val="20"/>
    </w:rPr>
  </w:style>
  <w:style w:type="character" w:customStyle="1" w:styleId="CYTcytatnpprzysigiZnak">
    <w:name w:val="CYT – cytat np. przysięgi Znak"/>
    <w:link w:val="CYTcytatnpprzysigi"/>
    <w:uiPriority w:val="99"/>
    <w:locked/>
    <w:rsid w:val="00217871"/>
    <w:rPr>
      <w:rFonts w:eastAsia="Times New Roman"/>
      <w:sz w:val="20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99"/>
    <w:rsid w:val="00217871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character" w:customStyle="1" w:styleId="ROZDZODDZPRZEDMprzedmiotregulacjirozdziauluboddziauZnak">
    <w:name w:val="ROZDZ(ODDZ)_PRZEDM – przedmiot regulacji rozdziału lub oddziału Znak"/>
    <w:basedOn w:val="Domylnaczcionkaakapitu"/>
    <w:link w:val="ROZDZODDZPRZEDMprzedmiotregulacjirozdziauluboddziau"/>
    <w:uiPriority w:val="99"/>
    <w:locked/>
    <w:rsid w:val="00217871"/>
    <w:rPr>
      <w:b/>
      <w:bCs/>
      <w:sz w:val="24"/>
      <w:szCs w:val="24"/>
      <w:lang w:val="pl-PL" w:eastAsia="pl-PL" w:bidi="ar-SA"/>
    </w:rPr>
  </w:style>
  <w:style w:type="paragraph" w:customStyle="1" w:styleId="ZLITzmlitartykuempunktem">
    <w:name w:val="Z/LIT – zm. lit. artykułem (punktem)"/>
    <w:basedOn w:val="LITlitera"/>
    <w:uiPriority w:val="99"/>
    <w:rsid w:val="00217871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99"/>
    <w:rsid w:val="00217871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99"/>
    <w:rsid w:val="00217871"/>
    <w:pPr>
      <w:ind w:left="1860"/>
    </w:pPr>
  </w:style>
  <w:style w:type="paragraph" w:customStyle="1" w:styleId="TYTDZOZNoznaczenietytuulubdziau">
    <w:name w:val="TYT(DZ)_OZN – oznaczenie tytułu lub działu"/>
    <w:next w:val="Normalny"/>
    <w:link w:val="TYTDZOZNoznaczenietytuulubdziauZnak"/>
    <w:uiPriority w:val="99"/>
    <w:rsid w:val="00217871"/>
    <w:pPr>
      <w:keepNext/>
      <w:spacing w:before="120" w:line="360" w:lineRule="auto"/>
      <w:jc w:val="center"/>
    </w:pPr>
    <w:rPr>
      <w:caps/>
      <w:kern w:val="24"/>
      <w:sz w:val="24"/>
      <w:szCs w:val="24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uiPriority w:val="99"/>
    <w:rsid w:val="008971B5"/>
    <w:pPr>
      <w:spacing w:line="360" w:lineRule="auto"/>
      <w:ind w:left="986" w:hanging="47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YTDZOZNoznaczenietytuulubdziauZnak">
    <w:name w:val="TYT(DZ)_OZN – oznaczenie tytułu lub działu Znak"/>
    <w:basedOn w:val="Domylnaczcionkaakapitu"/>
    <w:link w:val="TYTDZOZNoznaczenietytuulubdziau"/>
    <w:uiPriority w:val="99"/>
    <w:locked/>
    <w:rsid w:val="00217871"/>
    <w:rPr>
      <w:caps/>
      <w:kern w:val="24"/>
      <w:sz w:val="24"/>
      <w:szCs w:val="24"/>
      <w:lang w:val="pl-PL" w:eastAsia="pl-PL" w:bidi="ar-SA"/>
    </w:rPr>
  </w:style>
  <w:style w:type="character" w:customStyle="1" w:styleId="WMATFIZCHEMwzorymatfizlubchemiichlegendyZnak">
    <w:name w:val="W_MAT(FIZ|CHEM) – wzory mat. (fiz. lub chem.) i ich legendy Znak"/>
    <w:basedOn w:val="Domylnaczcionkaakapitu"/>
    <w:link w:val="WMATFIZCHEMwzorymatfizlubchemiichlegendy"/>
    <w:uiPriority w:val="99"/>
    <w:locked/>
    <w:rsid w:val="006701EF"/>
    <w:rPr>
      <w:rFonts w:ascii="Times New Roman" w:hAnsi="Times New Roman" w:cs="Times New Roman"/>
      <w:sz w:val="24"/>
      <w:szCs w:val="24"/>
      <w:lang w:val="pl-PL" w:eastAsia="pl-PL" w:bidi="ar-SA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uiPriority w:val="99"/>
    <w:rsid w:val="00217871"/>
    <w:pPr>
      <w:spacing w:before="0"/>
      <w:ind w:left="510"/>
    </w:pPr>
  </w:style>
  <w:style w:type="character" w:customStyle="1" w:styleId="ZTYTDZOZNzmozntytuudziauartykuempunktemZnak">
    <w:name w:val="Z/TYT(DZ)_OZN – zm. ozn. tytułu (działu) artykułem (punktem) Znak"/>
    <w:basedOn w:val="TYTDZOZNoznaczenietytuulubdziauZnak"/>
    <w:link w:val="ZTYTDZOZNzmozntytuudziauartykuempunktem"/>
    <w:uiPriority w:val="99"/>
    <w:locked/>
    <w:rsid w:val="00BC7443"/>
    <w:rPr>
      <w:caps/>
      <w:kern w:val="24"/>
      <w:sz w:val="24"/>
      <w:szCs w:val="24"/>
      <w:lang w:val="pl-PL" w:eastAsia="pl-PL" w:bidi="ar-SA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uiPriority w:val="99"/>
    <w:rsid w:val="002A570F"/>
    <w:pPr>
      <w:keepNext/>
      <w:suppressAutoHyphens/>
      <w:spacing w:line="360" w:lineRule="auto"/>
      <w:ind w:left="510"/>
      <w:jc w:val="center"/>
    </w:pPr>
    <w:rPr>
      <w:sz w:val="24"/>
      <w:szCs w:val="24"/>
    </w:rPr>
  </w:style>
  <w:style w:type="character" w:customStyle="1" w:styleId="ZTYTDZPRZEDMzmprzedmtytuulubdziauartykuempunktemZnak">
    <w:name w:val="Z/TYT(DZ)_PRZEDM – zm. przedm. tytułu lub działu artykułem (punktem) Znak"/>
    <w:basedOn w:val="Domylnaczcionkaakapitu"/>
    <w:link w:val="ZTYTDZPRZEDMzmprzedmtytuulubdziauartykuempunktem"/>
    <w:uiPriority w:val="99"/>
    <w:locked/>
    <w:rsid w:val="00BC7443"/>
    <w:rPr>
      <w:sz w:val="24"/>
      <w:szCs w:val="24"/>
      <w:lang w:val="pl-PL" w:eastAsia="pl-PL" w:bidi="ar-SA"/>
    </w:rPr>
  </w:style>
  <w:style w:type="paragraph" w:customStyle="1" w:styleId="ZTIRzmtirartykuempunktem">
    <w:name w:val="Z/TIR – zm. tir. artykułem (punktem)"/>
    <w:basedOn w:val="TIRtiret"/>
    <w:next w:val="PKTpunkt"/>
    <w:uiPriority w:val="99"/>
    <w:rsid w:val="00217871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99"/>
    <w:rsid w:val="00217871"/>
    <w:pPr>
      <w:ind w:left="510"/>
    </w:pPr>
  </w:style>
  <w:style w:type="paragraph" w:customStyle="1" w:styleId="ZZLITzmianazmlit">
    <w:name w:val="ZZ/LIT – zmiana zm. lit."/>
    <w:basedOn w:val="ZZPKTzmianazmpkt"/>
    <w:uiPriority w:val="99"/>
    <w:rsid w:val="00217871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99"/>
    <w:rsid w:val="00217871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uiPriority w:val="99"/>
    <w:rsid w:val="002A570F"/>
    <w:pPr>
      <w:keepNext/>
      <w:suppressAutoHyphens/>
      <w:spacing w:line="360" w:lineRule="auto"/>
      <w:ind w:left="510"/>
      <w:jc w:val="center"/>
    </w:pPr>
    <w:rPr>
      <w:kern w:val="24"/>
      <w:sz w:val="24"/>
      <w:szCs w:val="24"/>
    </w:rPr>
  </w:style>
  <w:style w:type="character" w:customStyle="1" w:styleId="ZROZDZODDZOZNzmoznrozdzoddzartykuempunktemZnak">
    <w:name w:val="Z/ROZDZ(ODDZ)_OZN – zm. ozn. rozdz. (oddz.) artykułem (punktem) Znak"/>
    <w:basedOn w:val="Domylnaczcionkaakapitu"/>
    <w:link w:val="ZROZDZODDZOZNzmoznrozdzoddzartykuempunktem"/>
    <w:uiPriority w:val="99"/>
    <w:locked/>
    <w:rsid w:val="00BC7443"/>
    <w:rPr>
      <w:kern w:val="24"/>
      <w:sz w:val="24"/>
      <w:szCs w:val="24"/>
      <w:lang w:val="pl-PL" w:eastAsia="pl-PL" w:bidi="ar-SA"/>
    </w:rPr>
  </w:style>
  <w:style w:type="character" w:customStyle="1" w:styleId="ZPKTzmpktartykuempunktemZnak">
    <w:name w:val="Z/PKT – zm. pkt artykułem (punktem) Znak"/>
    <w:basedOn w:val="PKTpunktZnak"/>
    <w:link w:val="ZPKTzmpktartykuempunktem"/>
    <w:uiPriority w:val="99"/>
    <w:locked/>
    <w:rsid w:val="00BC7443"/>
    <w:rPr>
      <w:sz w:val="20"/>
      <w:szCs w:val="20"/>
      <w:lang w:val="pl-PL" w:eastAsia="pl-PL" w:bidi="ar-SA"/>
    </w:rPr>
  </w:style>
  <w:style w:type="paragraph" w:customStyle="1" w:styleId="ZLITUSTzmustliter">
    <w:name w:val="Z_LIT/UST(§) – zm. ust. (§) literą"/>
    <w:basedOn w:val="USTustnpkodeksu"/>
    <w:uiPriority w:val="99"/>
    <w:rsid w:val="00217871"/>
    <w:pPr>
      <w:ind w:left="987"/>
    </w:pPr>
  </w:style>
  <w:style w:type="paragraph" w:customStyle="1" w:styleId="ZLITPKTzmpktliter">
    <w:name w:val="Z_LIT/PKT – zm. pkt literą"/>
    <w:basedOn w:val="PKTpunkt"/>
    <w:uiPriority w:val="99"/>
    <w:rsid w:val="00217871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99"/>
    <w:rsid w:val="00217871"/>
    <w:pPr>
      <w:ind w:firstLine="0"/>
    </w:pPr>
  </w:style>
  <w:style w:type="paragraph" w:customStyle="1" w:styleId="ZLITLITzmlitliter">
    <w:name w:val="Z_LIT/LIT – zm. lit. literą"/>
    <w:basedOn w:val="LITlitera"/>
    <w:uiPriority w:val="99"/>
    <w:rsid w:val="00217871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99"/>
    <w:rsid w:val="00217871"/>
    <w:pPr>
      <w:ind w:left="987"/>
    </w:pPr>
  </w:style>
  <w:style w:type="paragraph" w:customStyle="1" w:styleId="ZLITTIRzmtirliter">
    <w:name w:val="Z_LIT/TIR – zm. tir. literą"/>
    <w:basedOn w:val="TIRtiret"/>
    <w:uiPriority w:val="99"/>
    <w:rsid w:val="00217871"/>
  </w:style>
  <w:style w:type="paragraph" w:customStyle="1" w:styleId="ZZCZWSPLITwPKTzmianazmczciwsplitwpkt">
    <w:name w:val="ZZ/CZ_WSP_LIT_w_PKT – zmiana zm. części wsp. lit. w pkt"/>
    <w:basedOn w:val="ZZLITwPKTzmianazmlitwpkt"/>
    <w:uiPriority w:val="99"/>
    <w:rsid w:val="00217871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99"/>
    <w:rsid w:val="00217871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99"/>
    <w:rsid w:val="00217871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99"/>
    <w:rsid w:val="00217871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99"/>
    <w:rsid w:val="00217871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295A6F"/>
    <w:rPr>
      <w:rFonts w:ascii="Times" w:hAnsi="Times" w:cs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E0FCC"/>
    <w:rPr>
      <w:rFonts w:cs="Times New Roman"/>
      <w:sz w:val="20"/>
      <w:szCs w:val="20"/>
    </w:rPr>
  </w:style>
  <w:style w:type="paragraph" w:customStyle="1" w:styleId="ZTIRLITzmlittiret">
    <w:name w:val="Z_TIR/LIT – zm. lit. tiret"/>
    <w:basedOn w:val="LITlitera"/>
    <w:link w:val="ZTIRLITzmlittiretZnak"/>
    <w:uiPriority w:val="99"/>
    <w:rsid w:val="00217871"/>
    <w:pPr>
      <w:ind w:left="1859"/>
    </w:pPr>
  </w:style>
  <w:style w:type="character" w:customStyle="1" w:styleId="ZTIRLITzmlittiretZnak">
    <w:name w:val="Z_TIR/LIT – zm. lit. tiret Znak"/>
    <w:basedOn w:val="LITliteraZnak"/>
    <w:link w:val="ZTIRLITzmlittiret"/>
    <w:uiPriority w:val="99"/>
    <w:locked/>
    <w:rsid w:val="00217871"/>
    <w:rPr>
      <w:sz w:val="20"/>
      <w:szCs w:val="20"/>
      <w:lang w:val="pl-PL" w:eastAsia="pl-PL" w:bidi="ar-SA"/>
    </w:r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99"/>
    <w:rsid w:val="00217871"/>
    <w:pPr>
      <w:ind w:left="1383"/>
    </w:pPr>
  </w:style>
  <w:style w:type="character" w:customStyle="1" w:styleId="ZTIRCZWSPPKTzmczciwsppkttiretZnak">
    <w:name w:val="Z_TIR/CZ_WSP_PKT – zm. części wsp. pkt tiret Znak"/>
    <w:basedOn w:val="CZWSPLITczwsplnaliterZnak"/>
    <w:link w:val="ZTIRCZWSPPKTzmczciwsppkttiret"/>
    <w:uiPriority w:val="99"/>
    <w:locked/>
    <w:rsid w:val="00217871"/>
    <w:rPr>
      <w:sz w:val="20"/>
      <w:szCs w:val="20"/>
      <w:lang w:val="pl-PL" w:eastAsia="pl-PL" w:bidi="ar-SA"/>
    </w:rPr>
  </w:style>
  <w:style w:type="paragraph" w:customStyle="1" w:styleId="ZTIRTIRzmtirtiret">
    <w:name w:val="Z_TIR/TIR – zm. tir. tiret"/>
    <w:basedOn w:val="TIRtiret"/>
    <w:link w:val="ZTIRTIRzmtirtiretZnak"/>
    <w:uiPriority w:val="99"/>
    <w:rsid w:val="00217871"/>
    <w:pPr>
      <w:ind w:left="1780"/>
    </w:pPr>
  </w:style>
  <w:style w:type="character" w:customStyle="1" w:styleId="ZTIRTIRzmtirtiretZnak">
    <w:name w:val="Z_TIR/TIR – zm. tir. tiret Znak"/>
    <w:basedOn w:val="TIRtiretZnak"/>
    <w:link w:val="ZTIRTIRzmtirtiret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ZZCZWSPTIRwPKTzmianazmczciwsptirwpkt">
    <w:name w:val="ZZ/CZ_WSP_TIR_w_PKT – zmiana zm. części wsp. tir. w pkt"/>
    <w:basedOn w:val="ZZTIRwPKTzmianazmtirwpkt"/>
    <w:uiPriority w:val="99"/>
    <w:rsid w:val="00217871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99"/>
    <w:rsid w:val="00217871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uiPriority w:val="99"/>
    <w:rsid w:val="00217871"/>
    <w:pPr>
      <w:ind w:left="2257"/>
    </w:pPr>
  </w:style>
  <w:style w:type="character" w:customStyle="1" w:styleId="ZTIRTIRwLITzmtirwlittiretZnak">
    <w:name w:val="Z_TIR/TIR_w_LIT – zm. tir. w lit. tiret Znak"/>
    <w:basedOn w:val="TIRtiretZnak"/>
    <w:link w:val="ZTIRTIRwLITzmtirwlittiret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uiPriority w:val="99"/>
    <w:rsid w:val="00217871"/>
    <w:pPr>
      <w:ind w:left="1860"/>
    </w:pPr>
  </w:style>
  <w:style w:type="character" w:customStyle="1" w:styleId="ZTIRCZWSPTIRwLITzmczciwsptirwlittiretZnak">
    <w:name w:val="Z_TIR/CZ_WSP_TIR_w_LIT – zm. części wsp. tir. w lit. tiret Znak"/>
    <w:basedOn w:val="CZWSPTIRczwsplnatiretZnak"/>
    <w:link w:val="ZTIRCZWSPTIRwLITzmczciwsptirwlittiret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uiPriority w:val="99"/>
    <w:rsid w:val="00217871"/>
    <w:pPr>
      <w:ind w:left="1780"/>
    </w:pPr>
  </w:style>
  <w:style w:type="character" w:customStyle="1" w:styleId="CZWSP2TIRczwsplnapodwjnychtiretZnak">
    <w:name w:val="CZ_WSP_2TIR – część wspólna podwójnych tiret Znak"/>
    <w:basedOn w:val="CZWSPTIRczwsplnatiretZnak"/>
    <w:link w:val="CZWSP2TIRczwsplnapodwjnychtiret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Z2TIRzmpodwtirartykuempunktem">
    <w:name w:val="Z/2TIR – zm. podw. tir. artykułem (punktem)"/>
    <w:basedOn w:val="TIRtiret"/>
    <w:link w:val="Z2TIRzmpodwtirartykuempunktemZnak"/>
    <w:uiPriority w:val="99"/>
    <w:rsid w:val="00217871"/>
    <w:pPr>
      <w:ind w:left="907"/>
    </w:pPr>
  </w:style>
  <w:style w:type="character" w:customStyle="1" w:styleId="Z2TIRzmpodwtirartykuempunktemZnak">
    <w:name w:val="Z/2TIR – zm. podw. tir. artykułem (punktem) Znak"/>
    <w:basedOn w:val="TIRtiretZnak"/>
    <w:link w:val="Z2TIRzmpodwtirartykuempunktem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ZZCZWSPTIRwLITzmianazmczciwsptirwlit">
    <w:name w:val="ZZ/CZ_WSP_TIR_w_LIT – zmiana zm. części wsp. tir. w lit."/>
    <w:basedOn w:val="ZZTIRwLITzmianazmtirwlit"/>
    <w:uiPriority w:val="99"/>
    <w:rsid w:val="00217871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uiPriority w:val="99"/>
    <w:rsid w:val="00217871"/>
  </w:style>
  <w:style w:type="character" w:customStyle="1" w:styleId="ZLIT2TIRzmpodwtirliterZnak">
    <w:name w:val="Z_LIT/2TIR – zm. podw. tir. literą Znak"/>
    <w:basedOn w:val="TIRtiretZnak"/>
    <w:link w:val="ZLIT2TIRzmpodwtirliter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ZTIR2TIRzmpodwtirtiret">
    <w:name w:val="Z_TIR/2TIR – zm. podw. tir. tiret"/>
    <w:basedOn w:val="TIRtiret"/>
    <w:link w:val="ZTIR2TIRzmpodwtirtiretZnak"/>
    <w:uiPriority w:val="99"/>
    <w:rsid w:val="00217871"/>
    <w:pPr>
      <w:ind w:left="1780"/>
    </w:pPr>
  </w:style>
  <w:style w:type="character" w:customStyle="1" w:styleId="ZTIR2TIRzmpodwtirtiretZnak">
    <w:name w:val="Z_TIR/2TIR – zm. podw. tir. tiret Znak"/>
    <w:basedOn w:val="TIRtiretZnak"/>
    <w:link w:val="ZTIR2TIRzmpodwtirtiret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uiPriority w:val="99"/>
    <w:rsid w:val="00217871"/>
    <w:pPr>
      <w:ind w:left="1780"/>
    </w:pPr>
  </w:style>
  <w:style w:type="character" w:customStyle="1" w:styleId="Z2TIRCZWSPLITzmczciwsplitpodwjnymtiretZnak">
    <w:name w:val="Z_2TIR/CZ_WSP_LIT – zm. części wsp. lit. podwójnym tiret Znak"/>
    <w:basedOn w:val="CZWSPTIRczwsplnatiretZnak"/>
    <w:link w:val="Z2TIRCZWSPLITzmczciwsplitpodwjnymtiret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uiPriority w:val="99"/>
    <w:rsid w:val="00217871"/>
    <w:pPr>
      <w:ind w:left="2291"/>
    </w:pPr>
  </w:style>
  <w:style w:type="character" w:customStyle="1" w:styleId="Z2TIRwPKTzmpodwtirwpktartykuempunktemZnak">
    <w:name w:val="Z/2TIR_w_PKT – zm. podw. tir. w pkt artykułem (punktem) Znak"/>
    <w:basedOn w:val="TIRtiretZnak"/>
    <w:link w:val="Z2TIRwPKTzmpodwtirwpktartykuempunktem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ZTIRPKTzmpkttiret">
    <w:name w:val="Z_TIR/PKT – zm. pkt tiret"/>
    <w:basedOn w:val="PKTpunkt"/>
    <w:link w:val="ZTIRPKTzmpkttiretZnak"/>
    <w:uiPriority w:val="99"/>
    <w:rsid w:val="00217871"/>
    <w:pPr>
      <w:ind w:left="1893"/>
    </w:pPr>
  </w:style>
  <w:style w:type="character" w:customStyle="1" w:styleId="ZTIRPKTzmpkttiretZnak">
    <w:name w:val="Z_TIR/PKT – zm. pkt tiret Znak"/>
    <w:basedOn w:val="PKTpunktZnak"/>
    <w:link w:val="ZTIRPKTzmpkttiret"/>
    <w:uiPriority w:val="99"/>
    <w:locked/>
    <w:rsid w:val="00217871"/>
    <w:rPr>
      <w:sz w:val="20"/>
      <w:szCs w:val="20"/>
      <w:lang w:val="pl-PL" w:eastAsia="pl-PL" w:bidi="ar-SA"/>
    </w:rPr>
  </w:style>
  <w:style w:type="paragraph" w:customStyle="1" w:styleId="ZTIRLITwPKTzmlitwpkttiret">
    <w:name w:val="Z_TIR/LIT_w_PKT – zm. lit. w pkt tiret"/>
    <w:basedOn w:val="LITlitera"/>
    <w:link w:val="ZTIRLITwPKTzmlitwpkttiretZnak"/>
    <w:uiPriority w:val="99"/>
    <w:rsid w:val="00217871"/>
    <w:pPr>
      <w:ind w:left="2336"/>
    </w:pPr>
  </w:style>
  <w:style w:type="character" w:customStyle="1" w:styleId="ZTIRLITwPKTzmlitwpkttiretZnak">
    <w:name w:val="Z_TIR/LIT_w_PKT – zm. lit. w pkt tiret Znak"/>
    <w:basedOn w:val="LITliteraZnak"/>
    <w:link w:val="ZTIRLITwPKTzmlitwpkttiret"/>
    <w:uiPriority w:val="99"/>
    <w:locked/>
    <w:rsid w:val="00217871"/>
    <w:rPr>
      <w:sz w:val="20"/>
      <w:szCs w:val="20"/>
      <w:lang w:val="pl-PL" w:eastAsia="pl-PL" w:bidi="ar-SA"/>
    </w:rPr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uiPriority w:val="99"/>
    <w:rsid w:val="00217871"/>
    <w:pPr>
      <w:ind w:left="1860"/>
    </w:pPr>
  </w:style>
  <w:style w:type="character" w:customStyle="1" w:styleId="ZTIRCZWSPLITwPKTzmczciwsplitwpkttiretZnak">
    <w:name w:val="Z_TIR/CZ_WSP_LIT_w_PKT – zm. części wsp. lit. w pkt tiret Znak"/>
    <w:basedOn w:val="CZWSPLITczwsplnaliterZnak"/>
    <w:link w:val="ZTIRCZWSPLITwPKTzmczciwsplitwpkttiret"/>
    <w:uiPriority w:val="99"/>
    <w:locked/>
    <w:rsid w:val="008C3524"/>
    <w:rPr>
      <w:sz w:val="20"/>
      <w:szCs w:val="20"/>
      <w:lang w:val="pl-PL" w:eastAsia="pl-PL" w:bidi="ar-SA"/>
    </w:rPr>
  </w:style>
  <w:style w:type="paragraph" w:customStyle="1" w:styleId="ZTIR2TIRwLITzmpodwtirwlittiret">
    <w:name w:val="Z_TIR/2TIR_w_LIT – zm. podw. tir. w lit. tiret"/>
    <w:basedOn w:val="TIRtiret"/>
    <w:link w:val="ZTIR2TIRwLITzmpodwtirwlittiretZnak"/>
    <w:uiPriority w:val="99"/>
    <w:rsid w:val="00217871"/>
    <w:pPr>
      <w:ind w:left="2654"/>
    </w:pPr>
  </w:style>
  <w:style w:type="character" w:customStyle="1" w:styleId="ZTIR2TIRwLITzmpodwtirwlittiretZnak">
    <w:name w:val="Z_TIR/2TIR_w_LIT – zm. podw. tir. w lit. tiret Znak"/>
    <w:basedOn w:val="TIRtiretZnak"/>
    <w:link w:val="ZTIR2TIRwLITzmpodwtirwlittiret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uiPriority w:val="99"/>
    <w:rsid w:val="00217871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basedOn w:val="CZWSPTIRczwsplnatiretZnak"/>
    <w:link w:val="ZTIRCZWSP2TIRwLITzmczciwsppodwtirwlittiret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ZTIR2TIRwTIRzmpodwtirwtirtiret">
    <w:name w:val="Z_TIR/2TIR_w_TIR – zm. podw. tir. w tir. tiret"/>
    <w:basedOn w:val="TIRtiret"/>
    <w:link w:val="ZTIR2TIRwTIRzmpodwtirwtirtiretZnak"/>
    <w:uiPriority w:val="99"/>
    <w:rsid w:val="00217871"/>
    <w:pPr>
      <w:ind w:left="2177"/>
    </w:pPr>
  </w:style>
  <w:style w:type="character" w:customStyle="1" w:styleId="ZTIR2TIRwTIRzmpodwtirwtirtiretZnak">
    <w:name w:val="Z_TIR/2TIR_w_TIR – zm. podw. tir. w tir. tiret Znak"/>
    <w:basedOn w:val="TIRtiretZnak"/>
    <w:link w:val="ZTIR2TIRwTIRzmpodwtirwtirtiret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uiPriority w:val="99"/>
    <w:rsid w:val="00217871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basedOn w:val="CZWSPTIRczwsplnatiretZnak"/>
    <w:link w:val="ZTIRCZWSP2TIRwTIRzmczciwsppodwtirwtirtiret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Z2TIRLITzmlitpodwjnymtiret">
    <w:name w:val="Z_2TIR/LIT – zm. lit. podwójnym tiret"/>
    <w:basedOn w:val="LITlitera"/>
    <w:link w:val="Z2TIRLITzmlitpodwjnymtiretZnak"/>
    <w:uiPriority w:val="99"/>
    <w:rsid w:val="00217871"/>
    <w:pPr>
      <w:ind w:left="2256"/>
    </w:pPr>
  </w:style>
  <w:style w:type="character" w:customStyle="1" w:styleId="Z2TIRLITzmlitpodwjnymtiretZnak">
    <w:name w:val="Z_2TIR/LIT – zm. lit. podwójnym tiret Znak"/>
    <w:basedOn w:val="LITliteraZnak"/>
    <w:link w:val="Z2TIRLITzmlitpodwjnymtiret"/>
    <w:uiPriority w:val="99"/>
    <w:locked/>
    <w:rsid w:val="00217871"/>
    <w:rPr>
      <w:sz w:val="20"/>
      <w:szCs w:val="20"/>
      <w:lang w:val="pl-PL" w:eastAsia="pl-PL" w:bidi="ar-SA"/>
    </w:rPr>
  </w:style>
  <w:style w:type="paragraph" w:customStyle="1" w:styleId="ZZ2TIRwTIRzmianazmpodwtirwtir">
    <w:name w:val="ZZ/2TIR_w_TIR – zmiana zm. podw. tir. w tir."/>
    <w:basedOn w:val="ZZCZWSP2TIRzmianazmczciwsppodwtir"/>
    <w:uiPriority w:val="99"/>
    <w:rsid w:val="00217871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9"/>
    <w:rsid w:val="00217871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uiPriority w:val="99"/>
    <w:rsid w:val="00217871"/>
    <w:pPr>
      <w:ind w:left="2654"/>
    </w:pPr>
  </w:style>
  <w:style w:type="character" w:customStyle="1" w:styleId="Z2TIRTIRwLITzmtirwlitpodwjnymtiretZnak">
    <w:name w:val="Z_2TIR/TIR_w_LIT – zm. tir. w lit. podwójnym tiret Znak"/>
    <w:basedOn w:val="TIRtiretZnak"/>
    <w:link w:val="Z2TIRTIRwLITzmtirwlitpodwjnymtiret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uiPriority w:val="99"/>
    <w:rsid w:val="00217871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basedOn w:val="CZWSPTIRczwsplnatiretZnak"/>
    <w:link w:val="Z2TIRCZWSPTIRwLITzmczciwsptirwlitpodwjnymtiret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ZZ2TIRwPKTzmianazmpodwtirwpkt">
    <w:name w:val="ZZ/2TIR_w_PKT – zmiana zm. podw. tir. w pkt"/>
    <w:basedOn w:val="ZZ2TIRwLITzmianazmpodwtirwlit"/>
    <w:uiPriority w:val="99"/>
    <w:rsid w:val="00217871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9"/>
    <w:rsid w:val="00217871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uiPriority w:val="99"/>
    <w:rsid w:val="00217871"/>
    <w:pPr>
      <w:ind w:left="2574"/>
    </w:pPr>
  </w:style>
  <w:style w:type="character" w:customStyle="1" w:styleId="Z2TIR2TIRwTIRzmpodwtirwtirpodwjnymtiretZnak">
    <w:name w:val="Z_2TIR/2TIR_w_TIR – zm. podw. tir. w tir. podwójnym tiret Znak"/>
    <w:basedOn w:val="TIRtiretZnak"/>
    <w:link w:val="Z2TIR2TIRwTIRzmpodwtirwtirpodwjnymtiret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uiPriority w:val="99"/>
    <w:rsid w:val="00217871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basedOn w:val="CZWSPTIRczwsplnatiretZnak"/>
    <w:link w:val="Z2TIRCZWSP2TIRwTIRzmczciwsppodwtirwtiretpodwjnymtiret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uiPriority w:val="99"/>
    <w:rsid w:val="00217871"/>
    <w:pPr>
      <w:ind w:left="3051"/>
    </w:pPr>
  </w:style>
  <w:style w:type="character" w:customStyle="1" w:styleId="Z2TIR2TIRwLITzmpodwtirwlitpodwjnymtiretZnak">
    <w:name w:val="Z_2TIR/2TIR_w_LIT – zm. podw. tir. w lit. podwójnym tiret Znak"/>
    <w:basedOn w:val="TIRtiretZnak"/>
    <w:link w:val="Z2TIR2TIRwLITzmpodwtirwlitpodwjnymtiret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uiPriority w:val="99"/>
    <w:rsid w:val="00217871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basedOn w:val="CZWSPTIRczwsplnatiretZnak"/>
    <w:link w:val="Z2TIRCZWSP2TIRwLITzmczciwsppodwtirwlitpodwjnymtiret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uiPriority w:val="99"/>
    <w:rsid w:val="00217871"/>
    <w:pPr>
      <w:ind w:left="510"/>
    </w:pPr>
    <w:rPr>
      <w:b w:val="0"/>
      <w:bCs w:val="0"/>
    </w:rPr>
  </w:style>
  <w:style w:type="character" w:customStyle="1" w:styleId="ZCZCIKSIGIzmozniprzedmczciksigiartykuempunktemZnak">
    <w:name w:val="Z/CZĘŚCI(KSIĘGI) – zm. ozn. i przedm. części (księgi) artykułem (punktem) Znak"/>
    <w:basedOn w:val="CZKSIGAoznaczenieiprzedmiotczcilubksigiZnak"/>
    <w:link w:val="ZCZCIKSIGIzmozniprzedmczciksigiartykuempunktem"/>
    <w:uiPriority w:val="99"/>
    <w:locked/>
    <w:rsid w:val="00BC7443"/>
    <w:rPr>
      <w:b/>
      <w:bCs/>
      <w:caps/>
      <w:kern w:val="24"/>
      <w:sz w:val="24"/>
      <w:szCs w:val="24"/>
      <w:lang w:val="pl-PL" w:eastAsia="pl-PL" w:bidi="ar-SA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uiPriority w:val="99"/>
    <w:rsid w:val="00217871"/>
    <w:pPr>
      <w:ind w:left="510"/>
    </w:pPr>
    <w:rPr>
      <w:b w:val="0"/>
      <w:bCs w:val="0"/>
    </w:rPr>
  </w:style>
  <w:style w:type="character" w:customStyle="1" w:styleId="ZROZDZODDZPRZEDMzmprzedmrozdzoddzartykuempunktemZnak">
    <w:name w:val="Z/ROZDZ(ODDZ)_PRZEDM – zm. przedm. rozdz. (oddz.) artykułem (punktem) Znak"/>
    <w:basedOn w:val="ROZDZODDZPRZEDMprzedmiotregulacjirozdziauluboddziauZnak"/>
    <w:link w:val="ZROZDZODDZPRZEDMzmprzedmrozdzoddzartykuempunktem"/>
    <w:uiPriority w:val="99"/>
    <w:locked/>
    <w:rsid w:val="00BC7443"/>
    <w:rPr>
      <w:b/>
      <w:bCs/>
      <w:sz w:val="24"/>
      <w:szCs w:val="24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504C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504C0"/>
    <w:rPr>
      <w:rFonts w:cs="Times New Roman"/>
      <w:b/>
      <w:bCs/>
      <w:sz w:val="20"/>
      <w:szCs w:val="20"/>
    </w:rPr>
  </w:style>
  <w:style w:type="paragraph" w:customStyle="1" w:styleId="ZZARTzmianazmart">
    <w:name w:val="ZZ/ART(§) – zmiana zm. art. (§)"/>
    <w:basedOn w:val="ZARTzmartartykuempunktem"/>
    <w:uiPriority w:val="99"/>
    <w:rsid w:val="00217871"/>
    <w:pPr>
      <w:ind w:left="1894"/>
    </w:pPr>
  </w:style>
  <w:style w:type="paragraph" w:customStyle="1" w:styleId="ZZPKTzmianazmpkt">
    <w:name w:val="ZZ/PKT – zmiana zm. pkt"/>
    <w:basedOn w:val="ZPKTzmpktartykuempunktem"/>
    <w:uiPriority w:val="99"/>
    <w:rsid w:val="00217871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99"/>
    <w:rsid w:val="00217871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99"/>
    <w:rsid w:val="00217871"/>
    <w:pPr>
      <w:ind w:left="3277"/>
    </w:p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uiPriority w:val="99"/>
    <w:rsid w:val="008971B5"/>
    <w:pPr>
      <w:ind w:left="1497"/>
    </w:pPr>
  </w:style>
  <w:style w:type="paragraph" w:customStyle="1" w:styleId="ODNONIKtreodnonika">
    <w:name w:val="ODNOŚNIK – treść odnośnika"/>
    <w:uiPriority w:val="99"/>
    <w:rsid w:val="00E02BAB"/>
    <w:pPr>
      <w:ind w:left="284" w:hanging="284"/>
      <w:jc w:val="both"/>
    </w:pPr>
    <w:rPr>
      <w:rFonts w:ascii="Times New Roman" w:hAnsi="Times New Roman" w:cs="Times New Roman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99"/>
    <w:rsid w:val="00217871"/>
    <w:pPr>
      <w:ind w:firstLine="0"/>
    </w:pPr>
    <w:rPr>
      <w:rFonts w:ascii="Times New Roman" w:hAnsi="Times New Roman" w:cs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99"/>
    <w:rsid w:val="00217871"/>
    <w:pPr>
      <w:ind w:firstLine="0"/>
    </w:pPr>
    <w:rPr>
      <w:rFonts w:ascii="Times New Roman" w:hAnsi="Times New Roman" w:cs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99"/>
    <w:rsid w:val="00217871"/>
    <w:rPr>
      <w:rFonts w:ascii="Times New Roman" w:hAnsi="Times New Roman" w:cs="Times New Roman"/>
    </w:rPr>
  </w:style>
  <w:style w:type="paragraph" w:customStyle="1" w:styleId="ZTIRTIRwPKTzmtirwpkttiret">
    <w:name w:val="Z_TIR/TIR_w_PKT – zm. tir. w pkt tiret"/>
    <w:basedOn w:val="ZTIRTIRwLITzmtirwlittiret"/>
    <w:uiPriority w:val="99"/>
    <w:rsid w:val="00217871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99"/>
    <w:rsid w:val="00217871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99"/>
    <w:rsid w:val="00E96E3F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uiPriority w:val="99"/>
    <w:rsid w:val="00217871"/>
    <w:pPr>
      <w:keepNext/>
      <w:suppressAutoHyphens/>
      <w:spacing w:before="120" w:line="360" w:lineRule="auto"/>
      <w:jc w:val="center"/>
    </w:pPr>
    <w:rPr>
      <w:kern w:val="24"/>
      <w:sz w:val="24"/>
      <w:szCs w:val="24"/>
    </w:rPr>
  </w:style>
  <w:style w:type="character" w:customStyle="1" w:styleId="ROZDZODDZOZNoznaczenierozdziauluboddziauZnak">
    <w:name w:val="ROZDZ(ODDZ)_OZN – oznaczenie rozdziału lub oddziału Znak"/>
    <w:basedOn w:val="Domylnaczcionkaakapitu"/>
    <w:link w:val="ROZDZODDZOZNoznaczenierozdziauluboddziau"/>
    <w:uiPriority w:val="99"/>
    <w:locked/>
    <w:rsid w:val="00217871"/>
    <w:rPr>
      <w:kern w:val="24"/>
      <w:sz w:val="24"/>
      <w:szCs w:val="24"/>
      <w:lang w:val="pl-PL" w:eastAsia="pl-PL" w:bidi="ar-SA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uiPriority w:val="99"/>
    <w:rsid w:val="00217871"/>
    <w:pPr>
      <w:ind w:left="2177"/>
    </w:pPr>
  </w:style>
  <w:style w:type="character" w:customStyle="1" w:styleId="Z2TIR2TIRzmpodwtirpodwjnymtiretZnak">
    <w:name w:val="Z_2TIR/2TIR – zm. podw. tir. podwójnym tiret Znak"/>
    <w:basedOn w:val="TIRtiretZnak"/>
    <w:link w:val="Z2TIR2TIRzmpodwtirpodwjnymtiret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Z2TIRTIRzmtirpodwjnymtiret">
    <w:name w:val="Z_2TIR/TIR – zm. tir. podwójnym tiret"/>
    <w:basedOn w:val="TIRtiret"/>
    <w:link w:val="Z2TIRTIRzmtirpodwjnymtiretZnak"/>
    <w:uiPriority w:val="99"/>
    <w:rsid w:val="00217871"/>
    <w:pPr>
      <w:ind w:left="2177"/>
    </w:pPr>
  </w:style>
  <w:style w:type="character" w:customStyle="1" w:styleId="Z2TIRTIRzmtirpodwjnymtiretZnak">
    <w:name w:val="Z_2TIR/TIR – zm. tir. podwójnym tiret Znak"/>
    <w:basedOn w:val="TIRtiretZnak"/>
    <w:link w:val="Z2TIRTIRzmtirpodwjnymtiret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99"/>
    <w:rsid w:val="00217871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99"/>
    <w:rsid w:val="00217871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uiPriority w:val="99"/>
    <w:rsid w:val="00217871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99"/>
    <w:rsid w:val="00217871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99"/>
    <w:rsid w:val="00217871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99"/>
    <w:rsid w:val="00217871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99"/>
    <w:rsid w:val="00217871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99"/>
    <w:rsid w:val="00217871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uiPriority w:val="99"/>
    <w:rsid w:val="00217871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9"/>
    <w:rsid w:val="00217871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99"/>
    <w:rsid w:val="00E02BAB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99"/>
    <w:rsid w:val="008971B5"/>
    <w:pPr>
      <w:spacing w:line="360" w:lineRule="auto"/>
      <w:ind w:left="907" w:hanging="397"/>
    </w:pPr>
    <w:rPr>
      <w:sz w:val="24"/>
      <w:szCs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99"/>
    <w:rsid w:val="008971B5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99"/>
    <w:rsid w:val="008971B5"/>
  </w:style>
  <w:style w:type="paragraph" w:customStyle="1" w:styleId="ZLIT2TIRwTIRzmpodwtirwtirliter">
    <w:name w:val="Z_LIT/2TIR_w_TIR – zm. podw. tir. w tir. literą"/>
    <w:basedOn w:val="ZLIT2TIRzmpodwtirliter"/>
    <w:uiPriority w:val="99"/>
    <w:rsid w:val="00217871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99"/>
    <w:rsid w:val="00217871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99"/>
    <w:rsid w:val="00217871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99"/>
    <w:rsid w:val="00217871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99"/>
    <w:rsid w:val="00217871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99"/>
    <w:rsid w:val="00217871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99"/>
    <w:rsid w:val="00217871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99"/>
    <w:rsid w:val="00217871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9"/>
    <w:rsid w:val="00217871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9"/>
    <w:rsid w:val="00217871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99"/>
    <w:rsid w:val="00217871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99"/>
    <w:rsid w:val="00217871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99"/>
    <w:rsid w:val="00217871"/>
  </w:style>
  <w:style w:type="paragraph" w:customStyle="1" w:styleId="ZZ2TIRzmianazmpodwtir">
    <w:name w:val="ZZ/2TIR – zmiana zm. podw. tir."/>
    <w:basedOn w:val="ZZCZWSP2TIRzmianazmczciwsppodwtir"/>
    <w:uiPriority w:val="99"/>
    <w:rsid w:val="00217871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99"/>
    <w:rsid w:val="00217871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99"/>
    <w:rsid w:val="00217871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99"/>
    <w:rsid w:val="00217871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99"/>
    <w:rsid w:val="00217871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99"/>
    <w:rsid w:val="00217871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99"/>
    <w:rsid w:val="00217871"/>
  </w:style>
  <w:style w:type="paragraph" w:customStyle="1" w:styleId="ZZCZWSPLITzmianazmczciwsplit">
    <w:name w:val="ZZ/CZ_WSP_LIT – zmiana. zm. części wsp. lit."/>
    <w:basedOn w:val="ZZCZWSPPKTzmianazmczciwsppkt"/>
    <w:uiPriority w:val="99"/>
    <w:rsid w:val="00217871"/>
  </w:style>
  <w:style w:type="paragraph" w:customStyle="1" w:styleId="ZZCZWSPTIRzmianazmczciwsptir">
    <w:name w:val="ZZ/CZ_WSP_TIR – zmiana. zm. części wsp. tir."/>
    <w:basedOn w:val="ZZCZWSPPKTzmianazmczciwsppkt"/>
    <w:uiPriority w:val="99"/>
    <w:rsid w:val="00217871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99"/>
    <w:rsid w:val="00217871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99"/>
    <w:rsid w:val="00217871"/>
  </w:style>
  <w:style w:type="paragraph" w:customStyle="1" w:styleId="ZUSTzmustartykuempunktem">
    <w:name w:val="Z/UST(§) – zm. ust. (§) artykułem (punktem)"/>
    <w:basedOn w:val="ZARTzmartartykuempunktem"/>
    <w:uiPriority w:val="99"/>
    <w:rsid w:val="00217871"/>
  </w:style>
  <w:style w:type="paragraph" w:customStyle="1" w:styleId="ZZUSTzmianazmust">
    <w:name w:val="ZZ/UST(§) – zmiana zm. ust. (§)"/>
    <w:basedOn w:val="ZZARTzmianazmart"/>
    <w:uiPriority w:val="99"/>
    <w:rsid w:val="00217871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uiPriority w:val="99"/>
    <w:rsid w:val="002A570F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character" w:customStyle="1" w:styleId="TYTDZPRZEDMprzedmiotregulacjitytuulubdziauZnak">
    <w:name w:val="TYT(DZ)_PRZEDM – przedmiot regulacji tytułu lub działu Znak"/>
    <w:basedOn w:val="Domylnaczcionkaakapitu"/>
    <w:link w:val="TYTDZPRZEDMprzedmiotregulacjitytuulubdziau"/>
    <w:uiPriority w:val="99"/>
    <w:locked/>
    <w:rsid w:val="002A570F"/>
    <w:rPr>
      <w:b/>
      <w:bCs/>
      <w:sz w:val="24"/>
      <w:szCs w:val="24"/>
      <w:lang w:val="pl-PL" w:eastAsia="pl-PL" w:bidi="ar-SA"/>
    </w:rPr>
  </w:style>
  <w:style w:type="paragraph" w:customStyle="1" w:styleId="ZNIEARTTEKSTzmtekstunieartykuowanego">
    <w:name w:val="Z/NIEART_TEKST – zm. tekstu nieartykułowanego"/>
    <w:basedOn w:val="NIEARTTEKSTtekstnieartykuowanynppreambua"/>
    <w:uiPriority w:val="99"/>
    <w:rsid w:val="00217871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99"/>
    <w:rsid w:val="00217871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99"/>
    <w:rsid w:val="00217871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99"/>
    <w:rsid w:val="00217871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99"/>
    <w:rsid w:val="00217871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99"/>
    <w:rsid w:val="00217871"/>
    <w:pPr>
      <w:ind w:left="1894"/>
    </w:pPr>
  </w:style>
  <w:style w:type="paragraph" w:customStyle="1" w:styleId="TEKSTWTABELItekstzwcitympierwwierszem">
    <w:name w:val="TEKST_W_TABELI – tekst z wciętym pierw. wierszem"/>
    <w:basedOn w:val="USTustnpkodeksu"/>
    <w:uiPriority w:val="99"/>
    <w:rsid w:val="009B16DF"/>
    <w:rPr>
      <w:kern w:val="24"/>
    </w:rPr>
  </w:style>
  <w:style w:type="paragraph" w:customStyle="1" w:styleId="P1wTABELIpoziom1numeracjiwtabeli">
    <w:name w:val="P1_w_TABELI – poziom 1 numeracji w tabeli"/>
    <w:basedOn w:val="PKTpunkt"/>
    <w:uiPriority w:val="99"/>
    <w:rsid w:val="009B16DF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uiPriority w:val="99"/>
    <w:rsid w:val="009B16D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99"/>
    <w:rsid w:val="00CE31A6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99"/>
    <w:rsid w:val="00CE31A6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uiPriority w:val="99"/>
    <w:rsid w:val="00CE31A6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99"/>
    <w:rsid w:val="00CE31A6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99"/>
    <w:rsid w:val="004140F2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99"/>
    <w:rsid w:val="004140F2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99"/>
    <w:rsid w:val="00F17F0A"/>
    <w:rPr>
      <w:b/>
      <w:bCs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rsid w:val="00F17F0A"/>
    <w:pPr>
      <w:spacing w:line="360" w:lineRule="auto"/>
      <w:jc w:val="right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31129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99"/>
    <w:rsid w:val="00311297"/>
    <w:pPr>
      <w:ind w:left="0" w:right="4820"/>
      <w:jc w:val="left"/>
    </w:pPr>
  </w:style>
  <w:style w:type="paragraph" w:customStyle="1" w:styleId="TEKSTwporozumieniu">
    <w:name w:val="TEKST &quot;w porozumieniu:&quot;"/>
    <w:next w:val="NAZORGWPOROZUMIENIUnazwaorganuwporozumieniuzktrymaktjestwydawany"/>
    <w:uiPriority w:val="99"/>
    <w:rsid w:val="00E02BAB"/>
    <w:pPr>
      <w:spacing w:line="36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99"/>
    <w:rsid w:val="00E02BAB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99"/>
    <w:rsid w:val="008971B5"/>
    <w:pPr>
      <w:ind w:left="510" w:firstLine="0"/>
    </w:pPr>
  </w:style>
  <w:style w:type="paragraph" w:customStyle="1" w:styleId="NOTATKILEGISLATORA">
    <w:name w:val="NOTATKI LEGISLATORA"/>
    <w:basedOn w:val="Normalny"/>
    <w:uiPriority w:val="99"/>
    <w:rsid w:val="00757B6A"/>
    <w:rPr>
      <w:b/>
      <w:bCs/>
      <w:i/>
      <w:iCs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99"/>
    <w:rsid w:val="007213B3"/>
    <w:rPr>
      <w:b/>
      <w:bCs/>
      <w:u w:val="none"/>
    </w:rPr>
  </w:style>
  <w:style w:type="paragraph" w:customStyle="1" w:styleId="OZNPARAFYADNOTACJE">
    <w:name w:val="OZN_PARAFY(ADNOTACJE)"/>
    <w:basedOn w:val="ODNONIKtreodnonika"/>
    <w:uiPriority w:val="99"/>
    <w:rsid w:val="00D91368"/>
  </w:style>
  <w:style w:type="paragraph" w:customStyle="1" w:styleId="TEKSTZacznikido">
    <w:name w:val="TEKST &quot;Załącznik(i) do ...&quot;"/>
    <w:uiPriority w:val="99"/>
    <w:rsid w:val="00E00E29"/>
    <w:pPr>
      <w:ind w:left="5670"/>
    </w:pPr>
    <w:rPr>
      <w:rFonts w:ascii="Times New Roman" w:hAnsi="Times New Roman" w:cs="Times New Roman"/>
      <w:sz w:val="24"/>
      <w:szCs w:val="24"/>
    </w:rPr>
  </w:style>
  <w:style w:type="paragraph" w:customStyle="1" w:styleId="LITODNONIKAliteraodnonika">
    <w:name w:val="LIT_ODNOŚNIKA – litera odnośnika"/>
    <w:basedOn w:val="PKTODNONIKApunktodnonika"/>
    <w:uiPriority w:val="99"/>
    <w:rsid w:val="009A7A53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99"/>
    <w:rsid w:val="009A7A53"/>
    <w:pPr>
      <w:ind w:left="567" w:firstLine="0"/>
    </w:pPr>
  </w:style>
  <w:style w:type="paragraph" w:customStyle="1" w:styleId="TIRWODNONIKUtiretwodnoniku">
    <w:name w:val="TIR_W_ODNOŚNIKU – tiret w odnośniku"/>
    <w:basedOn w:val="LITODNONIKAliteraodnonika"/>
    <w:uiPriority w:val="99"/>
    <w:semiHidden/>
    <w:rsid w:val="009A7A53"/>
    <w:pPr>
      <w:ind w:left="1135"/>
    </w:pPr>
  </w:style>
  <w:style w:type="paragraph" w:customStyle="1" w:styleId="CZWSPTIRWODNONIKUczwsptiretwodnoniku">
    <w:name w:val="CZ_WSP_TIR_W_ODNOŚNIKU – część wsp. tiret w odnośniku"/>
    <w:basedOn w:val="TIRWODNONIKUtiretwodnoniku"/>
    <w:uiPriority w:val="99"/>
    <w:semiHidden/>
    <w:rsid w:val="009A7A53"/>
    <w:pPr>
      <w:ind w:left="851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9"/>
    <w:rsid w:val="00CD46F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9"/>
    <w:rsid w:val="00963EEB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rsid w:val="00ED2AE0"/>
    <w:pPr>
      <w:ind w:left="-510" w:firstLine="0"/>
    </w:pPr>
  </w:style>
  <w:style w:type="paragraph" w:customStyle="1" w:styleId="TEKSTOBWIESZCZENIENAZWAORGANUWYDAJCEGOOTJ">
    <w:name w:val="TEKST „OBWIESZCZENIE”(NAZWA_ORGANU_WYDAJĄCEGO_OTJ)"/>
    <w:basedOn w:val="OZNRODZAKTUtznustawalubrozporzdzenieiorganwydajcy"/>
    <w:uiPriority w:val="99"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9"/>
    <w:rsid w:val="00ED2AE0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9"/>
    <w:rsid w:val="00ED2AE0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99"/>
    <w:rsid w:val="000615A5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99"/>
    <w:rsid w:val="000615A5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99"/>
    <w:rsid w:val="000615A5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99"/>
    <w:rsid w:val="00AA667C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99"/>
    <w:rsid w:val="00AA667C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99"/>
    <w:rsid w:val="00AA667C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99"/>
    <w:rsid w:val="00AA667C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99"/>
    <w:rsid w:val="006E1E96"/>
  </w:style>
  <w:style w:type="paragraph" w:customStyle="1" w:styleId="ZZFRAGzmianazmfragmentunpzdania">
    <w:name w:val="ZZ/FRAG – zmiana zm. fragmentu (np. zdania)"/>
    <w:basedOn w:val="ZZCZWSPPKTzmianazmczciwsppkt"/>
    <w:uiPriority w:val="99"/>
    <w:rsid w:val="006701EF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uiPriority w:val="99"/>
    <w:semiHidden/>
    <w:rsid w:val="009B4CB2"/>
  </w:style>
  <w:style w:type="paragraph" w:styleId="Tekstpodstawowy2">
    <w:name w:val="Body Text 2"/>
    <w:basedOn w:val="Normalny"/>
    <w:link w:val="Tekstpodstawowy2Znak"/>
    <w:uiPriority w:val="99"/>
    <w:rsid w:val="00B11A47"/>
    <w:pPr>
      <w:widowControl/>
      <w:autoSpaceDE/>
      <w:autoSpaceDN/>
      <w:adjustRightInd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11A47"/>
    <w:rPr>
      <w:rFonts w:ascii="Times New Roman" w:hAnsi="Times New Roman" w:cs="Times New Roman"/>
      <w:snapToGrid w:val="0"/>
    </w:rPr>
  </w:style>
  <w:style w:type="paragraph" w:styleId="Tekstpodstawowy">
    <w:name w:val="Body Text"/>
    <w:basedOn w:val="Normalny"/>
    <w:link w:val="TekstpodstawowyZnak"/>
    <w:uiPriority w:val="99"/>
    <w:rsid w:val="00B11A47"/>
    <w:pPr>
      <w:widowControl/>
      <w:tabs>
        <w:tab w:val="left" w:pos="408"/>
      </w:tabs>
      <w:autoSpaceDE/>
      <w:autoSpaceDN/>
      <w:adjustRightInd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11A47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B11A47"/>
    <w:pPr>
      <w:widowControl/>
      <w:autoSpaceDE/>
      <w:autoSpaceDN/>
      <w:adjustRightInd/>
      <w:spacing w:line="240" w:lineRule="auto"/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11A47"/>
    <w:rPr>
      <w:rFonts w:ascii="Times New Roman" w:hAnsi="Times New Roman" w:cs="Times New Roman"/>
      <w:b/>
      <w:bCs/>
    </w:rPr>
  </w:style>
  <w:style w:type="character" w:styleId="Pogrubienie">
    <w:name w:val="Strong"/>
    <w:basedOn w:val="Domylnaczcionkaakapitu"/>
    <w:uiPriority w:val="99"/>
    <w:qFormat/>
    <w:rsid w:val="00B11A47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B11A47"/>
    <w:pPr>
      <w:widowControl/>
      <w:autoSpaceDE/>
      <w:autoSpaceDN/>
      <w:adjustRightInd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11A47"/>
    <w:rPr>
      <w:rFonts w:ascii="Times New Roman" w:hAnsi="Times New Roman" w:cs="Times New Roman"/>
      <w:snapToGrid w:val="0"/>
    </w:rPr>
  </w:style>
  <w:style w:type="paragraph" w:customStyle="1" w:styleId="Akapitzlist1">
    <w:name w:val="Akapit z listą1"/>
    <w:basedOn w:val="Normalny"/>
    <w:uiPriority w:val="99"/>
    <w:qFormat/>
    <w:rsid w:val="00124E0F"/>
    <w:pPr>
      <w:widowControl/>
      <w:autoSpaceDE/>
      <w:autoSpaceDN/>
      <w:adjustRightInd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1F01B3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F207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F207D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F207D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64CE6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uiPriority w:val="20"/>
    <w:qFormat/>
    <w:rsid w:val="001075E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6365A"/>
    <w:rPr>
      <w:color w:val="0000FF"/>
      <w:u w:val="single"/>
    </w:rPr>
  </w:style>
  <w:style w:type="character" w:customStyle="1" w:styleId="Ppogrubienie">
    <w:name w:val="_P_ – pogrubienie"/>
    <w:basedOn w:val="Domylnaczcionkaakapitu"/>
    <w:uiPriority w:val="1"/>
    <w:qFormat/>
    <w:rsid w:val="00654D80"/>
    <w:rPr>
      <w:b/>
    </w:rPr>
  </w:style>
  <w:style w:type="paragraph" w:styleId="Poprawka">
    <w:name w:val="Revision"/>
    <w:hidden/>
    <w:uiPriority w:val="99"/>
    <w:semiHidden/>
    <w:rsid w:val="008933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6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sha2tomzvguztaltwmvzc4mjwgiz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ekalsk\Pulpit\ROZPORZ&#260;DZENIA\Art.%2025%20ust.%204%20(poziomy%20dla%20wielomateria&#322;&#243;wki%20i%20&#347;rodk&#243;w%20niebezpiecznych)\16.12%20projekt%20rozporz&#261;dzenia%20art.%2025%20ust.%204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1A9FA-0566-4E12-B055-9AD42F0A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16.12 projekt rozporządzenia art. 25 ust. 4</Template>
  <TotalTime>0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</vt:lpstr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</dc:title>
  <dc:creator>ssekalsk</dc:creator>
  <cp:lastModifiedBy>KGHM</cp:lastModifiedBy>
  <cp:revision>2</cp:revision>
  <cp:lastPrinted>2018-03-07T10:22:00Z</cp:lastPrinted>
  <dcterms:created xsi:type="dcterms:W3CDTF">2023-08-08T17:31:00Z</dcterms:created>
  <dcterms:modified xsi:type="dcterms:W3CDTF">2023-08-08T17:31:00Z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0x01010042D6F47F97E36F4EA2D7B0CEC96D195E</vt:lpwstr>
  </property>
  <property fmtid="{D5CDD505-2E9C-101B-9397-08002B2CF9AE}" pid="3" name="Odbiorcy2">
    <vt:lpwstr>Wszyscy</vt:lpwstr>
  </property>
  <property fmtid="{D5CDD505-2E9C-101B-9397-08002B2CF9AE}" pid="4" name="NazwaPliku">
    <vt:lpwstr>6.11 projekt rozporządzenia art. 25 ust. 4 poziomy odzysku i recyklingu dla porozumień z marszałkami.docm</vt:lpwstr>
  </property>
  <property fmtid="{D5CDD505-2E9C-101B-9397-08002B2CF9AE}" pid="5" name="Osoba">
    <vt:lpwstr>SSEKALSK</vt:lpwstr>
  </property>
</Properties>
</file>