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353CE" w14:textId="0693D2DB" w:rsidR="00F1001F" w:rsidRPr="00F86D89" w:rsidRDefault="00F1001F" w:rsidP="00F1001F">
      <w:pPr>
        <w:suppressAutoHyphens/>
        <w:autoSpaceDE w:val="0"/>
        <w:autoSpaceDN w:val="0"/>
        <w:adjustRightInd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 w:rsidRPr="00F86D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 do rozporządzenia Ministra Edukacji i Nauki z dnia … 2023 r. </w:t>
      </w:r>
      <w:r w:rsidR="002B707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86D89">
        <w:rPr>
          <w:rFonts w:ascii="Times New Roman" w:eastAsia="Times New Roman" w:hAnsi="Times New Roman" w:cs="Times New Roman"/>
          <w:sz w:val="24"/>
          <w:szCs w:val="24"/>
          <w:lang w:eastAsia="pl-PL"/>
        </w:rPr>
        <w:t>(Dz. U. poz. …)</w:t>
      </w:r>
    </w:p>
    <w:p w14:paraId="14B2EB84" w14:textId="77777777" w:rsidR="00F1001F" w:rsidRPr="00F86D89" w:rsidRDefault="00F1001F" w:rsidP="00F1001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F01ED16" w14:textId="77777777" w:rsidR="00F1001F" w:rsidRPr="00BB1399" w:rsidRDefault="00F1001F" w:rsidP="00F1001F">
      <w:pPr>
        <w:jc w:val="center"/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  <w:lang w:eastAsia="pl-PL"/>
        </w:rPr>
      </w:pPr>
      <w:r w:rsidRPr="00BB1399"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  <w:lang w:eastAsia="pl-PL"/>
        </w:rPr>
        <w:t>WZÓR LEGITYMACJI SŁUŻBOWEJ NAUCZYCIELA</w:t>
      </w:r>
    </w:p>
    <w:p w14:paraId="77F13F6D" w14:textId="77777777" w:rsidR="00F1001F" w:rsidRPr="00F86D89" w:rsidRDefault="00F1001F" w:rsidP="00F1001F">
      <w:pPr>
        <w:ind w:left="720" w:hanging="360"/>
        <w:rPr>
          <w:rFonts w:ascii="Times New Roman" w:hAnsi="Times New Roman" w:cs="Times New Roman"/>
          <w:sz w:val="24"/>
          <w:szCs w:val="24"/>
        </w:rPr>
      </w:pPr>
    </w:p>
    <w:p w14:paraId="7D1B4203" w14:textId="67872B35" w:rsidR="00F1001F" w:rsidRPr="00F86D89" w:rsidRDefault="00F1001F" w:rsidP="00BB139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A</w:t>
      </w:r>
      <w:r w:rsidR="003C56F5">
        <w:rPr>
          <w:rFonts w:ascii="Times New Roman" w:hAnsi="Times New Roman" w:cs="Times New Roman"/>
          <w:sz w:val="24"/>
          <w:szCs w:val="24"/>
        </w:rPr>
        <w:t>wers</w:t>
      </w:r>
    </w:p>
    <w:p w14:paraId="19C07264" w14:textId="372F3B9C" w:rsidR="00F1001F" w:rsidRDefault="00E867BA" w:rsidP="00F1001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DBEAD17" wp14:editId="12C1FDB8">
            <wp:extent cx="3482340" cy="2333625"/>
            <wp:effectExtent l="0" t="0" r="0" b="0"/>
            <wp:docPr id="7950966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BAB7" w14:textId="154D1727" w:rsidR="00F86D89" w:rsidRPr="00F86D89" w:rsidRDefault="00F86D89" w:rsidP="00BB139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R</w:t>
      </w:r>
      <w:r w:rsidR="003C56F5">
        <w:rPr>
          <w:rFonts w:ascii="Times New Roman" w:hAnsi="Times New Roman" w:cs="Times New Roman"/>
          <w:sz w:val="24"/>
          <w:szCs w:val="24"/>
        </w:rPr>
        <w:t>ewers</w:t>
      </w:r>
    </w:p>
    <w:p w14:paraId="544CB327" w14:textId="77777777" w:rsidR="00F86D89" w:rsidRPr="00F86D89" w:rsidRDefault="00F86D89" w:rsidP="00F86D8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D81D39C" w14:textId="4B8D80EF" w:rsidR="00F86D89" w:rsidRPr="00F86D89" w:rsidRDefault="00AC6BA3" w:rsidP="00AC6BA3">
      <w:pPr>
        <w:pStyle w:val="Akapitzlist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EC4390">
        <w:rPr>
          <w:noProof/>
          <w:lang w:eastAsia="pl-PL"/>
        </w:rPr>
        <w:drawing>
          <wp:inline distT="0" distB="0" distL="0" distR="0" wp14:anchorId="0B12D871" wp14:editId="74E58B5F">
            <wp:extent cx="3482340" cy="2333625"/>
            <wp:effectExtent l="0" t="0" r="0" b="0"/>
            <wp:docPr id="365897685" name="Obraz 2" descr="Obraz zawierający tekst, zrzut ekranu, Prostokąt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97685" name="Obraz 2" descr="Obraz zawierający tekst, zrzut ekranu, Prostokąt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69A3" w14:textId="67C980E7" w:rsidR="00F86D89" w:rsidRPr="00F86D89" w:rsidRDefault="00F86D89" w:rsidP="001D76BB">
      <w:pPr>
        <w:rPr>
          <w:rFonts w:ascii="Times New Roman" w:hAnsi="Times New Roman" w:cs="Times New Roman"/>
          <w:sz w:val="24"/>
          <w:szCs w:val="24"/>
        </w:rPr>
      </w:pPr>
    </w:p>
    <w:p w14:paraId="06F11F34" w14:textId="497DF27B" w:rsidR="00F1001F" w:rsidRPr="00F86D89" w:rsidRDefault="00F1001F" w:rsidP="00BB1399">
      <w:pPr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O</w:t>
      </w:r>
      <w:r w:rsidR="003C56F5">
        <w:rPr>
          <w:rFonts w:ascii="Times New Roman" w:hAnsi="Times New Roman" w:cs="Times New Roman"/>
          <w:sz w:val="24"/>
          <w:szCs w:val="24"/>
        </w:rPr>
        <w:t>pis</w:t>
      </w:r>
      <w:r w:rsidRPr="00F86D89">
        <w:rPr>
          <w:rFonts w:ascii="Times New Roman" w:hAnsi="Times New Roman" w:cs="Times New Roman"/>
          <w:sz w:val="24"/>
          <w:szCs w:val="24"/>
        </w:rPr>
        <w:t>:</w:t>
      </w:r>
    </w:p>
    <w:p w14:paraId="4E920B7E" w14:textId="77777777" w:rsidR="00E204B3" w:rsidRDefault="00E204B3" w:rsidP="00BB1399">
      <w:pPr>
        <w:pStyle w:val="Akapitzlist"/>
        <w:numPr>
          <w:ilvl w:val="0"/>
          <w:numId w:val="5"/>
        </w:numPr>
        <w:tabs>
          <w:tab w:val="left" w:pos="426"/>
        </w:tabs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Awers i rewers:</w:t>
      </w:r>
    </w:p>
    <w:p w14:paraId="087A3392" w14:textId="6C79F785" w:rsidR="00E204B3" w:rsidRDefault="007133FB" w:rsidP="002B7078">
      <w:pPr>
        <w:pStyle w:val="Akapitzlist"/>
        <w:numPr>
          <w:ilvl w:val="0"/>
          <w:numId w:val="1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133FB">
        <w:rPr>
          <w:rFonts w:ascii="Times New Roman" w:hAnsi="Times New Roman" w:cs="Times New Roman"/>
          <w:sz w:val="24"/>
          <w:szCs w:val="24"/>
        </w:rPr>
        <w:t xml:space="preserve">Blankiet legitymacji </w:t>
      </w:r>
      <w:r w:rsidR="002D5B02">
        <w:rPr>
          <w:rFonts w:ascii="Times New Roman" w:hAnsi="Times New Roman" w:cs="Times New Roman"/>
          <w:sz w:val="24"/>
          <w:szCs w:val="24"/>
        </w:rPr>
        <w:t xml:space="preserve">służbowej nauczyciela, zwanej dalej „legitymacją”, </w:t>
      </w:r>
      <w:r w:rsidR="003C56F5" w:rsidRPr="007133FB">
        <w:rPr>
          <w:rFonts w:ascii="Times New Roman" w:hAnsi="Times New Roman" w:cs="Times New Roman"/>
          <w:sz w:val="24"/>
          <w:szCs w:val="24"/>
        </w:rPr>
        <w:t xml:space="preserve">jest </w:t>
      </w:r>
      <w:r w:rsidRPr="007133FB">
        <w:rPr>
          <w:rFonts w:ascii="Times New Roman" w:hAnsi="Times New Roman" w:cs="Times New Roman"/>
          <w:sz w:val="24"/>
          <w:szCs w:val="24"/>
        </w:rPr>
        <w:t>wykonany z wielowarstwowej karty laminowanej PCV o wymiarach</w:t>
      </w:r>
      <w:r w:rsidR="004168B5">
        <w:rPr>
          <w:rFonts w:ascii="Times New Roman" w:hAnsi="Times New Roman" w:cs="Times New Roman"/>
          <w:sz w:val="24"/>
          <w:szCs w:val="24"/>
        </w:rPr>
        <w:t xml:space="preserve"> </w:t>
      </w:r>
      <w:r w:rsidRPr="007133FB">
        <w:rPr>
          <w:rFonts w:ascii="Times New Roman" w:hAnsi="Times New Roman" w:cs="Times New Roman"/>
          <w:sz w:val="24"/>
          <w:szCs w:val="24"/>
        </w:rPr>
        <w:t xml:space="preserve">i właściwościach fizycznych </w:t>
      </w:r>
      <w:r w:rsidR="004168B5">
        <w:rPr>
          <w:rFonts w:ascii="Times New Roman" w:hAnsi="Times New Roman" w:cs="Times New Roman"/>
          <w:sz w:val="24"/>
          <w:szCs w:val="24"/>
        </w:rPr>
        <w:t xml:space="preserve">zgodnych z wymaganiami dla kart </w:t>
      </w:r>
      <w:r w:rsidRPr="007133FB">
        <w:rPr>
          <w:rFonts w:ascii="Times New Roman" w:hAnsi="Times New Roman" w:cs="Times New Roman"/>
          <w:sz w:val="24"/>
          <w:szCs w:val="24"/>
        </w:rPr>
        <w:t>identyfikacyjnych formatu ID-1 określonymi w norm</w:t>
      </w:r>
      <w:r w:rsidR="002D5B02">
        <w:rPr>
          <w:rFonts w:ascii="Times New Roman" w:hAnsi="Times New Roman" w:cs="Times New Roman"/>
          <w:sz w:val="24"/>
          <w:szCs w:val="24"/>
        </w:rPr>
        <w:t>ach wprowadzających normę</w:t>
      </w:r>
      <w:r w:rsidRPr="007133FB">
        <w:rPr>
          <w:rFonts w:ascii="Times New Roman" w:hAnsi="Times New Roman" w:cs="Times New Roman"/>
          <w:sz w:val="24"/>
          <w:szCs w:val="24"/>
        </w:rPr>
        <w:t xml:space="preserve"> ISO/IEC 7810</w:t>
      </w:r>
      <w:r w:rsidR="007919D4" w:rsidRPr="007919D4">
        <w:rPr>
          <w:rFonts w:ascii="Times New Roman" w:hAnsi="Times New Roman" w:cs="Times New Roman"/>
          <w:sz w:val="24"/>
          <w:szCs w:val="24"/>
        </w:rPr>
        <w:t>, niewykazującej luminescencji w promieniowaniu ultrafioletowym</w:t>
      </w:r>
      <w:r w:rsidR="004168B5">
        <w:rPr>
          <w:rFonts w:ascii="Times New Roman" w:hAnsi="Times New Roman" w:cs="Times New Roman"/>
          <w:sz w:val="24"/>
          <w:szCs w:val="24"/>
        </w:rPr>
        <w:t>.</w:t>
      </w:r>
    </w:p>
    <w:p w14:paraId="108528BE" w14:textId="77777777" w:rsidR="00E204B3" w:rsidRDefault="004168B5" w:rsidP="00BB1399">
      <w:pPr>
        <w:pStyle w:val="Akapitzlist"/>
        <w:numPr>
          <w:ilvl w:val="0"/>
          <w:numId w:val="1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 xml:space="preserve">Blankiet </w:t>
      </w:r>
      <w:r w:rsidR="002D5B02" w:rsidRPr="00BB1399">
        <w:rPr>
          <w:rFonts w:ascii="Times New Roman" w:hAnsi="Times New Roman" w:cs="Times New Roman"/>
          <w:sz w:val="24"/>
          <w:szCs w:val="24"/>
        </w:rPr>
        <w:t xml:space="preserve">legitymacji </w:t>
      </w:r>
      <w:r w:rsidR="000C0915" w:rsidRPr="00BB1399">
        <w:rPr>
          <w:rFonts w:ascii="Times New Roman" w:hAnsi="Times New Roman" w:cs="Times New Roman"/>
          <w:sz w:val="24"/>
          <w:szCs w:val="24"/>
        </w:rPr>
        <w:t xml:space="preserve">jest </w:t>
      </w:r>
      <w:r w:rsidRPr="00BB1399">
        <w:rPr>
          <w:rFonts w:ascii="Times New Roman" w:hAnsi="Times New Roman" w:cs="Times New Roman"/>
          <w:sz w:val="24"/>
          <w:szCs w:val="24"/>
        </w:rPr>
        <w:t>przystosowany do personalizacji techniką termosublimacji.</w:t>
      </w:r>
    </w:p>
    <w:p w14:paraId="59D3A136" w14:textId="678E761B" w:rsidR="00746E4D" w:rsidRPr="00753E09" w:rsidRDefault="00746E4D" w:rsidP="007919D4">
      <w:pPr>
        <w:pStyle w:val="Akapitzlist"/>
        <w:numPr>
          <w:ilvl w:val="0"/>
          <w:numId w:val="1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3E09">
        <w:rPr>
          <w:rFonts w:ascii="Times New Roman" w:hAnsi="Times New Roman" w:cs="Times New Roman"/>
          <w:sz w:val="24"/>
          <w:szCs w:val="24"/>
        </w:rPr>
        <w:lastRenderedPageBreak/>
        <w:t xml:space="preserve">Tło giloszowe </w:t>
      </w:r>
      <w:r w:rsidR="007919D4" w:rsidRPr="007919D4">
        <w:rPr>
          <w:rFonts w:ascii="Times New Roman" w:hAnsi="Times New Roman" w:cs="Times New Roman"/>
          <w:sz w:val="24"/>
          <w:szCs w:val="24"/>
        </w:rPr>
        <w:t xml:space="preserve">stanowią ciągłe linie </w:t>
      </w:r>
      <w:r w:rsidRPr="00753E09">
        <w:rPr>
          <w:rFonts w:ascii="Times New Roman" w:hAnsi="Times New Roman" w:cs="Times New Roman"/>
          <w:sz w:val="24"/>
          <w:szCs w:val="24"/>
        </w:rPr>
        <w:t>w kolorach Pantone 7467 C, Pantone 637 C, Pantone 299 C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753E09">
        <w:rPr>
          <w:rFonts w:ascii="Times New Roman" w:hAnsi="Times New Roman" w:cs="Times New Roman"/>
          <w:sz w:val="24"/>
          <w:szCs w:val="24"/>
        </w:rPr>
        <w:t xml:space="preserve"> Pantone 2985 C.</w:t>
      </w:r>
    </w:p>
    <w:p w14:paraId="26DC738E" w14:textId="77777777" w:rsidR="00746E4D" w:rsidRDefault="00746E4D" w:rsidP="00BB1399">
      <w:pPr>
        <w:pStyle w:val="Akapitzlist"/>
        <w:numPr>
          <w:ilvl w:val="0"/>
          <w:numId w:val="1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3E09">
        <w:rPr>
          <w:rFonts w:ascii="Times New Roman" w:hAnsi="Times New Roman" w:cs="Times New Roman"/>
          <w:sz w:val="24"/>
          <w:szCs w:val="24"/>
        </w:rPr>
        <w:t>Mikrodruki o treści „LEGITYMACJA SŁUŻBOWA NAUCZYCIELA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E09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E09">
        <w:rPr>
          <w:rFonts w:ascii="Times New Roman" w:hAnsi="Times New Roman" w:cs="Times New Roman"/>
          <w:sz w:val="24"/>
          <w:szCs w:val="24"/>
        </w:rPr>
        <w:t>TEACHER IDENTITY CARD”.</w:t>
      </w:r>
    </w:p>
    <w:p w14:paraId="0032CDA5" w14:textId="0D9DD715" w:rsidR="00BF6E14" w:rsidRDefault="004168B5" w:rsidP="001D76BB">
      <w:pPr>
        <w:pStyle w:val="Akapitzlist"/>
        <w:numPr>
          <w:ilvl w:val="0"/>
          <w:numId w:val="1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>Po procesie personalizacji</w:t>
      </w:r>
      <w:r w:rsidR="001673AB" w:rsidRPr="00BB1399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 xml:space="preserve">awers i rewers legitymacji należy zabezpieczyć folią OVERLAY niewykazującą luminescencji </w:t>
      </w:r>
      <w:r w:rsidR="00FA60FD">
        <w:rPr>
          <w:rFonts w:ascii="Times New Roman" w:hAnsi="Times New Roman" w:cs="Times New Roman"/>
          <w:sz w:val="24"/>
          <w:szCs w:val="24"/>
        </w:rPr>
        <w:t xml:space="preserve">w </w:t>
      </w:r>
      <w:r w:rsidR="00FA60FD" w:rsidRPr="00FA60FD">
        <w:rPr>
          <w:rFonts w:ascii="Times New Roman" w:hAnsi="Times New Roman" w:cs="Times New Roman"/>
          <w:sz w:val="24"/>
          <w:szCs w:val="24"/>
        </w:rPr>
        <w:t>promieniowaniu ultrafioletowym</w:t>
      </w:r>
      <w:r w:rsidRPr="00BB1399">
        <w:rPr>
          <w:rFonts w:ascii="Times New Roman" w:hAnsi="Times New Roman" w:cs="Times New Roman"/>
          <w:sz w:val="24"/>
          <w:szCs w:val="24"/>
        </w:rPr>
        <w:t>.</w:t>
      </w:r>
    </w:p>
    <w:p w14:paraId="2B1C37B6" w14:textId="09CFB3D6" w:rsidR="004168B5" w:rsidRPr="00BB1399" w:rsidRDefault="004168B5" w:rsidP="00BB1399">
      <w:pPr>
        <w:pStyle w:val="Akapitzlist"/>
        <w:numPr>
          <w:ilvl w:val="0"/>
          <w:numId w:val="11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 xml:space="preserve">W blankiecie </w:t>
      </w:r>
      <w:r w:rsidR="001673AB" w:rsidRPr="00BB1399">
        <w:rPr>
          <w:rFonts w:ascii="Times New Roman" w:hAnsi="Times New Roman" w:cs="Times New Roman"/>
          <w:sz w:val="24"/>
          <w:szCs w:val="24"/>
        </w:rPr>
        <w:t>l</w:t>
      </w:r>
      <w:r w:rsidRPr="00BB1399">
        <w:rPr>
          <w:rFonts w:ascii="Times New Roman" w:hAnsi="Times New Roman" w:cs="Times New Roman"/>
          <w:sz w:val="24"/>
          <w:szCs w:val="24"/>
        </w:rPr>
        <w:t>egitymacji</w:t>
      </w:r>
      <w:r w:rsidR="001673AB" w:rsidRPr="00BB1399">
        <w:rPr>
          <w:rFonts w:ascii="Times New Roman" w:hAnsi="Times New Roman" w:cs="Times New Roman"/>
          <w:sz w:val="24"/>
          <w:szCs w:val="24"/>
        </w:rPr>
        <w:t xml:space="preserve"> może być stosowana</w:t>
      </w:r>
      <w:r w:rsidRPr="00BB1399">
        <w:rPr>
          <w:rFonts w:ascii="Times New Roman" w:hAnsi="Times New Roman" w:cs="Times New Roman"/>
          <w:sz w:val="24"/>
          <w:szCs w:val="24"/>
        </w:rPr>
        <w:t>, stosownie do potrzeb wydawcy dokumentu, także elektroniczna warstwa bezstykowa.</w:t>
      </w:r>
    </w:p>
    <w:p w14:paraId="02833934" w14:textId="77777777" w:rsidR="00CD6768" w:rsidRDefault="00CD6768" w:rsidP="00BB1399">
      <w:pPr>
        <w:pStyle w:val="Akapitzlist"/>
        <w:numPr>
          <w:ilvl w:val="0"/>
          <w:numId w:val="5"/>
        </w:numPr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Awers: </w:t>
      </w:r>
    </w:p>
    <w:p w14:paraId="39745F9D" w14:textId="437EC760" w:rsidR="00571C51" w:rsidRPr="00BB1399" w:rsidRDefault="00CD15B1" w:rsidP="00BB1399">
      <w:pPr>
        <w:pStyle w:val="Akapitzlist"/>
        <w:numPr>
          <w:ilvl w:val="0"/>
          <w:numId w:val="10"/>
        </w:numPr>
        <w:tabs>
          <w:tab w:val="left" w:pos="567"/>
        </w:tabs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CD15B1">
        <w:rPr>
          <w:rFonts w:ascii="Times New Roman" w:hAnsi="Times New Roman" w:cs="Times New Roman"/>
          <w:sz w:val="24"/>
          <w:szCs w:val="24"/>
        </w:rPr>
        <w:t>izerunek orła ustalony dla godła Rzeczypospolitej Polskiej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 o wysokości 9 mm </w:t>
      </w:r>
      <w:r>
        <w:rPr>
          <w:rFonts w:ascii="Times New Roman" w:hAnsi="Times New Roman" w:cs="Times New Roman"/>
          <w:sz w:val="24"/>
          <w:szCs w:val="24"/>
        </w:rPr>
        <w:br/>
      </w:r>
      <w:r w:rsidR="00F1001F" w:rsidRPr="00BB1399">
        <w:rPr>
          <w:rFonts w:ascii="Times New Roman" w:hAnsi="Times New Roman" w:cs="Times New Roman"/>
          <w:sz w:val="24"/>
          <w:szCs w:val="24"/>
        </w:rPr>
        <w:t>w kolorystyce P</w:t>
      </w:r>
      <w:r w:rsidR="00856FD5" w:rsidRPr="00BB1399">
        <w:rPr>
          <w:rFonts w:ascii="Times New Roman" w:hAnsi="Times New Roman" w:cs="Times New Roman"/>
          <w:sz w:val="24"/>
          <w:szCs w:val="24"/>
        </w:rPr>
        <w:t xml:space="preserve">antone </w:t>
      </w:r>
      <w:r w:rsidR="00F1001F" w:rsidRPr="00BB1399">
        <w:rPr>
          <w:rFonts w:ascii="Times New Roman" w:hAnsi="Times New Roman" w:cs="Times New Roman"/>
          <w:sz w:val="24"/>
          <w:szCs w:val="24"/>
        </w:rPr>
        <w:t>485 C, P</w:t>
      </w:r>
      <w:r w:rsidR="00856FD5" w:rsidRPr="00BB1399">
        <w:rPr>
          <w:rFonts w:ascii="Times New Roman" w:hAnsi="Times New Roman" w:cs="Times New Roman"/>
          <w:sz w:val="24"/>
          <w:szCs w:val="24"/>
        </w:rPr>
        <w:t>antone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 123 C </w:t>
      </w:r>
      <w:r w:rsidR="0066360F">
        <w:rPr>
          <w:rFonts w:ascii="Times New Roman" w:hAnsi="Times New Roman" w:cs="Times New Roman"/>
          <w:sz w:val="24"/>
          <w:szCs w:val="24"/>
        </w:rPr>
        <w:t>i</w:t>
      </w:r>
      <w:r w:rsidR="0066360F" w:rsidRPr="00BB1399">
        <w:rPr>
          <w:rFonts w:ascii="Times New Roman" w:hAnsi="Times New Roman" w:cs="Times New Roman"/>
          <w:sz w:val="24"/>
          <w:szCs w:val="24"/>
        </w:rPr>
        <w:t xml:space="preserve"> 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kolor czarny </w:t>
      </w:r>
      <w:r w:rsidR="0066360F">
        <w:rPr>
          <w:rFonts w:ascii="Times New Roman" w:hAnsi="Times New Roman" w:cs="Times New Roman"/>
          <w:sz w:val="24"/>
          <w:szCs w:val="24"/>
        </w:rPr>
        <w:t>oraz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 napis „R</w:t>
      </w:r>
      <w:r w:rsidR="00726B85" w:rsidRPr="00BB1399">
        <w:rPr>
          <w:rFonts w:ascii="Times New Roman" w:hAnsi="Times New Roman" w:cs="Times New Roman"/>
          <w:sz w:val="24"/>
          <w:szCs w:val="24"/>
        </w:rPr>
        <w:t>ZECZPOSPOLITA POLSKA”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 w dwóch wierszach, wykonany </w:t>
      </w:r>
      <w:r w:rsidR="00856FD5">
        <w:rPr>
          <w:rFonts w:ascii="Times New Roman" w:hAnsi="Times New Roman" w:cs="Times New Roman"/>
          <w:sz w:val="24"/>
          <w:szCs w:val="24"/>
        </w:rPr>
        <w:t>czcionką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 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="00F1001F" w:rsidRPr="00BB139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="00F1001F" w:rsidRPr="00BB1399">
        <w:rPr>
          <w:rFonts w:ascii="Times New Roman" w:hAnsi="Times New Roman" w:cs="Times New Roman"/>
          <w:sz w:val="24"/>
          <w:szCs w:val="24"/>
        </w:rPr>
        <w:t>Bold o wielkości 4 pkt w kolorze czarnym.</w:t>
      </w:r>
    </w:p>
    <w:p w14:paraId="76FD5F07" w14:textId="44BE9A59" w:rsidR="00571C51" w:rsidRPr="00BB1399" w:rsidRDefault="00F1001F" w:rsidP="00BB1399">
      <w:pPr>
        <w:pStyle w:val="Akapitzlist"/>
        <w:numPr>
          <w:ilvl w:val="0"/>
          <w:numId w:val="10"/>
        </w:numPr>
        <w:tabs>
          <w:tab w:val="left" w:pos="567"/>
        </w:tabs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 xml:space="preserve">Napis „LEGITYMACJA SŁUŻBOWA NAUCZYCIELA” wykonany </w:t>
      </w:r>
      <w:r w:rsidR="00856FD5">
        <w:rPr>
          <w:rFonts w:ascii="Times New Roman" w:hAnsi="Times New Roman" w:cs="Times New Roman"/>
          <w:sz w:val="24"/>
          <w:szCs w:val="24"/>
        </w:rPr>
        <w:t>czcionką</w:t>
      </w:r>
      <w:r w:rsidR="00856FD5" w:rsidRPr="00BB1399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Arial</w:t>
      </w:r>
      <w:r w:rsidR="005A497E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CE</w:t>
      </w:r>
      <w:r w:rsidR="005A497E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Bold o wielkości 8 pkt w kolorze czarnym.</w:t>
      </w:r>
    </w:p>
    <w:p w14:paraId="7094DF3E" w14:textId="0C239577" w:rsidR="00571C51" w:rsidRPr="00BB1399" w:rsidRDefault="00F1001F" w:rsidP="00BB1399">
      <w:pPr>
        <w:pStyle w:val="Akapitzlist"/>
        <w:numPr>
          <w:ilvl w:val="0"/>
          <w:numId w:val="10"/>
        </w:numPr>
        <w:tabs>
          <w:tab w:val="left" w:pos="567"/>
        </w:tabs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 xml:space="preserve">Napis „TEACHER IDENTITY CARD” wykonany </w:t>
      </w:r>
      <w:r w:rsidR="00856FD5">
        <w:rPr>
          <w:rFonts w:ascii="Times New Roman" w:hAnsi="Times New Roman" w:cs="Times New Roman"/>
          <w:sz w:val="24"/>
          <w:szCs w:val="24"/>
        </w:rPr>
        <w:t>czcionką</w:t>
      </w:r>
      <w:r w:rsidRPr="00BB1399">
        <w:rPr>
          <w:rFonts w:ascii="Times New Roman" w:hAnsi="Times New Roman" w:cs="Times New Roman"/>
          <w:sz w:val="24"/>
          <w:szCs w:val="24"/>
        </w:rPr>
        <w:t xml:space="preserve"> 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Bold o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Pr="00BB1399">
        <w:rPr>
          <w:rFonts w:ascii="Times New Roman" w:hAnsi="Times New Roman" w:cs="Times New Roman"/>
          <w:sz w:val="24"/>
          <w:szCs w:val="24"/>
        </w:rPr>
        <w:t>wielkości 6,5 pkt w kolorze czarnym.</w:t>
      </w:r>
    </w:p>
    <w:p w14:paraId="6F7E48AF" w14:textId="5BE9A522" w:rsidR="00F1001F" w:rsidRPr="00BB1399" w:rsidRDefault="00F1001F" w:rsidP="00BB1399">
      <w:pPr>
        <w:pStyle w:val="Akapitzlist"/>
        <w:numPr>
          <w:ilvl w:val="0"/>
          <w:numId w:val="10"/>
        </w:numPr>
        <w:tabs>
          <w:tab w:val="left" w:pos="567"/>
        </w:tabs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>Napisy w kolorze czarny</w:t>
      </w:r>
      <w:r w:rsidR="00305C7B" w:rsidRPr="00BB1399">
        <w:rPr>
          <w:rFonts w:ascii="Times New Roman" w:hAnsi="Times New Roman" w:cs="Times New Roman"/>
          <w:sz w:val="24"/>
          <w:szCs w:val="24"/>
        </w:rPr>
        <w:t>m</w:t>
      </w:r>
      <w:r w:rsidRPr="00BB1399">
        <w:rPr>
          <w:rFonts w:ascii="Times New Roman" w:hAnsi="Times New Roman" w:cs="Times New Roman"/>
          <w:sz w:val="24"/>
          <w:szCs w:val="24"/>
        </w:rPr>
        <w:t>:</w:t>
      </w:r>
    </w:p>
    <w:p w14:paraId="5AB75749" w14:textId="570EBC66" w:rsidR="00F1001F" w:rsidRPr="00F86D89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„Nazwisko</w:t>
      </w:r>
      <w:r w:rsidR="00571C51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/</w:t>
      </w:r>
      <w:r w:rsidR="00571C51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Surname”;</w:t>
      </w:r>
    </w:p>
    <w:p w14:paraId="469C7325" w14:textId="5535CC91" w:rsidR="00F1001F" w:rsidRPr="00F86D89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„Imi</w:t>
      </w:r>
      <w:r w:rsidR="00EC4390">
        <w:rPr>
          <w:rFonts w:ascii="Times New Roman" w:hAnsi="Times New Roman" w:cs="Times New Roman"/>
          <w:sz w:val="24"/>
          <w:szCs w:val="24"/>
        </w:rPr>
        <w:t>ę</w:t>
      </w:r>
      <w:r w:rsidR="00571C51">
        <w:rPr>
          <w:rFonts w:ascii="Times New Roman" w:hAnsi="Times New Roman" w:cs="Times New Roman"/>
          <w:sz w:val="24"/>
          <w:szCs w:val="24"/>
        </w:rPr>
        <w:t xml:space="preserve"> </w:t>
      </w:r>
      <w:r w:rsidR="00C50276">
        <w:rPr>
          <w:rFonts w:ascii="Times New Roman" w:hAnsi="Times New Roman" w:cs="Times New Roman"/>
          <w:sz w:val="24"/>
          <w:szCs w:val="24"/>
        </w:rPr>
        <w:t>(I</w:t>
      </w:r>
      <w:r w:rsidR="00EC4390">
        <w:rPr>
          <w:rFonts w:ascii="Times New Roman" w:hAnsi="Times New Roman" w:cs="Times New Roman"/>
          <w:sz w:val="24"/>
          <w:szCs w:val="24"/>
        </w:rPr>
        <w:t xml:space="preserve">miona) </w:t>
      </w:r>
      <w:r w:rsidRPr="00F86D89">
        <w:rPr>
          <w:rFonts w:ascii="Times New Roman" w:hAnsi="Times New Roman" w:cs="Times New Roman"/>
          <w:sz w:val="24"/>
          <w:szCs w:val="24"/>
        </w:rPr>
        <w:t>/</w:t>
      </w:r>
      <w:r w:rsidR="00571C51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Name</w:t>
      </w:r>
      <w:r w:rsidR="00EC4390">
        <w:rPr>
          <w:rFonts w:ascii="Times New Roman" w:hAnsi="Times New Roman" w:cs="Times New Roman"/>
          <w:sz w:val="24"/>
          <w:szCs w:val="24"/>
        </w:rPr>
        <w:t xml:space="preserve"> (Names)</w:t>
      </w:r>
      <w:r w:rsidRPr="00F86D89">
        <w:rPr>
          <w:rFonts w:ascii="Times New Roman" w:hAnsi="Times New Roman" w:cs="Times New Roman"/>
          <w:sz w:val="24"/>
          <w:szCs w:val="24"/>
        </w:rPr>
        <w:t>”;</w:t>
      </w:r>
    </w:p>
    <w:p w14:paraId="7AFA344B" w14:textId="7658A080" w:rsidR="00F1001F" w:rsidRPr="00F86D89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86D89">
        <w:rPr>
          <w:rFonts w:ascii="Times New Roman" w:hAnsi="Times New Roman" w:cs="Times New Roman"/>
          <w:sz w:val="24"/>
          <w:szCs w:val="24"/>
          <w:lang w:val="en-GB"/>
        </w:rPr>
        <w:t>„Data wydania</w:t>
      </w:r>
      <w:r w:rsidR="00571C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571C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  <w:lang w:val="en-GB"/>
        </w:rPr>
        <w:t>Date of issue”;</w:t>
      </w:r>
    </w:p>
    <w:p w14:paraId="0BE6A016" w14:textId="72F84873" w:rsidR="00E45D8F" w:rsidRPr="00F86D89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„Numer</w:t>
      </w:r>
      <w:r w:rsidR="00571C51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/</w:t>
      </w:r>
      <w:r w:rsidR="00571C51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Number”;</w:t>
      </w:r>
    </w:p>
    <w:p w14:paraId="59E86237" w14:textId="1FE0B72C" w:rsidR="00B70A99" w:rsidRDefault="00AD3E1A" w:rsidP="00BB1399">
      <w:pPr>
        <w:pStyle w:val="Akapitzlist"/>
        <w:numPr>
          <w:ilvl w:val="0"/>
          <w:numId w:val="10"/>
        </w:numPr>
        <w:ind w:left="85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660773">
        <w:rPr>
          <w:rFonts w:ascii="Times New Roman" w:hAnsi="Times New Roman" w:cs="Times New Roman"/>
          <w:sz w:val="24"/>
          <w:szCs w:val="24"/>
        </w:rPr>
        <w:t>ole do umieszczenia fotografii</w:t>
      </w:r>
      <w:r w:rsidR="005A497E">
        <w:rPr>
          <w:rFonts w:ascii="Times New Roman" w:hAnsi="Times New Roman" w:cs="Times New Roman"/>
          <w:sz w:val="24"/>
          <w:szCs w:val="24"/>
        </w:rPr>
        <w:t xml:space="preserve"> posiadacza legitymacji</w:t>
      </w:r>
      <w:r w:rsidR="00F1001F" w:rsidRPr="00BB1399">
        <w:rPr>
          <w:rFonts w:ascii="Times New Roman" w:hAnsi="Times New Roman" w:cs="Times New Roman"/>
          <w:sz w:val="24"/>
          <w:szCs w:val="24"/>
        </w:rPr>
        <w:t xml:space="preserve"> o wymiarach 20 x</w:t>
      </w:r>
      <w:r w:rsidR="00E45D8F">
        <w:rPr>
          <w:rFonts w:ascii="Times New Roman" w:hAnsi="Times New Roman" w:cs="Times New Roman"/>
          <w:sz w:val="24"/>
          <w:szCs w:val="24"/>
        </w:rPr>
        <w:t xml:space="preserve"> </w:t>
      </w:r>
      <w:r w:rsidR="00F1001F" w:rsidRPr="00BB1399">
        <w:rPr>
          <w:rFonts w:ascii="Times New Roman" w:hAnsi="Times New Roman" w:cs="Times New Roman"/>
          <w:sz w:val="24"/>
          <w:szCs w:val="24"/>
        </w:rPr>
        <w:t>25,71</w:t>
      </w:r>
      <w:r w:rsidR="00E45D8F">
        <w:rPr>
          <w:rFonts w:ascii="Times New Roman" w:hAnsi="Times New Roman" w:cs="Times New Roman"/>
          <w:sz w:val="24"/>
          <w:szCs w:val="24"/>
        </w:rPr>
        <w:t xml:space="preserve"> </w:t>
      </w:r>
      <w:r w:rsidR="00F1001F" w:rsidRPr="00BB1399">
        <w:rPr>
          <w:rFonts w:ascii="Times New Roman" w:hAnsi="Times New Roman" w:cs="Times New Roman"/>
          <w:sz w:val="24"/>
          <w:szCs w:val="24"/>
        </w:rPr>
        <w:t>mm.</w:t>
      </w:r>
    </w:p>
    <w:p w14:paraId="7E242CB0" w14:textId="3B53EF5D" w:rsidR="00A71E1E" w:rsidRPr="00F86D89" w:rsidRDefault="00A71E1E" w:rsidP="00BB1399">
      <w:pPr>
        <w:pStyle w:val="Akapitzlist"/>
        <w:numPr>
          <w:ilvl w:val="0"/>
          <w:numId w:val="10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F86D89">
        <w:rPr>
          <w:rFonts w:ascii="Times New Roman" w:hAnsi="Times New Roman" w:cs="Times New Roman"/>
          <w:sz w:val="24"/>
          <w:szCs w:val="24"/>
        </w:rPr>
        <w:t xml:space="preserve"> procesie personalizacji legitymacji </w:t>
      </w:r>
      <w:r w:rsidR="00C50276" w:rsidRPr="00F86D89">
        <w:rPr>
          <w:rFonts w:ascii="Times New Roman" w:hAnsi="Times New Roman" w:cs="Times New Roman"/>
          <w:sz w:val="24"/>
          <w:szCs w:val="24"/>
        </w:rPr>
        <w:t xml:space="preserve">są </w:t>
      </w:r>
      <w:r w:rsidRPr="00F86D89">
        <w:rPr>
          <w:rFonts w:ascii="Times New Roman" w:hAnsi="Times New Roman" w:cs="Times New Roman"/>
          <w:sz w:val="24"/>
          <w:szCs w:val="24"/>
        </w:rPr>
        <w:t>nanoszone następujące dane:</w:t>
      </w:r>
    </w:p>
    <w:p w14:paraId="4CD356BF" w14:textId="73127C7B" w:rsidR="00A71E1E" w:rsidRPr="00F86D89" w:rsidRDefault="001368B5" w:rsidP="001D76BB">
      <w:pPr>
        <w:pStyle w:val="Akapitzlist"/>
        <w:numPr>
          <w:ilvl w:val="1"/>
          <w:numId w:val="10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 posiadacza legitymacji </w:t>
      </w:r>
      <w:r w:rsidR="00487EE0">
        <w:rPr>
          <w:rFonts w:ascii="Times New Roman" w:hAnsi="Times New Roman" w:cs="Times New Roman"/>
          <w:sz w:val="24"/>
          <w:szCs w:val="24"/>
        </w:rPr>
        <w:t>w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 proporcjach </w:t>
      </w:r>
      <w:r w:rsidRPr="001368B5">
        <w:rPr>
          <w:rFonts w:ascii="Times New Roman" w:hAnsi="Times New Roman" w:cs="Times New Roman"/>
          <w:sz w:val="24"/>
          <w:szCs w:val="24"/>
        </w:rPr>
        <w:t>odpowiadając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1368B5">
        <w:rPr>
          <w:rFonts w:ascii="Times New Roman" w:hAnsi="Times New Roman" w:cs="Times New Roman"/>
          <w:sz w:val="24"/>
          <w:szCs w:val="24"/>
        </w:rPr>
        <w:t xml:space="preserve"> fotografii o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Pr="001368B5">
        <w:rPr>
          <w:rFonts w:ascii="Times New Roman" w:hAnsi="Times New Roman" w:cs="Times New Roman"/>
          <w:sz w:val="24"/>
          <w:szCs w:val="24"/>
        </w:rPr>
        <w:t xml:space="preserve">wymiarach 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35 x 45 </w:t>
      </w:r>
      <w:r w:rsidR="00660773">
        <w:rPr>
          <w:rFonts w:ascii="Times New Roman" w:hAnsi="Times New Roman" w:cs="Times New Roman"/>
          <w:sz w:val="24"/>
          <w:szCs w:val="24"/>
        </w:rPr>
        <w:t xml:space="preserve">mm </w:t>
      </w:r>
      <w:r w:rsidR="00A71E1E" w:rsidRPr="00F86D89">
        <w:rPr>
          <w:rFonts w:ascii="Times New Roman" w:hAnsi="Times New Roman" w:cs="Times New Roman"/>
          <w:sz w:val="24"/>
          <w:szCs w:val="24"/>
        </w:rPr>
        <w:t>w rozdzielczości nie mniejszej niż 300 dpi. Fotografia powinna być wykonana według standardów, które są określone w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="00DB45C9">
        <w:rPr>
          <w:rFonts w:ascii="Times New Roman" w:hAnsi="Times New Roman" w:cs="Times New Roman"/>
          <w:sz w:val="24"/>
          <w:szCs w:val="24"/>
        </w:rPr>
        <w:t>r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ozporządzeniu Ministra Spraw Wewnętrznych i Administracji z dnia </w:t>
      </w:r>
      <w:r w:rsidR="009E2E59">
        <w:rPr>
          <w:rFonts w:ascii="Times New Roman" w:hAnsi="Times New Roman" w:cs="Times New Roman"/>
          <w:sz w:val="24"/>
          <w:szCs w:val="24"/>
        </w:rPr>
        <w:t xml:space="preserve">5 października 2021 </w:t>
      </w:r>
      <w:r w:rsidR="00A71E1E" w:rsidRPr="00F86D89">
        <w:rPr>
          <w:rFonts w:ascii="Times New Roman" w:hAnsi="Times New Roman" w:cs="Times New Roman"/>
          <w:sz w:val="24"/>
          <w:szCs w:val="24"/>
        </w:rPr>
        <w:t>r</w:t>
      </w:r>
      <w:r w:rsidR="00DB45C9">
        <w:rPr>
          <w:rFonts w:ascii="Times New Roman" w:hAnsi="Times New Roman" w:cs="Times New Roman"/>
          <w:sz w:val="24"/>
          <w:szCs w:val="24"/>
        </w:rPr>
        <w:t>.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 w sprawie </w:t>
      </w:r>
      <w:r w:rsidR="00DB45C9">
        <w:rPr>
          <w:rFonts w:ascii="Times New Roman" w:hAnsi="Times New Roman" w:cs="Times New Roman"/>
          <w:sz w:val="24"/>
          <w:szCs w:val="24"/>
        </w:rPr>
        <w:t xml:space="preserve">wzoru </w:t>
      </w:r>
      <w:r w:rsidR="00A71E1E" w:rsidRPr="00F86D89">
        <w:rPr>
          <w:rFonts w:ascii="Times New Roman" w:hAnsi="Times New Roman" w:cs="Times New Roman"/>
          <w:sz w:val="24"/>
          <w:szCs w:val="24"/>
        </w:rPr>
        <w:t>dowodu osobistego</w:t>
      </w:r>
      <w:r w:rsidR="00DB45C9" w:rsidRPr="00DB45C9">
        <w:rPr>
          <w:rFonts w:ascii="Times New Roman" w:hAnsi="Times New Roman" w:cs="Times New Roman"/>
          <w:sz w:val="24"/>
          <w:szCs w:val="24"/>
        </w:rPr>
        <w:t>, jego wydawania i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="00DB45C9" w:rsidRPr="00DB45C9">
        <w:rPr>
          <w:rFonts w:ascii="Times New Roman" w:hAnsi="Times New Roman" w:cs="Times New Roman"/>
          <w:sz w:val="24"/>
          <w:szCs w:val="24"/>
        </w:rPr>
        <w:t>odbioru oraz utraty, uszkodzenia, unieważnienia i zwrotu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 (Dz. U.</w:t>
      </w:r>
      <w:r w:rsidR="009E2E59">
        <w:rPr>
          <w:rFonts w:ascii="Times New Roman" w:hAnsi="Times New Roman" w:cs="Times New Roman"/>
          <w:sz w:val="24"/>
          <w:szCs w:val="24"/>
        </w:rPr>
        <w:t xml:space="preserve"> 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poz. </w:t>
      </w:r>
      <w:r w:rsidR="009E2E59">
        <w:rPr>
          <w:rFonts w:ascii="Times New Roman" w:hAnsi="Times New Roman" w:cs="Times New Roman"/>
          <w:sz w:val="24"/>
          <w:szCs w:val="24"/>
        </w:rPr>
        <w:t>1865</w:t>
      </w:r>
      <w:r w:rsidR="00A71E1E" w:rsidRPr="00F86D89">
        <w:rPr>
          <w:rFonts w:ascii="Times New Roman" w:hAnsi="Times New Roman" w:cs="Times New Roman"/>
          <w:sz w:val="24"/>
          <w:szCs w:val="24"/>
        </w:rPr>
        <w:t>) i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="00A71E1E" w:rsidRPr="00F86D89">
        <w:rPr>
          <w:rFonts w:ascii="Times New Roman" w:hAnsi="Times New Roman" w:cs="Times New Roman"/>
          <w:sz w:val="24"/>
          <w:szCs w:val="24"/>
        </w:rPr>
        <w:t>zajmować 70</w:t>
      </w:r>
      <w:r w:rsidR="000A2325">
        <w:rPr>
          <w:rFonts w:ascii="Times New Roman" w:hAnsi="Times New Roman" w:cs="Times New Roman"/>
          <w:sz w:val="24"/>
          <w:szCs w:val="24"/>
        </w:rPr>
        <w:t>–</w:t>
      </w:r>
      <w:r w:rsidR="00A71E1E" w:rsidRPr="00F86D89">
        <w:rPr>
          <w:rFonts w:ascii="Times New Roman" w:hAnsi="Times New Roman" w:cs="Times New Roman"/>
          <w:sz w:val="24"/>
          <w:szCs w:val="24"/>
        </w:rPr>
        <w:t xml:space="preserve">80% </w:t>
      </w:r>
      <w:r w:rsidR="001A3F49">
        <w:rPr>
          <w:rFonts w:ascii="Times New Roman" w:hAnsi="Times New Roman" w:cs="Times New Roman"/>
          <w:sz w:val="24"/>
          <w:szCs w:val="24"/>
        </w:rPr>
        <w:t>pola, o którym mowa w ust. 5</w:t>
      </w:r>
      <w:r w:rsidR="00A71E1E" w:rsidRPr="00F86D89">
        <w:rPr>
          <w:rFonts w:ascii="Times New Roman" w:hAnsi="Times New Roman" w:cs="Times New Roman"/>
          <w:sz w:val="24"/>
          <w:szCs w:val="24"/>
        </w:rPr>
        <w:t>;</w:t>
      </w:r>
    </w:p>
    <w:p w14:paraId="62B3AC22" w14:textId="16E03B2C" w:rsidR="00A71E1E" w:rsidRPr="00F86D89" w:rsidRDefault="00A71E1E" w:rsidP="00BB1399">
      <w:pPr>
        <w:pStyle w:val="Akapitzlist"/>
        <w:numPr>
          <w:ilvl w:val="1"/>
          <w:numId w:val="10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 xml:space="preserve">nazwisko w jednym wierszu do 28 znaków, wykonane </w:t>
      </w:r>
      <w:r w:rsidR="00856FD5">
        <w:rPr>
          <w:rFonts w:ascii="Times New Roman" w:hAnsi="Times New Roman" w:cs="Times New Roman"/>
          <w:sz w:val="24"/>
          <w:szCs w:val="24"/>
        </w:rPr>
        <w:t>czcionką</w:t>
      </w:r>
      <w:r w:rsidR="00856FD5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Bold o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Pr="00F86D89">
        <w:rPr>
          <w:rFonts w:ascii="Times New Roman" w:hAnsi="Times New Roman" w:cs="Times New Roman"/>
          <w:sz w:val="24"/>
          <w:szCs w:val="24"/>
        </w:rPr>
        <w:t>wielkości 8 pkt w kolorze czarnym, notacja „</w:t>
      </w:r>
      <w:r w:rsidR="00154018">
        <w:rPr>
          <w:rFonts w:ascii="Times New Roman" w:hAnsi="Times New Roman" w:cs="Times New Roman"/>
          <w:sz w:val="24"/>
          <w:szCs w:val="24"/>
        </w:rPr>
        <w:t>WIELKIE</w:t>
      </w:r>
      <w:r w:rsidR="00BF142D">
        <w:rPr>
          <w:rFonts w:ascii="Times New Roman" w:hAnsi="Times New Roman" w:cs="Times New Roman"/>
          <w:sz w:val="24"/>
          <w:szCs w:val="24"/>
        </w:rPr>
        <w:t xml:space="preserve"> LITERY</w:t>
      </w:r>
      <w:r w:rsidR="00C91EBB">
        <w:rPr>
          <w:rFonts w:ascii="Times New Roman" w:hAnsi="Times New Roman" w:cs="Times New Roman"/>
          <w:sz w:val="24"/>
          <w:szCs w:val="24"/>
        </w:rPr>
        <w:t>”</w:t>
      </w:r>
      <w:r w:rsidRPr="00F86D89">
        <w:rPr>
          <w:rFonts w:ascii="Times New Roman" w:hAnsi="Times New Roman" w:cs="Times New Roman"/>
          <w:sz w:val="24"/>
          <w:szCs w:val="24"/>
        </w:rPr>
        <w:t>;</w:t>
      </w:r>
    </w:p>
    <w:p w14:paraId="21DF90E2" w14:textId="60A82DE3" w:rsidR="00A71E1E" w:rsidRPr="00F86D89" w:rsidRDefault="00A71E1E" w:rsidP="00BB1399">
      <w:pPr>
        <w:pStyle w:val="Akapitzlist"/>
        <w:numPr>
          <w:ilvl w:val="1"/>
          <w:numId w:val="10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imi</w:t>
      </w:r>
      <w:r w:rsidR="00176C9B">
        <w:rPr>
          <w:rFonts w:ascii="Times New Roman" w:hAnsi="Times New Roman" w:cs="Times New Roman"/>
          <w:sz w:val="24"/>
          <w:szCs w:val="24"/>
        </w:rPr>
        <w:t>ę (imiona)</w:t>
      </w:r>
      <w:r w:rsidRPr="00F86D89">
        <w:rPr>
          <w:rFonts w:ascii="Times New Roman" w:hAnsi="Times New Roman" w:cs="Times New Roman"/>
          <w:sz w:val="24"/>
          <w:szCs w:val="24"/>
        </w:rPr>
        <w:t xml:space="preserve"> w jednym wierszu do 28 znaków, wykonane </w:t>
      </w:r>
      <w:r w:rsidR="00154018">
        <w:rPr>
          <w:rFonts w:ascii="Times New Roman" w:hAnsi="Times New Roman" w:cs="Times New Roman"/>
          <w:sz w:val="24"/>
          <w:szCs w:val="24"/>
        </w:rPr>
        <w:t>czcionką</w:t>
      </w:r>
      <w:r w:rsidR="00154018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Bold o wielkości 8 pkt w kolorze czarnym, notacja „</w:t>
      </w:r>
      <w:r w:rsidR="00154018">
        <w:rPr>
          <w:rFonts w:ascii="Times New Roman" w:hAnsi="Times New Roman" w:cs="Times New Roman"/>
          <w:sz w:val="24"/>
          <w:szCs w:val="24"/>
        </w:rPr>
        <w:t xml:space="preserve">WIELKIE </w:t>
      </w:r>
      <w:r w:rsidRPr="00F86D89">
        <w:rPr>
          <w:rFonts w:ascii="Times New Roman" w:hAnsi="Times New Roman" w:cs="Times New Roman"/>
          <w:sz w:val="24"/>
          <w:szCs w:val="24"/>
        </w:rPr>
        <w:t>LITERY”;</w:t>
      </w:r>
    </w:p>
    <w:p w14:paraId="18C60399" w14:textId="7B126CBB" w:rsidR="00A71E1E" w:rsidRPr="00F86D89" w:rsidRDefault="00A71E1E" w:rsidP="00BB1399">
      <w:pPr>
        <w:pStyle w:val="Akapitzlist"/>
        <w:numPr>
          <w:ilvl w:val="1"/>
          <w:numId w:val="10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 xml:space="preserve">data wydania w jednym wierszu do 10 znaków w </w:t>
      </w:r>
      <w:r w:rsidR="00154018">
        <w:rPr>
          <w:rFonts w:ascii="Times New Roman" w:hAnsi="Times New Roman" w:cs="Times New Roman"/>
          <w:sz w:val="24"/>
          <w:szCs w:val="24"/>
        </w:rPr>
        <w:t>układzie</w:t>
      </w:r>
      <w:r w:rsidR="00154018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DD-MM-RRRR, wykonan</w:t>
      </w:r>
      <w:r w:rsidR="0057668E">
        <w:rPr>
          <w:rFonts w:ascii="Times New Roman" w:hAnsi="Times New Roman" w:cs="Times New Roman"/>
          <w:sz w:val="24"/>
          <w:szCs w:val="24"/>
        </w:rPr>
        <w:t>a</w:t>
      </w:r>
      <w:r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154018">
        <w:rPr>
          <w:rFonts w:ascii="Times New Roman" w:hAnsi="Times New Roman" w:cs="Times New Roman"/>
          <w:sz w:val="24"/>
          <w:szCs w:val="24"/>
        </w:rPr>
        <w:t>czcionką</w:t>
      </w:r>
      <w:r w:rsidR="00154018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Bold o wielkości 8 pkt w kolorze czarnym;</w:t>
      </w:r>
    </w:p>
    <w:p w14:paraId="1E71006E" w14:textId="357578B9" w:rsidR="00A71E1E" w:rsidRPr="00BB1399" w:rsidRDefault="00A71E1E" w:rsidP="00BB1399">
      <w:pPr>
        <w:pStyle w:val="Akapitzlist"/>
        <w:numPr>
          <w:ilvl w:val="1"/>
          <w:numId w:val="10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 xml:space="preserve">numer w </w:t>
      </w:r>
      <w:r w:rsidR="00154018">
        <w:rPr>
          <w:rFonts w:ascii="Times New Roman" w:hAnsi="Times New Roman" w:cs="Times New Roman"/>
          <w:sz w:val="24"/>
          <w:szCs w:val="24"/>
        </w:rPr>
        <w:t>układzie</w:t>
      </w:r>
      <w:r w:rsidR="00154018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FE5257">
        <w:rPr>
          <w:rFonts w:ascii="Times New Roman" w:hAnsi="Times New Roman" w:cs="Times New Roman"/>
          <w:sz w:val="24"/>
          <w:szCs w:val="24"/>
        </w:rPr>
        <w:t>NNNN</w:t>
      </w:r>
      <w:r w:rsidRPr="00F86D89">
        <w:rPr>
          <w:rFonts w:ascii="Times New Roman" w:hAnsi="Times New Roman" w:cs="Times New Roman"/>
          <w:sz w:val="24"/>
          <w:szCs w:val="24"/>
        </w:rPr>
        <w:t>NNNN/RRRR, wykonan</w:t>
      </w:r>
      <w:r w:rsidR="00E37EA5">
        <w:rPr>
          <w:rFonts w:ascii="Times New Roman" w:hAnsi="Times New Roman" w:cs="Times New Roman"/>
          <w:sz w:val="24"/>
          <w:szCs w:val="24"/>
        </w:rPr>
        <w:t>y</w:t>
      </w:r>
      <w:r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154018">
        <w:rPr>
          <w:rFonts w:ascii="Times New Roman" w:hAnsi="Times New Roman" w:cs="Times New Roman"/>
          <w:sz w:val="24"/>
          <w:szCs w:val="24"/>
        </w:rPr>
        <w:t>czcionką</w:t>
      </w:r>
      <w:r w:rsidR="00154018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Bold o wielkości 8 pkt</w:t>
      </w:r>
      <w:r w:rsidR="00B4661C">
        <w:rPr>
          <w:rFonts w:ascii="Times New Roman" w:hAnsi="Times New Roman" w:cs="Times New Roman"/>
          <w:sz w:val="24"/>
          <w:szCs w:val="24"/>
        </w:rPr>
        <w:t xml:space="preserve"> </w:t>
      </w:r>
      <w:r w:rsidR="00B4661C" w:rsidRPr="00F86D89">
        <w:rPr>
          <w:rFonts w:ascii="Times New Roman" w:hAnsi="Times New Roman" w:cs="Times New Roman"/>
          <w:sz w:val="24"/>
          <w:szCs w:val="24"/>
        </w:rPr>
        <w:t>w kolorze czarnym</w:t>
      </w:r>
      <w:r w:rsidRPr="00F86D89">
        <w:rPr>
          <w:rFonts w:ascii="Times New Roman" w:hAnsi="Times New Roman" w:cs="Times New Roman"/>
          <w:sz w:val="24"/>
          <w:szCs w:val="24"/>
        </w:rPr>
        <w:t>.</w:t>
      </w:r>
    </w:p>
    <w:p w14:paraId="4CFDE03D" w14:textId="0F437552" w:rsidR="00B70A99" w:rsidRDefault="00B70A99" w:rsidP="00BB1399">
      <w:pPr>
        <w:pStyle w:val="Akapitzlist"/>
        <w:numPr>
          <w:ilvl w:val="0"/>
          <w:numId w:val="5"/>
        </w:numPr>
        <w:ind w:hanging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Rewers:</w:t>
      </w:r>
    </w:p>
    <w:p w14:paraId="3B0C80FB" w14:textId="6AE23A96" w:rsidR="00F1001F" w:rsidRPr="00F86D89" w:rsidRDefault="00357D6E" w:rsidP="00BB1399">
      <w:pPr>
        <w:pStyle w:val="Akapitzlist"/>
        <w:numPr>
          <w:ilvl w:val="0"/>
          <w:numId w:val="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Napisy:</w:t>
      </w:r>
    </w:p>
    <w:p w14:paraId="69BCDD9F" w14:textId="3923C600" w:rsidR="00F1001F" w:rsidRPr="00AC4010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4010">
        <w:rPr>
          <w:rFonts w:ascii="Times New Roman" w:hAnsi="Times New Roman" w:cs="Times New Roman"/>
          <w:sz w:val="24"/>
          <w:szCs w:val="24"/>
          <w:lang w:val="en-GB"/>
        </w:rPr>
        <w:t xml:space="preserve">„Nazwa i adres </w:t>
      </w:r>
      <w:r w:rsidR="00E7761E" w:rsidRPr="00AC4010">
        <w:rPr>
          <w:rFonts w:ascii="Times New Roman" w:hAnsi="Times New Roman" w:cs="Times New Roman"/>
          <w:sz w:val="24"/>
          <w:szCs w:val="24"/>
          <w:lang w:val="en-GB"/>
        </w:rPr>
        <w:t xml:space="preserve">siedziby </w:t>
      </w:r>
      <w:r w:rsidRPr="00AC4010">
        <w:rPr>
          <w:rFonts w:ascii="Times New Roman" w:hAnsi="Times New Roman" w:cs="Times New Roman"/>
          <w:sz w:val="24"/>
          <w:szCs w:val="24"/>
          <w:lang w:val="en-GB"/>
        </w:rPr>
        <w:t>pracodawcy</w:t>
      </w:r>
      <w:r w:rsidR="00D41DDE" w:rsidRPr="00AC40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AC4010">
        <w:rPr>
          <w:rFonts w:ascii="Times New Roman" w:hAnsi="Times New Roman" w:cs="Times New Roman"/>
          <w:sz w:val="24"/>
          <w:szCs w:val="24"/>
          <w:lang w:val="en-GB"/>
        </w:rPr>
        <w:t>/</w:t>
      </w:r>
      <w:r w:rsidR="00D41DDE" w:rsidRPr="00AC40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23D3E" w:rsidRPr="00AC4010">
        <w:rPr>
          <w:rFonts w:ascii="Times New Roman" w:hAnsi="Times New Roman" w:cs="Times New Roman"/>
          <w:sz w:val="24"/>
          <w:szCs w:val="24"/>
          <w:lang w:val="en-GB"/>
        </w:rPr>
        <w:t>Name and address of the employer's registered office</w:t>
      </w:r>
      <w:r w:rsidRPr="00AC4010">
        <w:rPr>
          <w:rFonts w:ascii="Times New Roman" w:hAnsi="Times New Roman" w:cs="Times New Roman"/>
          <w:sz w:val="24"/>
          <w:szCs w:val="24"/>
          <w:lang w:val="en-GB"/>
        </w:rPr>
        <w:t>”;</w:t>
      </w:r>
    </w:p>
    <w:p w14:paraId="0D8EFEB2" w14:textId="3D532441" w:rsidR="00F1001F" w:rsidRPr="00F86D89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>„Legitymacja ważna do</w:t>
      </w:r>
      <w:r w:rsidR="00D41DDE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>/</w:t>
      </w:r>
      <w:r w:rsidR="00D41DDE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 xml:space="preserve">ID </w:t>
      </w:r>
      <w:r w:rsidR="004E32A0" w:rsidRPr="00F86D89">
        <w:rPr>
          <w:rFonts w:ascii="Times New Roman" w:hAnsi="Times New Roman" w:cs="Times New Roman"/>
          <w:sz w:val="24"/>
          <w:szCs w:val="24"/>
        </w:rPr>
        <w:t>e</w:t>
      </w:r>
      <w:r w:rsidRPr="00F86D89">
        <w:rPr>
          <w:rFonts w:ascii="Times New Roman" w:hAnsi="Times New Roman" w:cs="Times New Roman"/>
          <w:sz w:val="24"/>
          <w:szCs w:val="24"/>
        </w:rPr>
        <w:t>xpiry date”;</w:t>
      </w:r>
    </w:p>
    <w:p w14:paraId="41CDB5A6" w14:textId="4AED0175" w:rsidR="00F1001F" w:rsidRPr="00F86D89" w:rsidRDefault="00F1001F" w:rsidP="00BB1399">
      <w:pPr>
        <w:pStyle w:val="Akapitzlist"/>
        <w:numPr>
          <w:ilvl w:val="1"/>
          <w:numId w:val="5"/>
        </w:numPr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t xml:space="preserve"> „31 sierpnia” powielone pięciokrotnie nad polami przeznaczonymi na </w:t>
      </w:r>
      <w:r w:rsidR="009024AD">
        <w:rPr>
          <w:rFonts w:ascii="Times New Roman" w:hAnsi="Times New Roman" w:cs="Times New Roman"/>
          <w:sz w:val="24"/>
          <w:szCs w:val="24"/>
        </w:rPr>
        <w:t>umieszczenie</w:t>
      </w:r>
      <w:r w:rsidRPr="00F86D89">
        <w:rPr>
          <w:rFonts w:ascii="Times New Roman" w:hAnsi="Times New Roman" w:cs="Times New Roman"/>
          <w:sz w:val="24"/>
          <w:szCs w:val="24"/>
        </w:rPr>
        <w:t xml:space="preserve"> hologramu</w:t>
      </w:r>
      <w:r w:rsidR="00245D5C" w:rsidRPr="00F86D89">
        <w:rPr>
          <w:rFonts w:ascii="Times New Roman" w:hAnsi="Times New Roman" w:cs="Times New Roman"/>
          <w:sz w:val="24"/>
          <w:szCs w:val="24"/>
        </w:rPr>
        <w:t>.</w:t>
      </w:r>
      <w:r w:rsidRPr="00F86D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BE89FC" w14:textId="4593DC18" w:rsidR="00F1001F" w:rsidRPr="00F86D89" w:rsidRDefault="007E6182" w:rsidP="00BB1399">
      <w:pPr>
        <w:pStyle w:val="Akapitzlist"/>
        <w:numPr>
          <w:ilvl w:val="0"/>
          <w:numId w:val="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86D89">
        <w:rPr>
          <w:rFonts w:ascii="Times New Roman" w:hAnsi="Times New Roman" w:cs="Times New Roman"/>
          <w:sz w:val="24"/>
          <w:szCs w:val="24"/>
        </w:rPr>
        <w:lastRenderedPageBreak/>
        <w:t>Oznaczenie indywidualne blankietu</w:t>
      </w:r>
      <w:r w:rsidR="00245D5C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833D2D">
        <w:rPr>
          <w:rFonts w:ascii="Times New Roman" w:hAnsi="Times New Roman" w:cs="Times New Roman"/>
          <w:sz w:val="24"/>
          <w:szCs w:val="24"/>
        </w:rPr>
        <w:t xml:space="preserve">legitymacji 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naniesione </w:t>
      </w:r>
      <w:r w:rsidR="00154018">
        <w:rPr>
          <w:rFonts w:ascii="Times New Roman" w:hAnsi="Times New Roman" w:cs="Times New Roman"/>
          <w:sz w:val="24"/>
          <w:szCs w:val="24"/>
        </w:rPr>
        <w:t xml:space="preserve">przez producenta blankietu </w:t>
      </w:r>
      <w:r w:rsidR="00F1001F" w:rsidRPr="00F86D89">
        <w:rPr>
          <w:rFonts w:ascii="Times New Roman" w:hAnsi="Times New Roman" w:cs="Times New Roman"/>
          <w:sz w:val="24"/>
          <w:szCs w:val="24"/>
        </w:rPr>
        <w:t>w technice grawerowania laserowego o wysokości 5 mm</w:t>
      </w:r>
      <w:r w:rsidRPr="00F86D89">
        <w:rPr>
          <w:rFonts w:ascii="Times New Roman" w:hAnsi="Times New Roman" w:cs="Times New Roman"/>
          <w:sz w:val="24"/>
          <w:szCs w:val="24"/>
        </w:rPr>
        <w:t>,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Pr="00F86D89">
        <w:rPr>
          <w:rFonts w:ascii="Times New Roman" w:hAnsi="Times New Roman" w:cs="Times New Roman"/>
          <w:sz w:val="24"/>
          <w:szCs w:val="24"/>
        </w:rPr>
        <w:t xml:space="preserve">na które </w:t>
      </w:r>
      <w:r w:rsidR="00F1001F" w:rsidRPr="00F86D89">
        <w:rPr>
          <w:rFonts w:ascii="Times New Roman" w:hAnsi="Times New Roman" w:cs="Times New Roman"/>
          <w:sz w:val="24"/>
          <w:szCs w:val="24"/>
        </w:rPr>
        <w:t>składa się:</w:t>
      </w:r>
    </w:p>
    <w:p w14:paraId="27C03282" w14:textId="1D650F67" w:rsidR="00F1001F" w:rsidRPr="00F86D89" w:rsidRDefault="00772804" w:rsidP="00BB1399">
      <w:pPr>
        <w:pStyle w:val="Akapitzlist"/>
        <w:numPr>
          <w:ilvl w:val="0"/>
          <w:numId w:val="7"/>
        </w:numPr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1001F" w:rsidRPr="00F86D89">
        <w:rPr>
          <w:rFonts w:ascii="Times New Roman" w:hAnsi="Times New Roman" w:cs="Times New Roman"/>
          <w:sz w:val="24"/>
          <w:szCs w:val="24"/>
        </w:rPr>
        <w:t>krót nazwy producenta</w:t>
      </w:r>
      <w:r w:rsidR="006C101A">
        <w:rPr>
          <w:rFonts w:ascii="Times New Roman" w:hAnsi="Times New Roman" w:cs="Times New Roman"/>
          <w:sz w:val="24"/>
          <w:szCs w:val="24"/>
        </w:rPr>
        <w:t xml:space="preserve"> blankietu</w:t>
      </w:r>
      <w:r w:rsidR="00833D2D">
        <w:rPr>
          <w:rFonts w:ascii="Times New Roman" w:hAnsi="Times New Roman" w:cs="Times New Roman"/>
          <w:sz w:val="24"/>
          <w:szCs w:val="24"/>
        </w:rPr>
        <w:t xml:space="preserve"> legitymacji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7E6182" w:rsidRPr="00F86D89">
        <w:rPr>
          <w:rFonts w:ascii="Times New Roman" w:hAnsi="Times New Roman" w:cs="Times New Roman"/>
          <w:sz w:val="24"/>
          <w:szCs w:val="24"/>
        </w:rPr>
        <w:t xml:space="preserve">w układzie </w:t>
      </w:r>
      <w:r w:rsidR="00F1001F" w:rsidRPr="00F86D89">
        <w:rPr>
          <w:rFonts w:ascii="Times New Roman" w:hAnsi="Times New Roman" w:cs="Times New Roman"/>
          <w:sz w:val="24"/>
          <w:szCs w:val="24"/>
        </w:rPr>
        <w:t>7 znaków</w:t>
      </w:r>
      <w:r w:rsidR="00154018">
        <w:rPr>
          <w:rFonts w:ascii="Times New Roman" w:hAnsi="Times New Roman" w:cs="Times New Roman"/>
          <w:sz w:val="24"/>
          <w:szCs w:val="24"/>
        </w:rPr>
        <w:t>, które umieszcza się w miejscu oznaczonym we wzorze symbolem XXXXXXX</w:t>
      </w:r>
      <w:r w:rsidR="0075533A">
        <w:rPr>
          <w:rFonts w:ascii="Times New Roman" w:hAnsi="Times New Roman" w:cs="Times New Roman"/>
          <w:sz w:val="24"/>
          <w:szCs w:val="24"/>
        </w:rPr>
        <w:t>;</w:t>
      </w:r>
    </w:p>
    <w:p w14:paraId="135E7447" w14:textId="5E4BC4B2" w:rsidR="00F1001F" w:rsidRPr="00F86D89" w:rsidRDefault="00740F40" w:rsidP="00BB1399">
      <w:pPr>
        <w:pStyle w:val="Akapitzlist"/>
        <w:numPr>
          <w:ilvl w:val="0"/>
          <w:numId w:val="7"/>
        </w:numPr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ok produkcji </w:t>
      </w:r>
      <w:r w:rsidR="007E6182" w:rsidRPr="00F86D89">
        <w:rPr>
          <w:rFonts w:ascii="Times New Roman" w:hAnsi="Times New Roman" w:cs="Times New Roman"/>
          <w:sz w:val="24"/>
          <w:szCs w:val="24"/>
        </w:rPr>
        <w:t xml:space="preserve">blankietu </w:t>
      </w:r>
      <w:r w:rsidR="00833D2D">
        <w:rPr>
          <w:rFonts w:ascii="Times New Roman" w:hAnsi="Times New Roman" w:cs="Times New Roman"/>
          <w:sz w:val="24"/>
          <w:szCs w:val="24"/>
        </w:rPr>
        <w:t xml:space="preserve">legitymacji 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w </w:t>
      </w:r>
      <w:r w:rsidR="007E6182" w:rsidRPr="00F86D89">
        <w:rPr>
          <w:rFonts w:ascii="Times New Roman" w:hAnsi="Times New Roman" w:cs="Times New Roman"/>
          <w:sz w:val="24"/>
          <w:szCs w:val="24"/>
        </w:rPr>
        <w:t>układzie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154018">
        <w:rPr>
          <w:rFonts w:ascii="Times New Roman" w:hAnsi="Times New Roman" w:cs="Times New Roman"/>
          <w:sz w:val="24"/>
          <w:szCs w:val="24"/>
        </w:rPr>
        <w:t>4 cyfr, które umieszcza się w</w:t>
      </w:r>
      <w:r w:rsidR="00FA60FD">
        <w:rPr>
          <w:rFonts w:ascii="Times New Roman" w:hAnsi="Times New Roman" w:cs="Times New Roman"/>
          <w:sz w:val="24"/>
          <w:szCs w:val="24"/>
        </w:rPr>
        <w:t> </w:t>
      </w:r>
      <w:r w:rsidR="00154018">
        <w:rPr>
          <w:rFonts w:ascii="Times New Roman" w:hAnsi="Times New Roman" w:cs="Times New Roman"/>
          <w:sz w:val="24"/>
          <w:szCs w:val="24"/>
        </w:rPr>
        <w:t xml:space="preserve">miejscu oznaczonym we wzorze symbolem </w:t>
      </w:r>
      <w:r w:rsidR="00F1001F" w:rsidRPr="00F86D89">
        <w:rPr>
          <w:rFonts w:ascii="Times New Roman" w:hAnsi="Times New Roman" w:cs="Times New Roman"/>
          <w:sz w:val="24"/>
          <w:szCs w:val="24"/>
        </w:rPr>
        <w:t>RRRR</w:t>
      </w:r>
      <w:r w:rsidR="00154018">
        <w:rPr>
          <w:rFonts w:ascii="Times New Roman" w:hAnsi="Times New Roman" w:cs="Times New Roman"/>
          <w:sz w:val="24"/>
          <w:szCs w:val="24"/>
        </w:rPr>
        <w:t>;</w:t>
      </w:r>
    </w:p>
    <w:p w14:paraId="69E94DF7" w14:textId="452F20A1" w:rsidR="00F1001F" w:rsidRPr="00BB1399" w:rsidRDefault="00740F40" w:rsidP="00BB1399">
      <w:pPr>
        <w:pStyle w:val="Akapitzlist"/>
        <w:numPr>
          <w:ilvl w:val="0"/>
          <w:numId w:val="7"/>
        </w:numPr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eria </w:t>
      </w:r>
      <w:r w:rsidR="007E6182" w:rsidRPr="00F86D89">
        <w:rPr>
          <w:rFonts w:ascii="Times New Roman" w:hAnsi="Times New Roman" w:cs="Times New Roman"/>
          <w:sz w:val="24"/>
          <w:szCs w:val="24"/>
        </w:rPr>
        <w:t>i numer blankietu</w:t>
      </w:r>
      <w:r w:rsidR="00287304">
        <w:rPr>
          <w:rFonts w:ascii="Times New Roman" w:hAnsi="Times New Roman" w:cs="Times New Roman"/>
          <w:sz w:val="24"/>
          <w:szCs w:val="24"/>
        </w:rPr>
        <w:t xml:space="preserve"> legitymacji</w:t>
      </w:r>
      <w:r w:rsidR="007E6182" w:rsidRPr="00F86D89">
        <w:rPr>
          <w:rFonts w:ascii="Times New Roman" w:hAnsi="Times New Roman" w:cs="Times New Roman"/>
          <w:sz w:val="24"/>
          <w:szCs w:val="24"/>
        </w:rPr>
        <w:t xml:space="preserve"> 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w </w:t>
      </w:r>
      <w:r w:rsidR="007E6182" w:rsidRPr="00F86D89">
        <w:rPr>
          <w:rFonts w:ascii="Times New Roman" w:hAnsi="Times New Roman" w:cs="Times New Roman"/>
          <w:sz w:val="24"/>
          <w:szCs w:val="24"/>
        </w:rPr>
        <w:t>układzie 2 liter i 7 cyfr</w:t>
      </w:r>
      <w:r w:rsidR="00154018">
        <w:rPr>
          <w:rFonts w:ascii="Times New Roman" w:hAnsi="Times New Roman" w:cs="Times New Roman"/>
          <w:sz w:val="24"/>
          <w:szCs w:val="24"/>
        </w:rPr>
        <w:t>, które umieszcza się w miejscu oznaczonym we wzorze symbolem AA XXXXXXX</w:t>
      </w:r>
      <w:r w:rsidR="00245D5C" w:rsidRPr="00F86D89">
        <w:rPr>
          <w:rFonts w:ascii="Times New Roman" w:hAnsi="Times New Roman" w:cs="Times New Roman"/>
          <w:sz w:val="24"/>
          <w:szCs w:val="24"/>
        </w:rPr>
        <w:t>.</w:t>
      </w:r>
    </w:p>
    <w:p w14:paraId="3660E1BC" w14:textId="188F2698" w:rsidR="00F1001F" w:rsidRDefault="00A5501C" w:rsidP="00BB1399">
      <w:pPr>
        <w:pStyle w:val="Akapitzlist"/>
        <w:numPr>
          <w:ilvl w:val="0"/>
          <w:numId w:val="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miejscu do tego przeznaczonym</w:t>
      </w:r>
      <w:r w:rsidR="00067289">
        <w:rPr>
          <w:rFonts w:ascii="Times New Roman" w:hAnsi="Times New Roman" w:cs="Times New Roman"/>
          <w:sz w:val="24"/>
          <w:szCs w:val="24"/>
        </w:rPr>
        <w:t xml:space="preserve"> we wzorze umieszcza się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hologram o wymiarach 13,5 x 13,5 mm i grubości 10 µm lub innej na tyle małej, że przy próbie odklejenia hologram ulega samodestrukcji, wykonany w technice 2D/3D, z wizerunkiem orła ustalonym dla godła Rzeczypospolitej Polskiej</w:t>
      </w:r>
      <w:r w:rsidR="00C22A5F" w:rsidRPr="00F86D89">
        <w:rPr>
          <w:rFonts w:ascii="Times New Roman" w:hAnsi="Times New Roman" w:cs="Times New Roman"/>
          <w:sz w:val="24"/>
          <w:szCs w:val="24"/>
        </w:rPr>
        <w:t>,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z naniesionym w sposób trwały rok</w:t>
      </w:r>
      <w:r w:rsidR="00C22A5F" w:rsidRPr="00F86D89">
        <w:rPr>
          <w:rFonts w:ascii="Times New Roman" w:hAnsi="Times New Roman" w:cs="Times New Roman"/>
          <w:sz w:val="24"/>
          <w:szCs w:val="24"/>
        </w:rPr>
        <w:t>iem</w:t>
      </w:r>
      <w:r w:rsidR="00F1001F" w:rsidRPr="00F86D89">
        <w:rPr>
          <w:rFonts w:ascii="Times New Roman" w:hAnsi="Times New Roman" w:cs="Times New Roman"/>
          <w:sz w:val="24"/>
          <w:szCs w:val="24"/>
        </w:rPr>
        <w:t xml:space="preserve"> ważności dla </w:t>
      </w:r>
      <w:r w:rsidR="00067289">
        <w:rPr>
          <w:rFonts w:ascii="Times New Roman" w:hAnsi="Times New Roman" w:cs="Times New Roman"/>
          <w:sz w:val="24"/>
          <w:szCs w:val="24"/>
        </w:rPr>
        <w:t>l</w:t>
      </w:r>
      <w:r w:rsidR="00F1001F" w:rsidRPr="00F86D89">
        <w:rPr>
          <w:rFonts w:ascii="Times New Roman" w:hAnsi="Times New Roman" w:cs="Times New Roman"/>
          <w:sz w:val="24"/>
          <w:szCs w:val="24"/>
        </w:rPr>
        <w:t>egitymacji.</w:t>
      </w:r>
    </w:p>
    <w:p w14:paraId="3AC745D6" w14:textId="72828BDA" w:rsidR="004F4290" w:rsidRPr="00BB1399" w:rsidRDefault="004F4290" w:rsidP="00BB1399">
      <w:pPr>
        <w:pStyle w:val="Akapitzlist"/>
        <w:numPr>
          <w:ilvl w:val="0"/>
          <w:numId w:val="6"/>
        </w:numPr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BB1399">
        <w:rPr>
          <w:rFonts w:ascii="Times New Roman" w:hAnsi="Times New Roman" w:cs="Times New Roman"/>
          <w:sz w:val="24"/>
          <w:szCs w:val="24"/>
        </w:rPr>
        <w:t xml:space="preserve">W procesie personalizacji legitymacji </w:t>
      </w:r>
      <w:r w:rsidR="004B11E7" w:rsidRPr="00BB1399">
        <w:rPr>
          <w:rFonts w:ascii="Times New Roman" w:hAnsi="Times New Roman" w:cs="Times New Roman"/>
          <w:sz w:val="24"/>
          <w:szCs w:val="24"/>
        </w:rPr>
        <w:t xml:space="preserve">jest </w:t>
      </w:r>
      <w:r w:rsidRPr="00BB1399">
        <w:rPr>
          <w:rFonts w:ascii="Times New Roman" w:hAnsi="Times New Roman" w:cs="Times New Roman"/>
          <w:sz w:val="24"/>
          <w:szCs w:val="24"/>
        </w:rPr>
        <w:t xml:space="preserve">nanoszona nazwa </w:t>
      </w:r>
      <w:r w:rsidR="002366A9">
        <w:rPr>
          <w:rFonts w:ascii="Times New Roman" w:hAnsi="Times New Roman" w:cs="Times New Roman"/>
          <w:sz w:val="24"/>
          <w:szCs w:val="24"/>
        </w:rPr>
        <w:t xml:space="preserve">i adres siedziby </w:t>
      </w:r>
      <w:r w:rsidRPr="00BB1399">
        <w:rPr>
          <w:rFonts w:ascii="Times New Roman" w:hAnsi="Times New Roman" w:cs="Times New Roman"/>
          <w:sz w:val="24"/>
          <w:szCs w:val="24"/>
        </w:rPr>
        <w:t>pracodawcy, w czterech wierszach do 30 znaków każdy, wykonan</w:t>
      </w:r>
      <w:r w:rsidR="00EF2DDC">
        <w:rPr>
          <w:rFonts w:ascii="Times New Roman" w:hAnsi="Times New Roman" w:cs="Times New Roman"/>
          <w:sz w:val="24"/>
          <w:szCs w:val="24"/>
        </w:rPr>
        <w:t>a</w:t>
      </w:r>
      <w:r w:rsidRPr="00BB1399">
        <w:rPr>
          <w:rFonts w:ascii="Times New Roman" w:hAnsi="Times New Roman" w:cs="Times New Roman"/>
          <w:sz w:val="24"/>
          <w:szCs w:val="24"/>
        </w:rPr>
        <w:t xml:space="preserve"> </w:t>
      </w:r>
      <w:r w:rsidR="00154018">
        <w:rPr>
          <w:rFonts w:ascii="Times New Roman" w:hAnsi="Times New Roman" w:cs="Times New Roman"/>
          <w:sz w:val="24"/>
          <w:szCs w:val="24"/>
        </w:rPr>
        <w:t>czcionką</w:t>
      </w:r>
      <w:r w:rsidR="00154018" w:rsidRPr="00BB1399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Arial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CE</w:t>
      </w:r>
      <w:r w:rsidR="005857BF">
        <w:rPr>
          <w:rFonts w:ascii="Times New Roman" w:hAnsi="Times New Roman" w:cs="Times New Roman"/>
          <w:sz w:val="24"/>
          <w:szCs w:val="24"/>
        </w:rPr>
        <w:t xml:space="preserve"> </w:t>
      </w:r>
      <w:r w:rsidRPr="00BB1399">
        <w:rPr>
          <w:rFonts w:ascii="Times New Roman" w:hAnsi="Times New Roman" w:cs="Times New Roman"/>
          <w:sz w:val="24"/>
          <w:szCs w:val="24"/>
        </w:rPr>
        <w:t>Bold o wielkości 8 pkt w kolorze czarnym</w:t>
      </w:r>
      <w:r w:rsidR="004041DC">
        <w:rPr>
          <w:rFonts w:ascii="Times New Roman" w:hAnsi="Times New Roman" w:cs="Times New Roman"/>
          <w:sz w:val="24"/>
          <w:szCs w:val="24"/>
        </w:rPr>
        <w:t>,</w:t>
      </w:r>
      <w:r w:rsidRPr="00BB1399">
        <w:rPr>
          <w:rFonts w:ascii="Times New Roman" w:hAnsi="Times New Roman" w:cs="Times New Roman"/>
          <w:sz w:val="24"/>
          <w:szCs w:val="24"/>
        </w:rPr>
        <w:t xml:space="preserve"> notacja „</w:t>
      </w:r>
      <w:r w:rsidR="00154018">
        <w:rPr>
          <w:rFonts w:ascii="Times New Roman" w:hAnsi="Times New Roman" w:cs="Times New Roman"/>
          <w:sz w:val="24"/>
          <w:szCs w:val="24"/>
        </w:rPr>
        <w:t xml:space="preserve">WIELKIE </w:t>
      </w:r>
      <w:r w:rsidRPr="00BB1399">
        <w:rPr>
          <w:rFonts w:ascii="Times New Roman" w:hAnsi="Times New Roman" w:cs="Times New Roman"/>
          <w:sz w:val="24"/>
          <w:szCs w:val="24"/>
        </w:rPr>
        <w:t>LITERY”.</w:t>
      </w:r>
    </w:p>
    <w:p w14:paraId="6F558DBF" w14:textId="77777777" w:rsidR="00F1001F" w:rsidRPr="00F86D89" w:rsidRDefault="00F1001F" w:rsidP="00F1001F">
      <w:pPr>
        <w:rPr>
          <w:rFonts w:ascii="Times New Roman" w:hAnsi="Times New Roman" w:cs="Times New Roman"/>
          <w:sz w:val="24"/>
          <w:szCs w:val="24"/>
        </w:rPr>
      </w:pPr>
    </w:p>
    <w:p w14:paraId="402BC9D4" w14:textId="77777777" w:rsidR="00F1001F" w:rsidRPr="00F86D89" w:rsidRDefault="00F1001F" w:rsidP="00F1001F">
      <w:pPr>
        <w:rPr>
          <w:rFonts w:ascii="Times New Roman" w:hAnsi="Times New Roman" w:cs="Times New Roman"/>
          <w:sz w:val="24"/>
          <w:szCs w:val="24"/>
        </w:rPr>
      </w:pPr>
    </w:p>
    <w:p w14:paraId="6AEAAF8B" w14:textId="77777777" w:rsidR="00F1001F" w:rsidRPr="00F86D89" w:rsidRDefault="00F1001F" w:rsidP="00F1001F">
      <w:pPr>
        <w:rPr>
          <w:rFonts w:ascii="Times New Roman" w:hAnsi="Times New Roman" w:cs="Times New Roman"/>
          <w:sz w:val="24"/>
          <w:szCs w:val="24"/>
        </w:rPr>
      </w:pPr>
    </w:p>
    <w:p w14:paraId="6CA3E41F" w14:textId="4DD552BF" w:rsidR="00100FC1" w:rsidRPr="00F86D89" w:rsidRDefault="00100FC1" w:rsidP="005348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00FC1" w:rsidRPr="00F86D8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DEB9EF" w14:textId="77777777" w:rsidR="00607EE3" w:rsidRDefault="00607EE3" w:rsidP="00B84478">
      <w:pPr>
        <w:spacing w:after="0" w:line="240" w:lineRule="auto"/>
      </w:pPr>
      <w:r>
        <w:separator/>
      </w:r>
    </w:p>
  </w:endnote>
  <w:endnote w:type="continuationSeparator" w:id="0">
    <w:p w14:paraId="0521E4CA" w14:textId="77777777" w:rsidR="00607EE3" w:rsidRDefault="00607EE3" w:rsidP="00B8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7271095"/>
      <w:docPartObj>
        <w:docPartGallery w:val="Page Numbers (Bottom of Page)"/>
        <w:docPartUnique/>
      </w:docPartObj>
    </w:sdtPr>
    <w:sdtEndPr/>
    <w:sdtContent>
      <w:p w14:paraId="5DD30EE9" w14:textId="0C279E09" w:rsidR="00B84478" w:rsidRDefault="00B8447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CF6">
          <w:rPr>
            <w:noProof/>
          </w:rPr>
          <w:t>1</w:t>
        </w:r>
        <w:r>
          <w:fldChar w:fldCharType="end"/>
        </w:r>
      </w:p>
    </w:sdtContent>
  </w:sdt>
  <w:p w14:paraId="47FE6575" w14:textId="77777777" w:rsidR="00B84478" w:rsidRDefault="00B8447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14B63" w14:textId="77777777" w:rsidR="00607EE3" w:rsidRDefault="00607EE3" w:rsidP="00B84478">
      <w:pPr>
        <w:spacing w:after="0" w:line="240" w:lineRule="auto"/>
      </w:pPr>
      <w:r>
        <w:separator/>
      </w:r>
    </w:p>
  </w:footnote>
  <w:footnote w:type="continuationSeparator" w:id="0">
    <w:p w14:paraId="0F5DB566" w14:textId="77777777" w:rsidR="00607EE3" w:rsidRDefault="00607EE3" w:rsidP="00B844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6E37"/>
    <w:multiLevelType w:val="hybridMultilevel"/>
    <w:tmpl w:val="6F00D68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D52C3"/>
    <w:multiLevelType w:val="hybridMultilevel"/>
    <w:tmpl w:val="99BE96A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887190A"/>
    <w:multiLevelType w:val="hybridMultilevel"/>
    <w:tmpl w:val="D5407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0360E"/>
    <w:multiLevelType w:val="hybridMultilevel"/>
    <w:tmpl w:val="C62C2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9517A"/>
    <w:multiLevelType w:val="hybridMultilevel"/>
    <w:tmpl w:val="1FC89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3743B"/>
    <w:multiLevelType w:val="hybridMultilevel"/>
    <w:tmpl w:val="A058F4D6"/>
    <w:lvl w:ilvl="0" w:tplc="B99C06A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D36E7A"/>
    <w:multiLevelType w:val="hybridMultilevel"/>
    <w:tmpl w:val="EA3EF5E4"/>
    <w:lvl w:ilvl="0" w:tplc="F19C9F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553435"/>
    <w:multiLevelType w:val="hybridMultilevel"/>
    <w:tmpl w:val="885004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35E37"/>
    <w:multiLevelType w:val="hybridMultilevel"/>
    <w:tmpl w:val="4A5E64A0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C4524E"/>
    <w:multiLevelType w:val="hybridMultilevel"/>
    <w:tmpl w:val="87F41FEE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1790" w:hanging="360"/>
      </w:pPr>
    </w:lvl>
    <w:lvl w:ilvl="2" w:tplc="0415001B">
      <w:start w:val="1"/>
      <w:numFmt w:val="lowerRoman"/>
      <w:lvlText w:val="%3."/>
      <w:lvlJc w:val="right"/>
      <w:pPr>
        <w:ind w:left="2510" w:hanging="180"/>
      </w:pPr>
    </w:lvl>
    <w:lvl w:ilvl="3" w:tplc="0415000F">
      <w:start w:val="1"/>
      <w:numFmt w:val="decimal"/>
      <w:lvlText w:val="%4."/>
      <w:lvlJc w:val="left"/>
      <w:pPr>
        <w:ind w:left="3230" w:hanging="360"/>
      </w:pPr>
    </w:lvl>
    <w:lvl w:ilvl="4" w:tplc="04150019">
      <w:start w:val="1"/>
      <w:numFmt w:val="lowerLetter"/>
      <w:lvlText w:val="%5."/>
      <w:lvlJc w:val="left"/>
      <w:pPr>
        <w:ind w:left="3950" w:hanging="360"/>
      </w:pPr>
    </w:lvl>
    <w:lvl w:ilvl="5" w:tplc="0415001B">
      <w:start w:val="1"/>
      <w:numFmt w:val="lowerRoman"/>
      <w:lvlText w:val="%6."/>
      <w:lvlJc w:val="right"/>
      <w:pPr>
        <w:ind w:left="4670" w:hanging="180"/>
      </w:pPr>
    </w:lvl>
    <w:lvl w:ilvl="6" w:tplc="0415000F">
      <w:start w:val="1"/>
      <w:numFmt w:val="decimal"/>
      <w:lvlText w:val="%7."/>
      <w:lvlJc w:val="left"/>
      <w:pPr>
        <w:ind w:left="5390" w:hanging="360"/>
      </w:pPr>
    </w:lvl>
    <w:lvl w:ilvl="7" w:tplc="04150019">
      <w:start w:val="1"/>
      <w:numFmt w:val="lowerLetter"/>
      <w:lvlText w:val="%8."/>
      <w:lvlJc w:val="left"/>
      <w:pPr>
        <w:ind w:left="6110" w:hanging="360"/>
      </w:pPr>
    </w:lvl>
    <w:lvl w:ilvl="8" w:tplc="0415001B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70D02802"/>
    <w:multiLevelType w:val="hybridMultilevel"/>
    <w:tmpl w:val="1F16FC90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758D068D"/>
    <w:multiLevelType w:val="hybridMultilevel"/>
    <w:tmpl w:val="F4528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1"/>
  </w:num>
  <w:num w:numId="11">
    <w:abstractNumId w:val="1"/>
  </w:num>
  <w:num w:numId="12">
    <w:abstractNumId w:val="10"/>
  </w:num>
  <w:num w:numId="13">
    <w:abstractNumId w:val="4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52"/>
    <w:rsid w:val="00023C0B"/>
    <w:rsid w:val="00044E78"/>
    <w:rsid w:val="00067289"/>
    <w:rsid w:val="000A2325"/>
    <w:rsid w:val="000C0915"/>
    <w:rsid w:val="00100FC1"/>
    <w:rsid w:val="00120B09"/>
    <w:rsid w:val="00123D3E"/>
    <w:rsid w:val="001368B5"/>
    <w:rsid w:val="00154018"/>
    <w:rsid w:val="001673AB"/>
    <w:rsid w:val="001709CA"/>
    <w:rsid w:val="00176C9B"/>
    <w:rsid w:val="001A3F49"/>
    <w:rsid w:val="001C6246"/>
    <w:rsid w:val="001D3F33"/>
    <w:rsid w:val="001D71FB"/>
    <w:rsid w:val="001D76BB"/>
    <w:rsid w:val="001D7763"/>
    <w:rsid w:val="001E068F"/>
    <w:rsid w:val="002043B0"/>
    <w:rsid w:val="00225538"/>
    <w:rsid w:val="002309DF"/>
    <w:rsid w:val="002366A9"/>
    <w:rsid w:val="002366F5"/>
    <w:rsid w:val="00245D5C"/>
    <w:rsid w:val="00287304"/>
    <w:rsid w:val="00295CC1"/>
    <w:rsid w:val="002B7078"/>
    <w:rsid w:val="002D49BE"/>
    <w:rsid w:val="002D5B02"/>
    <w:rsid w:val="002E2509"/>
    <w:rsid w:val="003005C7"/>
    <w:rsid w:val="00305C7B"/>
    <w:rsid w:val="00357D6E"/>
    <w:rsid w:val="00361D06"/>
    <w:rsid w:val="003723FA"/>
    <w:rsid w:val="003827FF"/>
    <w:rsid w:val="003B3D60"/>
    <w:rsid w:val="003B5FB6"/>
    <w:rsid w:val="003C56F5"/>
    <w:rsid w:val="003D48A6"/>
    <w:rsid w:val="00400123"/>
    <w:rsid w:val="004008B1"/>
    <w:rsid w:val="004041DC"/>
    <w:rsid w:val="00412B80"/>
    <w:rsid w:val="004168B5"/>
    <w:rsid w:val="004772DB"/>
    <w:rsid w:val="004802B4"/>
    <w:rsid w:val="00480BCB"/>
    <w:rsid w:val="0048660F"/>
    <w:rsid w:val="00487EE0"/>
    <w:rsid w:val="004A178E"/>
    <w:rsid w:val="004B11E7"/>
    <w:rsid w:val="004B3A0C"/>
    <w:rsid w:val="004E32A0"/>
    <w:rsid w:val="004F4290"/>
    <w:rsid w:val="004F5366"/>
    <w:rsid w:val="00503FD8"/>
    <w:rsid w:val="00534837"/>
    <w:rsid w:val="00536AE9"/>
    <w:rsid w:val="00560CF6"/>
    <w:rsid w:val="005658C8"/>
    <w:rsid w:val="00571C51"/>
    <w:rsid w:val="0057668E"/>
    <w:rsid w:val="005857BF"/>
    <w:rsid w:val="00593EF0"/>
    <w:rsid w:val="005A497E"/>
    <w:rsid w:val="005A49A1"/>
    <w:rsid w:val="005A627E"/>
    <w:rsid w:val="005E3066"/>
    <w:rsid w:val="00607EE3"/>
    <w:rsid w:val="00627EF2"/>
    <w:rsid w:val="006365B3"/>
    <w:rsid w:val="00660773"/>
    <w:rsid w:val="0066360F"/>
    <w:rsid w:val="0069700C"/>
    <w:rsid w:val="006C101A"/>
    <w:rsid w:val="006E34C4"/>
    <w:rsid w:val="00700794"/>
    <w:rsid w:val="007133FB"/>
    <w:rsid w:val="00726B85"/>
    <w:rsid w:val="00740F40"/>
    <w:rsid w:val="00746E4D"/>
    <w:rsid w:val="0075533A"/>
    <w:rsid w:val="00772804"/>
    <w:rsid w:val="007919D4"/>
    <w:rsid w:val="007969AE"/>
    <w:rsid w:val="007A4DE9"/>
    <w:rsid w:val="007B010E"/>
    <w:rsid w:val="007E6182"/>
    <w:rsid w:val="00805CD4"/>
    <w:rsid w:val="00814DD3"/>
    <w:rsid w:val="0082157D"/>
    <w:rsid w:val="00833D2D"/>
    <w:rsid w:val="00834295"/>
    <w:rsid w:val="0083497C"/>
    <w:rsid w:val="0085065D"/>
    <w:rsid w:val="00852F71"/>
    <w:rsid w:val="00853AA2"/>
    <w:rsid w:val="0085471E"/>
    <w:rsid w:val="00856FD5"/>
    <w:rsid w:val="00874CAB"/>
    <w:rsid w:val="008773CA"/>
    <w:rsid w:val="008779B6"/>
    <w:rsid w:val="008808DD"/>
    <w:rsid w:val="008A7246"/>
    <w:rsid w:val="008B5426"/>
    <w:rsid w:val="008D46BF"/>
    <w:rsid w:val="008E4F41"/>
    <w:rsid w:val="009024AD"/>
    <w:rsid w:val="009173A8"/>
    <w:rsid w:val="009207CD"/>
    <w:rsid w:val="009415CA"/>
    <w:rsid w:val="00944B88"/>
    <w:rsid w:val="0094581D"/>
    <w:rsid w:val="009623C5"/>
    <w:rsid w:val="00965104"/>
    <w:rsid w:val="00966F64"/>
    <w:rsid w:val="009C23A4"/>
    <w:rsid w:val="009D225D"/>
    <w:rsid w:val="009D5666"/>
    <w:rsid w:val="009E2E59"/>
    <w:rsid w:val="00A20A0B"/>
    <w:rsid w:val="00A26E83"/>
    <w:rsid w:val="00A50FE5"/>
    <w:rsid w:val="00A5501C"/>
    <w:rsid w:val="00A71E1E"/>
    <w:rsid w:val="00A75720"/>
    <w:rsid w:val="00AC4010"/>
    <w:rsid w:val="00AC6BA3"/>
    <w:rsid w:val="00AD3E1A"/>
    <w:rsid w:val="00B03026"/>
    <w:rsid w:val="00B10822"/>
    <w:rsid w:val="00B41D3D"/>
    <w:rsid w:val="00B4661C"/>
    <w:rsid w:val="00B70A99"/>
    <w:rsid w:val="00B84478"/>
    <w:rsid w:val="00B96668"/>
    <w:rsid w:val="00BB1399"/>
    <w:rsid w:val="00BB7722"/>
    <w:rsid w:val="00BF142D"/>
    <w:rsid w:val="00BF6E14"/>
    <w:rsid w:val="00C01025"/>
    <w:rsid w:val="00C22A5F"/>
    <w:rsid w:val="00C2668B"/>
    <w:rsid w:val="00C275EF"/>
    <w:rsid w:val="00C359DF"/>
    <w:rsid w:val="00C44285"/>
    <w:rsid w:val="00C50276"/>
    <w:rsid w:val="00C71EA7"/>
    <w:rsid w:val="00C87773"/>
    <w:rsid w:val="00C91EBB"/>
    <w:rsid w:val="00C95449"/>
    <w:rsid w:val="00CA0DE7"/>
    <w:rsid w:val="00CA4CD6"/>
    <w:rsid w:val="00CB07E1"/>
    <w:rsid w:val="00CC490A"/>
    <w:rsid w:val="00CD15B1"/>
    <w:rsid w:val="00CD317F"/>
    <w:rsid w:val="00CD3ED3"/>
    <w:rsid w:val="00CD6768"/>
    <w:rsid w:val="00D04B3D"/>
    <w:rsid w:val="00D41DDE"/>
    <w:rsid w:val="00D46422"/>
    <w:rsid w:val="00D47257"/>
    <w:rsid w:val="00D51EE0"/>
    <w:rsid w:val="00D63504"/>
    <w:rsid w:val="00DA6E62"/>
    <w:rsid w:val="00DB2752"/>
    <w:rsid w:val="00DB45C9"/>
    <w:rsid w:val="00DC3C22"/>
    <w:rsid w:val="00DD71BC"/>
    <w:rsid w:val="00DF19B8"/>
    <w:rsid w:val="00E02648"/>
    <w:rsid w:val="00E204B3"/>
    <w:rsid w:val="00E25861"/>
    <w:rsid w:val="00E37EA5"/>
    <w:rsid w:val="00E433B4"/>
    <w:rsid w:val="00E45D8F"/>
    <w:rsid w:val="00E53B83"/>
    <w:rsid w:val="00E61E05"/>
    <w:rsid w:val="00E7761E"/>
    <w:rsid w:val="00E867BA"/>
    <w:rsid w:val="00EA1E53"/>
    <w:rsid w:val="00EB1AB6"/>
    <w:rsid w:val="00EB5046"/>
    <w:rsid w:val="00EB5AD8"/>
    <w:rsid w:val="00EC4390"/>
    <w:rsid w:val="00EE5F5D"/>
    <w:rsid w:val="00EF2DDC"/>
    <w:rsid w:val="00F1001F"/>
    <w:rsid w:val="00F137F2"/>
    <w:rsid w:val="00F14053"/>
    <w:rsid w:val="00F1685F"/>
    <w:rsid w:val="00F80F0A"/>
    <w:rsid w:val="00F86D89"/>
    <w:rsid w:val="00F976F6"/>
    <w:rsid w:val="00FA3D00"/>
    <w:rsid w:val="00FA60FD"/>
    <w:rsid w:val="00FD018F"/>
    <w:rsid w:val="00FE0AAA"/>
    <w:rsid w:val="00FE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B706D"/>
  <w15:chartTrackingRefBased/>
  <w15:docId w15:val="{A59AF44B-5C2F-4DD6-B08F-4D89E8AF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001F"/>
    <w:pPr>
      <w:spacing w:line="256" w:lineRule="auto"/>
    </w:pPr>
    <w:rPr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275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E34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34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34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3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34C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C4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84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4478"/>
    <w:rPr>
      <w:kern w:val="2"/>
      <w14:ligatures w14:val="standardContextual"/>
    </w:rPr>
  </w:style>
  <w:style w:type="paragraph" w:styleId="Stopka">
    <w:name w:val="footer"/>
    <w:basedOn w:val="Normalny"/>
    <w:link w:val="StopkaZnak"/>
    <w:uiPriority w:val="99"/>
    <w:unhideWhenUsed/>
    <w:rsid w:val="00B844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4478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25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Mańk-Szpakowska Diana</dc:creator>
  <cp:keywords/>
  <dc:description/>
  <cp:lastModifiedBy>Antosiewicz Barbara</cp:lastModifiedBy>
  <cp:revision>2</cp:revision>
  <dcterms:created xsi:type="dcterms:W3CDTF">2023-08-14T05:18:00Z</dcterms:created>
  <dcterms:modified xsi:type="dcterms:W3CDTF">2023-08-14T05:18:00Z</dcterms:modified>
</cp:coreProperties>
</file>