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86404" w14:textId="28F9561F" w:rsidR="0012629B" w:rsidRPr="002B7A46" w:rsidRDefault="0012629B" w:rsidP="002E3212">
      <w:pPr>
        <w:spacing w:line="240" w:lineRule="auto"/>
        <w:ind w:left="4956"/>
        <w:jc w:val="right"/>
        <w:rPr>
          <w:rFonts w:ascii="Times New Roman" w:eastAsia="Calibri" w:hAnsi="Times New Roman" w:cs="Times New Roman"/>
          <w:b/>
          <w:bCs/>
          <w:lang w:val="pl-PL" w:eastAsia="en-US"/>
        </w:rPr>
      </w:pPr>
      <w:r w:rsidRPr="002B7A46">
        <w:rPr>
          <w:rFonts w:ascii="Times New Roman" w:eastAsia="Calibri" w:hAnsi="Times New Roman" w:cs="Times New Roman"/>
          <w:b/>
          <w:bCs/>
          <w:color w:val="231F20"/>
          <w:lang w:val="pl-PL" w:eastAsia="en-US"/>
        </w:rPr>
        <w:t xml:space="preserve">Załącznik nr </w:t>
      </w:r>
      <w:r w:rsidR="0043264E" w:rsidRPr="002B7A46">
        <w:rPr>
          <w:rFonts w:ascii="Times New Roman" w:eastAsia="Calibri" w:hAnsi="Times New Roman" w:cs="Times New Roman"/>
          <w:b/>
          <w:bCs/>
          <w:color w:val="231F20"/>
          <w:lang w:val="pl-PL" w:eastAsia="en-US"/>
        </w:rPr>
        <w:t>3</w:t>
      </w:r>
      <w:r w:rsidRPr="002B7A46">
        <w:rPr>
          <w:rFonts w:ascii="Times New Roman" w:eastAsia="Calibri" w:hAnsi="Times New Roman" w:cs="Times New Roman"/>
          <w:b/>
          <w:bCs/>
          <w:color w:val="231F20"/>
          <w:lang w:val="pl-PL" w:eastAsia="en-US"/>
        </w:rPr>
        <w:t xml:space="preserve"> </w:t>
      </w:r>
    </w:p>
    <w:p w14:paraId="7D4D3D44" w14:textId="77777777" w:rsidR="002E3212" w:rsidRPr="002B7A46" w:rsidRDefault="002E3212" w:rsidP="002E3212">
      <w:pPr>
        <w:spacing w:line="240" w:lineRule="auto"/>
        <w:jc w:val="center"/>
        <w:rPr>
          <w:rFonts w:ascii="Times New Roman" w:hAnsi="Times New Roman" w:cs="Times New Roman"/>
        </w:rPr>
      </w:pPr>
    </w:p>
    <w:p w14:paraId="3181EFC9" w14:textId="025E78CF" w:rsidR="00AD745A" w:rsidRPr="002B7A46" w:rsidRDefault="00FC6834" w:rsidP="002E3212">
      <w:pPr>
        <w:spacing w:line="240" w:lineRule="auto"/>
        <w:jc w:val="center"/>
        <w:rPr>
          <w:rFonts w:ascii="Times New Roman" w:hAnsi="Times New Roman" w:cs="Times New Roman"/>
        </w:rPr>
      </w:pPr>
      <w:r w:rsidRPr="002B7A46">
        <w:rPr>
          <w:rFonts w:ascii="Times New Roman" w:hAnsi="Times New Roman" w:cs="Times New Roman"/>
        </w:rPr>
        <w:t>ZAKRES</w:t>
      </w:r>
      <w:r w:rsidR="005D5D9A" w:rsidRPr="002B7A46">
        <w:rPr>
          <w:rFonts w:ascii="Times New Roman" w:hAnsi="Times New Roman" w:cs="Times New Roman"/>
        </w:rPr>
        <w:t xml:space="preserve"> SZKOLEŃ, SZKOLEŃ MONITORUJĄCYCH I WARSZTATÓW ZAMYKAJĄCYCH</w:t>
      </w:r>
      <w:r w:rsidR="002A45E9" w:rsidRPr="002B7A46">
        <w:rPr>
          <w:rFonts w:ascii="Times New Roman" w:hAnsi="Times New Roman" w:cs="Times New Roman"/>
        </w:rPr>
        <w:t xml:space="preserve"> DLA</w:t>
      </w:r>
      <w:r w:rsidRPr="002B7A46">
        <w:rPr>
          <w:rFonts w:ascii="Times New Roman" w:hAnsi="Times New Roman" w:cs="Times New Roman"/>
        </w:rPr>
        <w:t xml:space="preserve"> </w:t>
      </w:r>
      <w:r w:rsidR="005D5D9A" w:rsidRPr="002B7A46">
        <w:rPr>
          <w:rFonts w:ascii="Times New Roman" w:hAnsi="Times New Roman" w:cs="Times New Roman"/>
        </w:rPr>
        <w:t>OŚRODKÓW</w:t>
      </w:r>
      <w:bookmarkStart w:id="0" w:name="_gjdgxs" w:colFirst="0" w:colLast="0"/>
      <w:bookmarkEnd w:id="0"/>
      <w:r w:rsidR="00F95B29" w:rsidRPr="002B7A46">
        <w:rPr>
          <w:rFonts w:ascii="Times New Roman" w:hAnsi="Times New Roman" w:cs="Times New Roman"/>
          <w:color w:val="231F20"/>
        </w:rPr>
        <w:t xml:space="preserve"> </w:t>
      </w:r>
      <w:r w:rsidR="002A45E9" w:rsidRPr="002B7A46">
        <w:rPr>
          <w:rFonts w:ascii="Times New Roman" w:hAnsi="Times New Roman" w:cs="Times New Roman"/>
        </w:rPr>
        <w:t>KRAJOWEJ SIECI HEMATOLOGICZNEJ</w:t>
      </w:r>
    </w:p>
    <w:p w14:paraId="3181EFCA" w14:textId="77777777" w:rsidR="00AD745A" w:rsidRPr="002B7A46" w:rsidRDefault="00AD745A" w:rsidP="002E3212">
      <w:pPr>
        <w:spacing w:line="240" w:lineRule="auto"/>
        <w:ind w:left="1077"/>
        <w:jc w:val="center"/>
        <w:rPr>
          <w:rFonts w:ascii="Times New Roman" w:hAnsi="Times New Roman" w:cs="Times New Roman"/>
          <w:b/>
        </w:rPr>
      </w:pPr>
    </w:p>
    <w:p w14:paraId="3181EFCB" w14:textId="23AA5C4C" w:rsidR="00AD745A" w:rsidRPr="002B7A46" w:rsidRDefault="002F2CA6" w:rsidP="002E3212">
      <w:pPr>
        <w:numPr>
          <w:ilvl w:val="0"/>
          <w:numId w:val="1"/>
        </w:numPr>
        <w:spacing w:line="240" w:lineRule="auto"/>
        <w:ind w:left="426" w:hanging="368"/>
        <w:jc w:val="both"/>
        <w:rPr>
          <w:rFonts w:ascii="Times New Roman" w:hAnsi="Times New Roman" w:cs="Times New Roman"/>
          <w:b/>
        </w:rPr>
      </w:pPr>
      <w:r w:rsidRPr="002B7A46">
        <w:rPr>
          <w:rFonts w:ascii="Times New Roman" w:hAnsi="Times New Roman" w:cs="Times New Roman"/>
          <w:b/>
        </w:rPr>
        <w:t xml:space="preserve">Szkolenia z wykorzystaniem środków komunikacji elektronicznej dla lekarzy </w:t>
      </w:r>
      <w:r w:rsidR="008D07EA" w:rsidRPr="002B7A46">
        <w:rPr>
          <w:rFonts w:ascii="Times New Roman" w:hAnsi="Times New Roman" w:cs="Times New Roman"/>
          <w:b/>
        </w:rPr>
        <w:t xml:space="preserve">z ośrodków </w:t>
      </w:r>
      <w:r w:rsidR="00D271D6" w:rsidRPr="002B7A46">
        <w:rPr>
          <w:rFonts w:ascii="Times New Roman" w:hAnsi="Times New Roman" w:cs="Times New Roman"/>
          <w:b/>
        </w:rPr>
        <w:t>k</w:t>
      </w:r>
      <w:r w:rsidR="008D07EA" w:rsidRPr="002B7A46">
        <w:rPr>
          <w:rFonts w:ascii="Times New Roman" w:hAnsi="Times New Roman" w:cs="Times New Roman"/>
          <w:b/>
        </w:rPr>
        <w:t xml:space="preserve">rajowej </w:t>
      </w:r>
      <w:r w:rsidR="00D271D6" w:rsidRPr="002B7A46">
        <w:rPr>
          <w:rFonts w:ascii="Times New Roman" w:hAnsi="Times New Roman" w:cs="Times New Roman"/>
          <w:b/>
        </w:rPr>
        <w:t>s</w:t>
      </w:r>
      <w:r w:rsidR="008D07EA" w:rsidRPr="002B7A46">
        <w:rPr>
          <w:rFonts w:ascii="Times New Roman" w:hAnsi="Times New Roman" w:cs="Times New Roman"/>
          <w:b/>
        </w:rPr>
        <w:t xml:space="preserve">ieci </w:t>
      </w:r>
      <w:r w:rsidR="00D271D6" w:rsidRPr="002B7A46">
        <w:rPr>
          <w:rFonts w:ascii="Times New Roman" w:hAnsi="Times New Roman" w:cs="Times New Roman"/>
          <w:b/>
        </w:rPr>
        <w:t>h</w:t>
      </w:r>
      <w:r w:rsidR="008D07EA" w:rsidRPr="002B7A46">
        <w:rPr>
          <w:rFonts w:ascii="Times New Roman" w:hAnsi="Times New Roman" w:cs="Times New Roman"/>
          <w:b/>
        </w:rPr>
        <w:t>ematologicznej</w:t>
      </w:r>
      <w:r w:rsidR="001C3A8E">
        <w:rPr>
          <w:rFonts w:ascii="Times New Roman" w:hAnsi="Times New Roman" w:cs="Times New Roman"/>
          <w:b/>
        </w:rPr>
        <w:t xml:space="preserve"> </w:t>
      </w:r>
      <w:r w:rsidR="003C7B42" w:rsidRPr="002B7A46">
        <w:rPr>
          <w:rFonts w:ascii="Times New Roman" w:hAnsi="Times New Roman" w:cs="Times New Roman"/>
          <w:b/>
          <w:lang w:val="pl-PL"/>
        </w:rPr>
        <w:t xml:space="preserve">– </w:t>
      </w:r>
      <w:r w:rsidR="0037095E" w:rsidRPr="002B7A46">
        <w:rPr>
          <w:rFonts w:ascii="Times New Roman" w:hAnsi="Times New Roman" w:cs="Times New Roman"/>
          <w:b/>
        </w:rPr>
        <w:t>6</w:t>
      </w:r>
      <w:r w:rsidR="003C7B42" w:rsidRPr="002B7A46">
        <w:rPr>
          <w:rFonts w:ascii="Times New Roman" w:hAnsi="Times New Roman" w:cs="Times New Roman"/>
          <w:b/>
        </w:rPr>
        <w:t xml:space="preserve"> </w:t>
      </w:r>
      <w:r w:rsidR="0037095E" w:rsidRPr="002B7A46">
        <w:rPr>
          <w:rFonts w:ascii="Times New Roman" w:hAnsi="Times New Roman" w:cs="Times New Roman"/>
          <w:b/>
        </w:rPr>
        <w:t>godzin</w:t>
      </w:r>
      <w:r w:rsidR="003C7B42" w:rsidRPr="002B7A46">
        <w:rPr>
          <w:rFonts w:ascii="Times New Roman" w:hAnsi="Times New Roman" w:cs="Times New Roman"/>
          <w:b/>
        </w:rPr>
        <w:t xml:space="preserve"> (</w:t>
      </w:r>
      <w:r w:rsidR="005E0668" w:rsidRPr="002B7A46">
        <w:rPr>
          <w:rFonts w:ascii="Times New Roman" w:hAnsi="Times New Roman" w:cs="Times New Roman"/>
          <w:b/>
        </w:rPr>
        <w:t xml:space="preserve">liczba szkoleń </w:t>
      </w:r>
      <w:r w:rsidR="008D07EA" w:rsidRPr="002B7A46">
        <w:rPr>
          <w:rFonts w:ascii="Times New Roman" w:hAnsi="Times New Roman" w:cs="Times New Roman"/>
          <w:b/>
        </w:rPr>
        <w:t>6</w:t>
      </w:r>
      <w:r w:rsidR="003C7B42" w:rsidRPr="002B7A46">
        <w:rPr>
          <w:rFonts w:ascii="Times New Roman" w:hAnsi="Times New Roman" w:cs="Times New Roman"/>
          <w:b/>
        </w:rPr>
        <w:t>:</w:t>
      </w:r>
      <w:r w:rsidR="005E0668" w:rsidRPr="002B7A46">
        <w:rPr>
          <w:rFonts w:ascii="Times New Roman" w:hAnsi="Times New Roman" w:cs="Times New Roman"/>
          <w:b/>
        </w:rPr>
        <w:t xml:space="preserve"> po </w:t>
      </w:r>
      <w:r w:rsidR="008D07EA" w:rsidRPr="002B7A46">
        <w:rPr>
          <w:rFonts w:ascii="Times New Roman" w:hAnsi="Times New Roman" w:cs="Times New Roman"/>
          <w:b/>
        </w:rPr>
        <w:t>1</w:t>
      </w:r>
      <w:r w:rsidR="005E0668" w:rsidRPr="002B7A46">
        <w:rPr>
          <w:rFonts w:ascii="Times New Roman" w:hAnsi="Times New Roman" w:cs="Times New Roman"/>
          <w:b/>
        </w:rPr>
        <w:t xml:space="preserve"> szkoleni</w:t>
      </w:r>
      <w:r w:rsidR="008D07EA" w:rsidRPr="002B7A46">
        <w:rPr>
          <w:rFonts w:ascii="Times New Roman" w:hAnsi="Times New Roman" w:cs="Times New Roman"/>
          <w:b/>
        </w:rPr>
        <w:t>u</w:t>
      </w:r>
      <w:r w:rsidR="005E0668" w:rsidRPr="002B7A46">
        <w:rPr>
          <w:rFonts w:ascii="Times New Roman" w:hAnsi="Times New Roman" w:cs="Times New Roman"/>
          <w:b/>
        </w:rPr>
        <w:t xml:space="preserve"> </w:t>
      </w:r>
      <w:r w:rsidR="00D271D6" w:rsidRPr="002B7A46">
        <w:rPr>
          <w:rFonts w:ascii="Times New Roman" w:hAnsi="Times New Roman" w:cs="Times New Roman"/>
          <w:b/>
        </w:rPr>
        <w:t xml:space="preserve">w </w:t>
      </w:r>
      <w:r w:rsidR="005E0668" w:rsidRPr="002B7A46">
        <w:rPr>
          <w:rFonts w:ascii="Times New Roman" w:hAnsi="Times New Roman" w:cs="Times New Roman"/>
          <w:b/>
        </w:rPr>
        <w:t>województw</w:t>
      </w:r>
      <w:r w:rsidR="00D271D6" w:rsidRPr="002B7A46">
        <w:rPr>
          <w:rFonts w:ascii="Times New Roman" w:hAnsi="Times New Roman" w:cs="Times New Roman"/>
          <w:b/>
        </w:rPr>
        <w:t>ie</w:t>
      </w:r>
      <w:r w:rsidR="005E0668" w:rsidRPr="002B7A46">
        <w:rPr>
          <w:rFonts w:ascii="Times New Roman" w:hAnsi="Times New Roman" w:cs="Times New Roman"/>
          <w:b/>
        </w:rPr>
        <w:t>):</w:t>
      </w:r>
    </w:p>
    <w:p w14:paraId="3181EFCC" w14:textId="47066415" w:rsidR="00AD745A" w:rsidRPr="002B7A46" w:rsidRDefault="002E3212" w:rsidP="002E3212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</w:rPr>
      </w:pPr>
      <w:r w:rsidRPr="002B7A46">
        <w:rPr>
          <w:rFonts w:ascii="Times New Roman" w:hAnsi="Times New Roman" w:cs="Times New Roman"/>
        </w:rPr>
        <w:t>o</w:t>
      </w:r>
      <w:r w:rsidR="002F2CA6" w:rsidRPr="002B7A46">
        <w:rPr>
          <w:rFonts w:ascii="Times New Roman" w:hAnsi="Times New Roman" w:cs="Times New Roman"/>
        </w:rPr>
        <w:t>mówienie szczegółowej organizacji programu pilotażowego</w:t>
      </w:r>
      <w:r w:rsidR="008D07EA" w:rsidRPr="002B7A46">
        <w:rPr>
          <w:rFonts w:ascii="Times New Roman" w:hAnsi="Times New Roman" w:cs="Times New Roman"/>
        </w:rPr>
        <w:t xml:space="preserve"> </w:t>
      </w:r>
      <w:r w:rsidR="001C3A8E" w:rsidRPr="001C3A8E">
        <w:rPr>
          <w:rFonts w:ascii="Times New Roman" w:hAnsi="Times New Roman" w:cs="Times New Roman"/>
          <w:lang w:val="pl-PL"/>
        </w:rPr>
        <w:t>opieki nad świadczeniobiorcą w ramach krajowej sieci hematologicznej, zwan</w:t>
      </w:r>
      <w:r w:rsidR="001C3A8E">
        <w:rPr>
          <w:rFonts w:ascii="Times New Roman" w:hAnsi="Times New Roman" w:cs="Times New Roman"/>
          <w:lang w:val="pl-PL"/>
        </w:rPr>
        <w:t>ego</w:t>
      </w:r>
      <w:r w:rsidR="001C3A8E" w:rsidRPr="001C3A8E">
        <w:rPr>
          <w:rFonts w:ascii="Times New Roman" w:hAnsi="Times New Roman" w:cs="Times New Roman"/>
          <w:lang w:val="pl-PL"/>
        </w:rPr>
        <w:t xml:space="preserve"> dalej „programem pilotażowym”</w:t>
      </w:r>
      <w:r w:rsidR="001C3A8E">
        <w:rPr>
          <w:rFonts w:ascii="Times New Roman" w:hAnsi="Times New Roman" w:cs="Times New Roman"/>
          <w:lang w:val="pl-PL"/>
        </w:rPr>
        <w:t xml:space="preserve">, </w:t>
      </w:r>
      <w:r w:rsidR="008D07EA" w:rsidRPr="002B7A46">
        <w:rPr>
          <w:rFonts w:ascii="Times New Roman" w:hAnsi="Times New Roman" w:cs="Times New Roman"/>
        </w:rPr>
        <w:t>i zasad współpracy między ośrodkami krajowej sieci hematologicznej</w:t>
      </w:r>
      <w:r w:rsidR="001C3A8E">
        <w:rPr>
          <w:rFonts w:ascii="Times New Roman" w:hAnsi="Times New Roman" w:cs="Times New Roman"/>
        </w:rPr>
        <w:t xml:space="preserve"> </w:t>
      </w:r>
      <w:r w:rsidR="002F2CA6" w:rsidRPr="002B7A46">
        <w:rPr>
          <w:rFonts w:ascii="Times New Roman" w:hAnsi="Times New Roman" w:cs="Times New Roman"/>
        </w:rPr>
        <w:t>– 2 godziny</w:t>
      </w:r>
      <w:r w:rsidRPr="002B7A46">
        <w:rPr>
          <w:rFonts w:ascii="Times New Roman" w:hAnsi="Times New Roman" w:cs="Times New Roman"/>
        </w:rPr>
        <w:t>;</w:t>
      </w:r>
    </w:p>
    <w:p w14:paraId="3181EFCD" w14:textId="2F0F56C2" w:rsidR="00AD745A" w:rsidRPr="002B7A46" w:rsidRDefault="002E3212" w:rsidP="002E3212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</w:rPr>
      </w:pPr>
      <w:r w:rsidRPr="002B7A46">
        <w:rPr>
          <w:rFonts w:ascii="Times New Roman" w:hAnsi="Times New Roman" w:cs="Times New Roman"/>
        </w:rPr>
        <w:t>o</w:t>
      </w:r>
      <w:r w:rsidR="002F2CA6" w:rsidRPr="002B7A46">
        <w:rPr>
          <w:rFonts w:ascii="Times New Roman" w:hAnsi="Times New Roman" w:cs="Times New Roman"/>
        </w:rPr>
        <w:t>mówienie procesu</w:t>
      </w:r>
      <w:r w:rsidR="008D07EA" w:rsidRPr="002B7A46">
        <w:rPr>
          <w:rFonts w:ascii="Times New Roman" w:hAnsi="Times New Roman" w:cs="Times New Roman"/>
        </w:rPr>
        <w:t xml:space="preserve"> diagnostyki i leczenia świadczeniobiorc</w:t>
      </w:r>
      <w:r w:rsidR="00D271D6" w:rsidRPr="002B7A46">
        <w:rPr>
          <w:rFonts w:ascii="Times New Roman" w:hAnsi="Times New Roman" w:cs="Times New Roman"/>
        </w:rPr>
        <w:t>ów</w:t>
      </w:r>
      <w:r w:rsidR="002F2CA6" w:rsidRPr="002B7A46">
        <w:rPr>
          <w:rFonts w:ascii="Times New Roman" w:hAnsi="Times New Roman" w:cs="Times New Roman"/>
        </w:rPr>
        <w:t xml:space="preserve"> z </w:t>
      </w:r>
      <w:r w:rsidR="004A12C2" w:rsidRPr="002B7A46">
        <w:rPr>
          <w:rFonts w:ascii="Times New Roman" w:hAnsi="Times New Roman" w:cs="Times New Roman"/>
        </w:rPr>
        <w:t xml:space="preserve">poszczególnymi </w:t>
      </w:r>
      <w:r w:rsidR="002F2CA6" w:rsidRPr="002B7A46">
        <w:rPr>
          <w:rFonts w:ascii="Times New Roman" w:hAnsi="Times New Roman" w:cs="Times New Roman"/>
        </w:rPr>
        <w:t xml:space="preserve">wskazaniami hematologicznymi </w:t>
      </w:r>
      <w:r w:rsidR="008D07EA" w:rsidRPr="002B7A46">
        <w:rPr>
          <w:rFonts w:ascii="Times New Roman" w:hAnsi="Times New Roman" w:cs="Times New Roman"/>
        </w:rPr>
        <w:t xml:space="preserve">w ramach krajowej sieci hematologicznej </w:t>
      </w:r>
      <w:r w:rsidR="002F2CA6" w:rsidRPr="002B7A46">
        <w:rPr>
          <w:rFonts w:ascii="Times New Roman" w:hAnsi="Times New Roman" w:cs="Times New Roman"/>
        </w:rPr>
        <w:t>– 2 godziny</w:t>
      </w:r>
      <w:r w:rsidRPr="002B7A46">
        <w:rPr>
          <w:rFonts w:ascii="Times New Roman" w:hAnsi="Times New Roman" w:cs="Times New Roman"/>
        </w:rPr>
        <w:t>;</w:t>
      </w:r>
    </w:p>
    <w:p w14:paraId="3181EFCE" w14:textId="5B2AECF5" w:rsidR="00AD745A" w:rsidRPr="002B7A46" w:rsidRDefault="00D271D6" w:rsidP="002E3212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</w:rPr>
      </w:pPr>
      <w:r w:rsidRPr="002B7A46">
        <w:rPr>
          <w:rFonts w:ascii="Times New Roman" w:hAnsi="Times New Roman" w:cs="Times New Roman"/>
        </w:rPr>
        <w:t xml:space="preserve">omówienie </w:t>
      </w:r>
      <w:r w:rsidR="002F2CA6" w:rsidRPr="002B7A46">
        <w:rPr>
          <w:rFonts w:ascii="Times New Roman" w:hAnsi="Times New Roman" w:cs="Times New Roman"/>
        </w:rPr>
        <w:t>dokument</w:t>
      </w:r>
      <w:r w:rsidR="009D7DEC" w:rsidRPr="002B7A46">
        <w:rPr>
          <w:rFonts w:ascii="Times New Roman" w:hAnsi="Times New Roman" w:cs="Times New Roman"/>
        </w:rPr>
        <w:t>acji medycznej</w:t>
      </w:r>
      <w:r w:rsidRPr="002B7A46">
        <w:rPr>
          <w:rFonts w:ascii="Times New Roman" w:hAnsi="Times New Roman" w:cs="Times New Roman"/>
        </w:rPr>
        <w:t xml:space="preserve"> dotycząc</w:t>
      </w:r>
      <w:r w:rsidR="009D7DEC" w:rsidRPr="002B7A46">
        <w:rPr>
          <w:rFonts w:ascii="Times New Roman" w:hAnsi="Times New Roman" w:cs="Times New Roman"/>
        </w:rPr>
        <w:t>ej</w:t>
      </w:r>
      <w:r w:rsidRPr="002B7A46">
        <w:rPr>
          <w:rFonts w:ascii="Times New Roman" w:hAnsi="Times New Roman" w:cs="Times New Roman"/>
        </w:rPr>
        <w:t xml:space="preserve"> kompleksowej </w:t>
      </w:r>
      <w:r w:rsidR="00DD5057" w:rsidRPr="002B7A46">
        <w:rPr>
          <w:rFonts w:ascii="Times New Roman" w:hAnsi="Times New Roman" w:cs="Times New Roman"/>
        </w:rPr>
        <w:t xml:space="preserve">i koordynowanej </w:t>
      </w:r>
      <w:r w:rsidRPr="002B7A46">
        <w:rPr>
          <w:rFonts w:ascii="Times New Roman" w:hAnsi="Times New Roman" w:cs="Times New Roman"/>
        </w:rPr>
        <w:t xml:space="preserve">opieki </w:t>
      </w:r>
      <w:r w:rsidRPr="002B7A46">
        <w:rPr>
          <w:rFonts w:ascii="Times New Roman" w:hAnsi="Times New Roman" w:cs="Times New Roman"/>
          <w:lang w:val="pl-PL"/>
        </w:rPr>
        <w:t>nad świadczeniobiorcą</w:t>
      </w:r>
      <w:r w:rsidR="002F2CA6" w:rsidRPr="002B7A46">
        <w:rPr>
          <w:rFonts w:ascii="Times New Roman" w:hAnsi="Times New Roman" w:cs="Times New Roman"/>
        </w:rPr>
        <w:t xml:space="preserve"> </w:t>
      </w:r>
      <w:r w:rsidRPr="002B7A46">
        <w:rPr>
          <w:rFonts w:ascii="Times New Roman" w:hAnsi="Times New Roman" w:cs="Times New Roman"/>
          <w:lang w:val="pl-PL"/>
        </w:rPr>
        <w:t>w ramach krajowej sieci hematologicznej</w:t>
      </w:r>
      <w:r w:rsidRPr="002B7A46" w:rsidDel="00D271D6">
        <w:rPr>
          <w:rFonts w:ascii="Times New Roman" w:hAnsi="Times New Roman" w:cs="Times New Roman"/>
        </w:rPr>
        <w:t xml:space="preserve"> </w:t>
      </w:r>
      <w:r w:rsidRPr="002B7A46">
        <w:rPr>
          <w:rFonts w:ascii="Times New Roman" w:hAnsi="Times New Roman" w:cs="Times New Roman"/>
        </w:rPr>
        <w:t xml:space="preserve">oraz sprawozdawczości </w:t>
      </w:r>
      <w:r w:rsidR="002F2CA6" w:rsidRPr="002B7A46">
        <w:rPr>
          <w:rFonts w:ascii="Times New Roman" w:hAnsi="Times New Roman" w:cs="Times New Roman"/>
        </w:rPr>
        <w:t>programu pilotażowego – 2 godziny.</w:t>
      </w:r>
    </w:p>
    <w:p w14:paraId="3181EFCF" w14:textId="477E09A5" w:rsidR="00AD745A" w:rsidRPr="002B7A46" w:rsidRDefault="002F2CA6" w:rsidP="002E3212">
      <w:pPr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b/>
        </w:rPr>
      </w:pPr>
      <w:bookmarkStart w:id="1" w:name="_30j0zll" w:colFirst="0" w:colLast="0"/>
      <w:bookmarkEnd w:id="1"/>
      <w:r w:rsidRPr="002B7A46">
        <w:rPr>
          <w:rFonts w:ascii="Times New Roman" w:hAnsi="Times New Roman" w:cs="Times New Roman"/>
          <w:b/>
        </w:rPr>
        <w:t>Szkolenia z wykorzystaniem środków komunikacji elektronicznej dla koordynatorów organizacyjnych</w:t>
      </w:r>
      <w:r w:rsidR="005D380C" w:rsidRPr="002B7A46">
        <w:rPr>
          <w:rFonts w:ascii="Times New Roman" w:hAnsi="Times New Roman" w:cs="Times New Roman"/>
          <w:b/>
        </w:rPr>
        <w:t xml:space="preserve"> programu pilotażowego</w:t>
      </w:r>
      <w:r w:rsidR="003C7B42" w:rsidRPr="002B7A46">
        <w:rPr>
          <w:rFonts w:ascii="Times New Roman" w:hAnsi="Times New Roman" w:cs="Times New Roman"/>
          <w:b/>
        </w:rPr>
        <w:t xml:space="preserve"> </w:t>
      </w:r>
      <w:r w:rsidR="003C7B42" w:rsidRPr="002B7A46">
        <w:rPr>
          <w:rFonts w:ascii="Times New Roman" w:hAnsi="Times New Roman" w:cs="Times New Roman"/>
          <w:b/>
          <w:lang w:val="pl-PL"/>
        </w:rPr>
        <w:t xml:space="preserve">– </w:t>
      </w:r>
      <w:r w:rsidR="00B336BE" w:rsidRPr="002B7A46">
        <w:rPr>
          <w:rFonts w:ascii="Times New Roman" w:hAnsi="Times New Roman" w:cs="Times New Roman"/>
          <w:b/>
        </w:rPr>
        <w:t>6</w:t>
      </w:r>
      <w:r w:rsidR="003C7B42" w:rsidRPr="002B7A46">
        <w:rPr>
          <w:rFonts w:ascii="Times New Roman" w:hAnsi="Times New Roman" w:cs="Times New Roman"/>
          <w:b/>
        </w:rPr>
        <w:t xml:space="preserve"> </w:t>
      </w:r>
      <w:r w:rsidR="00B336BE" w:rsidRPr="002B7A46">
        <w:rPr>
          <w:rFonts w:ascii="Times New Roman" w:hAnsi="Times New Roman" w:cs="Times New Roman"/>
          <w:b/>
        </w:rPr>
        <w:t>godzin</w:t>
      </w:r>
      <w:r w:rsidR="003C7B42" w:rsidRPr="002B7A46">
        <w:rPr>
          <w:rFonts w:ascii="Times New Roman" w:hAnsi="Times New Roman" w:cs="Times New Roman"/>
          <w:b/>
        </w:rPr>
        <w:t xml:space="preserve"> (</w:t>
      </w:r>
      <w:r w:rsidR="00B336BE" w:rsidRPr="002B7A46">
        <w:rPr>
          <w:rFonts w:ascii="Times New Roman" w:hAnsi="Times New Roman" w:cs="Times New Roman"/>
          <w:b/>
        </w:rPr>
        <w:t xml:space="preserve">liczba szkoleń </w:t>
      </w:r>
      <w:r w:rsidR="00D271D6" w:rsidRPr="002B7A46">
        <w:rPr>
          <w:rFonts w:ascii="Times New Roman" w:hAnsi="Times New Roman" w:cs="Times New Roman"/>
          <w:b/>
        </w:rPr>
        <w:t>6</w:t>
      </w:r>
      <w:r w:rsidR="003C7B42" w:rsidRPr="002B7A46">
        <w:rPr>
          <w:rFonts w:ascii="Times New Roman" w:hAnsi="Times New Roman" w:cs="Times New Roman"/>
          <w:b/>
        </w:rPr>
        <w:t>:</w:t>
      </w:r>
      <w:r w:rsidR="00B336BE" w:rsidRPr="002B7A46">
        <w:rPr>
          <w:rFonts w:ascii="Times New Roman" w:hAnsi="Times New Roman" w:cs="Times New Roman"/>
          <w:b/>
        </w:rPr>
        <w:t xml:space="preserve"> po </w:t>
      </w:r>
      <w:r w:rsidR="00D271D6" w:rsidRPr="002B7A46">
        <w:rPr>
          <w:rFonts w:ascii="Times New Roman" w:hAnsi="Times New Roman" w:cs="Times New Roman"/>
          <w:b/>
        </w:rPr>
        <w:t>1</w:t>
      </w:r>
      <w:r w:rsidR="00B336BE" w:rsidRPr="002B7A46">
        <w:rPr>
          <w:rFonts w:ascii="Times New Roman" w:hAnsi="Times New Roman" w:cs="Times New Roman"/>
          <w:b/>
        </w:rPr>
        <w:t xml:space="preserve"> szkoleni</w:t>
      </w:r>
      <w:r w:rsidR="00D271D6" w:rsidRPr="002B7A46">
        <w:rPr>
          <w:rFonts w:ascii="Times New Roman" w:hAnsi="Times New Roman" w:cs="Times New Roman"/>
          <w:b/>
        </w:rPr>
        <w:t>u</w:t>
      </w:r>
      <w:r w:rsidR="00B336BE" w:rsidRPr="002B7A46">
        <w:rPr>
          <w:rFonts w:ascii="Times New Roman" w:hAnsi="Times New Roman" w:cs="Times New Roman"/>
          <w:b/>
        </w:rPr>
        <w:t xml:space="preserve"> </w:t>
      </w:r>
      <w:r w:rsidR="00C67033" w:rsidRPr="002B7A46">
        <w:rPr>
          <w:rFonts w:ascii="Times New Roman" w:hAnsi="Times New Roman" w:cs="Times New Roman"/>
          <w:b/>
        </w:rPr>
        <w:t>w województwie</w:t>
      </w:r>
      <w:r w:rsidR="00B336BE" w:rsidRPr="002B7A46">
        <w:rPr>
          <w:rFonts w:ascii="Times New Roman" w:hAnsi="Times New Roman" w:cs="Times New Roman"/>
          <w:b/>
        </w:rPr>
        <w:t>):</w:t>
      </w:r>
    </w:p>
    <w:p w14:paraId="38CB64F2" w14:textId="0EE2F88A" w:rsidR="00765858" w:rsidRPr="002B7A46" w:rsidRDefault="002E3212" w:rsidP="002E3212">
      <w:pPr>
        <w:pStyle w:val="Akapitzlist"/>
        <w:numPr>
          <w:ilvl w:val="3"/>
          <w:numId w:val="3"/>
        </w:numPr>
        <w:spacing w:line="240" w:lineRule="auto"/>
        <w:ind w:left="709" w:hanging="283"/>
        <w:jc w:val="both"/>
        <w:rPr>
          <w:rFonts w:ascii="Times New Roman" w:hAnsi="Times New Roman" w:cs="Times New Roman"/>
        </w:rPr>
      </w:pPr>
      <w:bookmarkStart w:id="2" w:name="_1fob9te" w:colFirst="0" w:colLast="0"/>
      <w:bookmarkEnd w:id="2"/>
      <w:r w:rsidRPr="002B7A46">
        <w:rPr>
          <w:rFonts w:ascii="Times New Roman" w:hAnsi="Times New Roman" w:cs="Times New Roman"/>
        </w:rPr>
        <w:t>o</w:t>
      </w:r>
      <w:r w:rsidR="002F2CA6" w:rsidRPr="002B7A46">
        <w:rPr>
          <w:rFonts w:ascii="Times New Roman" w:hAnsi="Times New Roman" w:cs="Times New Roman"/>
        </w:rPr>
        <w:t>mówienie szczegółowej organizacji programu pilotażowego</w:t>
      </w:r>
      <w:r w:rsidR="00D271D6" w:rsidRPr="002B7A46">
        <w:rPr>
          <w:rFonts w:ascii="Times New Roman" w:hAnsi="Times New Roman" w:cs="Times New Roman"/>
        </w:rPr>
        <w:t xml:space="preserve"> i zasad współpracy między ośrodkami krajowej sieci hematologicznej</w:t>
      </w:r>
      <w:r w:rsidR="001C3A8E">
        <w:rPr>
          <w:rFonts w:ascii="Times New Roman" w:hAnsi="Times New Roman" w:cs="Times New Roman"/>
        </w:rPr>
        <w:t xml:space="preserve"> </w:t>
      </w:r>
      <w:r w:rsidR="002F2CA6" w:rsidRPr="002B7A46">
        <w:rPr>
          <w:rFonts w:ascii="Times New Roman" w:hAnsi="Times New Roman" w:cs="Times New Roman"/>
        </w:rPr>
        <w:t>– 2 godziny</w:t>
      </w:r>
      <w:r w:rsidRPr="002B7A46">
        <w:rPr>
          <w:rFonts w:ascii="Times New Roman" w:hAnsi="Times New Roman" w:cs="Times New Roman"/>
        </w:rPr>
        <w:t>;</w:t>
      </w:r>
    </w:p>
    <w:p w14:paraId="11ABEFC9" w14:textId="6CBFC37F" w:rsidR="00765858" w:rsidRPr="002B7A46" w:rsidRDefault="002E3212" w:rsidP="002E3212">
      <w:pPr>
        <w:pStyle w:val="Akapitzlist"/>
        <w:numPr>
          <w:ilvl w:val="3"/>
          <w:numId w:val="3"/>
        </w:numPr>
        <w:spacing w:line="240" w:lineRule="auto"/>
        <w:ind w:left="709" w:hanging="283"/>
        <w:jc w:val="both"/>
        <w:rPr>
          <w:rFonts w:ascii="Times New Roman" w:hAnsi="Times New Roman" w:cs="Times New Roman"/>
        </w:rPr>
      </w:pPr>
      <w:r w:rsidRPr="002B7A46">
        <w:rPr>
          <w:rFonts w:ascii="Times New Roman" w:hAnsi="Times New Roman" w:cs="Times New Roman"/>
        </w:rPr>
        <w:t>r</w:t>
      </w:r>
      <w:r w:rsidR="002F2CA6" w:rsidRPr="002B7A46">
        <w:rPr>
          <w:rFonts w:ascii="Times New Roman" w:hAnsi="Times New Roman" w:cs="Times New Roman"/>
        </w:rPr>
        <w:t xml:space="preserve">ola i zakres pracy koordynatora </w:t>
      </w:r>
      <w:r w:rsidR="003C7B42" w:rsidRPr="002B7A46">
        <w:rPr>
          <w:rFonts w:ascii="Times New Roman" w:hAnsi="Times New Roman" w:cs="Times New Roman"/>
        </w:rPr>
        <w:t xml:space="preserve">organizacyjnego </w:t>
      </w:r>
      <w:r w:rsidR="005B4EC9">
        <w:rPr>
          <w:rFonts w:ascii="Times New Roman" w:hAnsi="Times New Roman" w:cs="Times New Roman"/>
        </w:rPr>
        <w:t xml:space="preserve">programu pilotażowego </w:t>
      </w:r>
      <w:r w:rsidR="002F2CA6" w:rsidRPr="002B7A46">
        <w:rPr>
          <w:rFonts w:ascii="Times New Roman" w:hAnsi="Times New Roman" w:cs="Times New Roman"/>
        </w:rPr>
        <w:t xml:space="preserve">na poziomie konkretnego ośrodka oraz współpraca między koordynatorami </w:t>
      </w:r>
      <w:r w:rsidR="00DD5057" w:rsidRPr="002B7A46">
        <w:rPr>
          <w:rFonts w:ascii="Times New Roman" w:hAnsi="Times New Roman" w:cs="Times New Roman"/>
        </w:rPr>
        <w:t>organizacyjnymi</w:t>
      </w:r>
      <w:r w:rsidR="00241A67">
        <w:rPr>
          <w:rFonts w:ascii="Times New Roman" w:hAnsi="Times New Roman" w:cs="Times New Roman"/>
        </w:rPr>
        <w:t xml:space="preserve"> programu pilotażowego</w:t>
      </w:r>
      <w:r w:rsidR="00DD5057" w:rsidRPr="002B7A46">
        <w:rPr>
          <w:rFonts w:ascii="Times New Roman" w:hAnsi="Times New Roman" w:cs="Times New Roman"/>
        </w:rPr>
        <w:t xml:space="preserve"> na terenie danego województwa</w:t>
      </w:r>
      <w:r w:rsidR="001C3A8E">
        <w:rPr>
          <w:rFonts w:ascii="Times New Roman" w:hAnsi="Times New Roman" w:cs="Times New Roman"/>
        </w:rPr>
        <w:t xml:space="preserve"> </w:t>
      </w:r>
      <w:r w:rsidR="002F2CA6" w:rsidRPr="002B7A46">
        <w:rPr>
          <w:rFonts w:ascii="Times New Roman" w:hAnsi="Times New Roman" w:cs="Times New Roman"/>
        </w:rPr>
        <w:t>– 2 godziny</w:t>
      </w:r>
      <w:r w:rsidRPr="002B7A46">
        <w:rPr>
          <w:rFonts w:ascii="Times New Roman" w:hAnsi="Times New Roman" w:cs="Times New Roman"/>
        </w:rPr>
        <w:t>;</w:t>
      </w:r>
    </w:p>
    <w:p w14:paraId="3181EFD2" w14:textId="479836AB" w:rsidR="00AD745A" w:rsidRPr="002B7A46" w:rsidRDefault="00DD5057" w:rsidP="002E3212">
      <w:pPr>
        <w:pStyle w:val="Akapitzlist"/>
        <w:numPr>
          <w:ilvl w:val="3"/>
          <w:numId w:val="3"/>
        </w:numPr>
        <w:spacing w:line="240" w:lineRule="auto"/>
        <w:ind w:left="709" w:hanging="283"/>
        <w:jc w:val="both"/>
        <w:rPr>
          <w:rFonts w:ascii="Times New Roman" w:hAnsi="Times New Roman" w:cs="Times New Roman"/>
        </w:rPr>
      </w:pPr>
      <w:r w:rsidRPr="002B7A46">
        <w:rPr>
          <w:rFonts w:ascii="Times New Roman" w:hAnsi="Times New Roman" w:cs="Times New Roman"/>
        </w:rPr>
        <w:t>omówienie dokument</w:t>
      </w:r>
      <w:r w:rsidR="009D7DEC" w:rsidRPr="002B7A46">
        <w:rPr>
          <w:rFonts w:ascii="Times New Roman" w:hAnsi="Times New Roman" w:cs="Times New Roman"/>
        </w:rPr>
        <w:t>acji medycznej</w:t>
      </w:r>
      <w:r w:rsidRPr="002B7A46">
        <w:rPr>
          <w:rFonts w:ascii="Times New Roman" w:hAnsi="Times New Roman" w:cs="Times New Roman"/>
        </w:rPr>
        <w:t xml:space="preserve"> dotycząc</w:t>
      </w:r>
      <w:r w:rsidR="009D7DEC" w:rsidRPr="002B7A46">
        <w:rPr>
          <w:rFonts w:ascii="Times New Roman" w:hAnsi="Times New Roman" w:cs="Times New Roman"/>
        </w:rPr>
        <w:t>ej</w:t>
      </w:r>
      <w:r w:rsidRPr="002B7A46">
        <w:rPr>
          <w:rFonts w:ascii="Times New Roman" w:hAnsi="Times New Roman" w:cs="Times New Roman"/>
        </w:rPr>
        <w:t xml:space="preserve"> kompleksowej i koordynowanej opieki </w:t>
      </w:r>
      <w:r w:rsidRPr="002B7A46">
        <w:rPr>
          <w:rFonts w:ascii="Times New Roman" w:hAnsi="Times New Roman" w:cs="Times New Roman"/>
          <w:lang w:val="pl-PL"/>
        </w:rPr>
        <w:t>nad świadczeniobiorcą</w:t>
      </w:r>
      <w:r w:rsidRPr="002B7A46">
        <w:rPr>
          <w:rFonts w:ascii="Times New Roman" w:hAnsi="Times New Roman" w:cs="Times New Roman"/>
        </w:rPr>
        <w:t xml:space="preserve"> </w:t>
      </w:r>
      <w:r w:rsidRPr="002B7A46">
        <w:rPr>
          <w:rFonts w:ascii="Times New Roman" w:hAnsi="Times New Roman" w:cs="Times New Roman"/>
          <w:lang w:val="pl-PL"/>
        </w:rPr>
        <w:t>w ramach krajowej sieci hematologicznej</w:t>
      </w:r>
      <w:r w:rsidRPr="002B7A46" w:rsidDel="00D271D6">
        <w:rPr>
          <w:rFonts w:ascii="Times New Roman" w:hAnsi="Times New Roman" w:cs="Times New Roman"/>
        </w:rPr>
        <w:t xml:space="preserve"> </w:t>
      </w:r>
      <w:r w:rsidRPr="002B7A46">
        <w:rPr>
          <w:rFonts w:ascii="Times New Roman" w:hAnsi="Times New Roman" w:cs="Times New Roman"/>
        </w:rPr>
        <w:t xml:space="preserve">oraz sprawozdawczości programu pilotażowego </w:t>
      </w:r>
      <w:r w:rsidR="002F2CA6" w:rsidRPr="002B7A46">
        <w:rPr>
          <w:rFonts w:ascii="Times New Roman" w:hAnsi="Times New Roman" w:cs="Times New Roman"/>
        </w:rPr>
        <w:t>– 2 godziny.</w:t>
      </w:r>
    </w:p>
    <w:p w14:paraId="3181EFD4" w14:textId="25B2A3CD" w:rsidR="00AD745A" w:rsidRPr="002B7A46" w:rsidRDefault="002F2CA6" w:rsidP="002E3212">
      <w:pPr>
        <w:numPr>
          <w:ilvl w:val="0"/>
          <w:numId w:val="1"/>
        </w:numPr>
        <w:spacing w:line="240" w:lineRule="auto"/>
        <w:ind w:left="426" w:hanging="368"/>
        <w:jc w:val="both"/>
        <w:rPr>
          <w:rFonts w:ascii="Times New Roman" w:hAnsi="Times New Roman" w:cs="Times New Roman"/>
          <w:b/>
        </w:rPr>
      </w:pPr>
      <w:r w:rsidRPr="002B7A46">
        <w:rPr>
          <w:rFonts w:ascii="Times New Roman" w:hAnsi="Times New Roman" w:cs="Times New Roman"/>
          <w:b/>
        </w:rPr>
        <w:t>Szkolenie monitorujące z wykorzystaniem środków komunikacji elektronicznej dla wszystkich ośrodków biorących udział w programie pilotażowym</w:t>
      </w:r>
      <w:r w:rsidR="00BE7537" w:rsidRPr="002B7A46">
        <w:rPr>
          <w:rFonts w:ascii="Times New Roman" w:hAnsi="Times New Roman" w:cs="Times New Roman"/>
          <w:b/>
          <w:lang w:val="pl-PL"/>
        </w:rPr>
        <w:t xml:space="preserve"> </w:t>
      </w:r>
      <w:r w:rsidR="001C3A8E">
        <w:rPr>
          <w:rFonts w:ascii="Times New Roman" w:hAnsi="Times New Roman" w:cs="Times New Roman"/>
          <w:b/>
        </w:rPr>
        <w:t>(</w:t>
      </w:r>
      <w:r w:rsidR="00C67033" w:rsidRPr="005C5C94">
        <w:rPr>
          <w:rFonts w:ascii="Times New Roman" w:hAnsi="Times New Roman" w:cs="Times New Roman"/>
          <w:b/>
        </w:rPr>
        <w:t xml:space="preserve">lekarzy </w:t>
      </w:r>
      <w:r w:rsidR="00C67033" w:rsidRPr="002B7A46">
        <w:rPr>
          <w:rFonts w:ascii="Times New Roman" w:hAnsi="Times New Roman" w:cs="Times New Roman"/>
          <w:b/>
        </w:rPr>
        <w:t>i koordynatorów organizacyjnych</w:t>
      </w:r>
      <w:r w:rsidR="00934E3E">
        <w:rPr>
          <w:rFonts w:ascii="Times New Roman" w:hAnsi="Times New Roman" w:cs="Times New Roman"/>
          <w:b/>
        </w:rPr>
        <w:t xml:space="preserve"> programu pilotażowego</w:t>
      </w:r>
      <w:r w:rsidR="001C3A8E">
        <w:rPr>
          <w:rFonts w:ascii="Times New Roman" w:hAnsi="Times New Roman" w:cs="Times New Roman"/>
          <w:b/>
        </w:rPr>
        <w:t>)</w:t>
      </w:r>
      <w:r w:rsidR="00C67033" w:rsidRPr="002B7A46">
        <w:rPr>
          <w:rFonts w:ascii="Times New Roman" w:hAnsi="Times New Roman" w:cs="Times New Roman"/>
          <w:b/>
        </w:rPr>
        <w:t xml:space="preserve"> – </w:t>
      </w:r>
      <w:r w:rsidRPr="002B7A46">
        <w:rPr>
          <w:rFonts w:ascii="Times New Roman" w:hAnsi="Times New Roman" w:cs="Times New Roman"/>
          <w:b/>
        </w:rPr>
        <w:t xml:space="preserve">8 godzin </w:t>
      </w:r>
      <w:r w:rsidR="00C67033" w:rsidRPr="002B7A46">
        <w:rPr>
          <w:rFonts w:ascii="Times New Roman" w:hAnsi="Times New Roman" w:cs="Times New Roman"/>
          <w:b/>
        </w:rPr>
        <w:t>(</w:t>
      </w:r>
      <w:r w:rsidRPr="002B7A46">
        <w:rPr>
          <w:rFonts w:ascii="Times New Roman" w:hAnsi="Times New Roman" w:cs="Times New Roman"/>
          <w:b/>
        </w:rPr>
        <w:t xml:space="preserve">liczba szkoleń: </w:t>
      </w:r>
      <w:r w:rsidR="00521306" w:rsidRPr="002B7A46">
        <w:rPr>
          <w:rFonts w:ascii="Times New Roman" w:hAnsi="Times New Roman" w:cs="Times New Roman"/>
          <w:b/>
        </w:rPr>
        <w:t>6</w:t>
      </w:r>
      <w:r w:rsidRPr="002B7A46">
        <w:rPr>
          <w:rFonts w:ascii="Times New Roman" w:hAnsi="Times New Roman" w:cs="Times New Roman"/>
          <w:b/>
        </w:rPr>
        <w:t xml:space="preserve"> po </w:t>
      </w:r>
      <w:r w:rsidR="00521306" w:rsidRPr="002B7A46">
        <w:rPr>
          <w:rFonts w:ascii="Times New Roman" w:hAnsi="Times New Roman" w:cs="Times New Roman"/>
          <w:b/>
        </w:rPr>
        <w:t>1</w:t>
      </w:r>
      <w:r w:rsidRPr="002B7A46">
        <w:rPr>
          <w:rFonts w:ascii="Times New Roman" w:hAnsi="Times New Roman" w:cs="Times New Roman"/>
          <w:b/>
        </w:rPr>
        <w:t xml:space="preserve"> </w:t>
      </w:r>
      <w:r w:rsidR="00C67033" w:rsidRPr="002B7A46">
        <w:rPr>
          <w:rFonts w:ascii="Times New Roman" w:hAnsi="Times New Roman" w:cs="Times New Roman"/>
          <w:b/>
        </w:rPr>
        <w:t>w województwie</w:t>
      </w:r>
      <w:r w:rsidRPr="002B7A46">
        <w:rPr>
          <w:rFonts w:ascii="Times New Roman" w:hAnsi="Times New Roman" w:cs="Times New Roman"/>
          <w:b/>
        </w:rPr>
        <w:t>)</w:t>
      </w:r>
      <w:r w:rsidR="00C67033" w:rsidRPr="002B7A46">
        <w:rPr>
          <w:rFonts w:ascii="Times New Roman" w:hAnsi="Times New Roman" w:cs="Times New Roman"/>
          <w:b/>
        </w:rPr>
        <w:t xml:space="preserve">; </w:t>
      </w:r>
      <w:r w:rsidRPr="002B7A46">
        <w:rPr>
          <w:rFonts w:ascii="Times New Roman" w:hAnsi="Times New Roman" w:cs="Times New Roman"/>
          <w:b/>
        </w:rPr>
        <w:t>w 14 miesiącu realizacji programu pilotażowego</w:t>
      </w:r>
      <w:r w:rsidR="00021371" w:rsidRPr="002B7A46">
        <w:rPr>
          <w:rFonts w:ascii="Times New Roman" w:hAnsi="Times New Roman" w:cs="Times New Roman"/>
          <w:b/>
        </w:rPr>
        <w:t>.</w:t>
      </w:r>
    </w:p>
    <w:p w14:paraId="3181EFD5" w14:textId="5142BEBF" w:rsidR="00AD745A" w:rsidRPr="002B7A46" w:rsidRDefault="002E3212" w:rsidP="002E3212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bookmarkStart w:id="3" w:name="_3znysh7" w:colFirst="0" w:colLast="0"/>
      <w:bookmarkEnd w:id="3"/>
      <w:r w:rsidRPr="002B7A46">
        <w:rPr>
          <w:rFonts w:ascii="Times New Roman" w:hAnsi="Times New Roman" w:cs="Times New Roman"/>
        </w:rPr>
        <w:t>o</w:t>
      </w:r>
      <w:r w:rsidR="002F2CA6" w:rsidRPr="002B7A46">
        <w:rPr>
          <w:rFonts w:ascii="Times New Roman" w:hAnsi="Times New Roman" w:cs="Times New Roman"/>
        </w:rPr>
        <w:t xml:space="preserve">cena poprawności wdrożenia i funkcjonowania wytycznych postępowania </w:t>
      </w:r>
      <w:r w:rsidR="00F90944" w:rsidRPr="002B7A46">
        <w:rPr>
          <w:rFonts w:ascii="Times New Roman" w:hAnsi="Times New Roman" w:cs="Times New Roman"/>
        </w:rPr>
        <w:t xml:space="preserve">diagnostyczno-leczniczego </w:t>
      </w:r>
      <w:r w:rsidR="002F2CA6" w:rsidRPr="002B7A46">
        <w:rPr>
          <w:rFonts w:ascii="Times New Roman" w:hAnsi="Times New Roman" w:cs="Times New Roman"/>
        </w:rPr>
        <w:t xml:space="preserve">w programie pilotażowym </w:t>
      </w:r>
      <w:r w:rsidR="00F90944" w:rsidRPr="002B7A46">
        <w:rPr>
          <w:rFonts w:ascii="Times New Roman" w:hAnsi="Times New Roman" w:cs="Times New Roman"/>
        </w:rPr>
        <w:t xml:space="preserve">oraz </w:t>
      </w:r>
      <w:r w:rsidR="002F2CA6" w:rsidRPr="002B7A46">
        <w:rPr>
          <w:rFonts w:ascii="Times New Roman" w:hAnsi="Times New Roman" w:cs="Times New Roman"/>
        </w:rPr>
        <w:t xml:space="preserve">dokumentacji medycznej w zakresie kompleksowej </w:t>
      </w:r>
      <w:r w:rsidR="00F90944" w:rsidRPr="002B7A46">
        <w:rPr>
          <w:rFonts w:ascii="Times New Roman" w:hAnsi="Times New Roman" w:cs="Times New Roman"/>
        </w:rPr>
        <w:t xml:space="preserve">i koordynowanej </w:t>
      </w:r>
      <w:r w:rsidR="002F2CA6" w:rsidRPr="002B7A46">
        <w:rPr>
          <w:rFonts w:ascii="Times New Roman" w:hAnsi="Times New Roman" w:cs="Times New Roman"/>
        </w:rPr>
        <w:t xml:space="preserve">opieki nad </w:t>
      </w:r>
      <w:r w:rsidR="00521306" w:rsidRPr="002B7A46">
        <w:rPr>
          <w:rFonts w:ascii="Times New Roman" w:hAnsi="Times New Roman" w:cs="Times New Roman"/>
          <w:lang w:val="pl-PL"/>
        </w:rPr>
        <w:t>świadczeniobiorcą</w:t>
      </w:r>
      <w:r w:rsidR="00521306" w:rsidRPr="002B7A46">
        <w:rPr>
          <w:rFonts w:ascii="Times New Roman" w:hAnsi="Times New Roman" w:cs="Times New Roman"/>
        </w:rPr>
        <w:t xml:space="preserve"> </w:t>
      </w:r>
      <w:r w:rsidR="00521306" w:rsidRPr="002B7A46">
        <w:rPr>
          <w:rFonts w:ascii="Times New Roman" w:hAnsi="Times New Roman" w:cs="Times New Roman"/>
          <w:lang w:val="pl-PL"/>
        </w:rPr>
        <w:t>w ramach krajowej sieci hematologicznej</w:t>
      </w:r>
      <w:r w:rsidR="00521306" w:rsidRPr="002B7A46" w:rsidDel="00D271D6">
        <w:rPr>
          <w:rFonts w:ascii="Times New Roman" w:hAnsi="Times New Roman" w:cs="Times New Roman"/>
        </w:rPr>
        <w:t xml:space="preserve"> </w:t>
      </w:r>
      <w:r w:rsidR="002F2CA6" w:rsidRPr="002B7A46">
        <w:rPr>
          <w:rFonts w:ascii="Times New Roman" w:hAnsi="Times New Roman" w:cs="Times New Roman"/>
        </w:rPr>
        <w:t>– 2 godziny</w:t>
      </w:r>
      <w:r w:rsidRPr="002B7A46">
        <w:rPr>
          <w:rFonts w:ascii="Times New Roman" w:hAnsi="Times New Roman" w:cs="Times New Roman"/>
        </w:rPr>
        <w:t>;</w:t>
      </w:r>
    </w:p>
    <w:p w14:paraId="3181EFD6" w14:textId="5FD72B68" w:rsidR="00AD745A" w:rsidRPr="002B7A46" w:rsidRDefault="002E3212" w:rsidP="002E3212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bookmarkStart w:id="4" w:name="_x9imqa5ltdzh" w:colFirst="0" w:colLast="0"/>
      <w:bookmarkEnd w:id="4"/>
      <w:r w:rsidRPr="002B7A46">
        <w:rPr>
          <w:rFonts w:ascii="Times New Roman" w:hAnsi="Times New Roman" w:cs="Times New Roman"/>
        </w:rPr>
        <w:t>o</w:t>
      </w:r>
      <w:r w:rsidR="002F2CA6" w:rsidRPr="002B7A46">
        <w:rPr>
          <w:rFonts w:ascii="Times New Roman" w:hAnsi="Times New Roman" w:cs="Times New Roman"/>
        </w:rPr>
        <w:t xml:space="preserve">cena </w:t>
      </w:r>
      <w:r w:rsidR="00BA5210" w:rsidRPr="002B7A46">
        <w:rPr>
          <w:rFonts w:ascii="Times New Roman" w:hAnsi="Times New Roman" w:cs="Times New Roman"/>
        </w:rPr>
        <w:t xml:space="preserve">realizacji świadczeń opieki zdrowotnej w zakresie diagnostyki świadczeniobiorców, dla których ustalono plan leczenia </w:t>
      </w:r>
      <w:r w:rsidR="00E661DD" w:rsidRPr="002B7A46">
        <w:rPr>
          <w:rFonts w:ascii="Times New Roman" w:hAnsi="Times New Roman" w:cs="Times New Roman"/>
        </w:rPr>
        <w:t xml:space="preserve">hematologicznego </w:t>
      </w:r>
      <w:r w:rsidR="00BA5210" w:rsidRPr="002B7A46">
        <w:rPr>
          <w:rFonts w:ascii="Times New Roman" w:hAnsi="Times New Roman" w:cs="Times New Roman"/>
        </w:rPr>
        <w:t>oraz ocena realizacji planów leczenia hematologicznego</w:t>
      </w:r>
      <w:r w:rsidR="0075189F" w:rsidRPr="002B7A46">
        <w:rPr>
          <w:rFonts w:ascii="Times New Roman" w:hAnsi="Times New Roman" w:cs="Times New Roman"/>
        </w:rPr>
        <w:t xml:space="preserve">, </w:t>
      </w:r>
      <w:r w:rsidR="00BA5210" w:rsidRPr="002B7A46">
        <w:rPr>
          <w:rFonts w:ascii="Times New Roman" w:hAnsi="Times New Roman" w:cs="Times New Roman"/>
        </w:rPr>
        <w:t xml:space="preserve">dla </w:t>
      </w:r>
      <w:r w:rsidR="00C67033" w:rsidRPr="002B7A46">
        <w:rPr>
          <w:rFonts w:ascii="Times New Roman" w:hAnsi="Times New Roman" w:cs="Times New Roman"/>
        </w:rPr>
        <w:t>świadczeniobiorc</w:t>
      </w:r>
      <w:r w:rsidR="00BA5210" w:rsidRPr="002B7A46">
        <w:rPr>
          <w:rFonts w:ascii="Times New Roman" w:hAnsi="Times New Roman" w:cs="Times New Roman"/>
        </w:rPr>
        <w:t>ów</w:t>
      </w:r>
      <w:r w:rsidR="00C67033" w:rsidRPr="002B7A46">
        <w:rPr>
          <w:rFonts w:ascii="Times New Roman" w:hAnsi="Times New Roman" w:cs="Times New Roman"/>
        </w:rPr>
        <w:t xml:space="preserve"> </w:t>
      </w:r>
      <w:r w:rsidR="002F2CA6" w:rsidRPr="002B7A46">
        <w:rPr>
          <w:rFonts w:ascii="Times New Roman" w:hAnsi="Times New Roman" w:cs="Times New Roman"/>
        </w:rPr>
        <w:t xml:space="preserve">z </w:t>
      </w:r>
      <w:r w:rsidR="004A12C2" w:rsidRPr="002B7A46">
        <w:rPr>
          <w:rFonts w:ascii="Times New Roman" w:hAnsi="Times New Roman" w:cs="Times New Roman"/>
        </w:rPr>
        <w:t xml:space="preserve">poszczególnymi </w:t>
      </w:r>
      <w:r w:rsidR="002F2CA6" w:rsidRPr="002B7A46">
        <w:rPr>
          <w:rFonts w:ascii="Times New Roman" w:hAnsi="Times New Roman" w:cs="Times New Roman"/>
        </w:rPr>
        <w:t>wskazaniami hematologicznymi – 2 godziny</w:t>
      </w:r>
      <w:r w:rsidRPr="002B7A46">
        <w:rPr>
          <w:rFonts w:ascii="Times New Roman" w:hAnsi="Times New Roman" w:cs="Times New Roman"/>
        </w:rPr>
        <w:t>;</w:t>
      </w:r>
    </w:p>
    <w:p w14:paraId="283D41E6" w14:textId="36E3F7C4" w:rsidR="00CE2E1B" w:rsidRPr="002B7A46" w:rsidRDefault="00CE2E1B" w:rsidP="00F659B5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 w:rsidRPr="002B7A46">
        <w:rPr>
          <w:rFonts w:ascii="Times New Roman" w:hAnsi="Times New Roman" w:cs="Times New Roman"/>
        </w:rPr>
        <w:t xml:space="preserve">omówienie i weryfikacja wskaźników i mierników w programie pilotażowym – </w:t>
      </w:r>
      <w:r w:rsidR="008B76EA" w:rsidRPr="002B7A46">
        <w:rPr>
          <w:rFonts w:ascii="Times New Roman" w:hAnsi="Times New Roman" w:cs="Times New Roman"/>
        </w:rPr>
        <w:t>2</w:t>
      </w:r>
      <w:r w:rsidRPr="002B7A46">
        <w:rPr>
          <w:rFonts w:ascii="Times New Roman" w:hAnsi="Times New Roman" w:cs="Times New Roman"/>
        </w:rPr>
        <w:t xml:space="preserve"> godzina</w:t>
      </w:r>
      <w:r w:rsidR="00F659B5" w:rsidRPr="002B7A46">
        <w:rPr>
          <w:rFonts w:ascii="Times New Roman" w:hAnsi="Times New Roman" w:cs="Times New Roman"/>
        </w:rPr>
        <w:t>;</w:t>
      </w:r>
    </w:p>
    <w:p w14:paraId="1D84FAF8" w14:textId="58DA908F" w:rsidR="00B76133" w:rsidRPr="002B7A46" w:rsidRDefault="002E3212" w:rsidP="002E3212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 w:rsidRPr="002B7A46">
        <w:rPr>
          <w:rFonts w:ascii="Times New Roman" w:hAnsi="Times New Roman" w:cs="Times New Roman"/>
        </w:rPr>
        <w:t>o</w:t>
      </w:r>
      <w:r w:rsidR="002F2CA6" w:rsidRPr="002B7A46">
        <w:rPr>
          <w:rFonts w:ascii="Times New Roman" w:hAnsi="Times New Roman" w:cs="Times New Roman"/>
        </w:rPr>
        <w:t xml:space="preserve">mówienie </w:t>
      </w:r>
      <w:r w:rsidR="00CE2E1B" w:rsidRPr="002B7A46">
        <w:rPr>
          <w:rFonts w:ascii="Times New Roman" w:hAnsi="Times New Roman" w:cs="Times New Roman"/>
        </w:rPr>
        <w:t xml:space="preserve">sprawozdawczości programu pilotażowego oraz </w:t>
      </w:r>
      <w:r w:rsidR="002F2CA6" w:rsidRPr="002B7A46">
        <w:rPr>
          <w:rFonts w:ascii="Times New Roman" w:hAnsi="Times New Roman" w:cs="Times New Roman"/>
        </w:rPr>
        <w:t>wstępn</w:t>
      </w:r>
      <w:r w:rsidR="00CE2E1B" w:rsidRPr="002B7A46">
        <w:rPr>
          <w:rFonts w:ascii="Times New Roman" w:hAnsi="Times New Roman" w:cs="Times New Roman"/>
        </w:rPr>
        <w:t>ej</w:t>
      </w:r>
      <w:r w:rsidR="002F2CA6" w:rsidRPr="002B7A46">
        <w:rPr>
          <w:rFonts w:ascii="Times New Roman" w:hAnsi="Times New Roman" w:cs="Times New Roman"/>
        </w:rPr>
        <w:t xml:space="preserve"> analiz</w:t>
      </w:r>
      <w:r w:rsidR="00CE2E1B" w:rsidRPr="002B7A46">
        <w:rPr>
          <w:rFonts w:ascii="Times New Roman" w:hAnsi="Times New Roman" w:cs="Times New Roman"/>
        </w:rPr>
        <w:t>y</w:t>
      </w:r>
      <w:r w:rsidR="002F2CA6" w:rsidRPr="002B7A46">
        <w:rPr>
          <w:rFonts w:ascii="Times New Roman" w:hAnsi="Times New Roman" w:cs="Times New Roman"/>
        </w:rPr>
        <w:t xml:space="preserve"> danych z baz</w:t>
      </w:r>
      <w:r w:rsidR="00CE2E1B" w:rsidRPr="002B7A46">
        <w:rPr>
          <w:rFonts w:ascii="Times New Roman" w:hAnsi="Times New Roman" w:cs="Times New Roman"/>
        </w:rPr>
        <w:t>y programu pilotażowego</w:t>
      </w:r>
      <w:r w:rsidR="002F2CA6" w:rsidRPr="002B7A46">
        <w:rPr>
          <w:rFonts w:ascii="Times New Roman" w:hAnsi="Times New Roman" w:cs="Times New Roman"/>
        </w:rPr>
        <w:t xml:space="preserve"> – </w:t>
      </w:r>
      <w:r w:rsidR="004E6C16" w:rsidRPr="002B7A46">
        <w:rPr>
          <w:rFonts w:ascii="Times New Roman" w:hAnsi="Times New Roman" w:cs="Times New Roman"/>
        </w:rPr>
        <w:t xml:space="preserve">2 </w:t>
      </w:r>
      <w:r w:rsidR="002F2CA6" w:rsidRPr="002B7A46">
        <w:rPr>
          <w:rFonts w:ascii="Times New Roman" w:hAnsi="Times New Roman" w:cs="Times New Roman"/>
        </w:rPr>
        <w:t>godziny</w:t>
      </w:r>
      <w:r w:rsidR="00F659B5" w:rsidRPr="002B7A46">
        <w:rPr>
          <w:rFonts w:ascii="Times New Roman" w:hAnsi="Times New Roman" w:cs="Times New Roman"/>
        </w:rPr>
        <w:t>.</w:t>
      </w:r>
    </w:p>
    <w:p w14:paraId="3181EFD9" w14:textId="089C85F9" w:rsidR="00AD745A" w:rsidRPr="002B7A46" w:rsidRDefault="002F2CA6" w:rsidP="002E3212">
      <w:pPr>
        <w:numPr>
          <w:ilvl w:val="0"/>
          <w:numId w:val="1"/>
        </w:numPr>
        <w:spacing w:line="240" w:lineRule="auto"/>
        <w:ind w:left="426" w:hanging="368"/>
        <w:jc w:val="both"/>
        <w:rPr>
          <w:rFonts w:ascii="Times New Roman" w:hAnsi="Times New Roman" w:cs="Times New Roman"/>
          <w:b/>
        </w:rPr>
      </w:pPr>
      <w:r w:rsidRPr="002B7A46">
        <w:rPr>
          <w:rFonts w:ascii="Times New Roman" w:hAnsi="Times New Roman" w:cs="Times New Roman"/>
          <w:b/>
        </w:rPr>
        <w:t>Warsztaty zamykające realizację programu pilotażowego dla wszystkich ośrodków biorących udział w programie</w:t>
      </w:r>
      <w:r w:rsidR="00C67033" w:rsidRPr="002B7A46">
        <w:rPr>
          <w:rFonts w:ascii="Times New Roman" w:hAnsi="Times New Roman" w:cs="Times New Roman"/>
          <w:b/>
        </w:rPr>
        <w:t xml:space="preserve"> –</w:t>
      </w:r>
      <w:r w:rsidRPr="002B7A46">
        <w:rPr>
          <w:rFonts w:ascii="Times New Roman" w:hAnsi="Times New Roman" w:cs="Times New Roman"/>
          <w:b/>
        </w:rPr>
        <w:t xml:space="preserve"> 6 godzin </w:t>
      </w:r>
      <w:r w:rsidR="00C67033" w:rsidRPr="002B7A46">
        <w:rPr>
          <w:rFonts w:ascii="Times New Roman" w:hAnsi="Times New Roman" w:cs="Times New Roman"/>
          <w:b/>
        </w:rPr>
        <w:t>(</w:t>
      </w:r>
      <w:r w:rsidRPr="002B7A46">
        <w:rPr>
          <w:rFonts w:ascii="Times New Roman" w:hAnsi="Times New Roman" w:cs="Times New Roman"/>
          <w:b/>
        </w:rPr>
        <w:t>liczba szkoleń</w:t>
      </w:r>
      <w:r w:rsidR="00C67033" w:rsidRPr="002B7A46">
        <w:rPr>
          <w:rFonts w:ascii="Times New Roman" w:hAnsi="Times New Roman" w:cs="Times New Roman"/>
          <w:b/>
        </w:rPr>
        <w:t xml:space="preserve"> </w:t>
      </w:r>
      <w:r w:rsidR="00CE2E1B" w:rsidRPr="002B7A46">
        <w:rPr>
          <w:rFonts w:ascii="Times New Roman" w:hAnsi="Times New Roman" w:cs="Times New Roman"/>
          <w:b/>
        </w:rPr>
        <w:t>6</w:t>
      </w:r>
      <w:r w:rsidR="00C67033" w:rsidRPr="002B7A46">
        <w:rPr>
          <w:rFonts w:ascii="Times New Roman" w:hAnsi="Times New Roman" w:cs="Times New Roman"/>
          <w:b/>
        </w:rPr>
        <w:t>:</w:t>
      </w:r>
      <w:r w:rsidRPr="002B7A46">
        <w:rPr>
          <w:rFonts w:ascii="Times New Roman" w:hAnsi="Times New Roman" w:cs="Times New Roman"/>
          <w:b/>
        </w:rPr>
        <w:t xml:space="preserve"> po </w:t>
      </w:r>
      <w:r w:rsidR="00CE2E1B" w:rsidRPr="002B7A46">
        <w:rPr>
          <w:rFonts w:ascii="Times New Roman" w:hAnsi="Times New Roman" w:cs="Times New Roman"/>
          <w:b/>
        </w:rPr>
        <w:t>1</w:t>
      </w:r>
      <w:r w:rsidRPr="002B7A46">
        <w:rPr>
          <w:rFonts w:ascii="Times New Roman" w:hAnsi="Times New Roman" w:cs="Times New Roman"/>
          <w:b/>
        </w:rPr>
        <w:t xml:space="preserve"> </w:t>
      </w:r>
      <w:r w:rsidR="00C67033" w:rsidRPr="002B7A46">
        <w:rPr>
          <w:rFonts w:ascii="Times New Roman" w:hAnsi="Times New Roman" w:cs="Times New Roman"/>
          <w:b/>
        </w:rPr>
        <w:t>szkoleni</w:t>
      </w:r>
      <w:r w:rsidR="00CE2E1B" w:rsidRPr="002B7A46">
        <w:rPr>
          <w:rFonts w:ascii="Times New Roman" w:hAnsi="Times New Roman" w:cs="Times New Roman"/>
          <w:b/>
        </w:rPr>
        <w:t>u</w:t>
      </w:r>
      <w:r w:rsidR="00C67033" w:rsidRPr="002B7A46">
        <w:rPr>
          <w:rFonts w:ascii="Times New Roman" w:hAnsi="Times New Roman" w:cs="Times New Roman"/>
          <w:b/>
        </w:rPr>
        <w:t xml:space="preserve"> w województwie</w:t>
      </w:r>
      <w:r w:rsidRPr="002B7A46">
        <w:rPr>
          <w:rFonts w:ascii="Times New Roman" w:hAnsi="Times New Roman" w:cs="Times New Roman"/>
          <w:b/>
        </w:rPr>
        <w:t>):</w:t>
      </w:r>
    </w:p>
    <w:p w14:paraId="3C0EEC9D" w14:textId="1C3F9E92" w:rsidR="002E3212" w:rsidRPr="002B7A46" w:rsidRDefault="002E3212" w:rsidP="002E3212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2B7A46">
        <w:rPr>
          <w:rFonts w:ascii="Times New Roman" w:hAnsi="Times New Roman" w:cs="Times New Roman"/>
        </w:rPr>
        <w:t>p</w:t>
      </w:r>
      <w:r w:rsidR="002F2CA6" w:rsidRPr="002B7A46">
        <w:rPr>
          <w:rFonts w:ascii="Times New Roman" w:hAnsi="Times New Roman" w:cs="Times New Roman"/>
        </w:rPr>
        <w:t>rzedstawienie wyników realizacji programu pilotażowego – 1 godzina</w:t>
      </w:r>
      <w:r w:rsidRPr="002B7A46">
        <w:rPr>
          <w:rFonts w:ascii="Times New Roman" w:hAnsi="Times New Roman" w:cs="Times New Roman"/>
        </w:rPr>
        <w:t>;</w:t>
      </w:r>
    </w:p>
    <w:p w14:paraId="0CEC8C83" w14:textId="28EEF83F" w:rsidR="002E3212" w:rsidRPr="002B7A46" w:rsidRDefault="002E3212" w:rsidP="002E3212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2B7A46">
        <w:rPr>
          <w:rFonts w:ascii="Times New Roman" w:hAnsi="Times New Roman" w:cs="Times New Roman"/>
        </w:rPr>
        <w:t>o</w:t>
      </w:r>
      <w:r w:rsidR="002F2CA6" w:rsidRPr="002B7A46">
        <w:rPr>
          <w:rFonts w:ascii="Times New Roman" w:hAnsi="Times New Roman" w:cs="Times New Roman"/>
        </w:rPr>
        <w:t xml:space="preserve">mówienie </w:t>
      </w:r>
      <w:r w:rsidR="00435DA6" w:rsidRPr="002B7A46">
        <w:rPr>
          <w:rFonts w:ascii="Times New Roman" w:hAnsi="Times New Roman" w:cs="Times New Roman"/>
        </w:rPr>
        <w:t xml:space="preserve">realizacji świadczeń opieki zdrowotnej w zakresie diagnostyki świadczeniobiorców, dla których ustalono plan leczenia </w:t>
      </w:r>
      <w:r w:rsidR="00E661DD" w:rsidRPr="002B7A46">
        <w:rPr>
          <w:rFonts w:ascii="Times New Roman" w:hAnsi="Times New Roman" w:cs="Times New Roman"/>
        </w:rPr>
        <w:t xml:space="preserve">hematologicznego </w:t>
      </w:r>
      <w:r w:rsidR="004A12C2" w:rsidRPr="002B7A46">
        <w:rPr>
          <w:rFonts w:ascii="Times New Roman" w:hAnsi="Times New Roman" w:cs="Times New Roman"/>
        </w:rPr>
        <w:t>i</w:t>
      </w:r>
      <w:r w:rsidR="00435DA6" w:rsidRPr="002B7A46">
        <w:rPr>
          <w:rFonts w:ascii="Times New Roman" w:hAnsi="Times New Roman" w:cs="Times New Roman"/>
        </w:rPr>
        <w:t xml:space="preserve"> realizacji planów leczenia hematologicznego dla świadczeniobiorców </w:t>
      </w:r>
      <w:r w:rsidR="002F2CA6" w:rsidRPr="002B7A46">
        <w:rPr>
          <w:rFonts w:ascii="Times New Roman" w:hAnsi="Times New Roman" w:cs="Times New Roman"/>
        </w:rPr>
        <w:t xml:space="preserve">z poszczególnymi wskazaniami hematologicznymi </w:t>
      </w:r>
      <w:r w:rsidR="004A12C2" w:rsidRPr="002B7A46">
        <w:rPr>
          <w:rFonts w:ascii="Times New Roman" w:hAnsi="Times New Roman" w:cs="Times New Roman"/>
        </w:rPr>
        <w:t xml:space="preserve">oraz omówienie uzyskanych wskaźników i mierników w programie pilotażowym </w:t>
      </w:r>
      <w:r w:rsidR="002F2CA6" w:rsidRPr="002B7A46">
        <w:rPr>
          <w:rFonts w:ascii="Times New Roman" w:hAnsi="Times New Roman" w:cs="Times New Roman"/>
        </w:rPr>
        <w:t>– 2,5 godziny</w:t>
      </w:r>
      <w:r w:rsidRPr="002B7A46">
        <w:rPr>
          <w:rFonts w:ascii="Times New Roman" w:hAnsi="Times New Roman" w:cs="Times New Roman"/>
        </w:rPr>
        <w:t>;</w:t>
      </w:r>
    </w:p>
    <w:p w14:paraId="3181EFDC" w14:textId="0BC477D1" w:rsidR="00AD745A" w:rsidRPr="002B7A46" w:rsidRDefault="002E3212" w:rsidP="002E3212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2B7A46">
        <w:rPr>
          <w:rFonts w:ascii="Times New Roman" w:hAnsi="Times New Roman" w:cs="Times New Roman"/>
        </w:rPr>
        <w:t>o</w:t>
      </w:r>
      <w:r w:rsidR="002F2CA6" w:rsidRPr="002B7A46">
        <w:rPr>
          <w:rFonts w:ascii="Times New Roman" w:hAnsi="Times New Roman" w:cs="Times New Roman"/>
        </w:rPr>
        <w:t xml:space="preserve">mówienie i dyskusja nad wynikami ewaluacji programu pilotażowego dla </w:t>
      </w:r>
      <w:r w:rsidR="004A12C2" w:rsidRPr="002B7A46">
        <w:rPr>
          <w:rFonts w:ascii="Times New Roman" w:hAnsi="Times New Roman" w:cs="Times New Roman"/>
        </w:rPr>
        <w:t>danego</w:t>
      </w:r>
      <w:r w:rsidR="00FD71C4" w:rsidRPr="002B7A46">
        <w:rPr>
          <w:rFonts w:ascii="Times New Roman" w:hAnsi="Times New Roman" w:cs="Times New Roman"/>
        </w:rPr>
        <w:t xml:space="preserve"> </w:t>
      </w:r>
      <w:r w:rsidR="005B6B8A" w:rsidRPr="002B7A46">
        <w:rPr>
          <w:rFonts w:ascii="Times New Roman" w:hAnsi="Times New Roman" w:cs="Times New Roman"/>
        </w:rPr>
        <w:t>województw</w:t>
      </w:r>
      <w:r w:rsidR="004A12C2" w:rsidRPr="002B7A46">
        <w:rPr>
          <w:rFonts w:ascii="Times New Roman" w:hAnsi="Times New Roman" w:cs="Times New Roman"/>
        </w:rPr>
        <w:t>a</w:t>
      </w:r>
      <w:r w:rsidR="005B6B8A" w:rsidRPr="002B7A46">
        <w:rPr>
          <w:rFonts w:ascii="Times New Roman" w:hAnsi="Times New Roman" w:cs="Times New Roman"/>
        </w:rPr>
        <w:t xml:space="preserve"> </w:t>
      </w:r>
      <w:r w:rsidR="002F2CA6" w:rsidRPr="002B7A46">
        <w:rPr>
          <w:rFonts w:ascii="Times New Roman" w:hAnsi="Times New Roman" w:cs="Times New Roman"/>
        </w:rPr>
        <w:t>– 2,5 godziny.</w:t>
      </w:r>
      <w:r w:rsidR="00435DA6" w:rsidRPr="002B7A46">
        <w:rPr>
          <w:rFonts w:ascii="Times New Roman" w:hAnsi="Times New Roman" w:cs="Times New Roman"/>
        </w:rPr>
        <w:t xml:space="preserve"> </w:t>
      </w:r>
    </w:p>
    <w:p w14:paraId="3181EFDD" w14:textId="1161EB92" w:rsidR="00AD745A" w:rsidRPr="002B7A46" w:rsidRDefault="00AD745A" w:rsidP="002E3212">
      <w:pPr>
        <w:spacing w:line="240" w:lineRule="auto"/>
        <w:jc w:val="both"/>
        <w:rPr>
          <w:rFonts w:ascii="Times New Roman" w:hAnsi="Times New Roman" w:cs="Times New Roman"/>
        </w:rPr>
      </w:pPr>
    </w:p>
    <w:p w14:paraId="7496F682" w14:textId="03B9B402" w:rsidR="007979AD" w:rsidRPr="002B7A46" w:rsidRDefault="007979AD" w:rsidP="002E3212">
      <w:pPr>
        <w:spacing w:line="240" w:lineRule="auto"/>
        <w:jc w:val="both"/>
        <w:rPr>
          <w:rFonts w:ascii="Times New Roman" w:hAnsi="Times New Roman" w:cs="Times New Roman"/>
        </w:rPr>
      </w:pPr>
    </w:p>
    <w:p w14:paraId="3181EFDE" w14:textId="77777777" w:rsidR="00AD745A" w:rsidRPr="002B7A46" w:rsidRDefault="00AD745A" w:rsidP="002E3212">
      <w:pPr>
        <w:spacing w:line="240" w:lineRule="auto"/>
        <w:rPr>
          <w:rFonts w:ascii="Times New Roman" w:hAnsi="Times New Roman" w:cs="Times New Roman"/>
        </w:rPr>
      </w:pPr>
    </w:p>
    <w:sectPr w:rsidR="00AD745A" w:rsidRPr="002B7A46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A050F" w14:textId="77777777" w:rsidR="004419A3" w:rsidRDefault="004419A3" w:rsidP="0012629B">
      <w:pPr>
        <w:spacing w:line="240" w:lineRule="auto"/>
      </w:pPr>
      <w:r>
        <w:separator/>
      </w:r>
    </w:p>
  </w:endnote>
  <w:endnote w:type="continuationSeparator" w:id="0">
    <w:p w14:paraId="531330F7" w14:textId="77777777" w:rsidR="004419A3" w:rsidRDefault="004419A3" w:rsidP="001262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649D9" w14:textId="77777777" w:rsidR="004419A3" w:rsidRDefault="004419A3" w:rsidP="0012629B">
      <w:pPr>
        <w:spacing w:line="240" w:lineRule="auto"/>
      </w:pPr>
      <w:r>
        <w:separator/>
      </w:r>
    </w:p>
  </w:footnote>
  <w:footnote w:type="continuationSeparator" w:id="0">
    <w:p w14:paraId="202EAAA2" w14:textId="77777777" w:rsidR="004419A3" w:rsidRDefault="004419A3" w:rsidP="0012629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C2C1A"/>
    <w:multiLevelType w:val="multilevel"/>
    <w:tmpl w:val="8AA2FE1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1D3008"/>
    <w:multiLevelType w:val="multilevel"/>
    <w:tmpl w:val="B2D4DC58"/>
    <w:lvl w:ilvl="0">
      <w:start w:val="1"/>
      <w:numFmt w:val="upperRoman"/>
      <w:lvlText w:val="%1."/>
      <w:lvlJc w:val="left"/>
      <w:pPr>
        <w:ind w:left="1797" w:hanging="720"/>
      </w:pPr>
    </w:lvl>
    <w:lvl w:ilvl="1">
      <w:start w:val="1"/>
      <w:numFmt w:val="lowerLetter"/>
      <w:lvlText w:val="%2."/>
      <w:lvlJc w:val="left"/>
      <w:pPr>
        <w:ind w:left="2157" w:hanging="360"/>
      </w:pPr>
    </w:lvl>
    <w:lvl w:ilvl="2">
      <w:start w:val="1"/>
      <w:numFmt w:val="lowerRoman"/>
      <w:lvlText w:val="%3."/>
      <w:lvlJc w:val="right"/>
      <w:pPr>
        <w:ind w:left="2877" w:hanging="180"/>
      </w:pPr>
    </w:lvl>
    <w:lvl w:ilvl="3">
      <w:start w:val="1"/>
      <w:numFmt w:val="decimal"/>
      <w:lvlText w:val="%4."/>
      <w:lvlJc w:val="left"/>
      <w:pPr>
        <w:ind w:left="3597" w:hanging="360"/>
      </w:pPr>
    </w:lvl>
    <w:lvl w:ilvl="4">
      <w:start w:val="1"/>
      <w:numFmt w:val="lowerLetter"/>
      <w:lvlText w:val="%5."/>
      <w:lvlJc w:val="left"/>
      <w:pPr>
        <w:ind w:left="4317" w:hanging="360"/>
      </w:pPr>
    </w:lvl>
    <w:lvl w:ilvl="5">
      <w:start w:val="1"/>
      <w:numFmt w:val="lowerRoman"/>
      <w:lvlText w:val="%6."/>
      <w:lvlJc w:val="right"/>
      <w:pPr>
        <w:ind w:left="5037" w:hanging="180"/>
      </w:pPr>
    </w:lvl>
    <w:lvl w:ilvl="6">
      <w:start w:val="1"/>
      <w:numFmt w:val="decimal"/>
      <w:lvlText w:val="%7."/>
      <w:lvlJc w:val="left"/>
      <w:pPr>
        <w:ind w:left="5757" w:hanging="360"/>
      </w:pPr>
    </w:lvl>
    <w:lvl w:ilvl="7">
      <w:start w:val="1"/>
      <w:numFmt w:val="lowerLetter"/>
      <w:lvlText w:val="%8."/>
      <w:lvlJc w:val="left"/>
      <w:pPr>
        <w:ind w:left="6477" w:hanging="360"/>
      </w:pPr>
    </w:lvl>
    <w:lvl w:ilvl="8">
      <w:start w:val="1"/>
      <w:numFmt w:val="lowerRoman"/>
      <w:lvlText w:val="%9."/>
      <w:lvlJc w:val="right"/>
      <w:pPr>
        <w:ind w:left="7197" w:hanging="180"/>
      </w:pPr>
    </w:lvl>
  </w:abstractNum>
  <w:abstractNum w:abstractNumId="2" w15:restartNumberingAfterBreak="0">
    <w:nsid w:val="43F002F8"/>
    <w:multiLevelType w:val="multilevel"/>
    <w:tmpl w:val="C1CE9E0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A867D5"/>
    <w:multiLevelType w:val="multilevel"/>
    <w:tmpl w:val="53F8C8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1C293A"/>
    <w:multiLevelType w:val="multilevel"/>
    <w:tmpl w:val="9CF03C3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77DB69E3"/>
    <w:multiLevelType w:val="multilevel"/>
    <w:tmpl w:val="F00CC16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55167272">
    <w:abstractNumId w:val="1"/>
  </w:num>
  <w:num w:numId="2" w16cid:durableId="1752578764">
    <w:abstractNumId w:val="5"/>
  </w:num>
  <w:num w:numId="3" w16cid:durableId="1434664202">
    <w:abstractNumId w:val="3"/>
  </w:num>
  <w:num w:numId="4" w16cid:durableId="701709528">
    <w:abstractNumId w:val="4"/>
  </w:num>
  <w:num w:numId="5" w16cid:durableId="2129690381">
    <w:abstractNumId w:val="2"/>
  </w:num>
  <w:num w:numId="6" w16cid:durableId="499780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45A"/>
    <w:rsid w:val="00021371"/>
    <w:rsid w:val="000E4848"/>
    <w:rsid w:val="00116950"/>
    <w:rsid w:val="0012629B"/>
    <w:rsid w:val="001306C0"/>
    <w:rsid w:val="00164094"/>
    <w:rsid w:val="001848F2"/>
    <w:rsid w:val="001865B8"/>
    <w:rsid w:val="001C3A8E"/>
    <w:rsid w:val="001D3BEF"/>
    <w:rsid w:val="002264F3"/>
    <w:rsid w:val="00235E10"/>
    <w:rsid w:val="00241A67"/>
    <w:rsid w:val="00265E92"/>
    <w:rsid w:val="00290A02"/>
    <w:rsid w:val="002A45E9"/>
    <w:rsid w:val="002A7F25"/>
    <w:rsid w:val="002B0CF0"/>
    <w:rsid w:val="002B7A46"/>
    <w:rsid w:val="002E3212"/>
    <w:rsid w:val="002E78E5"/>
    <w:rsid w:val="002F2CA6"/>
    <w:rsid w:val="0035326E"/>
    <w:rsid w:val="0037095E"/>
    <w:rsid w:val="003715F6"/>
    <w:rsid w:val="003C7B42"/>
    <w:rsid w:val="003E45EB"/>
    <w:rsid w:val="0043264E"/>
    <w:rsid w:val="00435DA6"/>
    <w:rsid w:val="004419A3"/>
    <w:rsid w:val="00451E21"/>
    <w:rsid w:val="004A12C2"/>
    <w:rsid w:val="004E6C16"/>
    <w:rsid w:val="00521306"/>
    <w:rsid w:val="00534484"/>
    <w:rsid w:val="005A5C33"/>
    <w:rsid w:val="005B4EC9"/>
    <w:rsid w:val="005B6B8A"/>
    <w:rsid w:val="005C5C94"/>
    <w:rsid w:val="005D380C"/>
    <w:rsid w:val="005D5D9A"/>
    <w:rsid w:val="005E0668"/>
    <w:rsid w:val="00607462"/>
    <w:rsid w:val="006246E4"/>
    <w:rsid w:val="006340E7"/>
    <w:rsid w:val="00641BE0"/>
    <w:rsid w:val="006E1238"/>
    <w:rsid w:val="00721A5B"/>
    <w:rsid w:val="0075189F"/>
    <w:rsid w:val="00760594"/>
    <w:rsid w:val="00765858"/>
    <w:rsid w:val="00786B8F"/>
    <w:rsid w:val="007933F6"/>
    <w:rsid w:val="007979AD"/>
    <w:rsid w:val="007B13F0"/>
    <w:rsid w:val="007B2576"/>
    <w:rsid w:val="007B7FDB"/>
    <w:rsid w:val="007E4FFE"/>
    <w:rsid w:val="0080216E"/>
    <w:rsid w:val="008323E2"/>
    <w:rsid w:val="0087372F"/>
    <w:rsid w:val="008A0F2B"/>
    <w:rsid w:val="008B76EA"/>
    <w:rsid w:val="008D07EA"/>
    <w:rsid w:val="008F4957"/>
    <w:rsid w:val="009010A9"/>
    <w:rsid w:val="00934E3E"/>
    <w:rsid w:val="00951D29"/>
    <w:rsid w:val="00957BFF"/>
    <w:rsid w:val="009D7DEC"/>
    <w:rsid w:val="00A35220"/>
    <w:rsid w:val="00A36A8F"/>
    <w:rsid w:val="00A4479C"/>
    <w:rsid w:val="00AD745A"/>
    <w:rsid w:val="00B32058"/>
    <w:rsid w:val="00B336BE"/>
    <w:rsid w:val="00B33833"/>
    <w:rsid w:val="00B53C4F"/>
    <w:rsid w:val="00B76133"/>
    <w:rsid w:val="00B904D1"/>
    <w:rsid w:val="00BA5210"/>
    <w:rsid w:val="00BE7537"/>
    <w:rsid w:val="00C30949"/>
    <w:rsid w:val="00C64832"/>
    <w:rsid w:val="00C67033"/>
    <w:rsid w:val="00CA27A6"/>
    <w:rsid w:val="00CD36A0"/>
    <w:rsid w:val="00CE0D68"/>
    <w:rsid w:val="00CE2E1B"/>
    <w:rsid w:val="00D26B7E"/>
    <w:rsid w:val="00D271D6"/>
    <w:rsid w:val="00D9503C"/>
    <w:rsid w:val="00DD5057"/>
    <w:rsid w:val="00DE72B6"/>
    <w:rsid w:val="00DF0681"/>
    <w:rsid w:val="00E6450F"/>
    <w:rsid w:val="00E661DD"/>
    <w:rsid w:val="00E83625"/>
    <w:rsid w:val="00EB4EB1"/>
    <w:rsid w:val="00EC7529"/>
    <w:rsid w:val="00EF3721"/>
    <w:rsid w:val="00F22046"/>
    <w:rsid w:val="00F232B7"/>
    <w:rsid w:val="00F3291F"/>
    <w:rsid w:val="00F659B5"/>
    <w:rsid w:val="00F90944"/>
    <w:rsid w:val="00F95B29"/>
    <w:rsid w:val="00FC6834"/>
    <w:rsid w:val="00FD71C4"/>
    <w:rsid w:val="00FE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1EFC6"/>
  <w15:docId w15:val="{8C543F44-A599-4854-8BBF-AE4E404E5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12629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629B"/>
  </w:style>
  <w:style w:type="paragraph" w:styleId="Stopka">
    <w:name w:val="footer"/>
    <w:basedOn w:val="Normalny"/>
    <w:link w:val="StopkaZnak"/>
    <w:uiPriority w:val="99"/>
    <w:unhideWhenUsed/>
    <w:rsid w:val="0012629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629B"/>
  </w:style>
  <w:style w:type="paragraph" w:styleId="Akapitzlist">
    <w:name w:val="List Paragraph"/>
    <w:basedOn w:val="Normalny"/>
    <w:uiPriority w:val="34"/>
    <w:qFormat/>
    <w:rsid w:val="0076585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246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46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246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46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46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6E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6E4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957BFF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EF832-EB59-41F3-84E2-9D4CF1D89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485</Words>
  <Characters>2910</Characters>
  <Application>Microsoft Office Word</Application>
  <DocSecurity>4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Lech Marańda</dc:creator>
  <cp:lastModifiedBy>Teleon Adela</cp:lastModifiedBy>
  <cp:revision>2</cp:revision>
  <dcterms:created xsi:type="dcterms:W3CDTF">2023-08-14T10:23:00Z</dcterms:created>
  <dcterms:modified xsi:type="dcterms:W3CDTF">2023-08-14T10:23:00Z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0a07785888eda11e7a06dbc5dded34e732805e4fbcc9e765f4dd2059eae26ee5</vt:lpwstr>
  </property>
</Properties>
</file>