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4CA3A820" w:rsidR="00CA2841" w:rsidRPr="005646D1" w:rsidRDefault="00231D82" w:rsidP="00D806F4">
      <w:pPr>
        <w:pStyle w:val="TYTUAKTUprzedmiotregulacjiustawylubrozporzdzenia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</w:t>
      </w:r>
      <w:r w:rsidR="00152477">
        <w:rPr>
          <w:rFonts w:ascii="Times New Roman" w:hAnsi="Times New Roman" w:cs="Times New Roman"/>
        </w:rPr>
        <w:t xml:space="preserve">a Ministra Klimatu i Środowiska </w:t>
      </w:r>
      <w:r w:rsidR="00D806F4">
        <w:t xml:space="preserve">w sprawie </w:t>
      </w:r>
      <w:r w:rsidR="00207905" w:rsidRPr="00207905">
        <w:t xml:space="preserve">wzoru sprawozdania z działań mających na celu osiągnięcia efektywnego energetycznie systemu ciepłowniczego </w:t>
      </w:r>
      <w:r w:rsidR="00B91BB7" w:rsidRPr="00B91BB7">
        <w:rPr>
          <w:rFonts w:ascii="Times New Roman" w:hAnsi="Times New Roman" w:cs="Times New Roman"/>
        </w:rPr>
        <w:t>(</w:t>
      </w:r>
      <w:r w:rsidR="00207905">
        <w:rPr>
          <w:rFonts w:ascii="Times New Roman" w:hAnsi="Times New Roman" w:cs="Times New Roman"/>
        </w:rPr>
        <w:t>numer 1102</w:t>
      </w:r>
      <w:r w:rsidR="001F7EB8">
        <w:rPr>
          <w:rFonts w:ascii="Times New Roman" w:hAnsi="Times New Roman" w:cs="Times New Roman"/>
        </w:rPr>
        <w:t xml:space="preserve"> w Wykazie prac legislacyjnych MKiŚ</w:t>
      </w:r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4803" w14:textId="77777777" w:rsidR="00621C15" w:rsidRDefault="00621C15" w:rsidP="00CA2841">
      <w:pPr>
        <w:spacing w:after="0" w:line="240" w:lineRule="auto"/>
      </w:pPr>
      <w:r>
        <w:separator/>
      </w:r>
    </w:p>
  </w:endnote>
  <w:endnote w:type="continuationSeparator" w:id="0">
    <w:p w14:paraId="64C772D1" w14:textId="77777777" w:rsidR="00621C15" w:rsidRDefault="00621C15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1CA4" w14:textId="77777777" w:rsidR="00621C15" w:rsidRDefault="00621C15" w:rsidP="00CA2841">
      <w:pPr>
        <w:spacing w:after="0" w:line="240" w:lineRule="auto"/>
      </w:pPr>
      <w:r>
        <w:separator/>
      </w:r>
    </w:p>
  </w:footnote>
  <w:footnote w:type="continuationSeparator" w:id="0">
    <w:p w14:paraId="45545DC9" w14:textId="77777777" w:rsidR="00621C15" w:rsidRDefault="00621C15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80ED8"/>
    <w:rsid w:val="00152477"/>
    <w:rsid w:val="0019568F"/>
    <w:rsid w:val="001B734F"/>
    <w:rsid w:val="001E4824"/>
    <w:rsid w:val="001F2B24"/>
    <w:rsid w:val="001F7EB8"/>
    <w:rsid w:val="00207905"/>
    <w:rsid w:val="00231D82"/>
    <w:rsid w:val="00391238"/>
    <w:rsid w:val="00435D45"/>
    <w:rsid w:val="004F2D1D"/>
    <w:rsid w:val="005646D1"/>
    <w:rsid w:val="00567867"/>
    <w:rsid w:val="00621C15"/>
    <w:rsid w:val="0065784C"/>
    <w:rsid w:val="0073556B"/>
    <w:rsid w:val="00773DAD"/>
    <w:rsid w:val="007F4050"/>
    <w:rsid w:val="008653EC"/>
    <w:rsid w:val="008B1756"/>
    <w:rsid w:val="0090574C"/>
    <w:rsid w:val="009B5AD6"/>
    <w:rsid w:val="009E504D"/>
    <w:rsid w:val="009E5278"/>
    <w:rsid w:val="00B829F8"/>
    <w:rsid w:val="00B91BB7"/>
    <w:rsid w:val="00C93278"/>
    <w:rsid w:val="00CA2841"/>
    <w:rsid w:val="00CD3075"/>
    <w:rsid w:val="00D35962"/>
    <w:rsid w:val="00D806F4"/>
    <w:rsid w:val="00E40E3D"/>
    <w:rsid w:val="00EB31B4"/>
    <w:rsid w:val="00EC4C43"/>
    <w:rsid w:val="00F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3830-E742-46E9-A157-EC686E1D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Banaszak Wojciech</cp:lastModifiedBy>
  <cp:revision>3</cp:revision>
  <dcterms:created xsi:type="dcterms:W3CDTF">2023-08-31T06:51:00Z</dcterms:created>
  <dcterms:modified xsi:type="dcterms:W3CDTF">2023-08-31T06:51:00Z</dcterms:modified>
</cp:coreProperties>
</file>