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4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88"/>
        <w:gridCol w:w="644"/>
        <w:gridCol w:w="478"/>
        <w:gridCol w:w="408"/>
        <w:gridCol w:w="413"/>
        <w:gridCol w:w="155"/>
        <w:gridCol w:w="187"/>
        <w:gridCol w:w="382"/>
        <w:gridCol w:w="568"/>
        <w:gridCol w:w="118"/>
        <w:gridCol w:w="151"/>
        <w:gridCol w:w="299"/>
        <w:gridCol w:w="368"/>
        <w:gridCol w:w="200"/>
        <w:gridCol w:w="568"/>
        <w:gridCol w:w="80"/>
        <w:gridCol w:w="87"/>
        <w:gridCol w:w="401"/>
        <w:gridCol w:w="113"/>
        <w:gridCol w:w="454"/>
        <w:gridCol w:w="265"/>
        <w:gridCol w:w="303"/>
        <w:gridCol w:w="367"/>
        <w:gridCol w:w="201"/>
        <w:gridCol w:w="568"/>
        <w:gridCol w:w="165"/>
        <w:gridCol w:w="1416"/>
      </w:tblGrid>
      <w:tr w:rsidR="006A701A" w:rsidRPr="008B4FE6" w14:paraId="2E174861" w14:textId="77777777" w:rsidTr="00676C8D">
        <w:trPr>
          <w:trHeight w:val="1611"/>
        </w:trPr>
        <w:tc>
          <w:tcPr>
            <w:tcW w:w="6631" w:type="dxa"/>
            <w:gridSpan w:val="16"/>
          </w:tcPr>
          <w:p w14:paraId="4716550C" w14:textId="77777777" w:rsidR="006A701A" w:rsidRPr="008B4FE6" w:rsidRDefault="006A701A" w:rsidP="00616511">
            <w:pPr>
              <w:spacing w:before="120" w:line="240" w:lineRule="auto"/>
              <w:ind w:hanging="45"/>
              <w:rPr>
                <w:rFonts w:ascii="Times New Roman" w:hAnsi="Times New Roman"/>
                <w:color w:val="000000"/>
              </w:rPr>
            </w:pPr>
            <w:bookmarkStart w:id="0" w:name="t1"/>
            <w:r w:rsidRPr="008B4FE6">
              <w:rPr>
                <w:rFonts w:ascii="Times New Roman" w:hAnsi="Times New Roman"/>
                <w:b/>
                <w:color w:val="000000"/>
              </w:rPr>
              <w:t xml:space="preserve">Nazwa </w:t>
            </w:r>
            <w:r w:rsidR="001B75D8">
              <w:rPr>
                <w:rFonts w:ascii="Times New Roman" w:hAnsi="Times New Roman"/>
                <w:b/>
                <w:color w:val="000000"/>
              </w:rPr>
              <w:t>projektu</w:t>
            </w:r>
          </w:p>
          <w:p w14:paraId="3EC97D02" w14:textId="77777777" w:rsidR="00C65872" w:rsidRDefault="00C65872" w:rsidP="00DF43D3">
            <w:pPr>
              <w:spacing w:before="120" w:line="240" w:lineRule="auto"/>
              <w:ind w:hanging="45"/>
              <w:jc w:val="both"/>
              <w:rPr>
                <w:rFonts w:ascii="Times New Roman" w:hAnsi="Times New Roman"/>
                <w:color w:val="000000"/>
              </w:rPr>
            </w:pPr>
            <w:bookmarkStart w:id="1" w:name="t2"/>
            <w:r w:rsidRPr="00C65872">
              <w:rPr>
                <w:rFonts w:ascii="Times New Roman" w:hAnsi="Times New Roman"/>
                <w:color w:val="000000"/>
              </w:rPr>
              <w:t>Rozporządzenie Ministra Zdrowia zmieniające rozporządzenie w</w:t>
            </w:r>
            <w:r w:rsidR="00297527">
              <w:rPr>
                <w:rFonts w:ascii="Times New Roman" w:hAnsi="Times New Roman"/>
                <w:color w:val="000000"/>
              </w:rPr>
              <w:t xml:space="preserve"> </w:t>
            </w:r>
            <w:r w:rsidR="0026386C" w:rsidRPr="0026386C">
              <w:rPr>
                <w:rFonts w:ascii="Times New Roman" w:hAnsi="Times New Roman"/>
                <w:color w:val="000000"/>
              </w:rPr>
              <w:t xml:space="preserve">sprawie </w:t>
            </w:r>
            <w:bookmarkEnd w:id="1"/>
            <w:r w:rsidR="00700A96">
              <w:rPr>
                <w:rFonts w:ascii="Times New Roman" w:hAnsi="Times New Roman"/>
                <w:color w:val="000000"/>
              </w:rPr>
              <w:t>świadczeń gwarantowanych z zakresu podstawowej opieki zdrowotnej</w:t>
            </w:r>
            <w:r w:rsidR="00297527">
              <w:rPr>
                <w:rFonts w:ascii="Times New Roman" w:hAnsi="Times New Roman"/>
                <w:color w:val="000000"/>
              </w:rPr>
              <w:t xml:space="preserve"> </w:t>
            </w:r>
          </w:p>
          <w:p w14:paraId="52CD92C9" w14:textId="57C13EA5" w:rsidR="006A701A" w:rsidRPr="008B4FE6" w:rsidRDefault="006A701A" w:rsidP="00616511">
            <w:pPr>
              <w:spacing w:before="120" w:line="240" w:lineRule="auto"/>
              <w:ind w:hanging="45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Ministerstwo wiodące i ministerstwa współpracujące</w:t>
            </w:r>
          </w:p>
          <w:bookmarkEnd w:id="0"/>
          <w:p w14:paraId="338519CA" w14:textId="59AAD7F1" w:rsidR="006A701A" w:rsidRDefault="00C65872" w:rsidP="00A52ADB">
            <w:pPr>
              <w:spacing w:line="240" w:lineRule="auto"/>
              <w:ind w:hanging="34"/>
              <w:rPr>
                <w:rFonts w:ascii="Times New Roman" w:hAnsi="Times New Roman"/>
                <w:color w:val="000000"/>
              </w:rPr>
            </w:pPr>
            <w:r w:rsidRPr="00C65872">
              <w:rPr>
                <w:rFonts w:ascii="Times New Roman" w:hAnsi="Times New Roman"/>
                <w:color w:val="000000"/>
              </w:rPr>
              <w:t>Ministerstwo Zdrowia</w:t>
            </w:r>
          </w:p>
          <w:p w14:paraId="143B1C06" w14:textId="77777777" w:rsidR="00C65872" w:rsidRDefault="00C65872" w:rsidP="00A52ADB">
            <w:pPr>
              <w:spacing w:line="240" w:lineRule="auto"/>
              <w:ind w:hanging="34"/>
              <w:rPr>
                <w:rFonts w:ascii="Times New Roman" w:hAnsi="Times New Roman"/>
                <w:color w:val="000000"/>
              </w:rPr>
            </w:pPr>
          </w:p>
          <w:p w14:paraId="3AAECA27" w14:textId="77777777" w:rsidR="001B3460" w:rsidRPr="00642825" w:rsidRDefault="001B3460" w:rsidP="001B3460">
            <w:pPr>
              <w:spacing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642825">
              <w:rPr>
                <w:rFonts w:ascii="Times New Roman" w:hAnsi="Times New Roman"/>
                <w:b/>
                <w:sz w:val="21"/>
                <w:szCs w:val="24"/>
              </w:rPr>
              <w:t>Osoba odpowiedzialna za projekt w randze Ministra, Sekretarza Stanu lub Podsekretarza Stanu</w:t>
            </w:r>
            <w:r w:rsidRPr="00642825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</w:p>
          <w:p w14:paraId="5E8E07F1" w14:textId="12A786A5" w:rsidR="001B3460" w:rsidRPr="0063060B" w:rsidRDefault="00C65872" w:rsidP="001B3460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C65872">
              <w:rPr>
                <w:rFonts w:ascii="Times New Roman" w:hAnsi="Times New Roman"/>
                <w:sz w:val="21"/>
                <w:szCs w:val="21"/>
              </w:rPr>
              <w:t xml:space="preserve">Pan </w:t>
            </w:r>
            <w:r w:rsidR="00257540">
              <w:rPr>
                <w:rFonts w:ascii="Times New Roman" w:hAnsi="Times New Roman"/>
                <w:sz w:val="21"/>
                <w:szCs w:val="21"/>
              </w:rPr>
              <w:t>Maciej Miłkowski</w:t>
            </w:r>
            <w:r w:rsidRPr="00C65872">
              <w:rPr>
                <w:rFonts w:ascii="Times New Roman" w:hAnsi="Times New Roman"/>
                <w:sz w:val="21"/>
                <w:szCs w:val="21"/>
              </w:rPr>
              <w:t xml:space="preserve">, </w:t>
            </w:r>
            <w:r w:rsidR="00257540">
              <w:rPr>
                <w:rFonts w:ascii="Times New Roman" w:hAnsi="Times New Roman"/>
                <w:sz w:val="21"/>
                <w:szCs w:val="21"/>
              </w:rPr>
              <w:t>Pods</w:t>
            </w:r>
            <w:r w:rsidR="00C3591D" w:rsidRPr="00C65872">
              <w:rPr>
                <w:rFonts w:ascii="Times New Roman" w:hAnsi="Times New Roman"/>
                <w:sz w:val="21"/>
                <w:szCs w:val="21"/>
              </w:rPr>
              <w:t xml:space="preserve">ekretarz </w:t>
            </w:r>
            <w:r w:rsidRPr="00C65872">
              <w:rPr>
                <w:rFonts w:ascii="Times New Roman" w:hAnsi="Times New Roman"/>
                <w:sz w:val="21"/>
                <w:szCs w:val="21"/>
              </w:rPr>
              <w:t>Stanu w Ministerstwie Zdrowia</w:t>
            </w:r>
          </w:p>
          <w:p w14:paraId="09D39739" w14:textId="77777777" w:rsidR="006A701A" w:rsidRPr="008B4FE6" w:rsidRDefault="006A701A" w:rsidP="00616511">
            <w:pPr>
              <w:spacing w:before="120" w:line="240" w:lineRule="auto"/>
              <w:ind w:hanging="45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Kontakt do opiekuna merytorycznego projektu</w:t>
            </w:r>
          </w:p>
          <w:p w14:paraId="313CBEFF" w14:textId="57B56364" w:rsidR="00842BB9" w:rsidRPr="00842BB9" w:rsidRDefault="00B027F4" w:rsidP="00842BB9">
            <w:pPr>
              <w:spacing w:line="240" w:lineRule="auto"/>
              <w:ind w:hanging="34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Pani </w:t>
            </w:r>
            <w:r w:rsidR="00257540">
              <w:rPr>
                <w:rFonts w:ascii="Times New Roman" w:hAnsi="Times New Roman"/>
                <w:color w:val="000000"/>
              </w:rPr>
              <w:t>Dominika Janiszewska-Kajka</w:t>
            </w:r>
            <w:r w:rsidR="004D2355">
              <w:rPr>
                <w:rFonts w:ascii="Times New Roman" w:hAnsi="Times New Roman"/>
                <w:color w:val="000000"/>
              </w:rPr>
              <w:t>,</w:t>
            </w:r>
            <w:r w:rsidR="007F4C07">
              <w:rPr>
                <w:rFonts w:ascii="Times New Roman" w:hAnsi="Times New Roman"/>
                <w:color w:val="000000"/>
              </w:rPr>
              <w:t xml:space="preserve"> </w:t>
            </w:r>
            <w:r w:rsidR="00257540">
              <w:rPr>
                <w:rFonts w:ascii="Times New Roman" w:hAnsi="Times New Roman"/>
                <w:color w:val="000000"/>
              </w:rPr>
              <w:t xml:space="preserve">Zastępca </w:t>
            </w:r>
            <w:r w:rsidR="00AC2993">
              <w:rPr>
                <w:rFonts w:ascii="Times New Roman" w:hAnsi="Times New Roman"/>
                <w:color w:val="000000"/>
              </w:rPr>
              <w:t>Dyrektor</w:t>
            </w:r>
            <w:r w:rsidR="00257540">
              <w:rPr>
                <w:rFonts w:ascii="Times New Roman" w:hAnsi="Times New Roman"/>
                <w:color w:val="000000"/>
              </w:rPr>
              <w:t>a</w:t>
            </w:r>
            <w:r w:rsidR="00AC2993">
              <w:rPr>
                <w:rFonts w:ascii="Times New Roman" w:hAnsi="Times New Roman"/>
                <w:color w:val="000000"/>
              </w:rPr>
              <w:t xml:space="preserve"> </w:t>
            </w:r>
            <w:r w:rsidR="00C65872" w:rsidRPr="00C65872">
              <w:rPr>
                <w:rFonts w:ascii="Times New Roman" w:hAnsi="Times New Roman"/>
                <w:color w:val="000000"/>
              </w:rPr>
              <w:t>Departament</w:t>
            </w:r>
            <w:r w:rsidR="00AC2993">
              <w:rPr>
                <w:rFonts w:ascii="Times New Roman" w:hAnsi="Times New Roman"/>
                <w:color w:val="000000"/>
              </w:rPr>
              <w:t>u</w:t>
            </w:r>
            <w:r w:rsidR="00C65872" w:rsidRPr="00C65872">
              <w:rPr>
                <w:rFonts w:ascii="Times New Roman" w:hAnsi="Times New Roman"/>
                <w:color w:val="000000"/>
              </w:rPr>
              <w:t xml:space="preserve"> </w:t>
            </w:r>
            <w:r w:rsidR="00700A96">
              <w:rPr>
                <w:rFonts w:ascii="Times New Roman" w:hAnsi="Times New Roman"/>
                <w:color w:val="000000"/>
              </w:rPr>
              <w:t>Lecznictwa</w:t>
            </w:r>
            <w:r w:rsidR="00C65872" w:rsidRPr="00C65872">
              <w:rPr>
                <w:rFonts w:ascii="Times New Roman" w:hAnsi="Times New Roman"/>
                <w:color w:val="000000"/>
              </w:rPr>
              <w:t xml:space="preserve"> w</w:t>
            </w:r>
            <w:r w:rsidR="00842BB9">
              <w:rPr>
                <w:rFonts w:ascii="Times New Roman" w:hAnsi="Times New Roman"/>
                <w:color w:val="000000"/>
              </w:rPr>
              <w:t> </w:t>
            </w:r>
            <w:r w:rsidR="00C65872" w:rsidRPr="00C65872">
              <w:rPr>
                <w:rFonts w:ascii="Times New Roman" w:hAnsi="Times New Roman"/>
                <w:color w:val="000000"/>
              </w:rPr>
              <w:t>Ministerstwie Zdrowia</w:t>
            </w:r>
            <w:r w:rsidR="00842BB9">
              <w:rPr>
                <w:rFonts w:ascii="Times New Roman" w:hAnsi="Times New Roman"/>
                <w:color w:val="000000"/>
              </w:rPr>
              <w:t xml:space="preserve">, </w:t>
            </w:r>
            <w:r w:rsidR="00C65872" w:rsidRPr="00842BB9">
              <w:rPr>
                <w:rFonts w:ascii="Times New Roman" w:hAnsi="Times New Roman"/>
                <w:color w:val="000000"/>
              </w:rPr>
              <w:t>e-mail:</w:t>
            </w:r>
            <w:r w:rsidR="00AC2993" w:rsidRPr="00842BB9">
              <w:rPr>
                <w:rFonts w:ascii="Times New Roman" w:hAnsi="Times New Roman"/>
                <w:color w:val="000000"/>
              </w:rPr>
              <w:t xml:space="preserve"> </w:t>
            </w:r>
            <w:hyperlink r:id="rId8" w:history="1">
              <w:r w:rsidR="00842BB9" w:rsidRPr="000218B3">
                <w:rPr>
                  <w:rStyle w:val="Hipercze"/>
                  <w:rFonts w:ascii="Times New Roman" w:hAnsi="Times New Roman"/>
                </w:rPr>
                <w:t>dep-dl@mz.gov.pl</w:t>
              </w:r>
            </w:hyperlink>
          </w:p>
        </w:tc>
        <w:tc>
          <w:tcPr>
            <w:tcW w:w="4306" w:type="dxa"/>
            <w:gridSpan w:val="11"/>
            <w:shd w:val="clear" w:color="auto" w:fill="FFFFFF"/>
          </w:tcPr>
          <w:p w14:paraId="0277FFED" w14:textId="77777777" w:rsidR="001B3460" w:rsidRDefault="001B3460" w:rsidP="001B3460">
            <w:pPr>
              <w:spacing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642825">
              <w:rPr>
                <w:rFonts w:ascii="Times New Roman" w:hAnsi="Times New Roman"/>
                <w:b/>
                <w:sz w:val="21"/>
                <w:szCs w:val="21"/>
              </w:rPr>
              <w:t>Data sporządzenia</w:t>
            </w:r>
          </w:p>
          <w:p w14:paraId="50A1DEEB" w14:textId="14B023D4" w:rsidR="00C65872" w:rsidRPr="00EF4CCC" w:rsidRDefault="00DE6138" w:rsidP="001B3460">
            <w:pPr>
              <w:spacing w:line="240" w:lineRule="auto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2</w:t>
            </w:r>
            <w:r w:rsidR="00123FA8">
              <w:rPr>
                <w:rFonts w:ascii="Times New Roman" w:hAnsi="Times New Roman"/>
                <w:bCs/>
                <w:sz w:val="21"/>
                <w:szCs w:val="21"/>
              </w:rPr>
              <w:t>1</w:t>
            </w:r>
            <w:r w:rsidR="00992B05" w:rsidRPr="00EF4CCC">
              <w:rPr>
                <w:rFonts w:ascii="Times New Roman" w:hAnsi="Times New Roman"/>
                <w:bCs/>
                <w:sz w:val="21"/>
                <w:szCs w:val="21"/>
              </w:rPr>
              <w:t>.</w:t>
            </w:r>
            <w:r w:rsidR="00257540">
              <w:rPr>
                <w:rFonts w:ascii="Times New Roman" w:hAnsi="Times New Roman"/>
                <w:bCs/>
                <w:sz w:val="21"/>
                <w:szCs w:val="21"/>
              </w:rPr>
              <w:t>1</w:t>
            </w:r>
            <w:r w:rsidR="005D79FB">
              <w:rPr>
                <w:rFonts w:ascii="Times New Roman" w:hAnsi="Times New Roman"/>
                <w:bCs/>
                <w:sz w:val="21"/>
                <w:szCs w:val="21"/>
              </w:rPr>
              <w:t>1</w:t>
            </w:r>
            <w:r w:rsidR="00C65872" w:rsidRPr="00EF4CCC">
              <w:rPr>
                <w:rFonts w:ascii="Times New Roman" w:hAnsi="Times New Roman"/>
                <w:bCs/>
                <w:sz w:val="21"/>
                <w:szCs w:val="21"/>
              </w:rPr>
              <w:t>.202</w:t>
            </w:r>
            <w:r w:rsidR="00967A75">
              <w:rPr>
                <w:rFonts w:ascii="Times New Roman" w:hAnsi="Times New Roman"/>
                <w:bCs/>
                <w:sz w:val="21"/>
                <w:szCs w:val="21"/>
              </w:rPr>
              <w:t>3</w:t>
            </w:r>
            <w:r w:rsidR="00C65872" w:rsidRPr="00EF4CCC">
              <w:rPr>
                <w:rFonts w:ascii="Times New Roman" w:hAnsi="Times New Roman"/>
                <w:bCs/>
                <w:sz w:val="21"/>
                <w:szCs w:val="21"/>
              </w:rPr>
              <w:t xml:space="preserve"> r</w:t>
            </w:r>
            <w:r w:rsidR="002F5434">
              <w:rPr>
                <w:rFonts w:ascii="Times New Roman" w:hAnsi="Times New Roman"/>
                <w:bCs/>
                <w:sz w:val="21"/>
                <w:szCs w:val="21"/>
              </w:rPr>
              <w:t>.</w:t>
            </w:r>
            <w:r w:rsidR="00C65872" w:rsidRPr="00EF4CCC">
              <w:rPr>
                <w:rFonts w:ascii="Times New Roman" w:hAnsi="Times New Roman"/>
                <w:bCs/>
                <w:sz w:val="21"/>
                <w:szCs w:val="21"/>
              </w:rPr>
              <w:t xml:space="preserve"> </w:t>
            </w:r>
          </w:p>
          <w:p w14:paraId="6CF1C393" w14:textId="77777777" w:rsidR="00F76884" w:rsidRDefault="00F76884" w:rsidP="00F76884">
            <w:pPr>
              <w:spacing w:line="240" w:lineRule="auto"/>
              <w:rPr>
                <w:rFonts w:ascii="Times New Roman" w:hAnsi="Times New Roman"/>
                <w:b/>
              </w:rPr>
            </w:pPr>
          </w:p>
          <w:p w14:paraId="11E8C5F5" w14:textId="77777777" w:rsidR="00F76884" w:rsidRPr="0065019F" w:rsidRDefault="00F76884" w:rsidP="00F76884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5019F">
              <w:rPr>
                <w:rFonts w:ascii="Times New Roman" w:hAnsi="Times New Roman"/>
                <w:b/>
              </w:rPr>
              <w:t xml:space="preserve">Źródło: </w:t>
            </w:r>
            <w:bookmarkStart w:id="2" w:name="Lista1"/>
          </w:p>
          <w:bookmarkEnd w:id="2"/>
          <w:p w14:paraId="29FEFCAE" w14:textId="13C45A22" w:rsidR="00DB3DD8" w:rsidRDefault="008F03B7" w:rsidP="00DB3DD8">
            <w:pPr>
              <w:spacing w:line="240" w:lineRule="auto"/>
              <w:ind w:left="43" w:firstLine="2"/>
              <w:contextualSpacing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</w:t>
            </w:r>
            <w:r w:rsidR="00DB3DD8">
              <w:rPr>
                <w:rFonts w:ascii="Times New Roman" w:eastAsia="Times New Roman" w:hAnsi="Times New Roman"/>
              </w:rPr>
              <w:t xml:space="preserve">rt. 31d ustawy z dnia 27 sierpnia 2004 r. o świadczeniach opieki zdrowotnej finansowanych ze środków publicznych </w:t>
            </w:r>
            <w:r w:rsidR="00DB3DD8">
              <w:rPr>
                <w:rFonts w:ascii="Times New Roman" w:eastAsia="Times New Roman" w:hAnsi="Times New Roman"/>
              </w:rPr>
              <w:br/>
              <w:t xml:space="preserve">(Dz. U. z </w:t>
            </w:r>
            <w:r w:rsidR="00F25AAD">
              <w:rPr>
                <w:rFonts w:ascii="Times New Roman" w:eastAsia="Times New Roman" w:hAnsi="Times New Roman"/>
              </w:rPr>
              <w:t xml:space="preserve">2022 </w:t>
            </w:r>
            <w:r w:rsidR="00DB3DD8">
              <w:rPr>
                <w:rFonts w:ascii="Times New Roman" w:eastAsia="Times New Roman" w:hAnsi="Times New Roman"/>
              </w:rPr>
              <w:t xml:space="preserve">r. poz. </w:t>
            </w:r>
            <w:r w:rsidR="00F25AAD">
              <w:rPr>
                <w:rFonts w:ascii="Times New Roman" w:eastAsia="Times New Roman" w:hAnsi="Times New Roman"/>
              </w:rPr>
              <w:t>2561</w:t>
            </w:r>
            <w:r w:rsidR="00DB3DD8">
              <w:rPr>
                <w:rFonts w:ascii="Times New Roman" w:eastAsia="Times New Roman" w:hAnsi="Times New Roman"/>
              </w:rPr>
              <w:t>, z późn. zm.)</w:t>
            </w:r>
            <w:r w:rsidR="00771DDB">
              <w:rPr>
                <w:rFonts w:ascii="Times New Roman" w:eastAsia="Times New Roman" w:hAnsi="Times New Roman"/>
              </w:rPr>
              <w:t xml:space="preserve"> </w:t>
            </w:r>
          </w:p>
          <w:p w14:paraId="36306D4A" w14:textId="77777777" w:rsidR="009B24E5" w:rsidRDefault="009B24E5" w:rsidP="007943E2">
            <w:pPr>
              <w:spacing w:before="120" w:line="240" w:lineRule="auto"/>
              <w:rPr>
                <w:rFonts w:ascii="Times New Roman" w:hAnsi="Times New Roman"/>
                <w:b/>
                <w:color w:val="000000"/>
              </w:rPr>
            </w:pPr>
          </w:p>
          <w:p w14:paraId="44D919AA" w14:textId="4D9AE32A" w:rsidR="005222C3" w:rsidRDefault="006A701A" w:rsidP="001765DB">
            <w:pPr>
              <w:spacing w:before="120" w:line="240" w:lineRule="auto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Nr </w:t>
            </w:r>
            <w:r w:rsidR="0057668E">
              <w:rPr>
                <w:rFonts w:ascii="Times New Roman" w:hAnsi="Times New Roman"/>
                <w:b/>
                <w:color w:val="000000"/>
              </w:rPr>
              <w:t>w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A6464C">
              <w:rPr>
                <w:rFonts w:ascii="Times New Roman" w:hAnsi="Times New Roman"/>
                <w:b/>
                <w:color w:val="000000"/>
              </w:rPr>
              <w:t>W</w:t>
            </w:r>
            <w:r w:rsidRPr="008B4FE6">
              <w:rPr>
                <w:rFonts w:ascii="Times New Roman" w:hAnsi="Times New Roman"/>
                <w:b/>
                <w:color w:val="000000"/>
              </w:rPr>
              <w:t>ykaz</w:t>
            </w:r>
            <w:r w:rsidR="0057668E">
              <w:rPr>
                <w:rFonts w:ascii="Times New Roman" w:hAnsi="Times New Roman"/>
                <w:b/>
                <w:color w:val="000000"/>
              </w:rPr>
              <w:t>ie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prac</w:t>
            </w:r>
            <w:r w:rsidR="00C65872">
              <w:t xml:space="preserve"> </w:t>
            </w:r>
            <w:r w:rsidR="00C65872" w:rsidRPr="00C65872">
              <w:rPr>
                <w:rFonts w:ascii="Times New Roman" w:hAnsi="Times New Roman"/>
                <w:b/>
                <w:color w:val="000000"/>
              </w:rPr>
              <w:t>legislacyjnych Ministra Zdrowia</w:t>
            </w:r>
            <w:r w:rsidR="00D200AB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14:paraId="1F9B9106" w14:textId="5A5B3C83" w:rsidR="006A701A" w:rsidRPr="008B4FE6" w:rsidRDefault="00D200AB" w:rsidP="001765DB">
            <w:pPr>
              <w:spacing w:before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</w:rPr>
              <w:t>MZ</w:t>
            </w:r>
            <w:r w:rsidR="003B7689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BC12AA">
              <w:rPr>
                <w:rFonts w:ascii="Times New Roman" w:hAnsi="Times New Roman"/>
                <w:b/>
                <w:color w:val="000000"/>
              </w:rPr>
              <w:t>1614</w:t>
            </w:r>
            <w:r w:rsidR="00B565ED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</w:tc>
      </w:tr>
      <w:tr w:rsidR="006A701A" w:rsidRPr="0022687A" w14:paraId="1CF09245" w14:textId="77777777" w:rsidTr="00676C8D">
        <w:trPr>
          <w:trHeight w:val="142"/>
        </w:trPr>
        <w:tc>
          <w:tcPr>
            <w:tcW w:w="10937" w:type="dxa"/>
            <w:gridSpan w:val="27"/>
            <w:shd w:val="clear" w:color="auto" w:fill="99CCFF"/>
          </w:tcPr>
          <w:p w14:paraId="4E4089BA" w14:textId="77777777" w:rsidR="006A701A" w:rsidRPr="00627221" w:rsidRDefault="006A701A" w:rsidP="001B4CA1">
            <w:pPr>
              <w:spacing w:line="240" w:lineRule="auto"/>
              <w:ind w:left="57"/>
              <w:jc w:val="center"/>
              <w:rPr>
                <w:rFonts w:ascii="Times New Roman" w:hAnsi="Times New Roman"/>
                <w:b/>
                <w:color w:val="FFFFFF"/>
                <w:sz w:val="32"/>
                <w:szCs w:val="32"/>
              </w:rPr>
            </w:pPr>
            <w:r w:rsidRPr="00627221">
              <w:rPr>
                <w:rFonts w:ascii="Times New Roman" w:hAnsi="Times New Roman"/>
                <w:b/>
                <w:color w:val="FFFFFF"/>
                <w:sz w:val="32"/>
                <w:szCs w:val="32"/>
              </w:rPr>
              <w:t>OCENA SKUTKÓW REGULACJI</w:t>
            </w:r>
          </w:p>
        </w:tc>
      </w:tr>
      <w:tr w:rsidR="006A701A" w:rsidRPr="008B4FE6" w14:paraId="2035EF58" w14:textId="77777777" w:rsidTr="00676C8D">
        <w:trPr>
          <w:trHeight w:val="333"/>
        </w:trPr>
        <w:tc>
          <w:tcPr>
            <w:tcW w:w="10937" w:type="dxa"/>
            <w:gridSpan w:val="27"/>
            <w:shd w:val="clear" w:color="auto" w:fill="99CCFF"/>
            <w:vAlign w:val="center"/>
          </w:tcPr>
          <w:p w14:paraId="5428118B" w14:textId="77777777" w:rsidR="006A701A" w:rsidRPr="008B4FE6" w:rsidRDefault="003D12F6" w:rsidP="006A701A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1812C7">
              <w:rPr>
                <w:rFonts w:ascii="Times New Roman" w:hAnsi="Times New Roman"/>
                <w:b/>
              </w:rPr>
              <w:t xml:space="preserve">Jaki problem jest </w:t>
            </w:r>
            <w:r w:rsidR="00CC6305" w:rsidRPr="001812C7">
              <w:rPr>
                <w:rFonts w:ascii="Times New Roman" w:hAnsi="Times New Roman"/>
                <w:b/>
              </w:rPr>
              <w:t>rozwiązywany</w:t>
            </w:r>
            <w:r w:rsidR="00CC6305">
              <w:rPr>
                <w:rFonts w:ascii="Times New Roman" w:hAnsi="Times New Roman"/>
                <w:b/>
              </w:rPr>
              <w:t>?</w:t>
            </w:r>
            <w:bookmarkStart w:id="3" w:name="Wybór1"/>
            <w:bookmarkEnd w:id="3"/>
          </w:p>
        </w:tc>
      </w:tr>
      <w:tr w:rsidR="006A701A" w:rsidRPr="008B4FE6" w14:paraId="39A6B234" w14:textId="77777777" w:rsidTr="00676C8D">
        <w:trPr>
          <w:trHeight w:val="142"/>
        </w:trPr>
        <w:tc>
          <w:tcPr>
            <w:tcW w:w="10937" w:type="dxa"/>
            <w:gridSpan w:val="27"/>
            <w:shd w:val="clear" w:color="auto" w:fill="FFFFFF"/>
          </w:tcPr>
          <w:p w14:paraId="421EB5F7" w14:textId="45FFF87E" w:rsidR="001F6FF0" w:rsidRPr="008D601D" w:rsidRDefault="001F6FF0" w:rsidP="008D601D">
            <w:pPr>
              <w:spacing w:before="120" w:line="240" w:lineRule="auto"/>
              <w:ind w:hanging="45"/>
              <w:jc w:val="both"/>
              <w:rPr>
                <w:rFonts w:ascii="Times New Roman" w:hAnsi="Times New Roman"/>
                <w:color w:val="000000"/>
              </w:rPr>
            </w:pPr>
            <w:r w:rsidRPr="00C65872">
              <w:rPr>
                <w:rFonts w:ascii="Times New Roman" w:hAnsi="Times New Roman"/>
                <w:color w:val="000000"/>
              </w:rPr>
              <w:t>Rozporządzenie Ministra Zdrowia zmieniające rozporządzenie w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26386C">
              <w:rPr>
                <w:rFonts w:ascii="Times New Roman" w:hAnsi="Times New Roman"/>
                <w:color w:val="000000"/>
              </w:rPr>
              <w:t xml:space="preserve">sprawie </w:t>
            </w:r>
            <w:r>
              <w:rPr>
                <w:rFonts w:ascii="Times New Roman" w:hAnsi="Times New Roman"/>
                <w:color w:val="000000"/>
              </w:rPr>
              <w:t>świadczeń gwarantowanych z zakresu podstawowej opieki zdrowotnej ma na celu:</w:t>
            </w:r>
          </w:p>
          <w:p w14:paraId="67CAADB1" w14:textId="5443A506" w:rsidR="00C55B48" w:rsidRPr="003B7689" w:rsidRDefault="00C55B48" w:rsidP="009E372B">
            <w:pPr>
              <w:pStyle w:val="Akapitzlist"/>
              <w:numPr>
                <w:ilvl w:val="0"/>
                <w:numId w:val="40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3B7689">
              <w:rPr>
                <w:rFonts w:ascii="Times New Roman" w:hAnsi="Times New Roman"/>
                <w:color w:val="000000"/>
                <w:spacing w:val="-2"/>
              </w:rPr>
              <w:t>umożliwienie świadczeniodawcom wyboru testu do diagnozowania alergii, zgodnie ze stanem zdrowia świadczeniobiorcy i wskazaniami wiedzy medycznej;</w:t>
            </w:r>
          </w:p>
          <w:p w14:paraId="07564FA4" w14:textId="577C47EE" w:rsidR="00FF6E3C" w:rsidRPr="003B7689" w:rsidRDefault="00585A7A" w:rsidP="003B7689">
            <w:pPr>
              <w:pStyle w:val="Akapitzlist"/>
              <w:numPr>
                <w:ilvl w:val="0"/>
                <w:numId w:val="40"/>
              </w:numPr>
              <w:spacing w:before="12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wskazanie poprawnej</w:t>
            </w:r>
            <w:r w:rsidR="00C55B48" w:rsidRPr="003B7689">
              <w:rPr>
                <w:rFonts w:ascii="Times New Roman" w:hAnsi="Times New Roman"/>
                <w:color w:val="000000"/>
                <w:spacing w:val="-2"/>
              </w:rPr>
              <w:t xml:space="preserve"> nazw</w:t>
            </w:r>
            <w:r w:rsidR="00A54B57" w:rsidRPr="003B7689">
              <w:rPr>
                <w:rFonts w:ascii="Times New Roman" w:hAnsi="Times New Roman"/>
                <w:color w:val="000000"/>
                <w:spacing w:val="-2"/>
              </w:rPr>
              <w:t>y</w:t>
            </w:r>
            <w:r w:rsidR="00C55B48" w:rsidRPr="003B7689">
              <w:rPr>
                <w:rFonts w:ascii="Times New Roman" w:hAnsi="Times New Roman"/>
                <w:color w:val="000000"/>
                <w:spacing w:val="-2"/>
              </w:rPr>
              <w:t xml:space="preserve"> specjalizacji lekarski</w:t>
            </w:r>
            <w:r w:rsidR="00A54B57" w:rsidRPr="003B7689">
              <w:rPr>
                <w:rFonts w:ascii="Times New Roman" w:hAnsi="Times New Roman"/>
                <w:color w:val="000000"/>
                <w:spacing w:val="-2"/>
              </w:rPr>
              <w:t>ej</w:t>
            </w:r>
            <w:r w:rsidR="00A37E44" w:rsidRPr="003B7689">
              <w:rPr>
                <w:rFonts w:ascii="Times New Roman" w:hAnsi="Times New Roman"/>
                <w:color w:val="000000"/>
                <w:spacing w:val="-2"/>
              </w:rPr>
              <w:t>;</w:t>
            </w:r>
          </w:p>
          <w:p w14:paraId="53C861C9" w14:textId="3C56A4B4" w:rsidR="008B6FD4" w:rsidRPr="003B7689" w:rsidRDefault="00FF6E3C" w:rsidP="003B7689">
            <w:pPr>
              <w:pStyle w:val="Akapitzlist"/>
              <w:numPr>
                <w:ilvl w:val="0"/>
                <w:numId w:val="40"/>
              </w:numPr>
              <w:spacing w:before="12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3B7689">
              <w:rPr>
                <w:rFonts w:ascii="Times New Roman" w:hAnsi="Times New Roman"/>
                <w:color w:val="000000"/>
                <w:spacing w:val="-2"/>
              </w:rPr>
              <w:t>zmiana wprowadzonej specjalizacji w zakresie pediatrycznych konsultacji pulmonologicznych w opiece koordynowanej</w:t>
            </w:r>
            <w:r w:rsidR="00B027F4">
              <w:rPr>
                <w:rFonts w:ascii="Times New Roman" w:hAnsi="Times New Roman"/>
                <w:color w:val="000000"/>
                <w:spacing w:val="-2"/>
              </w:rPr>
              <w:t>;</w:t>
            </w:r>
          </w:p>
          <w:p w14:paraId="502BC162" w14:textId="7A28BDA3" w:rsidR="00F06E53" w:rsidRPr="00123FA8" w:rsidRDefault="00123FA8" w:rsidP="003B7689">
            <w:pPr>
              <w:pStyle w:val="Akapitzlist"/>
              <w:numPr>
                <w:ilvl w:val="0"/>
                <w:numId w:val="40"/>
              </w:numPr>
              <w:spacing w:before="12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123FA8">
              <w:rPr>
                <w:rFonts w:ascii="Times New Roman" w:hAnsi="Times New Roman"/>
              </w:rPr>
              <w:t>racjonalizację wymagań dotyczących zatrudnienia personelu medycznego w izbach przyjęć przy jednoczesnym udzielaniu świadczeń w zakresie nocnej i świątecznej opieki zdrowotnej w zakresie podstawowym</w:t>
            </w:r>
            <w:r w:rsidR="00F06E53" w:rsidRPr="00123FA8">
              <w:rPr>
                <w:rFonts w:ascii="Times New Roman" w:hAnsi="Times New Roman"/>
              </w:rPr>
              <w:t>.</w:t>
            </w:r>
          </w:p>
        </w:tc>
      </w:tr>
      <w:tr w:rsidR="006A701A" w:rsidRPr="008B4FE6" w14:paraId="270C996F" w14:textId="77777777" w:rsidTr="00676C8D">
        <w:trPr>
          <w:trHeight w:val="142"/>
        </w:trPr>
        <w:tc>
          <w:tcPr>
            <w:tcW w:w="10937" w:type="dxa"/>
            <w:gridSpan w:val="27"/>
            <w:shd w:val="clear" w:color="auto" w:fill="99CCFF"/>
            <w:vAlign w:val="center"/>
          </w:tcPr>
          <w:p w14:paraId="4B0F5A6B" w14:textId="77777777" w:rsidR="006A701A" w:rsidRPr="008B4FE6" w:rsidRDefault="0013216E" w:rsidP="00424080">
            <w:pPr>
              <w:numPr>
                <w:ilvl w:val="0"/>
                <w:numId w:val="3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1A5FDA">
              <w:rPr>
                <w:rFonts w:ascii="Times New Roman" w:hAnsi="Times New Roman"/>
                <w:b/>
                <w:color w:val="000000"/>
                <w:spacing w:val="-2"/>
              </w:rPr>
              <w:t>Rekomendowane rozwiązanie</w:t>
            </w:r>
            <w:r>
              <w:rPr>
                <w:rFonts w:ascii="Times New Roman" w:hAnsi="Times New Roman"/>
                <w:b/>
                <w:color w:val="000000"/>
                <w:spacing w:val="-2"/>
              </w:rPr>
              <w:t>,</w:t>
            </w:r>
            <w:r w:rsidRPr="001A5FDA">
              <w:rPr>
                <w:rFonts w:ascii="Times New Roman" w:hAnsi="Times New Roman"/>
                <w:b/>
                <w:color w:val="000000"/>
                <w:spacing w:val="-2"/>
              </w:rPr>
              <w:t xml:space="preserve"> w tym planowane narzędzia interwencji</w:t>
            </w:r>
            <w:r>
              <w:rPr>
                <w:rFonts w:ascii="Times New Roman" w:hAnsi="Times New Roman"/>
                <w:b/>
                <w:color w:val="000000"/>
                <w:spacing w:val="-2"/>
              </w:rPr>
              <w:t>,</w:t>
            </w:r>
            <w:r w:rsidRPr="001A5FDA">
              <w:rPr>
                <w:rFonts w:ascii="Times New Roman" w:hAnsi="Times New Roman"/>
                <w:b/>
                <w:color w:val="000000"/>
                <w:spacing w:val="-2"/>
              </w:rPr>
              <w:t xml:space="preserve"> i oczekiwany efekt</w:t>
            </w:r>
          </w:p>
        </w:tc>
      </w:tr>
      <w:tr w:rsidR="006A701A" w:rsidRPr="008B4FE6" w14:paraId="0A6F5B6C" w14:textId="77777777" w:rsidTr="00676C8D">
        <w:trPr>
          <w:trHeight w:val="142"/>
        </w:trPr>
        <w:tc>
          <w:tcPr>
            <w:tcW w:w="10937" w:type="dxa"/>
            <w:gridSpan w:val="27"/>
            <w:shd w:val="clear" w:color="auto" w:fill="auto"/>
          </w:tcPr>
          <w:p w14:paraId="37D95D5F" w14:textId="1FA34F62" w:rsidR="004E0516" w:rsidRPr="008D601D" w:rsidRDefault="001F6FF0" w:rsidP="009E372B">
            <w:pPr>
              <w:pStyle w:val="ARTartustawynprozporzdzenia"/>
              <w:spacing w:before="0" w:line="240" w:lineRule="auto"/>
              <w:ind w:firstLine="0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 w:rsidRPr="008D601D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 xml:space="preserve">W projekcie </w:t>
            </w:r>
            <w:r w:rsidRPr="008D601D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 xml:space="preserve">rozporządzenia </w:t>
            </w:r>
            <w:r w:rsidRPr="008D601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Ministra Zdrowia zmieniając</w:t>
            </w:r>
            <w:r w:rsidR="003159E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ego</w:t>
            </w:r>
            <w:r w:rsidRPr="008D601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rozporządzenie w sprawie świadczeń gwarantowanych z</w:t>
            </w:r>
            <w:r w:rsidR="003159E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  <w:r w:rsidRPr="008D601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zakresu podstawowej opieki zdrowotnej</w:t>
            </w:r>
            <w:r w:rsidR="004E53F8" w:rsidRPr="008D601D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 xml:space="preserve"> </w:t>
            </w:r>
            <w:r w:rsidR="00C55B48" w:rsidRPr="008D601D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wprowadza się następujące rozwiązania:</w:t>
            </w:r>
          </w:p>
          <w:p w14:paraId="2A75DD2A" w14:textId="57292E5A" w:rsidR="00C55B48" w:rsidRPr="008D601D" w:rsidRDefault="008A0239" w:rsidP="003B7689">
            <w:pPr>
              <w:pStyle w:val="ARTartustawynprozporzdzenia"/>
              <w:numPr>
                <w:ilvl w:val="0"/>
                <w:numId w:val="41"/>
              </w:numPr>
              <w:spacing w:before="0" w:line="240" w:lineRule="auto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 w:rsidRPr="008D601D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 xml:space="preserve">w miejsce zdefiniowanych paneli 10-punktowych, </w:t>
            </w:r>
            <w:r w:rsidR="00C55B48" w:rsidRPr="008D601D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 xml:space="preserve">wprowadzenie </w:t>
            </w:r>
            <w:r w:rsidR="00D40F69" w:rsidRPr="008D601D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 xml:space="preserve">panelu </w:t>
            </w:r>
            <w:r w:rsidR="00C55B48" w:rsidRPr="008D601D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alergenów wziewnych i pokarmowych do</w:t>
            </w:r>
            <w:r w:rsidR="00EF0B14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 </w:t>
            </w:r>
            <w:r w:rsidR="00C55B48" w:rsidRPr="008D601D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diagno</w:t>
            </w:r>
            <w:r w:rsidR="00DC161F" w:rsidRPr="008D601D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zowania</w:t>
            </w:r>
            <w:r w:rsidR="006105B4" w:rsidRPr="008D601D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 xml:space="preserve"> alergii</w:t>
            </w:r>
            <w:r w:rsidR="00CC5A71" w:rsidRPr="008D601D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, stosowanych</w:t>
            </w:r>
            <w:r w:rsidR="00DC161F" w:rsidRPr="008D601D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 xml:space="preserve"> w zależności od stanu zdrowia świadczeniobiorcy;</w:t>
            </w:r>
          </w:p>
          <w:p w14:paraId="7E8B99C7" w14:textId="043045EC" w:rsidR="00A37E44" w:rsidRPr="008D601D" w:rsidRDefault="00DC161F" w:rsidP="003B7689">
            <w:pPr>
              <w:pStyle w:val="ARTartustawynprozporzdzenia"/>
              <w:numPr>
                <w:ilvl w:val="0"/>
                <w:numId w:val="41"/>
              </w:numPr>
              <w:spacing w:before="0" w:line="240" w:lineRule="auto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 w:rsidRPr="008D601D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poprawieni</w:t>
            </w:r>
            <w:r w:rsidR="00585A7A" w:rsidRPr="008D601D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e</w:t>
            </w:r>
            <w:r w:rsidR="00A37E44" w:rsidRPr="008D601D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 xml:space="preserve"> nazwy specjalizacji lekarza specjalisty w dziedzinie endokrynologii i diabetologii dziecięcej;</w:t>
            </w:r>
          </w:p>
          <w:p w14:paraId="62DCA1E3" w14:textId="77777777" w:rsidR="00123FA8" w:rsidRPr="00123FA8" w:rsidRDefault="00FF6E3C" w:rsidP="00123FA8">
            <w:pPr>
              <w:pStyle w:val="ARTartustawynprozporzdzenia"/>
              <w:numPr>
                <w:ilvl w:val="0"/>
                <w:numId w:val="41"/>
              </w:numPr>
              <w:spacing w:before="0"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D601D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 xml:space="preserve">w zakresie specjalistycznych konsultacji pediatrycznych z zakresu pulmonologii zastępuje się wpisanego </w:t>
            </w:r>
            <w:r w:rsidR="00A37E44" w:rsidRPr="008D601D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 xml:space="preserve">lekarza </w:t>
            </w:r>
            <w:r w:rsidRPr="008D601D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specjalistę z dziedziny diabetologii i endokrynologii lekarzem specjalistą w dziedzinie chorób płuc dzieci</w:t>
            </w:r>
            <w:r w:rsidR="00B027F4" w:rsidRPr="008D601D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;</w:t>
            </w:r>
          </w:p>
          <w:p w14:paraId="48734D75" w14:textId="61E42509" w:rsidR="00F06E53" w:rsidRPr="00B37C80" w:rsidRDefault="00123FA8" w:rsidP="00123FA8">
            <w:pPr>
              <w:pStyle w:val="ARTartustawynprozporzdzenia"/>
              <w:numPr>
                <w:ilvl w:val="0"/>
                <w:numId w:val="41"/>
              </w:numPr>
              <w:spacing w:before="0"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umożliwienie realizacji świadczeń nocnej i świątecznej opieki zdrowotnej w zakresie </w:t>
            </w:r>
            <w:r w:rsidR="00A000BD">
              <w:rPr>
                <w:rFonts w:ascii="Times New Roman" w:hAnsi="Times New Roman" w:cs="Times New Roman"/>
                <w:sz w:val="22"/>
                <w:szCs w:val="22"/>
              </w:rPr>
              <w:t>podstawowym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w podmiocie leczniczym, posiadającym w swojej strukturze izbę przyjęć, bez konieczności zapewnienia przez ten</w:t>
            </w:r>
            <w:r w:rsidRPr="00123FA8">
              <w:rPr>
                <w:rFonts w:ascii="Times New Roman" w:hAnsi="Times New Roman" w:cs="Times New Roman"/>
                <w:sz w:val="22"/>
                <w:szCs w:val="22"/>
              </w:rPr>
              <w:t xml:space="preserve"> podmiot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stałego </w:t>
            </w:r>
            <w:r w:rsidRPr="00123FA8">
              <w:rPr>
                <w:rFonts w:ascii="Times New Roman" w:hAnsi="Times New Roman" w:cs="Times New Roman"/>
                <w:sz w:val="22"/>
                <w:szCs w:val="22"/>
              </w:rPr>
              <w:t>przebywani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a</w:t>
            </w:r>
            <w:r w:rsidRPr="00123FA8">
              <w:rPr>
                <w:rFonts w:ascii="Times New Roman" w:hAnsi="Times New Roman" w:cs="Times New Roman"/>
                <w:sz w:val="22"/>
                <w:szCs w:val="22"/>
              </w:rPr>
              <w:t xml:space="preserve"> lekarza w miejscu udzielania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23FA8">
              <w:rPr>
                <w:rFonts w:ascii="Times New Roman" w:hAnsi="Times New Roman" w:cs="Times New Roman"/>
                <w:sz w:val="22"/>
                <w:szCs w:val="22"/>
              </w:rPr>
              <w:t>świadczeń w zakresie izby przyjęć, w godzinach funkcjonowania nocnej i</w:t>
            </w:r>
            <w:r w:rsidR="00EF0B1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123FA8">
              <w:rPr>
                <w:rFonts w:ascii="Times New Roman" w:hAnsi="Times New Roman" w:cs="Times New Roman"/>
                <w:sz w:val="22"/>
                <w:szCs w:val="22"/>
              </w:rPr>
              <w:t>świątecznej opieki zdrowotnej.</w:t>
            </w:r>
          </w:p>
        </w:tc>
      </w:tr>
      <w:tr w:rsidR="006A701A" w:rsidRPr="008B4FE6" w14:paraId="0AA1A6DD" w14:textId="77777777" w:rsidTr="00676C8D">
        <w:trPr>
          <w:trHeight w:val="307"/>
        </w:trPr>
        <w:tc>
          <w:tcPr>
            <w:tcW w:w="10937" w:type="dxa"/>
            <w:gridSpan w:val="27"/>
            <w:shd w:val="clear" w:color="auto" w:fill="99CCFF"/>
            <w:vAlign w:val="center"/>
          </w:tcPr>
          <w:p w14:paraId="6D12F082" w14:textId="586F1A8D" w:rsidR="006A701A" w:rsidRPr="0023176B" w:rsidRDefault="009E3C4B" w:rsidP="0023176B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spacing w:val="-2"/>
              </w:rPr>
              <w:t>Jak problem został rozwiąza</w:t>
            </w:r>
            <w:r w:rsidRPr="0023176B">
              <w:rPr>
                <w:rFonts w:ascii="Times New Roman" w:hAnsi="Times New Roman"/>
                <w:b/>
                <w:spacing w:val="-2"/>
              </w:rPr>
              <w:t>ny w innych krajach, w szczególności krajach członkowskich OECD/UE</w:t>
            </w:r>
            <w:r w:rsidR="006A701A" w:rsidRPr="0023176B">
              <w:rPr>
                <w:rFonts w:ascii="Times New Roman" w:hAnsi="Times New Roman"/>
                <w:b/>
                <w:color w:val="000000"/>
              </w:rPr>
              <w:t>?</w:t>
            </w:r>
            <w:r w:rsidR="006A701A" w:rsidRPr="0023176B">
              <w:rPr>
                <w:rFonts w:ascii="Times New Roman" w:hAnsi="Times New Roman"/>
                <w:i/>
                <w:color w:val="000000"/>
              </w:rPr>
              <w:t xml:space="preserve"> </w:t>
            </w:r>
          </w:p>
        </w:tc>
      </w:tr>
      <w:tr w:rsidR="006A701A" w:rsidRPr="008B4FE6" w14:paraId="604B3C4F" w14:textId="77777777" w:rsidTr="00676C8D">
        <w:trPr>
          <w:trHeight w:val="142"/>
        </w:trPr>
        <w:tc>
          <w:tcPr>
            <w:tcW w:w="10937" w:type="dxa"/>
            <w:gridSpan w:val="27"/>
            <w:shd w:val="clear" w:color="auto" w:fill="auto"/>
          </w:tcPr>
          <w:p w14:paraId="768B14AB" w14:textId="77777777" w:rsidR="006A701A" w:rsidRPr="00B37C80" w:rsidRDefault="004A761D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4A761D">
              <w:rPr>
                <w:rFonts w:ascii="Times New Roman" w:hAnsi="Times New Roman"/>
                <w:color w:val="000000"/>
                <w:spacing w:val="-2"/>
              </w:rPr>
              <w:t>P</w:t>
            </w:r>
            <w:r w:rsidR="001D288B">
              <w:rPr>
                <w:rFonts w:ascii="Times New Roman" w:hAnsi="Times New Roman"/>
                <w:color w:val="000000"/>
                <w:spacing w:val="-2"/>
              </w:rPr>
              <w:t>rzedmiot p</w:t>
            </w:r>
            <w:r w:rsidRPr="004A761D">
              <w:rPr>
                <w:rFonts w:ascii="Times New Roman" w:hAnsi="Times New Roman"/>
                <w:color w:val="000000"/>
                <w:spacing w:val="-2"/>
              </w:rPr>
              <w:t>rojekt</w:t>
            </w:r>
            <w:r w:rsidR="001D288B">
              <w:rPr>
                <w:rFonts w:ascii="Times New Roman" w:hAnsi="Times New Roman"/>
                <w:color w:val="000000"/>
                <w:spacing w:val="-2"/>
              </w:rPr>
              <w:t>u rozporządzenia</w:t>
            </w:r>
            <w:r w:rsidRPr="004A761D">
              <w:rPr>
                <w:rFonts w:ascii="Times New Roman" w:hAnsi="Times New Roman"/>
                <w:color w:val="000000"/>
                <w:spacing w:val="-2"/>
              </w:rPr>
              <w:t xml:space="preserve"> stanowi domenę prawa krajowego.</w:t>
            </w:r>
          </w:p>
          <w:p w14:paraId="50A4E0A7" w14:textId="77777777" w:rsidR="006A701A" w:rsidRPr="00B37C80" w:rsidRDefault="006A701A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6A701A" w:rsidRPr="008B4FE6" w14:paraId="0B210312" w14:textId="77777777" w:rsidTr="00676C8D">
        <w:trPr>
          <w:trHeight w:val="359"/>
        </w:trPr>
        <w:tc>
          <w:tcPr>
            <w:tcW w:w="10937" w:type="dxa"/>
            <w:gridSpan w:val="27"/>
            <w:shd w:val="clear" w:color="auto" w:fill="99CCFF"/>
            <w:vAlign w:val="center"/>
          </w:tcPr>
          <w:p w14:paraId="41559424" w14:textId="77777777" w:rsidR="006A701A" w:rsidRPr="008B4FE6" w:rsidRDefault="006A701A" w:rsidP="00213EFD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Podmioty, na które oddziałuje projekt</w:t>
            </w:r>
          </w:p>
        </w:tc>
      </w:tr>
      <w:tr w:rsidR="00260F33" w:rsidRPr="008B4FE6" w14:paraId="2096C261" w14:textId="77777777" w:rsidTr="00424080">
        <w:trPr>
          <w:trHeight w:val="142"/>
        </w:trPr>
        <w:tc>
          <w:tcPr>
            <w:tcW w:w="2723" w:type="dxa"/>
            <w:gridSpan w:val="3"/>
            <w:shd w:val="clear" w:color="auto" w:fill="auto"/>
          </w:tcPr>
          <w:p w14:paraId="0C7F82CA" w14:textId="77777777" w:rsidR="00260F33" w:rsidRPr="008B4FE6" w:rsidRDefault="00260F33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  <w:spacing w:val="-2"/>
              </w:rPr>
              <w:t>Grupa</w:t>
            </w:r>
          </w:p>
        </w:tc>
        <w:tc>
          <w:tcPr>
            <w:tcW w:w="2237" w:type="dxa"/>
            <w:gridSpan w:val="7"/>
            <w:shd w:val="clear" w:color="auto" w:fill="auto"/>
          </w:tcPr>
          <w:p w14:paraId="12C92A2C" w14:textId="77777777" w:rsidR="00260F33" w:rsidRPr="008B4FE6" w:rsidRDefault="00563199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Wielkość</w:t>
            </w:r>
          </w:p>
        </w:tc>
        <w:tc>
          <w:tcPr>
            <w:tcW w:w="2996" w:type="dxa"/>
            <w:gridSpan w:val="11"/>
            <w:shd w:val="clear" w:color="auto" w:fill="auto"/>
          </w:tcPr>
          <w:p w14:paraId="4A638298" w14:textId="77777777" w:rsidR="00260F33" w:rsidRPr="008B4FE6" w:rsidRDefault="00260F33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  <w:spacing w:val="-2"/>
              </w:rPr>
              <w:t>Źródło danych</w:t>
            </w:r>
            <w:r w:rsidRPr="008B4FE6" w:rsidDel="00260F33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</w:tc>
        <w:tc>
          <w:tcPr>
            <w:tcW w:w="2981" w:type="dxa"/>
            <w:gridSpan w:val="6"/>
            <w:shd w:val="clear" w:color="auto" w:fill="auto"/>
          </w:tcPr>
          <w:p w14:paraId="6695EC4A" w14:textId="77777777" w:rsidR="00260F33" w:rsidRPr="008B4FE6" w:rsidRDefault="00260F33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  <w:spacing w:val="-2"/>
              </w:rPr>
              <w:t>Oddziaływanie</w:t>
            </w:r>
          </w:p>
        </w:tc>
      </w:tr>
      <w:tr w:rsidR="00922F40" w:rsidRPr="008B4FE6" w14:paraId="6D831973" w14:textId="77777777" w:rsidTr="009E372B">
        <w:trPr>
          <w:trHeight w:val="142"/>
        </w:trPr>
        <w:tc>
          <w:tcPr>
            <w:tcW w:w="2723" w:type="dxa"/>
            <w:gridSpan w:val="3"/>
            <w:shd w:val="clear" w:color="auto" w:fill="auto"/>
            <w:vAlign w:val="center"/>
          </w:tcPr>
          <w:p w14:paraId="7C611807" w14:textId="60D1F494" w:rsidR="00922F40" w:rsidRDefault="00DC161F" w:rsidP="000E212E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DC161F">
              <w:rPr>
                <w:rFonts w:ascii="Times New Roman" w:hAnsi="Times New Roman"/>
                <w:color w:val="000000"/>
                <w:spacing w:val="-2"/>
              </w:rPr>
              <w:t>Szacowana średnia roczna liczba świadczeniobiorców</w:t>
            </w:r>
            <w:r w:rsidR="00922F40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pediatrycznej opieki koordynowanej z zakresu </w:t>
            </w:r>
            <w:r w:rsidR="00922F40">
              <w:rPr>
                <w:rFonts w:ascii="Times New Roman" w:hAnsi="Times New Roman"/>
                <w:color w:val="000000"/>
                <w:spacing w:val="-2"/>
              </w:rPr>
              <w:t>pulmonologii</w:t>
            </w:r>
            <w:r w:rsidR="000E212E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DE6138">
              <w:rPr>
                <w:rFonts w:ascii="Times New Roman" w:hAnsi="Times New Roman"/>
                <w:color w:val="000000"/>
                <w:spacing w:val="-2"/>
              </w:rPr>
              <w:t xml:space="preserve">lub </w:t>
            </w:r>
            <w:r w:rsidR="00E51345" w:rsidRPr="00E51345">
              <w:rPr>
                <w:rFonts w:ascii="Times New Roman" w:hAnsi="Times New Roman"/>
                <w:color w:val="000000"/>
                <w:spacing w:val="-2"/>
              </w:rPr>
              <w:t xml:space="preserve">pediatrycznej opieki koordynowanej z zakresu </w:t>
            </w:r>
            <w:r w:rsidR="00DE6138">
              <w:rPr>
                <w:rFonts w:ascii="Times New Roman" w:hAnsi="Times New Roman"/>
                <w:color w:val="000000"/>
                <w:spacing w:val="-2"/>
              </w:rPr>
              <w:t>a</w:t>
            </w:r>
            <w:r w:rsidR="00922F40">
              <w:rPr>
                <w:rFonts w:ascii="Times New Roman" w:hAnsi="Times New Roman"/>
                <w:color w:val="000000"/>
                <w:spacing w:val="-2"/>
              </w:rPr>
              <w:t>lergologii.</w:t>
            </w:r>
          </w:p>
        </w:tc>
        <w:tc>
          <w:tcPr>
            <w:tcW w:w="2237" w:type="dxa"/>
            <w:gridSpan w:val="7"/>
            <w:shd w:val="clear" w:color="auto" w:fill="auto"/>
          </w:tcPr>
          <w:p w14:paraId="33E3C891" w14:textId="681464A5" w:rsidR="00922F40" w:rsidRPr="00643735" w:rsidRDefault="00DC161F" w:rsidP="00DF43D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DC161F">
              <w:rPr>
                <w:rFonts w:ascii="Times New Roman" w:hAnsi="Times New Roman"/>
                <w:color w:val="000000"/>
                <w:spacing w:val="-2"/>
              </w:rPr>
              <w:t>247 636</w:t>
            </w:r>
          </w:p>
        </w:tc>
        <w:tc>
          <w:tcPr>
            <w:tcW w:w="2996" w:type="dxa"/>
            <w:gridSpan w:val="11"/>
            <w:shd w:val="clear" w:color="auto" w:fill="auto"/>
          </w:tcPr>
          <w:p w14:paraId="44923E9D" w14:textId="145A009A" w:rsidR="00922F40" w:rsidRDefault="00ED3D35" w:rsidP="0091225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N</w:t>
            </w:r>
            <w:r w:rsidR="00BC0D92">
              <w:rPr>
                <w:rFonts w:ascii="Times New Roman" w:hAnsi="Times New Roman"/>
                <w:color w:val="000000"/>
                <w:spacing w:val="-2"/>
              </w:rPr>
              <w:t>arodowy Fundusz Zdrowia, zwany dalej N</w:t>
            </w:r>
            <w:r>
              <w:rPr>
                <w:rFonts w:ascii="Times New Roman" w:hAnsi="Times New Roman"/>
                <w:color w:val="000000"/>
                <w:spacing w:val="-2"/>
              </w:rPr>
              <w:t>FZ</w:t>
            </w:r>
          </w:p>
        </w:tc>
        <w:tc>
          <w:tcPr>
            <w:tcW w:w="2981" w:type="dxa"/>
            <w:gridSpan w:val="6"/>
            <w:shd w:val="clear" w:color="auto" w:fill="auto"/>
          </w:tcPr>
          <w:p w14:paraId="3978E201" w14:textId="187CD34B" w:rsidR="00922F40" w:rsidRDefault="00E453E0" w:rsidP="0024442D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Możliwość prawidłowego kontraktowania i rozliczania świadczeń pediatrycznej opieki koordynowanej z zakresu pulmonologii</w:t>
            </w:r>
            <w:r w:rsidR="000039F6">
              <w:rPr>
                <w:rFonts w:ascii="Times New Roman" w:hAnsi="Times New Roman"/>
                <w:color w:val="000000"/>
                <w:spacing w:val="-2"/>
              </w:rPr>
              <w:t xml:space="preserve"> lub </w:t>
            </w:r>
            <w:r>
              <w:rPr>
                <w:rFonts w:ascii="Times New Roman" w:hAnsi="Times New Roman"/>
                <w:color w:val="000000"/>
                <w:spacing w:val="-2"/>
              </w:rPr>
              <w:t>alergologii.</w:t>
            </w:r>
          </w:p>
        </w:tc>
      </w:tr>
      <w:tr w:rsidR="00DD4C6D" w:rsidRPr="008B4FE6" w14:paraId="04A75D9B" w14:textId="77777777" w:rsidTr="00424080">
        <w:trPr>
          <w:trHeight w:val="142"/>
        </w:trPr>
        <w:tc>
          <w:tcPr>
            <w:tcW w:w="2723" w:type="dxa"/>
            <w:gridSpan w:val="3"/>
            <w:shd w:val="clear" w:color="auto" w:fill="auto"/>
          </w:tcPr>
          <w:p w14:paraId="7E3BD9B1" w14:textId="16F3FC4E" w:rsidR="00DD4C6D" w:rsidRPr="009B5EDB" w:rsidRDefault="00DC161F" w:rsidP="00A17CB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DC161F">
              <w:rPr>
                <w:rFonts w:ascii="Times New Roman" w:hAnsi="Times New Roman"/>
                <w:color w:val="000000"/>
                <w:spacing w:val="-2"/>
              </w:rPr>
              <w:t xml:space="preserve">Szacowana średnia roczna liczba świadczeniobiorców pediatrycznej opieki koordynowanej </w:t>
            </w:r>
            <w:r w:rsidR="00B72529">
              <w:rPr>
                <w:rFonts w:ascii="Times New Roman" w:hAnsi="Times New Roman"/>
                <w:color w:val="000000"/>
                <w:spacing w:val="-2"/>
              </w:rPr>
              <w:t>z zakresu endokrynologii</w:t>
            </w:r>
          </w:p>
        </w:tc>
        <w:tc>
          <w:tcPr>
            <w:tcW w:w="2237" w:type="dxa"/>
            <w:gridSpan w:val="7"/>
            <w:shd w:val="clear" w:color="auto" w:fill="auto"/>
          </w:tcPr>
          <w:p w14:paraId="591B488C" w14:textId="0B79696D" w:rsidR="00DD4C6D" w:rsidRDefault="00DC161F" w:rsidP="00DF43D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DC161F">
              <w:rPr>
                <w:rFonts w:ascii="Times New Roman" w:hAnsi="Times New Roman"/>
                <w:color w:val="000000"/>
                <w:spacing w:val="-2"/>
              </w:rPr>
              <w:t>51 630</w:t>
            </w:r>
          </w:p>
        </w:tc>
        <w:tc>
          <w:tcPr>
            <w:tcW w:w="2996" w:type="dxa"/>
            <w:gridSpan w:val="11"/>
            <w:shd w:val="clear" w:color="auto" w:fill="auto"/>
          </w:tcPr>
          <w:p w14:paraId="06BAF669" w14:textId="72181F68" w:rsidR="00DD4C6D" w:rsidRDefault="00643735" w:rsidP="0091225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NFZ</w:t>
            </w:r>
          </w:p>
        </w:tc>
        <w:tc>
          <w:tcPr>
            <w:tcW w:w="2981" w:type="dxa"/>
            <w:gridSpan w:val="6"/>
            <w:shd w:val="clear" w:color="auto" w:fill="auto"/>
          </w:tcPr>
          <w:p w14:paraId="4D8BBB90" w14:textId="79F7F60E" w:rsidR="00DD4C6D" w:rsidRDefault="00E453E0" w:rsidP="0024442D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E453E0">
              <w:rPr>
                <w:rFonts w:ascii="Times New Roman" w:hAnsi="Times New Roman"/>
                <w:color w:val="000000"/>
                <w:spacing w:val="-2"/>
              </w:rPr>
              <w:t xml:space="preserve">Możliwość prawidłowego kontraktowania i rozliczania świadczeń pediatrycznej opieki koordynowanej z zakresu </w:t>
            </w:r>
            <w:r>
              <w:rPr>
                <w:rFonts w:ascii="Times New Roman" w:hAnsi="Times New Roman"/>
                <w:color w:val="000000"/>
                <w:spacing w:val="-2"/>
              </w:rPr>
              <w:t>endokrynologii</w:t>
            </w:r>
          </w:p>
        </w:tc>
      </w:tr>
      <w:tr w:rsidR="000A2BFB" w:rsidRPr="008B4FE6" w14:paraId="1186D789" w14:textId="77777777" w:rsidTr="00424080">
        <w:trPr>
          <w:trHeight w:val="142"/>
        </w:trPr>
        <w:tc>
          <w:tcPr>
            <w:tcW w:w="2723" w:type="dxa"/>
            <w:gridSpan w:val="3"/>
            <w:shd w:val="clear" w:color="auto" w:fill="auto"/>
          </w:tcPr>
          <w:p w14:paraId="48B904B3" w14:textId="71A0C347" w:rsidR="000A2BFB" w:rsidRPr="00DC161F" w:rsidRDefault="000A2BFB" w:rsidP="00A17CB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0A2BFB">
              <w:rPr>
                <w:rFonts w:ascii="Times New Roman" w:hAnsi="Times New Roman"/>
                <w:color w:val="000000"/>
                <w:spacing w:val="-2"/>
              </w:rPr>
              <w:t>Świadczeniodawcy – podmiot</w:t>
            </w:r>
            <w:r w:rsidR="00E51345">
              <w:rPr>
                <w:rFonts w:ascii="Times New Roman" w:hAnsi="Times New Roman"/>
                <w:color w:val="000000"/>
                <w:spacing w:val="-2"/>
              </w:rPr>
              <w:t xml:space="preserve"> leczniczy</w:t>
            </w:r>
            <w:r w:rsidRPr="000A2BFB">
              <w:rPr>
                <w:rFonts w:ascii="Times New Roman" w:hAnsi="Times New Roman"/>
                <w:color w:val="000000"/>
                <w:spacing w:val="-2"/>
              </w:rPr>
              <w:t xml:space="preserve"> udzielający świadczeń z zakresu </w:t>
            </w:r>
            <w:r w:rsidR="00622838" w:rsidRPr="00622838">
              <w:rPr>
                <w:rFonts w:ascii="Times New Roman" w:hAnsi="Times New Roman"/>
                <w:color w:val="000000"/>
                <w:spacing w:val="-2"/>
              </w:rPr>
              <w:t>nocnej i świątecznej opieki zdrowotnej</w:t>
            </w:r>
          </w:p>
        </w:tc>
        <w:tc>
          <w:tcPr>
            <w:tcW w:w="2237" w:type="dxa"/>
            <w:gridSpan w:val="7"/>
            <w:shd w:val="clear" w:color="auto" w:fill="auto"/>
          </w:tcPr>
          <w:p w14:paraId="7CF629A1" w14:textId="252CC513" w:rsidR="000A2BFB" w:rsidRPr="00DC161F" w:rsidRDefault="000A2BFB" w:rsidP="00DF43D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525</w:t>
            </w:r>
          </w:p>
        </w:tc>
        <w:tc>
          <w:tcPr>
            <w:tcW w:w="2996" w:type="dxa"/>
            <w:gridSpan w:val="11"/>
            <w:shd w:val="clear" w:color="auto" w:fill="auto"/>
          </w:tcPr>
          <w:p w14:paraId="0AA80731" w14:textId="4B50AE2F" w:rsidR="000A2BFB" w:rsidRDefault="000A2BFB" w:rsidP="0091225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NFZ</w:t>
            </w:r>
          </w:p>
        </w:tc>
        <w:tc>
          <w:tcPr>
            <w:tcW w:w="2981" w:type="dxa"/>
            <w:gridSpan w:val="6"/>
            <w:shd w:val="clear" w:color="auto" w:fill="auto"/>
          </w:tcPr>
          <w:p w14:paraId="6B28A675" w14:textId="6894E5C0" w:rsidR="000A2BFB" w:rsidRPr="00E453E0" w:rsidRDefault="000A2BFB" w:rsidP="0024442D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0A2BFB">
              <w:rPr>
                <w:rFonts w:ascii="Times New Roman" w:hAnsi="Times New Roman"/>
                <w:color w:val="000000"/>
                <w:spacing w:val="-2"/>
              </w:rPr>
              <w:t>Dostęp do świadczeń pozwalających diagnozować stan zdrowia i ustalać terapię.</w:t>
            </w:r>
          </w:p>
        </w:tc>
      </w:tr>
      <w:tr w:rsidR="006A701A" w:rsidRPr="008B4FE6" w14:paraId="2AC296C9" w14:textId="77777777" w:rsidTr="00676C8D">
        <w:trPr>
          <w:trHeight w:val="302"/>
        </w:trPr>
        <w:tc>
          <w:tcPr>
            <w:tcW w:w="10937" w:type="dxa"/>
            <w:gridSpan w:val="27"/>
            <w:shd w:val="clear" w:color="auto" w:fill="99CCFF"/>
            <w:vAlign w:val="center"/>
          </w:tcPr>
          <w:p w14:paraId="1E0B18C9" w14:textId="77777777" w:rsidR="006A701A" w:rsidRPr="008B4FE6" w:rsidRDefault="001B3460" w:rsidP="00213EFD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lastRenderedPageBreak/>
              <w:t>Informacje na temat</w:t>
            </w:r>
            <w:r>
              <w:rPr>
                <w:rFonts w:ascii="Times New Roman" w:hAnsi="Times New Roman"/>
                <w:b/>
                <w:color w:val="000000"/>
              </w:rPr>
              <w:t xml:space="preserve"> zakresu</w:t>
            </w:r>
            <w:r w:rsidR="0076658F">
              <w:rPr>
                <w:rFonts w:ascii="Times New Roman" w:hAnsi="Times New Roman"/>
                <w:b/>
                <w:color w:val="000000"/>
              </w:rPr>
              <w:t>,</w:t>
            </w:r>
            <w:r>
              <w:rPr>
                <w:rFonts w:ascii="Times New Roman" w:hAnsi="Times New Roman"/>
                <w:b/>
                <w:color w:val="000000"/>
              </w:rPr>
              <w:t xml:space="preserve"> czasu trwania </w:t>
            </w:r>
            <w:r w:rsidR="0076658F">
              <w:rPr>
                <w:rFonts w:ascii="Times New Roman" w:hAnsi="Times New Roman"/>
                <w:b/>
                <w:color w:val="000000"/>
              </w:rPr>
              <w:t xml:space="preserve">i podsumowanie wyników </w:t>
            </w:r>
            <w:r w:rsidRPr="008B4FE6">
              <w:rPr>
                <w:rFonts w:ascii="Times New Roman" w:hAnsi="Times New Roman"/>
                <w:b/>
                <w:color w:val="000000"/>
              </w:rPr>
              <w:t>konsultacji</w:t>
            </w:r>
          </w:p>
        </w:tc>
      </w:tr>
      <w:tr w:rsidR="006A701A" w:rsidRPr="008B4FE6" w14:paraId="1AC45D14" w14:textId="77777777" w:rsidTr="00676C8D">
        <w:trPr>
          <w:trHeight w:val="342"/>
        </w:trPr>
        <w:tc>
          <w:tcPr>
            <w:tcW w:w="10937" w:type="dxa"/>
            <w:gridSpan w:val="27"/>
            <w:shd w:val="clear" w:color="auto" w:fill="FFFFFF"/>
          </w:tcPr>
          <w:p w14:paraId="7B16DC87" w14:textId="77777777" w:rsidR="00B26EBD" w:rsidRDefault="00B26EBD" w:rsidP="005441AF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B26EBD">
              <w:rPr>
                <w:rFonts w:ascii="Times New Roman" w:hAnsi="Times New Roman"/>
                <w:spacing w:val="-2"/>
              </w:rPr>
              <w:t>Nie były przeprowadzane pre-konsultacje</w:t>
            </w:r>
            <w:r>
              <w:rPr>
                <w:rFonts w:ascii="Times New Roman" w:hAnsi="Times New Roman"/>
                <w:spacing w:val="-2"/>
              </w:rPr>
              <w:t>.</w:t>
            </w:r>
          </w:p>
          <w:p w14:paraId="2A472A29" w14:textId="0D19C093" w:rsidR="005441AF" w:rsidRPr="005441AF" w:rsidRDefault="005441AF" w:rsidP="005441AF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5441AF">
              <w:rPr>
                <w:rFonts w:ascii="Times New Roman" w:hAnsi="Times New Roman"/>
                <w:spacing w:val="-2"/>
              </w:rPr>
              <w:t>Projekt został udostępniony w Biuletynie Informacji Publicznej Ministerstwa Zdrowia zgodnie z art. 5 ustawy z dnia 7 lipca 2005 r. o działalności lobbingowej w procesie stanowienia prawa (Dz. U. z 2017 r. poz. 248) oraz w Biuletynie Informacji Publicznej Rządowego Centrum Legislacji, zgodnie z § 52 uchwały nr 190 Rady Ministrów z dnia 29 października 2013 r. – Regulamin pracy Rady Ministrów (M.P. z 2022 r. poz.</w:t>
            </w:r>
            <w:r w:rsidR="00135DAC">
              <w:rPr>
                <w:rFonts w:ascii="Times New Roman" w:hAnsi="Times New Roman"/>
                <w:spacing w:val="-2"/>
              </w:rPr>
              <w:t xml:space="preserve"> </w:t>
            </w:r>
            <w:r w:rsidRPr="005441AF">
              <w:rPr>
                <w:rFonts w:ascii="Times New Roman" w:hAnsi="Times New Roman"/>
                <w:spacing w:val="-2"/>
              </w:rPr>
              <w:t>348).</w:t>
            </w:r>
          </w:p>
          <w:p w14:paraId="78287CAC" w14:textId="48C91819" w:rsidR="003E5E7A" w:rsidRDefault="008244D2" w:rsidP="005441AF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Projekt nie będzie podlegał procesowi konsultacji publicznych</w:t>
            </w:r>
            <w:r w:rsidR="0028176C">
              <w:rPr>
                <w:rFonts w:ascii="Times New Roman" w:hAnsi="Times New Roman"/>
                <w:spacing w:val="-2"/>
              </w:rPr>
              <w:t xml:space="preserve"> i opiniowania</w:t>
            </w:r>
            <w:r>
              <w:rPr>
                <w:rFonts w:ascii="Times New Roman" w:hAnsi="Times New Roman"/>
                <w:spacing w:val="-2"/>
              </w:rPr>
              <w:t xml:space="preserve"> z uwagi na </w:t>
            </w:r>
            <w:r w:rsidR="00D623FD">
              <w:rPr>
                <w:rFonts w:ascii="Times New Roman" w:hAnsi="Times New Roman"/>
                <w:spacing w:val="-2"/>
              </w:rPr>
              <w:t xml:space="preserve">ważny interes społeczny </w:t>
            </w:r>
            <w:r w:rsidR="0028176C">
              <w:rPr>
                <w:rFonts w:ascii="Times New Roman" w:hAnsi="Times New Roman"/>
                <w:spacing w:val="-2"/>
              </w:rPr>
              <w:t xml:space="preserve">jakim jest </w:t>
            </w:r>
            <w:r w:rsidR="00D623FD">
              <w:rPr>
                <w:rFonts w:ascii="Times New Roman" w:hAnsi="Times New Roman"/>
                <w:spacing w:val="-2"/>
              </w:rPr>
              <w:t>racjonalizacj</w:t>
            </w:r>
            <w:r w:rsidR="0028176C">
              <w:rPr>
                <w:rFonts w:ascii="Times New Roman" w:hAnsi="Times New Roman"/>
                <w:spacing w:val="-2"/>
              </w:rPr>
              <w:t>a</w:t>
            </w:r>
            <w:r w:rsidR="00D623FD">
              <w:rPr>
                <w:rFonts w:ascii="Times New Roman" w:hAnsi="Times New Roman"/>
                <w:spacing w:val="-2"/>
              </w:rPr>
              <w:t xml:space="preserve"> zatrudnienia personelu medycznego. Brak </w:t>
            </w:r>
            <w:r w:rsidR="00514D05">
              <w:rPr>
                <w:rFonts w:ascii="Times New Roman" w:hAnsi="Times New Roman"/>
                <w:spacing w:val="-2"/>
              </w:rPr>
              <w:t>szybkiego</w:t>
            </w:r>
            <w:r w:rsidR="00D623FD">
              <w:rPr>
                <w:rFonts w:ascii="Times New Roman" w:hAnsi="Times New Roman"/>
                <w:spacing w:val="-2"/>
              </w:rPr>
              <w:t xml:space="preserve"> wprowadzenia tych rozwiązań prawnych może skutkować brakiem możliwości spełnienia przez świadczeniodawców w</w:t>
            </w:r>
            <w:r w:rsidR="003E5E7A">
              <w:rPr>
                <w:rFonts w:ascii="Times New Roman" w:hAnsi="Times New Roman"/>
                <w:spacing w:val="-2"/>
              </w:rPr>
              <w:t>arunku</w:t>
            </w:r>
            <w:r w:rsidR="00D623FD">
              <w:rPr>
                <w:rFonts w:ascii="Times New Roman" w:hAnsi="Times New Roman"/>
                <w:spacing w:val="-2"/>
              </w:rPr>
              <w:t xml:space="preserve"> </w:t>
            </w:r>
            <w:r w:rsidR="00D623FD">
              <w:rPr>
                <w:rFonts w:ascii="Times New Roman" w:hAnsi="Times New Roman"/>
              </w:rPr>
              <w:t>realizacji świadczeń nocnej i</w:t>
            </w:r>
            <w:r w:rsidR="00D544AF">
              <w:rPr>
                <w:rFonts w:ascii="Times New Roman" w:hAnsi="Times New Roman"/>
              </w:rPr>
              <w:t> </w:t>
            </w:r>
            <w:r w:rsidR="00D623FD">
              <w:rPr>
                <w:rFonts w:ascii="Times New Roman" w:hAnsi="Times New Roman"/>
              </w:rPr>
              <w:t>świątecznej opieki zdrowotnej w zakresie podstawowym w podmiocie leczniczym, posiadającym w swojej strukturze izbę przyjęć, z</w:t>
            </w:r>
            <w:r w:rsidR="00D22288">
              <w:rPr>
                <w:rFonts w:ascii="Times New Roman" w:hAnsi="Times New Roman"/>
              </w:rPr>
              <w:t> </w:t>
            </w:r>
            <w:r w:rsidR="00D623FD">
              <w:rPr>
                <w:rFonts w:ascii="Times New Roman" w:hAnsi="Times New Roman"/>
              </w:rPr>
              <w:t>jednoczesnym zapewnieniem przez ten</w:t>
            </w:r>
            <w:r w:rsidR="00D623FD" w:rsidRPr="00123FA8">
              <w:rPr>
                <w:rFonts w:ascii="Times New Roman" w:hAnsi="Times New Roman"/>
              </w:rPr>
              <w:t xml:space="preserve"> podmiot </w:t>
            </w:r>
            <w:r w:rsidR="00D623FD">
              <w:rPr>
                <w:rFonts w:ascii="Times New Roman" w:hAnsi="Times New Roman"/>
              </w:rPr>
              <w:t xml:space="preserve">stałego </w:t>
            </w:r>
            <w:r w:rsidR="00D623FD" w:rsidRPr="00123FA8">
              <w:rPr>
                <w:rFonts w:ascii="Times New Roman" w:hAnsi="Times New Roman"/>
              </w:rPr>
              <w:t>przebywani</w:t>
            </w:r>
            <w:r w:rsidR="00D623FD">
              <w:rPr>
                <w:rFonts w:ascii="Times New Roman" w:hAnsi="Times New Roman"/>
              </w:rPr>
              <w:t>a</w:t>
            </w:r>
            <w:r w:rsidR="00D623FD" w:rsidRPr="00123FA8">
              <w:rPr>
                <w:rFonts w:ascii="Times New Roman" w:hAnsi="Times New Roman"/>
              </w:rPr>
              <w:t xml:space="preserve"> lekarza w miejscu udzielania</w:t>
            </w:r>
            <w:r w:rsidR="00D623FD">
              <w:rPr>
                <w:rFonts w:ascii="Times New Roman" w:hAnsi="Times New Roman"/>
              </w:rPr>
              <w:t xml:space="preserve"> </w:t>
            </w:r>
            <w:r w:rsidR="00D623FD" w:rsidRPr="00123FA8">
              <w:rPr>
                <w:rFonts w:ascii="Times New Roman" w:hAnsi="Times New Roman"/>
              </w:rPr>
              <w:t>świadczeń w zakresie izby przyjęć, w godzinach funkcjonowania nocnej i</w:t>
            </w:r>
            <w:r w:rsidR="00D623FD">
              <w:rPr>
                <w:rFonts w:ascii="Times New Roman" w:hAnsi="Times New Roman"/>
              </w:rPr>
              <w:t> </w:t>
            </w:r>
            <w:r w:rsidR="00D623FD" w:rsidRPr="00123FA8">
              <w:rPr>
                <w:rFonts w:ascii="Times New Roman" w:hAnsi="Times New Roman"/>
              </w:rPr>
              <w:t>świątecznej opieki zdrowotnej</w:t>
            </w:r>
            <w:r w:rsidR="00D22288">
              <w:rPr>
                <w:rFonts w:ascii="Times New Roman" w:hAnsi="Times New Roman"/>
              </w:rPr>
              <w:t>, który</w:t>
            </w:r>
            <w:r w:rsidR="00D22288">
              <w:rPr>
                <w:rFonts w:ascii="Times New Roman" w:hAnsi="Times New Roman"/>
                <w:spacing w:val="-2"/>
              </w:rPr>
              <w:t xml:space="preserve"> wejdzie w życie z dniem 1 stycznia 2024 r. </w:t>
            </w:r>
            <w:r w:rsidR="0087498E">
              <w:rPr>
                <w:rFonts w:ascii="Times New Roman" w:hAnsi="Times New Roman"/>
              </w:rPr>
              <w:t xml:space="preserve">Brak możliwości spełnienia przez świadczeniodawców tego </w:t>
            </w:r>
            <w:r w:rsidR="003E5E7A">
              <w:rPr>
                <w:rFonts w:ascii="Times New Roman" w:hAnsi="Times New Roman"/>
              </w:rPr>
              <w:t>warunku</w:t>
            </w:r>
            <w:r w:rsidR="0087498E">
              <w:rPr>
                <w:rFonts w:ascii="Times New Roman" w:hAnsi="Times New Roman"/>
              </w:rPr>
              <w:t xml:space="preserve"> </w:t>
            </w:r>
            <w:r w:rsidR="00D623FD">
              <w:rPr>
                <w:rFonts w:ascii="Times New Roman" w:hAnsi="Times New Roman"/>
                <w:spacing w:val="-2"/>
              </w:rPr>
              <w:t>wiąza</w:t>
            </w:r>
            <w:r w:rsidR="0087498E">
              <w:rPr>
                <w:rFonts w:ascii="Times New Roman" w:hAnsi="Times New Roman"/>
                <w:spacing w:val="-2"/>
              </w:rPr>
              <w:t>ć się będzie</w:t>
            </w:r>
            <w:r w:rsidR="00D623FD">
              <w:rPr>
                <w:rFonts w:ascii="Times New Roman" w:hAnsi="Times New Roman"/>
                <w:spacing w:val="-2"/>
              </w:rPr>
              <w:t xml:space="preserve"> z ograniczeniem dostępu pacjentów do świadczeń opieki zdrowotnej </w:t>
            </w:r>
            <w:r w:rsidR="0087498E">
              <w:rPr>
                <w:rFonts w:ascii="Times New Roman" w:hAnsi="Times New Roman"/>
                <w:spacing w:val="-2"/>
              </w:rPr>
              <w:t xml:space="preserve">w zakresie nocnej i świątecznej opieki zdrowotnej, co w głównej mierze wynika </w:t>
            </w:r>
            <w:r w:rsidR="00D623FD">
              <w:rPr>
                <w:rFonts w:ascii="Times New Roman" w:hAnsi="Times New Roman"/>
                <w:spacing w:val="-2"/>
              </w:rPr>
              <w:t>z bieżąc</w:t>
            </w:r>
            <w:r w:rsidR="0087498E">
              <w:rPr>
                <w:rFonts w:ascii="Times New Roman" w:hAnsi="Times New Roman"/>
                <w:spacing w:val="-2"/>
              </w:rPr>
              <w:t>ej</w:t>
            </w:r>
            <w:r w:rsidR="00D623FD">
              <w:rPr>
                <w:rFonts w:ascii="Times New Roman" w:hAnsi="Times New Roman"/>
                <w:spacing w:val="-2"/>
              </w:rPr>
              <w:t xml:space="preserve"> sytuacj</w:t>
            </w:r>
            <w:r w:rsidR="0087498E">
              <w:rPr>
                <w:rFonts w:ascii="Times New Roman" w:hAnsi="Times New Roman"/>
                <w:spacing w:val="-2"/>
              </w:rPr>
              <w:t>i</w:t>
            </w:r>
            <w:r w:rsidR="00D623FD">
              <w:rPr>
                <w:rFonts w:ascii="Times New Roman" w:hAnsi="Times New Roman"/>
                <w:spacing w:val="-2"/>
              </w:rPr>
              <w:t xml:space="preserve"> w zakresie personelu lekarskiego na rynku pracy. </w:t>
            </w:r>
            <w:r w:rsidR="00BF68B4">
              <w:rPr>
                <w:rFonts w:ascii="Times New Roman" w:hAnsi="Times New Roman"/>
                <w:spacing w:val="-2"/>
              </w:rPr>
              <w:t>Procedowanie</w:t>
            </w:r>
            <w:r w:rsidR="009C451D">
              <w:rPr>
                <w:rFonts w:ascii="Times New Roman" w:hAnsi="Times New Roman"/>
                <w:spacing w:val="-2"/>
              </w:rPr>
              <w:t xml:space="preserve"> </w:t>
            </w:r>
            <w:r w:rsidR="00EC7AE5">
              <w:rPr>
                <w:rFonts w:ascii="Times New Roman" w:hAnsi="Times New Roman"/>
                <w:spacing w:val="-2"/>
              </w:rPr>
              <w:t xml:space="preserve">niniejszej zmiany </w:t>
            </w:r>
            <w:r w:rsidR="009C451D" w:rsidRPr="009C451D">
              <w:rPr>
                <w:rFonts w:ascii="Times New Roman" w:hAnsi="Times New Roman"/>
                <w:spacing w:val="-2"/>
              </w:rPr>
              <w:t xml:space="preserve">wynika </w:t>
            </w:r>
            <w:r w:rsidR="00EC7AE5">
              <w:rPr>
                <w:rFonts w:ascii="Times New Roman" w:hAnsi="Times New Roman"/>
                <w:spacing w:val="-2"/>
              </w:rPr>
              <w:t xml:space="preserve">również </w:t>
            </w:r>
            <w:r w:rsidR="009C451D" w:rsidRPr="009C451D">
              <w:rPr>
                <w:rFonts w:ascii="Times New Roman" w:hAnsi="Times New Roman"/>
                <w:spacing w:val="-2"/>
              </w:rPr>
              <w:t>ze składanych na spotkaniach roboczych wniosków świadczeniodawców</w:t>
            </w:r>
            <w:r w:rsidR="003E5E7A">
              <w:rPr>
                <w:rFonts w:ascii="Times New Roman" w:hAnsi="Times New Roman"/>
                <w:spacing w:val="-2"/>
              </w:rPr>
              <w:t>.</w:t>
            </w:r>
          </w:p>
          <w:p w14:paraId="4DDC62BA" w14:textId="0BF72C55" w:rsidR="008244D2" w:rsidRPr="00B37C80" w:rsidRDefault="00DC7DAF" w:rsidP="005441A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 xml:space="preserve">Inne zmiany mają na celu </w:t>
            </w:r>
            <w:r w:rsidR="008244D2">
              <w:rPr>
                <w:rFonts w:ascii="Times New Roman" w:hAnsi="Times New Roman"/>
                <w:spacing w:val="-2"/>
              </w:rPr>
              <w:t>popraw</w:t>
            </w:r>
            <w:r>
              <w:rPr>
                <w:rFonts w:ascii="Times New Roman" w:hAnsi="Times New Roman"/>
                <w:spacing w:val="-2"/>
              </w:rPr>
              <w:t>ę</w:t>
            </w:r>
            <w:r w:rsidR="008244D2">
              <w:rPr>
                <w:rFonts w:ascii="Times New Roman" w:hAnsi="Times New Roman"/>
                <w:spacing w:val="-2"/>
              </w:rPr>
              <w:t xml:space="preserve"> oczywistych omyłek pisarskich</w:t>
            </w:r>
            <w:r>
              <w:rPr>
                <w:rFonts w:ascii="Times New Roman" w:hAnsi="Times New Roman"/>
                <w:spacing w:val="-2"/>
              </w:rPr>
              <w:t xml:space="preserve">, co również </w:t>
            </w:r>
            <w:r w:rsidR="008053E7">
              <w:rPr>
                <w:rFonts w:ascii="Times New Roman" w:hAnsi="Times New Roman"/>
                <w:spacing w:val="-2"/>
              </w:rPr>
              <w:t>nie wymaga, w ocenie projektodawcy,</w:t>
            </w:r>
            <w:r>
              <w:rPr>
                <w:rFonts w:ascii="Times New Roman" w:hAnsi="Times New Roman"/>
                <w:spacing w:val="-2"/>
              </w:rPr>
              <w:t xml:space="preserve"> przeprowadzenia konsultacji publicznych</w:t>
            </w:r>
            <w:r w:rsidR="00C2413B">
              <w:rPr>
                <w:rFonts w:ascii="Times New Roman" w:hAnsi="Times New Roman"/>
                <w:spacing w:val="-2"/>
              </w:rPr>
              <w:t>.</w:t>
            </w:r>
          </w:p>
        </w:tc>
      </w:tr>
      <w:tr w:rsidR="006A701A" w:rsidRPr="008B4FE6" w14:paraId="2560EB36" w14:textId="77777777" w:rsidTr="00676C8D">
        <w:trPr>
          <w:trHeight w:val="363"/>
        </w:trPr>
        <w:tc>
          <w:tcPr>
            <w:tcW w:w="10937" w:type="dxa"/>
            <w:gridSpan w:val="27"/>
            <w:shd w:val="clear" w:color="auto" w:fill="99CCFF"/>
            <w:vAlign w:val="center"/>
          </w:tcPr>
          <w:p w14:paraId="7A338421" w14:textId="77777777" w:rsidR="006A701A" w:rsidRPr="00F568BB" w:rsidRDefault="006A701A" w:rsidP="00FD09B4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F568BB">
              <w:rPr>
                <w:rFonts w:ascii="Times New Roman" w:hAnsi="Times New Roman"/>
                <w:b/>
                <w:color w:val="000000"/>
              </w:rPr>
              <w:t xml:space="preserve"> Wpływ na sektor finansów publicznych</w:t>
            </w:r>
          </w:p>
        </w:tc>
      </w:tr>
      <w:tr w:rsidR="00260F33" w:rsidRPr="008B4FE6" w14:paraId="04D0D3EE" w14:textId="77777777" w:rsidTr="00676C8D">
        <w:trPr>
          <w:trHeight w:val="142"/>
        </w:trPr>
        <w:tc>
          <w:tcPr>
            <w:tcW w:w="3133" w:type="dxa"/>
            <w:gridSpan w:val="4"/>
            <w:vMerge w:val="restart"/>
            <w:shd w:val="clear" w:color="auto" w:fill="FFFFFF"/>
          </w:tcPr>
          <w:p w14:paraId="122C4EF6" w14:textId="77777777" w:rsidR="00260F33" w:rsidRPr="00F568BB" w:rsidRDefault="00821717" w:rsidP="00821717">
            <w:pPr>
              <w:spacing w:before="40" w:after="40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  <w:r w:rsidRPr="00F568BB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(ceny </w:t>
            </w:r>
            <w:r w:rsidR="00CF5F4F" w:rsidRPr="00F568BB">
              <w:rPr>
                <w:rFonts w:ascii="Times New Roman" w:hAnsi="Times New Roman"/>
                <w:color w:val="000000"/>
                <w:sz w:val="21"/>
                <w:szCs w:val="21"/>
              </w:rPr>
              <w:t>stałe</w:t>
            </w:r>
            <w:r w:rsidRPr="00F568BB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z </w:t>
            </w:r>
            <w:r w:rsidR="00AD7DEC" w:rsidRPr="00F568BB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2022 </w:t>
            </w:r>
            <w:r w:rsidRPr="00F568BB">
              <w:rPr>
                <w:rFonts w:ascii="Times New Roman" w:hAnsi="Times New Roman"/>
                <w:color w:val="000000"/>
                <w:sz w:val="21"/>
                <w:szCs w:val="21"/>
              </w:rPr>
              <w:t>r.)</w:t>
            </w:r>
          </w:p>
        </w:tc>
        <w:tc>
          <w:tcPr>
            <w:tcW w:w="7804" w:type="dxa"/>
            <w:gridSpan w:val="23"/>
            <w:shd w:val="clear" w:color="auto" w:fill="FFFFFF"/>
          </w:tcPr>
          <w:p w14:paraId="48DDECC3" w14:textId="77777777" w:rsidR="00260F33" w:rsidRPr="00F568BB" w:rsidRDefault="00260F33" w:rsidP="00260F33">
            <w:pPr>
              <w:spacing w:before="40" w:after="40"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F568BB">
              <w:rPr>
                <w:rFonts w:ascii="Times New Roman" w:hAnsi="Times New Roman"/>
                <w:color w:val="000000"/>
                <w:sz w:val="21"/>
                <w:szCs w:val="21"/>
              </w:rPr>
              <w:t>Skutki w okresie 10 lat od wejścia w życie zmian [</w:t>
            </w:r>
            <w:r w:rsidR="00A056CB" w:rsidRPr="00F568BB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mln </w:t>
            </w:r>
            <w:r w:rsidRPr="00F568BB">
              <w:rPr>
                <w:rFonts w:ascii="Times New Roman" w:hAnsi="Times New Roman"/>
                <w:color w:val="000000"/>
                <w:sz w:val="21"/>
                <w:szCs w:val="21"/>
              </w:rPr>
              <w:t>zł]</w:t>
            </w:r>
          </w:p>
        </w:tc>
      </w:tr>
      <w:tr w:rsidR="0057668E" w:rsidRPr="008B4FE6" w14:paraId="677D1995" w14:textId="77777777" w:rsidTr="00676C8D">
        <w:trPr>
          <w:trHeight w:val="142"/>
        </w:trPr>
        <w:tc>
          <w:tcPr>
            <w:tcW w:w="3133" w:type="dxa"/>
            <w:gridSpan w:val="4"/>
            <w:vMerge/>
            <w:shd w:val="clear" w:color="auto" w:fill="FFFFFF"/>
          </w:tcPr>
          <w:p w14:paraId="5A5EF1D4" w14:textId="77777777" w:rsidR="0057668E" w:rsidRPr="00F568BB" w:rsidRDefault="0057668E" w:rsidP="00A52ADB">
            <w:pPr>
              <w:spacing w:before="40" w:after="40" w:line="240" w:lineRule="auto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2"/>
            <w:shd w:val="clear" w:color="auto" w:fill="FFFFFF"/>
          </w:tcPr>
          <w:p w14:paraId="07703DD7" w14:textId="77777777" w:rsidR="0057668E" w:rsidRPr="00F568BB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568BB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8012330" w14:textId="77777777" w:rsidR="0057668E" w:rsidRPr="00F568BB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568BB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570" w:type="dxa"/>
            <w:shd w:val="clear" w:color="auto" w:fill="FFFFFF"/>
          </w:tcPr>
          <w:p w14:paraId="5EAFF095" w14:textId="77777777" w:rsidR="0057668E" w:rsidRPr="00F568BB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568BB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1EAD5F9E" w14:textId="77777777" w:rsidR="0057668E" w:rsidRPr="00F568BB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568BB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C3A01EB" w14:textId="77777777" w:rsidR="0057668E" w:rsidRPr="00F568BB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568BB">
              <w:rPr>
                <w:rFonts w:ascii="Times New Roman" w:hAnsi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570" w:type="dxa"/>
            <w:shd w:val="clear" w:color="auto" w:fill="FFFFFF"/>
          </w:tcPr>
          <w:p w14:paraId="58688630" w14:textId="77777777" w:rsidR="0057668E" w:rsidRPr="00F568BB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568BB"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3CF0B5FB" w14:textId="77777777" w:rsidR="0057668E" w:rsidRPr="00F568BB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568BB">
              <w:rPr>
                <w:rFonts w:ascii="Times New Roman" w:hAnsi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79823027" w14:textId="77777777" w:rsidR="0057668E" w:rsidRPr="00F568BB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568BB">
              <w:rPr>
                <w:rFonts w:ascii="Times New Roman" w:hAnsi="Times New Roman"/>
                <w:color w:val="000000"/>
                <w:sz w:val="21"/>
                <w:szCs w:val="21"/>
              </w:rPr>
              <w:t>7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27E3D6F" w14:textId="77777777" w:rsidR="0057668E" w:rsidRPr="00F568BB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568BB">
              <w:rPr>
                <w:rFonts w:ascii="Times New Roman" w:hAnsi="Times New Roman"/>
                <w:color w:val="000000"/>
                <w:sz w:val="21"/>
                <w:szCs w:val="21"/>
              </w:rPr>
              <w:t>8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0078925" w14:textId="77777777" w:rsidR="0057668E" w:rsidRPr="00F568BB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568BB">
              <w:rPr>
                <w:rFonts w:ascii="Times New Roman" w:hAnsi="Times New Roman"/>
                <w:color w:val="000000"/>
                <w:sz w:val="21"/>
                <w:szCs w:val="21"/>
              </w:rPr>
              <w:t>9</w:t>
            </w:r>
          </w:p>
        </w:tc>
        <w:tc>
          <w:tcPr>
            <w:tcW w:w="570" w:type="dxa"/>
            <w:shd w:val="clear" w:color="auto" w:fill="FFFFFF"/>
          </w:tcPr>
          <w:p w14:paraId="0C24FE4D" w14:textId="77777777" w:rsidR="0057668E" w:rsidRPr="00F568BB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568BB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537" w:type="dxa"/>
            <w:gridSpan w:val="2"/>
            <w:shd w:val="clear" w:color="auto" w:fill="FFFFFF"/>
          </w:tcPr>
          <w:p w14:paraId="023C89BF" w14:textId="77777777" w:rsidR="0057668E" w:rsidRPr="00F568BB" w:rsidRDefault="0057668E" w:rsidP="00A52ADB">
            <w:pPr>
              <w:spacing w:before="40" w:after="40"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F568BB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Łącznie</w:t>
            </w:r>
            <w:r w:rsidR="00CF5F4F" w:rsidRPr="00F568BB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 xml:space="preserve"> (0-10)</w:t>
            </w:r>
          </w:p>
        </w:tc>
      </w:tr>
      <w:tr w:rsidR="0057668E" w:rsidRPr="008B4FE6" w14:paraId="6876D8AA" w14:textId="77777777" w:rsidTr="00676C8D">
        <w:trPr>
          <w:trHeight w:val="32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454B67FC" w14:textId="77777777" w:rsidR="0057668E" w:rsidRPr="00F568BB" w:rsidRDefault="0057668E" w:rsidP="00C53F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568BB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Dochody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78E10CE1" w14:textId="4909F47E" w:rsidR="0057668E" w:rsidRPr="00F568BB" w:rsidRDefault="00077800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CB807E0" w14:textId="6B39E5D6" w:rsidR="0057668E" w:rsidRPr="00F568BB" w:rsidRDefault="00077800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77800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6B130B31" w14:textId="6031A41F" w:rsidR="0057668E" w:rsidRPr="00F568BB" w:rsidRDefault="00077800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77800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54A14984" w14:textId="203572A4" w:rsidR="0057668E" w:rsidRPr="00F568BB" w:rsidRDefault="00077800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77800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A8E2A63" w14:textId="5A75C4AF" w:rsidR="0057668E" w:rsidRPr="00F568BB" w:rsidRDefault="00077800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77800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4AFD0536" w14:textId="67D20E25" w:rsidR="0057668E" w:rsidRPr="00F568BB" w:rsidRDefault="00077800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77800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67BDBC03" w14:textId="470D1692" w:rsidR="0057668E" w:rsidRPr="00F568BB" w:rsidRDefault="00077800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77800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74E29F4B" w14:textId="34881CDA" w:rsidR="0057668E" w:rsidRPr="00F568BB" w:rsidRDefault="00077800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77800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5060924" w14:textId="7FA55465" w:rsidR="0057668E" w:rsidRPr="00F568BB" w:rsidRDefault="00077800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77800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3997E86" w14:textId="665A9EC8" w:rsidR="0057668E" w:rsidRPr="00F568BB" w:rsidRDefault="00077800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77800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7297A95A" w14:textId="50A9929D" w:rsidR="0057668E" w:rsidRPr="00F568BB" w:rsidRDefault="00077800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77800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547" w:type="dxa"/>
            <w:gridSpan w:val="2"/>
            <w:shd w:val="clear" w:color="auto" w:fill="FFFFFF"/>
          </w:tcPr>
          <w:p w14:paraId="3F48D742" w14:textId="0AAABB2A" w:rsidR="0057668E" w:rsidRPr="00F568BB" w:rsidRDefault="00077800" w:rsidP="009107FD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 w:rsidRPr="00077800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-</w:t>
            </w:r>
          </w:p>
        </w:tc>
      </w:tr>
      <w:tr w:rsidR="0057668E" w:rsidRPr="008B4FE6" w14:paraId="72EAB4E8" w14:textId="77777777" w:rsidTr="00676C8D">
        <w:trPr>
          <w:trHeight w:val="32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3262DBDC" w14:textId="77777777" w:rsidR="0057668E" w:rsidRPr="00F568BB" w:rsidRDefault="0057668E" w:rsidP="00C53F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568BB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15994231" w14:textId="62535DEB" w:rsidR="0057668E" w:rsidRPr="00F568BB" w:rsidRDefault="00077800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77800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38D1F47" w14:textId="1A701D36" w:rsidR="0057668E" w:rsidRPr="00F568BB" w:rsidRDefault="00077800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77800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47F5B997" w14:textId="32C25920" w:rsidR="0057668E" w:rsidRPr="00F568BB" w:rsidRDefault="00077800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77800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38DDA4AE" w14:textId="1FCA1FDC" w:rsidR="0057668E" w:rsidRPr="00F568BB" w:rsidRDefault="00077800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77800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A038459" w14:textId="73C64BC5" w:rsidR="0057668E" w:rsidRPr="00F568BB" w:rsidRDefault="00077800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77800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63F91BB4" w14:textId="463A24DD" w:rsidR="0057668E" w:rsidRPr="00F568BB" w:rsidRDefault="00077800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77800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66A8AC45" w14:textId="42EE2E7E" w:rsidR="0057668E" w:rsidRPr="00F568BB" w:rsidRDefault="00077800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77800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6FE5B1C6" w14:textId="0C57A8FF" w:rsidR="0057668E" w:rsidRPr="00F568BB" w:rsidRDefault="00077800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77800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9E1E98C" w14:textId="632D00B3" w:rsidR="0057668E" w:rsidRPr="00F568BB" w:rsidRDefault="00077800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77800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AC979FF" w14:textId="660B26A0" w:rsidR="0057668E" w:rsidRPr="00F568BB" w:rsidRDefault="00077800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77800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2E5A192F" w14:textId="22895884" w:rsidR="0057668E" w:rsidRPr="00F568BB" w:rsidRDefault="00077800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77800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547" w:type="dxa"/>
            <w:gridSpan w:val="2"/>
            <w:shd w:val="clear" w:color="auto" w:fill="FFFFFF"/>
          </w:tcPr>
          <w:p w14:paraId="5184E8FB" w14:textId="7E78FCFD" w:rsidR="0057668E" w:rsidRPr="00F568BB" w:rsidRDefault="00077800" w:rsidP="009107FD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 w:rsidRPr="00077800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-</w:t>
            </w:r>
          </w:p>
        </w:tc>
      </w:tr>
      <w:tr w:rsidR="0057668E" w:rsidRPr="008B4FE6" w14:paraId="470D1F30" w14:textId="77777777" w:rsidTr="00676C8D">
        <w:trPr>
          <w:trHeight w:val="344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312B0C50" w14:textId="77777777" w:rsidR="0057668E" w:rsidRPr="00F568BB" w:rsidRDefault="0057668E" w:rsidP="00C53F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568BB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5B841F6B" w14:textId="35F7D653" w:rsidR="0057668E" w:rsidRPr="00F568BB" w:rsidRDefault="00077800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77800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6B63B36" w14:textId="5E9F2971" w:rsidR="0057668E" w:rsidRPr="00F568BB" w:rsidRDefault="00077800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77800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480A83AC" w14:textId="377A60A7" w:rsidR="0057668E" w:rsidRPr="00F568BB" w:rsidRDefault="00077800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77800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566A3D77" w14:textId="03053935" w:rsidR="0057668E" w:rsidRPr="00F568BB" w:rsidRDefault="00077800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77800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4C4F238" w14:textId="28307430" w:rsidR="0057668E" w:rsidRPr="00F568BB" w:rsidRDefault="00077800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77800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528D2F13" w14:textId="0B051C4E" w:rsidR="0057668E" w:rsidRPr="00F568BB" w:rsidRDefault="00077800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77800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0D53D8DA" w14:textId="46CF8FFC" w:rsidR="0057668E" w:rsidRPr="00F568BB" w:rsidRDefault="00077800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77800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64B2DAB7" w14:textId="40F6333A" w:rsidR="0057668E" w:rsidRPr="00F568BB" w:rsidRDefault="00077800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77800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C7D8F2C" w14:textId="16647FAB" w:rsidR="0057668E" w:rsidRPr="00F568BB" w:rsidRDefault="00077800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77800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7EA6C04" w14:textId="29580E6A" w:rsidR="0057668E" w:rsidRPr="00F568BB" w:rsidRDefault="00077800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77800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373EB7E9" w14:textId="2C9CE398" w:rsidR="0057668E" w:rsidRPr="00F568BB" w:rsidRDefault="00077800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77800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547" w:type="dxa"/>
            <w:gridSpan w:val="2"/>
            <w:shd w:val="clear" w:color="auto" w:fill="FFFFFF"/>
          </w:tcPr>
          <w:p w14:paraId="7C22330B" w14:textId="51C12C89" w:rsidR="0057668E" w:rsidRPr="00F568BB" w:rsidRDefault="00077800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77800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</w:tr>
      <w:tr w:rsidR="0057668E" w:rsidRPr="008B4FE6" w14:paraId="4824C789" w14:textId="77777777" w:rsidTr="00676C8D">
        <w:trPr>
          <w:trHeight w:val="344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5D724762" w14:textId="77777777" w:rsidR="0057668E" w:rsidRPr="00F568BB" w:rsidRDefault="0057668E" w:rsidP="00C53F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568BB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0429575E" w14:textId="4A3D3F85" w:rsidR="0057668E" w:rsidRPr="00F568BB" w:rsidRDefault="00077800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77800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1095FAE" w14:textId="1C6DE0BC" w:rsidR="0057668E" w:rsidRPr="00F568BB" w:rsidRDefault="00077800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77800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1FA86856" w14:textId="7653C024" w:rsidR="0057668E" w:rsidRPr="00F568BB" w:rsidRDefault="00077800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77800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1AB761B8" w14:textId="27D1527C" w:rsidR="0057668E" w:rsidRPr="00F568BB" w:rsidRDefault="00077800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77800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82C8559" w14:textId="10ED5F96" w:rsidR="0057668E" w:rsidRPr="00F568BB" w:rsidRDefault="00077800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77800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2F044EF8" w14:textId="0468B1F4" w:rsidR="0057668E" w:rsidRPr="00F568BB" w:rsidRDefault="00077800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77800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53565D4E" w14:textId="33356285" w:rsidR="0057668E" w:rsidRPr="00F568BB" w:rsidRDefault="00077800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77800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334651AD" w14:textId="2DC9477F" w:rsidR="0057668E" w:rsidRPr="00F568BB" w:rsidRDefault="00077800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77800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BB8399C" w14:textId="12C8A7CE" w:rsidR="0057668E" w:rsidRPr="00F568BB" w:rsidRDefault="00077800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77800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586CE64" w14:textId="105957E4" w:rsidR="0057668E" w:rsidRPr="00F568BB" w:rsidRDefault="00077800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77800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2FA8BF6D" w14:textId="37F11E52" w:rsidR="0057668E" w:rsidRPr="00F568BB" w:rsidRDefault="00077800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77800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547" w:type="dxa"/>
            <w:gridSpan w:val="2"/>
            <w:shd w:val="clear" w:color="auto" w:fill="FFFFFF"/>
          </w:tcPr>
          <w:p w14:paraId="77C47E0E" w14:textId="61736EA4" w:rsidR="0057668E" w:rsidRPr="00F568BB" w:rsidRDefault="00077800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77800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</w:tr>
      <w:tr w:rsidR="0057668E" w:rsidRPr="008B4FE6" w14:paraId="5F981AFD" w14:textId="77777777" w:rsidTr="00676C8D">
        <w:trPr>
          <w:trHeight w:val="33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4607B4B3" w14:textId="77777777" w:rsidR="0057668E" w:rsidRPr="00F568BB" w:rsidRDefault="0057668E" w:rsidP="00C53F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568BB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Wydatki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30AC2061" w14:textId="4811E884" w:rsidR="0057668E" w:rsidRPr="00F568BB" w:rsidRDefault="00077800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77800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662EB8C" w14:textId="47D6EAF1" w:rsidR="0057668E" w:rsidRPr="00F568BB" w:rsidRDefault="00077800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77800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2BF3508C" w14:textId="5B0A2A73" w:rsidR="0057668E" w:rsidRPr="00F568BB" w:rsidRDefault="00077800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77800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3065D9E9" w14:textId="64A040C0" w:rsidR="0057668E" w:rsidRPr="00F568BB" w:rsidRDefault="00077800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77800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E658B52" w14:textId="7EEBE498" w:rsidR="0057668E" w:rsidRPr="00F568BB" w:rsidRDefault="00077800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77800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289EB42A" w14:textId="382BBB2B" w:rsidR="0057668E" w:rsidRPr="00F568BB" w:rsidRDefault="00077800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77800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6B726DE5" w14:textId="41C7DB71" w:rsidR="0057668E" w:rsidRPr="00F568BB" w:rsidRDefault="00077800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77800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1FEEE4B4" w14:textId="0C234B49" w:rsidR="0057668E" w:rsidRPr="00F568BB" w:rsidRDefault="00077800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77800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AC88045" w14:textId="50E1F2F4" w:rsidR="0057668E" w:rsidRPr="00F568BB" w:rsidRDefault="00077800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77800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8ED975A" w14:textId="37BEB91C" w:rsidR="0057668E" w:rsidRPr="00F568BB" w:rsidRDefault="00077800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77800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7DD4520D" w14:textId="04E81A41" w:rsidR="0057668E" w:rsidRPr="00F568BB" w:rsidRDefault="00077800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77800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547" w:type="dxa"/>
            <w:gridSpan w:val="2"/>
            <w:shd w:val="clear" w:color="auto" w:fill="FFFFFF"/>
          </w:tcPr>
          <w:p w14:paraId="555CAE50" w14:textId="6C319248" w:rsidR="0057668E" w:rsidRPr="00F568BB" w:rsidRDefault="00077800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77800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</w:tr>
      <w:tr w:rsidR="0057668E" w:rsidRPr="008B4FE6" w14:paraId="7CB58152" w14:textId="77777777" w:rsidTr="00676C8D">
        <w:trPr>
          <w:trHeight w:val="33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69503346" w14:textId="77777777" w:rsidR="0057668E" w:rsidRPr="00F568BB" w:rsidRDefault="0057668E" w:rsidP="00C53F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568BB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44CBFCB1" w14:textId="3638B814" w:rsidR="0057668E" w:rsidRPr="00F568BB" w:rsidRDefault="00077800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77800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0A9DA3B" w14:textId="0CFB4679" w:rsidR="0057668E" w:rsidRPr="00F568BB" w:rsidRDefault="00077800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77800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6F25F1A8" w14:textId="1C7777F0" w:rsidR="0057668E" w:rsidRPr="00F568BB" w:rsidRDefault="00077800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77800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1DB4AD46" w14:textId="7B3E6267" w:rsidR="0057668E" w:rsidRPr="00F568BB" w:rsidRDefault="00077800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77800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76817FE" w14:textId="32CB1051" w:rsidR="0057668E" w:rsidRPr="00F568BB" w:rsidRDefault="00077800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77800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2F6D42A4" w14:textId="2B6067CF" w:rsidR="0057668E" w:rsidRPr="00F568BB" w:rsidRDefault="00077800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77800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0DA25F7A" w14:textId="6276CC5A" w:rsidR="0057668E" w:rsidRPr="00F568BB" w:rsidRDefault="00077800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77800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29359341" w14:textId="2B8B4F55" w:rsidR="0057668E" w:rsidRPr="00F568BB" w:rsidRDefault="00077800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77800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75EE67B" w14:textId="208C0FB5" w:rsidR="0057668E" w:rsidRPr="00F568BB" w:rsidRDefault="00077800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77800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EBCA332" w14:textId="2B0787FD" w:rsidR="0057668E" w:rsidRPr="00F568BB" w:rsidRDefault="00077800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77800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05CD9CF2" w14:textId="7A13F345" w:rsidR="0057668E" w:rsidRPr="00F568BB" w:rsidRDefault="00077800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77800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547" w:type="dxa"/>
            <w:gridSpan w:val="2"/>
            <w:shd w:val="clear" w:color="auto" w:fill="FFFFFF"/>
          </w:tcPr>
          <w:p w14:paraId="3C0A92FB" w14:textId="5EDDB351" w:rsidR="0057668E" w:rsidRPr="00F568BB" w:rsidRDefault="00077800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77800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</w:tr>
      <w:tr w:rsidR="0057668E" w:rsidRPr="008B4FE6" w14:paraId="0035BFC2" w14:textId="77777777" w:rsidTr="00676C8D">
        <w:trPr>
          <w:trHeight w:val="35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5A2F1455" w14:textId="77777777" w:rsidR="0057668E" w:rsidRPr="00F568BB" w:rsidRDefault="0057668E" w:rsidP="00C53F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568BB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5B2BF04C" w14:textId="7FACE624" w:rsidR="0057668E" w:rsidRPr="00F568BB" w:rsidRDefault="00077800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77800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FAE7145" w14:textId="65CF0C9C" w:rsidR="0057668E" w:rsidRPr="00F568BB" w:rsidRDefault="00077800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77800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223C3FDB" w14:textId="504621C4" w:rsidR="0057668E" w:rsidRPr="00F568BB" w:rsidRDefault="00077800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77800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7C6A7B96" w14:textId="077952A1" w:rsidR="0057668E" w:rsidRPr="00F568BB" w:rsidRDefault="00077800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77800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C143131" w14:textId="36A20800" w:rsidR="0057668E" w:rsidRPr="00F568BB" w:rsidRDefault="00077800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77800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4DAFD67A" w14:textId="33579384" w:rsidR="0057668E" w:rsidRPr="00F568BB" w:rsidRDefault="00077800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77800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6DC3F091" w14:textId="6F85CB6C" w:rsidR="0057668E" w:rsidRPr="00F568BB" w:rsidRDefault="00077800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77800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10F0DA3F" w14:textId="6CE6836F" w:rsidR="0057668E" w:rsidRPr="00F568BB" w:rsidRDefault="00077800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77800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2F16833" w14:textId="7B6DBE77" w:rsidR="0057668E" w:rsidRPr="00F568BB" w:rsidRDefault="00077800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77800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23720AE" w14:textId="4FC745FF" w:rsidR="0057668E" w:rsidRPr="00F568BB" w:rsidRDefault="00077800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77800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17ED76E0" w14:textId="7B7FC6ED" w:rsidR="0057668E" w:rsidRPr="00F568BB" w:rsidRDefault="00077800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77800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547" w:type="dxa"/>
            <w:gridSpan w:val="2"/>
            <w:shd w:val="clear" w:color="auto" w:fill="FFFFFF"/>
          </w:tcPr>
          <w:p w14:paraId="0BF63AAD" w14:textId="1A55E2A5" w:rsidR="0057668E" w:rsidRPr="00F568BB" w:rsidRDefault="00077800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77800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</w:tr>
      <w:tr w:rsidR="0057668E" w:rsidRPr="008B4FE6" w14:paraId="26580660" w14:textId="77777777" w:rsidTr="00676C8D">
        <w:trPr>
          <w:trHeight w:val="35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290A2CA5" w14:textId="77777777" w:rsidR="0057668E" w:rsidRPr="00F568BB" w:rsidRDefault="0057668E" w:rsidP="00C53F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568BB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065F7BF3" w14:textId="77777777" w:rsidR="0057668E" w:rsidRPr="00F568BB" w:rsidRDefault="00127931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568BB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822C5F0" w14:textId="77777777" w:rsidR="0057668E" w:rsidRPr="00F568BB" w:rsidRDefault="00216D01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568BB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0910458F" w14:textId="77777777" w:rsidR="0057668E" w:rsidRPr="00F568BB" w:rsidRDefault="00216D01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568BB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5049295C" w14:textId="77777777" w:rsidR="0057668E" w:rsidRPr="00F568BB" w:rsidRDefault="00216D01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568BB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1C480EC" w14:textId="77777777" w:rsidR="0057668E" w:rsidRPr="00F568BB" w:rsidRDefault="00216D01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568BB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0A9290B0" w14:textId="77777777" w:rsidR="0057668E" w:rsidRPr="00F568BB" w:rsidRDefault="00216D01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568BB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33C57732" w14:textId="77777777" w:rsidR="0057668E" w:rsidRPr="00F568BB" w:rsidRDefault="00216D01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568BB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397A890A" w14:textId="77777777" w:rsidR="0057668E" w:rsidRPr="00F568BB" w:rsidRDefault="00216D01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568BB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CE8103D" w14:textId="77777777" w:rsidR="0057668E" w:rsidRPr="00F568BB" w:rsidRDefault="00216D01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568BB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DC3B233" w14:textId="77777777" w:rsidR="0057668E" w:rsidRPr="00F568BB" w:rsidRDefault="00216D01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568BB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379837A7" w14:textId="77777777" w:rsidR="0057668E" w:rsidRPr="00F568BB" w:rsidRDefault="00216D01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568BB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547" w:type="dxa"/>
            <w:gridSpan w:val="2"/>
            <w:shd w:val="clear" w:color="auto" w:fill="FFFFFF"/>
          </w:tcPr>
          <w:p w14:paraId="659BD570" w14:textId="77777777" w:rsidR="0057668E" w:rsidRPr="00F568BB" w:rsidRDefault="00127931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568BB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</w:tr>
      <w:tr w:rsidR="0057668E" w:rsidRPr="008B4FE6" w14:paraId="7EACC998" w14:textId="77777777" w:rsidTr="00676C8D">
        <w:trPr>
          <w:trHeight w:val="36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19F95ECE" w14:textId="77777777" w:rsidR="0057668E" w:rsidRPr="00F568BB" w:rsidRDefault="0057668E" w:rsidP="00C53F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568BB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Saldo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0EB6B4B8" w14:textId="6ADACEFA" w:rsidR="0057668E" w:rsidRPr="00F568BB" w:rsidRDefault="00077800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77800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23FACF2" w14:textId="09015633" w:rsidR="0057668E" w:rsidRPr="00F568BB" w:rsidRDefault="00077800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77800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2FDA78F0" w14:textId="6E35F285" w:rsidR="0057668E" w:rsidRPr="00F568BB" w:rsidRDefault="00077800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77800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6B5E4B6D" w14:textId="79039462" w:rsidR="0057668E" w:rsidRPr="00F568BB" w:rsidRDefault="00077800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77800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B80964D" w14:textId="7D36F4A9" w:rsidR="0057668E" w:rsidRPr="00F568BB" w:rsidRDefault="00077800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77800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2F12CBA2" w14:textId="609C1148" w:rsidR="0057668E" w:rsidRPr="00F568BB" w:rsidRDefault="00077800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77800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7F1AE083" w14:textId="2C0AE585" w:rsidR="0057668E" w:rsidRPr="00F568BB" w:rsidRDefault="00077800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77800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4523F98D" w14:textId="330CF594" w:rsidR="0057668E" w:rsidRPr="00F568BB" w:rsidRDefault="00077800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77800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02968B9" w14:textId="02FDA23E" w:rsidR="0057668E" w:rsidRPr="00F568BB" w:rsidRDefault="00077800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77800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FA33429" w14:textId="3B520BCD" w:rsidR="0057668E" w:rsidRPr="00F568BB" w:rsidRDefault="00077800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77800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5314D027" w14:textId="38712FFF" w:rsidR="0057668E" w:rsidRPr="00F568BB" w:rsidRDefault="00077800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77800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547" w:type="dxa"/>
            <w:gridSpan w:val="2"/>
            <w:shd w:val="clear" w:color="auto" w:fill="FFFFFF"/>
          </w:tcPr>
          <w:p w14:paraId="6082380A" w14:textId="4BFB1D82" w:rsidR="0057668E" w:rsidRPr="00F568BB" w:rsidRDefault="00077800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77800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</w:tr>
      <w:tr w:rsidR="0057668E" w:rsidRPr="008B4FE6" w14:paraId="27059B6E" w14:textId="77777777" w:rsidTr="00676C8D">
        <w:trPr>
          <w:trHeight w:val="36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45BED6FC" w14:textId="77777777" w:rsidR="0057668E" w:rsidRPr="00F568BB" w:rsidRDefault="0057668E" w:rsidP="00C53F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568BB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454A6AAC" w14:textId="3C031C9B" w:rsidR="0057668E" w:rsidRPr="00F568BB" w:rsidRDefault="00077800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77800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2EB1C41" w14:textId="5F1D2844" w:rsidR="0057668E" w:rsidRPr="00F568BB" w:rsidRDefault="00077800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77800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20A7C64D" w14:textId="1A90DB1B" w:rsidR="0057668E" w:rsidRPr="00F568BB" w:rsidRDefault="00077800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77800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5F6F45E6" w14:textId="49AD2F19" w:rsidR="0057668E" w:rsidRPr="00F568BB" w:rsidRDefault="00077800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77800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AD95ECC" w14:textId="2145E81C" w:rsidR="0057668E" w:rsidRPr="00F568BB" w:rsidRDefault="00077800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77800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10169493" w14:textId="4B9AEBA6" w:rsidR="0057668E" w:rsidRPr="00F568BB" w:rsidRDefault="00077800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77800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4D4E846C" w14:textId="6B59B4D7" w:rsidR="0057668E" w:rsidRPr="00F568BB" w:rsidRDefault="00077800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77800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583B05D7" w14:textId="4B48808F" w:rsidR="0057668E" w:rsidRPr="00F568BB" w:rsidRDefault="00077800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77800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B5BE471" w14:textId="30C5D34B" w:rsidR="0057668E" w:rsidRPr="00F568BB" w:rsidRDefault="00077800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77800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F57AD00" w14:textId="197C7EEA" w:rsidR="0057668E" w:rsidRPr="00F568BB" w:rsidRDefault="00077800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77800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2194ACD9" w14:textId="642F61BD" w:rsidR="0057668E" w:rsidRPr="00F568BB" w:rsidRDefault="00077800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77800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547" w:type="dxa"/>
            <w:gridSpan w:val="2"/>
            <w:shd w:val="clear" w:color="auto" w:fill="FFFFFF"/>
          </w:tcPr>
          <w:p w14:paraId="5FB7BE1F" w14:textId="4860B5D1" w:rsidR="0057668E" w:rsidRPr="00F568BB" w:rsidRDefault="00077800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77800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</w:tr>
      <w:tr w:rsidR="0057668E" w:rsidRPr="008B4FE6" w14:paraId="38A2688D" w14:textId="77777777" w:rsidTr="00676C8D">
        <w:trPr>
          <w:trHeight w:val="357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1D28A195" w14:textId="77777777" w:rsidR="0057668E" w:rsidRPr="00F568BB" w:rsidRDefault="0057668E" w:rsidP="00C53F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568BB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3ACB83B5" w14:textId="038532E3" w:rsidR="0057668E" w:rsidRPr="00F568BB" w:rsidRDefault="000B3B2F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B3B2F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C888189" w14:textId="2DDE939B" w:rsidR="0057668E" w:rsidRPr="00F568BB" w:rsidRDefault="000B3B2F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B3B2F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0BDE22E3" w14:textId="156289EB" w:rsidR="0057668E" w:rsidRPr="00F568BB" w:rsidRDefault="000B3B2F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B3B2F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63ED2831" w14:textId="50B6D15C" w:rsidR="0057668E" w:rsidRPr="00F568BB" w:rsidRDefault="000B3B2F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B3B2F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C2BD5D1" w14:textId="510F1DF7" w:rsidR="0057668E" w:rsidRPr="00F568BB" w:rsidRDefault="000B3B2F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B3B2F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58B6699F" w14:textId="4799E219" w:rsidR="0057668E" w:rsidRPr="00F568BB" w:rsidRDefault="000B3B2F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B3B2F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68FEE987" w14:textId="0B51D83B" w:rsidR="0057668E" w:rsidRPr="00F568BB" w:rsidRDefault="000B3B2F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B3B2F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1651C80C" w14:textId="261CFDC6" w:rsidR="0057668E" w:rsidRPr="00F568BB" w:rsidRDefault="000B3B2F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B3B2F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A742C54" w14:textId="49DC5ED5" w:rsidR="0057668E" w:rsidRPr="00F568BB" w:rsidRDefault="000B3B2F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B3B2F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5D586A8" w14:textId="2B7173F8" w:rsidR="0057668E" w:rsidRPr="00F568BB" w:rsidRDefault="000B3B2F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B3B2F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5B9BA356" w14:textId="5222B4BE" w:rsidR="0057668E" w:rsidRPr="00F568BB" w:rsidRDefault="000B3B2F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B3B2F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547" w:type="dxa"/>
            <w:gridSpan w:val="2"/>
            <w:shd w:val="clear" w:color="auto" w:fill="FFFFFF"/>
          </w:tcPr>
          <w:p w14:paraId="7CD5FEF1" w14:textId="5A83351D" w:rsidR="0057668E" w:rsidRPr="00F568BB" w:rsidRDefault="000B3B2F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B3B2F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</w:tr>
      <w:tr w:rsidR="00216D01" w:rsidRPr="008B4FE6" w14:paraId="0AA6E00A" w14:textId="77777777" w:rsidTr="00676C8D">
        <w:trPr>
          <w:trHeight w:val="357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4991AC95" w14:textId="77777777" w:rsidR="00216D01" w:rsidRPr="00F568BB" w:rsidRDefault="00216D01" w:rsidP="00216D0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568BB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7496B547" w14:textId="77777777" w:rsidR="00216D01" w:rsidRPr="00F568BB" w:rsidRDefault="00216D01" w:rsidP="00216D0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568BB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4B56D3D" w14:textId="77777777" w:rsidR="00216D01" w:rsidRPr="00F568BB" w:rsidRDefault="00216D01" w:rsidP="00216D0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568BB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4F2C8E28" w14:textId="77777777" w:rsidR="00216D01" w:rsidRPr="00F568BB" w:rsidRDefault="00216D01" w:rsidP="00216D0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568BB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7B567BEE" w14:textId="77777777" w:rsidR="00216D01" w:rsidRPr="00F568BB" w:rsidRDefault="00216D01" w:rsidP="00216D0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568BB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FDD4CC7" w14:textId="77777777" w:rsidR="00216D01" w:rsidRPr="00F568BB" w:rsidRDefault="00216D01" w:rsidP="00216D0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568BB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27D736C0" w14:textId="77777777" w:rsidR="00216D01" w:rsidRPr="00F568BB" w:rsidRDefault="00216D01" w:rsidP="00216D0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568BB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065C3008" w14:textId="77777777" w:rsidR="00216D01" w:rsidRPr="00F568BB" w:rsidRDefault="00216D01" w:rsidP="00216D0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568BB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19AB52F0" w14:textId="77777777" w:rsidR="00216D01" w:rsidRPr="00F568BB" w:rsidRDefault="00216D01" w:rsidP="00216D0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568BB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C998539" w14:textId="77777777" w:rsidR="00216D01" w:rsidRPr="00F568BB" w:rsidRDefault="00216D01" w:rsidP="00216D0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568BB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898B2DA" w14:textId="77777777" w:rsidR="00216D01" w:rsidRPr="00F568BB" w:rsidRDefault="00216D01" w:rsidP="00216D0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568BB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6512122F" w14:textId="77777777" w:rsidR="00216D01" w:rsidRPr="00F568BB" w:rsidRDefault="00216D01" w:rsidP="00216D0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568BB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547" w:type="dxa"/>
            <w:gridSpan w:val="2"/>
            <w:shd w:val="clear" w:color="auto" w:fill="FFFFFF"/>
          </w:tcPr>
          <w:p w14:paraId="01508FBC" w14:textId="77777777" w:rsidR="00216D01" w:rsidRPr="00F568BB" w:rsidRDefault="00216D01" w:rsidP="00216D0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568BB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</w:tr>
      <w:tr w:rsidR="006A701A" w:rsidRPr="008B4FE6" w14:paraId="2AC8B978" w14:textId="77777777" w:rsidTr="00676C8D">
        <w:trPr>
          <w:trHeight w:val="348"/>
        </w:trPr>
        <w:tc>
          <w:tcPr>
            <w:tcW w:w="2243" w:type="dxa"/>
            <w:gridSpan w:val="2"/>
            <w:shd w:val="clear" w:color="auto" w:fill="FFFFFF"/>
            <w:vAlign w:val="center"/>
          </w:tcPr>
          <w:p w14:paraId="3EED90B6" w14:textId="77777777" w:rsidR="006A701A" w:rsidRPr="00992451" w:rsidRDefault="006A701A" w:rsidP="005741E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992451">
              <w:rPr>
                <w:rFonts w:ascii="Times New Roman" w:hAnsi="Times New Roman"/>
                <w:color w:val="000000"/>
              </w:rPr>
              <w:t xml:space="preserve">Źródła finansowania </w:t>
            </w:r>
          </w:p>
        </w:tc>
        <w:tc>
          <w:tcPr>
            <w:tcW w:w="8694" w:type="dxa"/>
            <w:gridSpan w:val="25"/>
            <w:shd w:val="clear" w:color="auto" w:fill="FFFFFF"/>
            <w:vAlign w:val="center"/>
          </w:tcPr>
          <w:p w14:paraId="3AD57A7C" w14:textId="4E9823FD" w:rsidR="006A701A" w:rsidRPr="00992451" w:rsidRDefault="000039F6" w:rsidP="00992451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Projektowana zmiana nie będzie miała wpływu na sektor finansów publicznych</w:t>
            </w:r>
            <w:r w:rsidR="00922F40">
              <w:rPr>
                <w:rFonts w:ascii="Times New Roman" w:hAnsi="Times New Roman"/>
                <w:color w:val="000000"/>
              </w:rPr>
              <w:t>.</w:t>
            </w:r>
            <w:r w:rsidR="0042599E" w:rsidRPr="00992451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E24BD7" w:rsidRPr="008B4FE6" w14:paraId="01282F34" w14:textId="77777777" w:rsidTr="006C5B7E">
        <w:trPr>
          <w:trHeight w:val="274"/>
        </w:trPr>
        <w:tc>
          <w:tcPr>
            <w:tcW w:w="2243" w:type="dxa"/>
            <w:gridSpan w:val="2"/>
            <w:shd w:val="clear" w:color="auto" w:fill="FFFFFF"/>
          </w:tcPr>
          <w:p w14:paraId="718002F0" w14:textId="77777777" w:rsidR="00E24BD7" w:rsidRPr="00992451" w:rsidRDefault="001B3460" w:rsidP="00821717">
            <w:pPr>
              <w:spacing w:line="240" w:lineRule="auto"/>
              <w:rPr>
                <w:rFonts w:ascii="Times New Roman" w:hAnsi="Times New Roman"/>
                <w:color w:val="000000"/>
                <w:highlight w:val="yellow"/>
              </w:rPr>
            </w:pPr>
            <w:r w:rsidRPr="00992451">
              <w:rPr>
                <w:rFonts w:ascii="Times New Roman" w:hAnsi="Times New Roman"/>
                <w:color w:val="000000"/>
              </w:rPr>
              <w:t>Dodatkowe informacje, w tym wskazanie źródeł danych i przyjętych do obliczeń założeń</w:t>
            </w:r>
          </w:p>
        </w:tc>
        <w:tc>
          <w:tcPr>
            <w:tcW w:w="8694" w:type="dxa"/>
            <w:gridSpan w:val="25"/>
            <w:shd w:val="clear" w:color="auto" w:fill="FFFFFF"/>
          </w:tcPr>
          <w:p w14:paraId="1987933C" w14:textId="28FADC27" w:rsidR="00BE0D30" w:rsidRPr="00453842" w:rsidRDefault="00922F40" w:rsidP="00C04C58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Brak</w:t>
            </w:r>
            <w:r w:rsidR="00136985">
              <w:rPr>
                <w:rFonts w:ascii="Times New Roman" w:hAnsi="Times New Roman"/>
                <w:color w:val="000000"/>
              </w:rPr>
              <w:t>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6A701A" w:rsidRPr="008B4FE6" w14:paraId="229FDC62" w14:textId="77777777" w:rsidTr="00676C8D">
        <w:trPr>
          <w:trHeight w:val="345"/>
        </w:trPr>
        <w:tc>
          <w:tcPr>
            <w:tcW w:w="10937" w:type="dxa"/>
            <w:gridSpan w:val="27"/>
            <w:shd w:val="clear" w:color="auto" w:fill="99CCFF"/>
          </w:tcPr>
          <w:p w14:paraId="7DA79F86" w14:textId="77777777" w:rsidR="006A701A" w:rsidRPr="00453842" w:rsidRDefault="006A701A" w:rsidP="00FD09B4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453842">
              <w:rPr>
                <w:rFonts w:ascii="Times New Roman" w:hAnsi="Times New Roman"/>
                <w:b/>
                <w:color w:val="000000"/>
                <w:spacing w:val="-2"/>
              </w:rPr>
              <w:t xml:space="preserve">Wpływ na </w:t>
            </w:r>
            <w:r w:rsidR="00563199" w:rsidRPr="00453842">
              <w:rPr>
                <w:rFonts w:ascii="Times New Roman" w:hAnsi="Times New Roman"/>
                <w:b/>
                <w:color w:val="000000"/>
              </w:rPr>
              <w:t xml:space="preserve">konkurencyjność </w:t>
            </w:r>
            <w:r w:rsidR="005E7371" w:rsidRPr="00453842">
              <w:rPr>
                <w:rFonts w:ascii="Times New Roman" w:hAnsi="Times New Roman"/>
                <w:b/>
                <w:color w:val="000000"/>
              </w:rPr>
              <w:t>gospodark</w:t>
            </w:r>
            <w:r w:rsidR="00563199" w:rsidRPr="00453842">
              <w:rPr>
                <w:rFonts w:ascii="Times New Roman" w:hAnsi="Times New Roman"/>
                <w:b/>
                <w:color w:val="000000"/>
              </w:rPr>
              <w:t>i</w:t>
            </w:r>
            <w:r w:rsidR="005E7371" w:rsidRPr="00453842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705A29" w:rsidRPr="00453842">
              <w:rPr>
                <w:rFonts w:ascii="Times New Roman" w:hAnsi="Times New Roman"/>
                <w:b/>
                <w:color w:val="000000"/>
              </w:rPr>
              <w:t>i</w:t>
            </w:r>
            <w:r w:rsidR="00563199" w:rsidRPr="00453842">
              <w:rPr>
                <w:rFonts w:ascii="Times New Roman" w:hAnsi="Times New Roman"/>
                <w:b/>
                <w:color w:val="000000"/>
              </w:rPr>
              <w:t xml:space="preserve"> przedsiębiorczość</w:t>
            </w:r>
            <w:r w:rsidR="00472E45" w:rsidRPr="00453842">
              <w:rPr>
                <w:rFonts w:ascii="Times New Roman" w:hAnsi="Times New Roman"/>
                <w:b/>
                <w:color w:val="000000"/>
              </w:rPr>
              <w:t>,</w:t>
            </w:r>
            <w:r w:rsidR="005E7371" w:rsidRPr="00453842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705A29" w:rsidRPr="00453842">
              <w:rPr>
                <w:rFonts w:ascii="Times New Roman" w:hAnsi="Times New Roman"/>
                <w:b/>
                <w:color w:val="000000"/>
              </w:rPr>
              <w:t xml:space="preserve">w tym </w:t>
            </w:r>
            <w:r w:rsidR="005E7371" w:rsidRPr="00453842">
              <w:rPr>
                <w:rFonts w:ascii="Times New Roman" w:hAnsi="Times New Roman"/>
                <w:b/>
                <w:color w:val="000000"/>
              </w:rPr>
              <w:t>funkcjonowanie przedsiębi</w:t>
            </w:r>
            <w:r w:rsidR="00B93834" w:rsidRPr="00453842">
              <w:rPr>
                <w:rFonts w:ascii="Times New Roman" w:hAnsi="Times New Roman"/>
                <w:b/>
                <w:color w:val="000000"/>
              </w:rPr>
              <w:t>orców</w:t>
            </w:r>
            <w:r w:rsidR="00472E45" w:rsidRPr="00453842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B93834" w:rsidRPr="00453842">
              <w:rPr>
                <w:rFonts w:ascii="Times New Roman" w:hAnsi="Times New Roman"/>
                <w:b/>
                <w:color w:val="000000"/>
              </w:rPr>
              <w:t xml:space="preserve">oraz na </w:t>
            </w:r>
            <w:r w:rsidR="00BB0DCA" w:rsidRPr="00453842">
              <w:rPr>
                <w:rFonts w:ascii="Times New Roman" w:hAnsi="Times New Roman"/>
                <w:b/>
                <w:color w:val="000000"/>
              </w:rPr>
              <w:t xml:space="preserve">rodzinę, </w:t>
            </w:r>
            <w:r w:rsidR="00B93834" w:rsidRPr="00453842">
              <w:rPr>
                <w:rFonts w:ascii="Times New Roman" w:hAnsi="Times New Roman"/>
                <w:b/>
                <w:color w:val="000000"/>
              </w:rPr>
              <w:t xml:space="preserve">obywateli i gospodarstwa domowe </w:t>
            </w:r>
          </w:p>
        </w:tc>
      </w:tr>
      <w:tr w:rsidR="005E7371" w:rsidRPr="008B4FE6" w14:paraId="5D9344B6" w14:textId="77777777" w:rsidTr="00676C8D">
        <w:trPr>
          <w:trHeight w:val="142"/>
        </w:trPr>
        <w:tc>
          <w:tcPr>
            <w:tcW w:w="10937" w:type="dxa"/>
            <w:gridSpan w:val="27"/>
            <w:shd w:val="clear" w:color="auto" w:fill="FFFFFF"/>
          </w:tcPr>
          <w:p w14:paraId="69D64EA0" w14:textId="77777777" w:rsidR="005E7371" w:rsidRPr="00453842" w:rsidRDefault="001B3460" w:rsidP="00811D4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 w:rsidRPr="00453842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Skutki</w:t>
            </w:r>
          </w:p>
        </w:tc>
      </w:tr>
      <w:tr w:rsidR="002E6D63" w:rsidRPr="008B4FE6" w14:paraId="7D6F204F" w14:textId="77777777" w:rsidTr="00676C8D">
        <w:trPr>
          <w:trHeight w:val="142"/>
        </w:trPr>
        <w:tc>
          <w:tcPr>
            <w:tcW w:w="3889" w:type="dxa"/>
            <w:gridSpan w:val="7"/>
            <w:shd w:val="clear" w:color="auto" w:fill="FFFFFF"/>
          </w:tcPr>
          <w:p w14:paraId="75BFEC3B" w14:textId="77777777" w:rsidR="002E6D63" w:rsidRPr="00992451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992451">
              <w:rPr>
                <w:rFonts w:ascii="Times New Roman" w:hAnsi="Times New Roman"/>
                <w:color w:val="000000"/>
              </w:rPr>
              <w:t>Czas w latach od wejścia w życie zmian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5ED685C6" w14:textId="77777777" w:rsidR="002E6D63" w:rsidRPr="00453842" w:rsidRDefault="002E6D63" w:rsidP="00811D4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384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66D6DDF6" w14:textId="77777777" w:rsidR="002E6D63" w:rsidRPr="00453842" w:rsidRDefault="002E6D63" w:rsidP="00811D4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384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5C0E08D2" w14:textId="77777777" w:rsidR="002E6D63" w:rsidRPr="00453842" w:rsidRDefault="002E6D63" w:rsidP="00811D4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3842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2175540E" w14:textId="77777777" w:rsidR="002E6D63" w:rsidRPr="00453842" w:rsidRDefault="002E6D63" w:rsidP="00811D4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3842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2D2668EA" w14:textId="77777777" w:rsidR="002E6D63" w:rsidRPr="00453842" w:rsidRDefault="002E6D63" w:rsidP="00811D4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3842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3593ABF4" w14:textId="77777777" w:rsidR="002E6D63" w:rsidRPr="00453842" w:rsidRDefault="002E6D63" w:rsidP="00811D4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3842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422" w:type="dxa"/>
            <w:shd w:val="clear" w:color="auto" w:fill="FFFFFF"/>
          </w:tcPr>
          <w:p w14:paraId="7D388C66" w14:textId="77777777" w:rsidR="002E6D63" w:rsidRPr="00453842" w:rsidRDefault="002E6D63" w:rsidP="00811D46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</w:rPr>
            </w:pPr>
            <w:r w:rsidRPr="00453842">
              <w:rPr>
                <w:rFonts w:ascii="Times New Roman" w:hAnsi="Times New Roman"/>
                <w:i/>
                <w:color w:val="000000"/>
                <w:spacing w:val="-2"/>
              </w:rPr>
              <w:t>Łącznie</w:t>
            </w:r>
            <w:r w:rsidRPr="00453842" w:rsidDel="0073273A">
              <w:rPr>
                <w:rFonts w:ascii="Times New Roman" w:hAnsi="Times New Roman"/>
                <w:i/>
                <w:color w:val="000000"/>
                <w:spacing w:val="-2"/>
              </w:rPr>
              <w:t xml:space="preserve"> </w:t>
            </w:r>
            <w:r w:rsidR="001B3460" w:rsidRPr="00453842">
              <w:rPr>
                <w:rFonts w:ascii="Times New Roman" w:hAnsi="Times New Roman"/>
                <w:i/>
                <w:color w:val="000000"/>
                <w:spacing w:val="-2"/>
              </w:rPr>
              <w:t>(0-10)</w:t>
            </w:r>
          </w:p>
        </w:tc>
      </w:tr>
      <w:tr w:rsidR="002E6D63" w:rsidRPr="008B4FE6" w14:paraId="4CE8C22B" w14:textId="77777777" w:rsidTr="008A5095">
        <w:trPr>
          <w:trHeight w:val="142"/>
        </w:trPr>
        <w:tc>
          <w:tcPr>
            <w:tcW w:w="1596" w:type="dxa"/>
            <w:vMerge w:val="restart"/>
            <w:shd w:val="clear" w:color="auto" w:fill="FFFFFF"/>
          </w:tcPr>
          <w:p w14:paraId="2B376F43" w14:textId="77777777" w:rsidR="006F78C4" w:rsidRPr="00992451" w:rsidRDefault="002E6D63" w:rsidP="006F78C4">
            <w:pPr>
              <w:rPr>
                <w:rFonts w:ascii="Times New Roman" w:hAnsi="Times New Roman"/>
                <w:color w:val="000000"/>
              </w:rPr>
            </w:pPr>
            <w:r w:rsidRPr="00992451">
              <w:rPr>
                <w:rFonts w:ascii="Times New Roman" w:hAnsi="Times New Roman"/>
                <w:color w:val="000000"/>
              </w:rPr>
              <w:t xml:space="preserve">W </w:t>
            </w:r>
            <w:r w:rsidR="001B3460" w:rsidRPr="00992451">
              <w:rPr>
                <w:rFonts w:ascii="Times New Roman" w:hAnsi="Times New Roman"/>
                <w:color w:val="000000"/>
              </w:rPr>
              <w:t>ujęciu</w:t>
            </w:r>
            <w:r w:rsidRPr="00992451">
              <w:rPr>
                <w:rFonts w:ascii="Times New Roman" w:hAnsi="Times New Roman"/>
                <w:color w:val="000000"/>
              </w:rPr>
              <w:t xml:space="preserve"> pieniężnym</w:t>
            </w:r>
          </w:p>
          <w:p w14:paraId="08B41ADC" w14:textId="77777777" w:rsidR="006F78C4" w:rsidRPr="00992451" w:rsidRDefault="006F78C4" w:rsidP="006F78C4">
            <w:pPr>
              <w:rPr>
                <w:rFonts w:ascii="Times New Roman" w:hAnsi="Times New Roman"/>
                <w:spacing w:val="-2"/>
              </w:rPr>
            </w:pPr>
            <w:r w:rsidRPr="00992451">
              <w:rPr>
                <w:rFonts w:ascii="Times New Roman" w:hAnsi="Times New Roman"/>
                <w:spacing w:val="-2"/>
              </w:rPr>
              <w:t xml:space="preserve">(w mln zł, </w:t>
            </w:r>
          </w:p>
          <w:p w14:paraId="00772246" w14:textId="77777777" w:rsidR="002E6D63" w:rsidRPr="00992451" w:rsidRDefault="006F78C4" w:rsidP="006F78C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992451">
              <w:rPr>
                <w:rFonts w:ascii="Times New Roman" w:hAnsi="Times New Roman"/>
                <w:spacing w:val="-2"/>
              </w:rPr>
              <w:t xml:space="preserve">ceny </w:t>
            </w:r>
            <w:r w:rsidR="00CF5F4F" w:rsidRPr="00992451">
              <w:rPr>
                <w:rFonts w:ascii="Times New Roman" w:hAnsi="Times New Roman"/>
                <w:spacing w:val="-2"/>
              </w:rPr>
              <w:t>stałe</w:t>
            </w:r>
            <w:r w:rsidRPr="00992451">
              <w:rPr>
                <w:rFonts w:ascii="Times New Roman" w:hAnsi="Times New Roman"/>
                <w:spacing w:val="-2"/>
              </w:rPr>
              <w:t xml:space="preserve"> z …… r.)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756A7B51" w14:textId="77777777" w:rsidR="002E6D63" w:rsidRPr="00992451" w:rsidRDefault="009E3C4B" w:rsidP="00811D4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992451">
              <w:rPr>
                <w:rFonts w:ascii="Times New Roman" w:hAnsi="Times New Roman"/>
                <w:color w:val="000000"/>
              </w:rPr>
              <w:t>duże przedsiębiorstwa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1109D2DB" w14:textId="364D9157" w:rsidR="002E6D63" w:rsidRPr="00453842" w:rsidRDefault="005203E4" w:rsidP="00811D4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45384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40EAE750" w14:textId="20CA417A" w:rsidR="002E6D63" w:rsidRPr="00453842" w:rsidRDefault="005203E4" w:rsidP="00811D4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45384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0EB8B40B" w14:textId="75454148" w:rsidR="002E6D63" w:rsidRPr="00453842" w:rsidRDefault="005203E4" w:rsidP="00811D4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45384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5EDFC483" w14:textId="75971583" w:rsidR="002E6D63" w:rsidRPr="00453842" w:rsidRDefault="005203E4" w:rsidP="00811D4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45384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4982D079" w14:textId="69EFDFCE" w:rsidR="002E6D63" w:rsidRPr="00453842" w:rsidRDefault="005203E4" w:rsidP="00811D4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45384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3A84879A" w14:textId="0A48A0BF" w:rsidR="002E6D63" w:rsidRPr="00453842" w:rsidRDefault="005203E4" w:rsidP="00811D4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45384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422" w:type="dxa"/>
            <w:shd w:val="clear" w:color="auto" w:fill="FFFFFF"/>
          </w:tcPr>
          <w:p w14:paraId="0952EA07" w14:textId="2AD5A724" w:rsidR="002E6D63" w:rsidRPr="00453842" w:rsidRDefault="005203E4" w:rsidP="00811D4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453842">
              <w:rPr>
                <w:rFonts w:ascii="Times New Roman" w:hAnsi="Times New Roman"/>
                <w:color w:val="000000"/>
                <w:spacing w:val="-2"/>
              </w:rPr>
              <w:t>-</w:t>
            </w:r>
          </w:p>
        </w:tc>
      </w:tr>
      <w:tr w:rsidR="002E6D63" w:rsidRPr="008B4FE6" w14:paraId="6CA44FE6" w14:textId="77777777" w:rsidTr="008A5095">
        <w:trPr>
          <w:trHeight w:val="142"/>
        </w:trPr>
        <w:tc>
          <w:tcPr>
            <w:tcW w:w="1596" w:type="dxa"/>
            <w:vMerge/>
            <w:shd w:val="clear" w:color="auto" w:fill="FFFFFF"/>
          </w:tcPr>
          <w:p w14:paraId="186DCB3B" w14:textId="77777777" w:rsidR="002E6D63" w:rsidRPr="00992451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471A6795" w14:textId="77777777" w:rsidR="002E6D63" w:rsidRPr="00992451" w:rsidRDefault="00705A29" w:rsidP="00811D4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992451">
              <w:rPr>
                <w:rFonts w:ascii="Times New Roman" w:hAnsi="Times New Roman"/>
                <w:color w:val="000000"/>
              </w:rPr>
              <w:t>sektor mikro-, małych i średnich przedsiębiorstw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5B048E1A" w14:textId="3D207902" w:rsidR="002E6D63" w:rsidRPr="00453842" w:rsidRDefault="005203E4" w:rsidP="00811D4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45384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58CC6684" w14:textId="03885025" w:rsidR="002E6D63" w:rsidRPr="00453842" w:rsidRDefault="005203E4" w:rsidP="00811D4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45384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3485C573" w14:textId="48EB7CD0" w:rsidR="002E6D63" w:rsidRPr="00453842" w:rsidRDefault="005203E4" w:rsidP="00811D4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45384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0AF48B0C" w14:textId="396248C1" w:rsidR="002E6D63" w:rsidRPr="00453842" w:rsidRDefault="005203E4" w:rsidP="00811D4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45384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6286FCA9" w14:textId="2A9A16F8" w:rsidR="002E6D63" w:rsidRPr="00453842" w:rsidRDefault="005203E4" w:rsidP="00811D4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45384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6F97CD29" w14:textId="07F23E4B" w:rsidR="002E6D63" w:rsidRPr="00453842" w:rsidRDefault="005203E4" w:rsidP="00811D4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45384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422" w:type="dxa"/>
            <w:shd w:val="clear" w:color="auto" w:fill="FFFFFF"/>
          </w:tcPr>
          <w:p w14:paraId="2DA6A212" w14:textId="31ED2B83" w:rsidR="002E6D63" w:rsidRPr="00453842" w:rsidRDefault="005203E4" w:rsidP="00811D4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453842">
              <w:rPr>
                <w:rFonts w:ascii="Times New Roman" w:hAnsi="Times New Roman"/>
                <w:color w:val="000000"/>
                <w:spacing w:val="-2"/>
              </w:rPr>
              <w:t>-</w:t>
            </w:r>
          </w:p>
        </w:tc>
      </w:tr>
      <w:tr w:rsidR="002E6D63" w:rsidRPr="008B4FE6" w14:paraId="55781A64" w14:textId="77777777" w:rsidTr="008A5095">
        <w:trPr>
          <w:trHeight w:val="142"/>
        </w:trPr>
        <w:tc>
          <w:tcPr>
            <w:tcW w:w="1596" w:type="dxa"/>
            <w:vMerge/>
            <w:shd w:val="clear" w:color="auto" w:fill="FFFFFF"/>
          </w:tcPr>
          <w:p w14:paraId="769A0FB4" w14:textId="77777777" w:rsidR="002E6D63" w:rsidRPr="00992451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0F5974FD" w14:textId="77777777" w:rsidR="002E6D63" w:rsidRPr="00992451" w:rsidRDefault="00A92BAF" w:rsidP="00811D4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992451">
              <w:rPr>
                <w:rFonts w:ascii="Times New Roman" w:hAnsi="Times New Roman"/>
              </w:rPr>
              <w:t xml:space="preserve">rodzina, </w:t>
            </w:r>
            <w:r w:rsidR="009E3C4B" w:rsidRPr="00992451">
              <w:rPr>
                <w:rFonts w:ascii="Times New Roman" w:hAnsi="Times New Roman"/>
              </w:rPr>
              <w:t>o</w:t>
            </w:r>
            <w:r w:rsidR="002E6D63" w:rsidRPr="00992451">
              <w:rPr>
                <w:rFonts w:ascii="Times New Roman" w:hAnsi="Times New Roman"/>
              </w:rPr>
              <w:t>bywatele oraz gospodarstwa domowe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75E9C67A" w14:textId="2F3CFC32" w:rsidR="002E6D63" w:rsidRPr="00453842" w:rsidRDefault="005203E4" w:rsidP="00811D4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45384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24703BD8" w14:textId="4729829A" w:rsidR="002E6D63" w:rsidRPr="00453842" w:rsidRDefault="005203E4" w:rsidP="00811D4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45384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00B49B53" w14:textId="40627BF2" w:rsidR="002E6D63" w:rsidRPr="00453842" w:rsidRDefault="005203E4" w:rsidP="00811D4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45384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2BB76811" w14:textId="7212A3F7" w:rsidR="002E6D63" w:rsidRPr="00453842" w:rsidRDefault="005203E4" w:rsidP="00811D4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45384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36200E66" w14:textId="41195962" w:rsidR="002E6D63" w:rsidRPr="00453842" w:rsidRDefault="005203E4" w:rsidP="00811D4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45384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06D52335" w14:textId="21B77937" w:rsidR="002E6D63" w:rsidRPr="00453842" w:rsidRDefault="005203E4" w:rsidP="00811D4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45384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422" w:type="dxa"/>
            <w:shd w:val="clear" w:color="auto" w:fill="FFFFFF"/>
          </w:tcPr>
          <w:p w14:paraId="39B45044" w14:textId="3240EBD2" w:rsidR="002E6D63" w:rsidRPr="00453842" w:rsidRDefault="005203E4" w:rsidP="00811D4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453842">
              <w:rPr>
                <w:rFonts w:ascii="Times New Roman" w:hAnsi="Times New Roman"/>
                <w:color w:val="000000"/>
                <w:spacing w:val="-2"/>
              </w:rPr>
              <w:t>-</w:t>
            </w:r>
          </w:p>
        </w:tc>
      </w:tr>
      <w:tr w:rsidR="00F01170" w:rsidRPr="008B4FE6" w14:paraId="1B06AB2E" w14:textId="77777777" w:rsidTr="00676C8D">
        <w:trPr>
          <w:trHeight w:val="142"/>
        </w:trPr>
        <w:tc>
          <w:tcPr>
            <w:tcW w:w="1596" w:type="dxa"/>
            <w:vMerge w:val="restart"/>
            <w:shd w:val="clear" w:color="auto" w:fill="FFFFFF"/>
          </w:tcPr>
          <w:p w14:paraId="776E0D9A" w14:textId="055820B7" w:rsidR="00F01170" w:rsidRPr="00992451" w:rsidRDefault="00F01170" w:rsidP="00811D4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992451">
              <w:rPr>
                <w:rFonts w:ascii="Times New Roman" w:hAnsi="Times New Roman"/>
                <w:color w:val="000000"/>
              </w:rPr>
              <w:t>W ujęciu niepieniężnym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540CBCE3" w14:textId="77777777" w:rsidR="00F01170" w:rsidRPr="00992451" w:rsidRDefault="00F01170" w:rsidP="00811D4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992451">
              <w:rPr>
                <w:rFonts w:ascii="Times New Roman" w:hAnsi="Times New Roman"/>
                <w:color w:val="000000"/>
              </w:rPr>
              <w:t>duże przedsiębiorstwa</w:t>
            </w:r>
          </w:p>
        </w:tc>
        <w:tc>
          <w:tcPr>
            <w:tcW w:w="7048" w:type="dxa"/>
            <w:gridSpan w:val="20"/>
            <w:shd w:val="clear" w:color="auto" w:fill="FFFFFF"/>
          </w:tcPr>
          <w:p w14:paraId="07B738B2" w14:textId="65C30ED3" w:rsidR="00F01170" w:rsidRPr="00453842" w:rsidRDefault="00F01170" w:rsidP="00D63AD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453842">
              <w:rPr>
                <w:rFonts w:ascii="Times New Roman" w:hAnsi="Times New Roman"/>
                <w:color w:val="000000"/>
                <w:spacing w:val="-2"/>
              </w:rPr>
              <w:t xml:space="preserve">Projekt nie będzie miał wpływu na działalność dużych przedsiębiorstw. </w:t>
            </w:r>
          </w:p>
        </w:tc>
      </w:tr>
      <w:tr w:rsidR="00F01170" w:rsidRPr="008B4FE6" w14:paraId="60B59540" w14:textId="77777777" w:rsidTr="00676C8D">
        <w:trPr>
          <w:trHeight w:val="142"/>
        </w:trPr>
        <w:tc>
          <w:tcPr>
            <w:tcW w:w="1596" w:type="dxa"/>
            <w:vMerge/>
            <w:shd w:val="clear" w:color="auto" w:fill="FFFFFF"/>
          </w:tcPr>
          <w:p w14:paraId="69E1C51F" w14:textId="77777777" w:rsidR="00F01170" w:rsidRPr="00992451" w:rsidRDefault="00F01170" w:rsidP="00811D4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1554260F" w14:textId="77777777" w:rsidR="00F01170" w:rsidRPr="00992451" w:rsidRDefault="00F01170" w:rsidP="00811D4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992451">
              <w:rPr>
                <w:rFonts w:ascii="Times New Roman" w:hAnsi="Times New Roman"/>
                <w:color w:val="000000"/>
              </w:rPr>
              <w:t>sektor mikro-, małych i średnich przedsiębiorstw</w:t>
            </w:r>
          </w:p>
        </w:tc>
        <w:tc>
          <w:tcPr>
            <w:tcW w:w="7048" w:type="dxa"/>
            <w:gridSpan w:val="20"/>
            <w:shd w:val="clear" w:color="auto" w:fill="FFFFFF"/>
          </w:tcPr>
          <w:p w14:paraId="5844C139" w14:textId="3F70821D" w:rsidR="00F01170" w:rsidRPr="001929CD" w:rsidRDefault="000039F6" w:rsidP="00D63AD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1929CD">
              <w:rPr>
                <w:rFonts w:ascii="Times New Roman" w:hAnsi="Times New Roman"/>
                <w:color w:val="000000"/>
                <w:spacing w:val="-2"/>
              </w:rPr>
              <w:t xml:space="preserve">Świadczeniodawcy </w:t>
            </w:r>
            <w:r w:rsidR="003130FE" w:rsidRPr="001929CD">
              <w:rPr>
                <w:rFonts w:ascii="Times New Roman" w:hAnsi="Times New Roman"/>
                <w:color w:val="000000"/>
                <w:spacing w:val="-2"/>
              </w:rPr>
              <w:t xml:space="preserve">realizujący świadczenia gwarantowane z zakresu podstawowej opieki zdrowotnej uzyskają możliwość </w:t>
            </w:r>
            <w:r w:rsidRPr="001929CD">
              <w:rPr>
                <w:rFonts w:ascii="Times New Roman" w:hAnsi="Times New Roman"/>
                <w:color w:val="000000"/>
                <w:spacing w:val="-2"/>
              </w:rPr>
              <w:t xml:space="preserve">zawierania </w:t>
            </w:r>
            <w:r w:rsidR="00F72136">
              <w:rPr>
                <w:rFonts w:ascii="Times New Roman" w:hAnsi="Times New Roman"/>
                <w:color w:val="000000"/>
                <w:spacing w:val="-2"/>
              </w:rPr>
              <w:t xml:space="preserve">z NFZ </w:t>
            </w:r>
            <w:r w:rsidRPr="001929CD">
              <w:rPr>
                <w:rFonts w:ascii="Times New Roman" w:hAnsi="Times New Roman"/>
                <w:color w:val="000000"/>
                <w:spacing w:val="-2"/>
              </w:rPr>
              <w:t xml:space="preserve">umów </w:t>
            </w:r>
            <w:r w:rsidR="00F62E0E">
              <w:rPr>
                <w:rFonts w:ascii="Times New Roman" w:hAnsi="Times New Roman"/>
                <w:color w:val="000000"/>
                <w:spacing w:val="-2"/>
              </w:rPr>
              <w:t xml:space="preserve">o udzielanie świadczeń opieki zdrowotnej </w:t>
            </w:r>
            <w:r w:rsidRPr="001929CD">
              <w:rPr>
                <w:rFonts w:ascii="Times New Roman" w:hAnsi="Times New Roman"/>
                <w:color w:val="000000"/>
                <w:spacing w:val="-2"/>
              </w:rPr>
              <w:t>na prawidłowo opisane świadczenia oraz sprawozdania ich realizacji.</w:t>
            </w:r>
            <w:r w:rsidR="000A2BFB" w:rsidRPr="001929CD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1929CD" w:rsidRPr="001929CD">
              <w:rPr>
                <w:rFonts w:ascii="Times New Roman" w:hAnsi="Times New Roman"/>
                <w:color w:val="000000"/>
                <w:spacing w:val="-2"/>
              </w:rPr>
              <w:t>Ponadto ś</w:t>
            </w:r>
            <w:r w:rsidR="000A2BFB" w:rsidRPr="001929CD">
              <w:rPr>
                <w:rFonts w:ascii="Times New Roman" w:hAnsi="Times New Roman"/>
                <w:color w:val="000000"/>
                <w:spacing w:val="-2"/>
              </w:rPr>
              <w:t>wiadczeniodawcy realizujący świadczenia gwarantowane z zakresu lecz</w:t>
            </w:r>
            <w:r w:rsidR="00153953">
              <w:rPr>
                <w:rFonts w:ascii="Times New Roman" w:hAnsi="Times New Roman"/>
                <w:color w:val="000000"/>
                <w:spacing w:val="-2"/>
              </w:rPr>
              <w:t>enia</w:t>
            </w:r>
            <w:r w:rsidR="000A2BFB" w:rsidRPr="001929CD">
              <w:rPr>
                <w:rFonts w:ascii="Times New Roman" w:hAnsi="Times New Roman"/>
                <w:color w:val="000000"/>
                <w:spacing w:val="-2"/>
              </w:rPr>
              <w:t xml:space="preserve"> szpitalnego uzyskają możliwość </w:t>
            </w:r>
            <w:r w:rsidR="001929CD" w:rsidRPr="001929CD">
              <w:rPr>
                <w:rFonts w:ascii="Times New Roman" w:hAnsi="Times New Roman"/>
                <w:color w:val="000000"/>
                <w:spacing w:val="-2"/>
              </w:rPr>
              <w:t>fakultatywnego</w:t>
            </w:r>
            <w:r w:rsidR="000A2BFB" w:rsidRPr="001929CD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1929CD" w:rsidRPr="001929CD">
              <w:rPr>
                <w:rFonts w:ascii="Times New Roman" w:hAnsi="Times New Roman"/>
                <w:color w:val="000000"/>
                <w:spacing w:val="-2"/>
              </w:rPr>
              <w:t>zapewnienia przebywania</w:t>
            </w:r>
            <w:r w:rsidR="000A2BFB" w:rsidRPr="001929CD">
              <w:rPr>
                <w:rFonts w:ascii="Times New Roman" w:hAnsi="Times New Roman"/>
                <w:color w:val="000000"/>
                <w:spacing w:val="-2"/>
              </w:rPr>
              <w:t xml:space="preserve"> lekarza w izbie przyjęć w przypadku </w:t>
            </w:r>
            <w:r w:rsidR="001929CD" w:rsidRPr="001929CD">
              <w:rPr>
                <w:rFonts w:ascii="Times New Roman" w:hAnsi="Times New Roman"/>
                <w:color w:val="000000"/>
                <w:spacing w:val="-2"/>
              </w:rPr>
              <w:t>udzielania</w:t>
            </w:r>
            <w:r w:rsidR="000A2BFB" w:rsidRPr="001929CD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5B1554">
              <w:rPr>
                <w:rFonts w:ascii="Times New Roman" w:hAnsi="Times New Roman"/>
                <w:color w:val="000000"/>
                <w:spacing w:val="-2"/>
              </w:rPr>
              <w:t xml:space="preserve">przez ten podmiot </w:t>
            </w:r>
            <w:r w:rsidR="00185F9B">
              <w:rPr>
                <w:rFonts w:ascii="Times New Roman" w:hAnsi="Times New Roman"/>
                <w:color w:val="000000"/>
                <w:spacing w:val="-2"/>
              </w:rPr>
              <w:t xml:space="preserve">leczniczy </w:t>
            </w:r>
            <w:r w:rsidR="000A2BFB" w:rsidRPr="001929CD">
              <w:rPr>
                <w:rFonts w:ascii="Times New Roman" w:hAnsi="Times New Roman"/>
                <w:color w:val="000000"/>
                <w:spacing w:val="-2"/>
              </w:rPr>
              <w:t xml:space="preserve">świadczeń w zakresie </w:t>
            </w:r>
            <w:r w:rsidR="001929CD" w:rsidRPr="001929CD">
              <w:rPr>
                <w:rFonts w:ascii="Times New Roman" w:hAnsi="Times New Roman"/>
                <w:color w:val="000000"/>
                <w:spacing w:val="-2"/>
              </w:rPr>
              <w:t>nocnej</w:t>
            </w:r>
            <w:r w:rsidR="000A2BFB" w:rsidRPr="001929CD">
              <w:rPr>
                <w:rFonts w:ascii="Times New Roman" w:hAnsi="Times New Roman"/>
                <w:color w:val="000000"/>
                <w:spacing w:val="-2"/>
              </w:rPr>
              <w:t xml:space="preserve"> i świątecznej opieki zdrowotnej w zakresie</w:t>
            </w:r>
            <w:r w:rsidR="001929CD" w:rsidRPr="001929CD">
              <w:rPr>
                <w:rFonts w:ascii="Times New Roman" w:hAnsi="Times New Roman"/>
                <w:color w:val="000000"/>
                <w:spacing w:val="-2"/>
              </w:rPr>
              <w:t xml:space="preserve"> podstawowym, </w:t>
            </w:r>
            <w:r w:rsidR="001929CD" w:rsidRPr="001929CD">
              <w:rPr>
                <w:rFonts w:ascii="Times New Roman" w:hAnsi="Times New Roman"/>
              </w:rPr>
              <w:t>w godzinach funkcjonowania nocnej i świątecznej opieki zdrowotnej.</w:t>
            </w:r>
          </w:p>
        </w:tc>
      </w:tr>
      <w:tr w:rsidR="00A33198" w:rsidRPr="008B4FE6" w14:paraId="2AC14FE1" w14:textId="77777777" w:rsidTr="004E248D">
        <w:trPr>
          <w:trHeight w:val="841"/>
        </w:trPr>
        <w:tc>
          <w:tcPr>
            <w:tcW w:w="1596" w:type="dxa"/>
            <w:vMerge/>
            <w:shd w:val="clear" w:color="auto" w:fill="FFFFFF"/>
          </w:tcPr>
          <w:p w14:paraId="312BA785" w14:textId="77777777" w:rsidR="00A33198" w:rsidRPr="00992451" w:rsidRDefault="00A33198" w:rsidP="00811D4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40B888AA" w14:textId="4FDAED48" w:rsidR="00A33198" w:rsidRPr="00992451" w:rsidRDefault="00A33198" w:rsidP="00FD7254">
            <w:pPr>
              <w:tabs>
                <w:tab w:val="right" w:pos="1936"/>
              </w:tabs>
              <w:spacing w:line="240" w:lineRule="auto"/>
              <w:rPr>
                <w:rFonts w:ascii="Times New Roman" w:hAnsi="Times New Roman"/>
                <w:color w:val="000000"/>
              </w:rPr>
            </w:pPr>
            <w:r w:rsidRPr="00992451">
              <w:rPr>
                <w:rFonts w:ascii="Times New Roman" w:hAnsi="Times New Roman"/>
              </w:rPr>
              <w:t>rodzina, obywatele oraz gospodarstwa domowe</w:t>
            </w:r>
          </w:p>
        </w:tc>
        <w:tc>
          <w:tcPr>
            <w:tcW w:w="7048" w:type="dxa"/>
            <w:gridSpan w:val="20"/>
            <w:shd w:val="clear" w:color="auto" w:fill="FFFFFF"/>
          </w:tcPr>
          <w:p w14:paraId="025FA81F" w14:textId="7DB19AAC" w:rsidR="00A33198" w:rsidRPr="00453842" w:rsidRDefault="003130FE" w:rsidP="00F14205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Projektowane zmiany będą miały pozytywny wpływ na</w:t>
            </w:r>
            <w:r w:rsidR="00296206" w:rsidRPr="00453842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A33198" w:rsidRPr="00453842">
              <w:rPr>
                <w:rFonts w:ascii="Times New Roman" w:hAnsi="Times New Roman"/>
                <w:color w:val="000000"/>
                <w:spacing w:val="-2"/>
              </w:rPr>
              <w:t>rodzin</w:t>
            </w:r>
            <w:r>
              <w:rPr>
                <w:rFonts w:ascii="Times New Roman" w:hAnsi="Times New Roman"/>
                <w:color w:val="000000"/>
                <w:spacing w:val="-2"/>
              </w:rPr>
              <w:t>y</w:t>
            </w:r>
            <w:r w:rsidR="00A33198" w:rsidRPr="00453842">
              <w:rPr>
                <w:rFonts w:ascii="Times New Roman" w:hAnsi="Times New Roman"/>
                <w:color w:val="000000"/>
                <w:spacing w:val="-2"/>
              </w:rPr>
              <w:t>, obywatel</w:t>
            </w:r>
            <w:r>
              <w:rPr>
                <w:rFonts w:ascii="Times New Roman" w:hAnsi="Times New Roman"/>
                <w:color w:val="000000"/>
                <w:spacing w:val="-2"/>
              </w:rPr>
              <w:t>i</w:t>
            </w:r>
            <w:r w:rsidR="00A33198" w:rsidRPr="00453842">
              <w:rPr>
                <w:rFonts w:ascii="Times New Roman" w:hAnsi="Times New Roman"/>
                <w:color w:val="000000"/>
                <w:spacing w:val="-2"/>
              </w:rPr>
              <w:t xml:space="preserve">, gospodarstwa domowe </w:t>
            </w:r>
            <w:r w:rsidR="003B7689">
              <w:rPr>
                <w:rFonts w:ascii="Times New Roman" w:hAnsi="Times New Roman"/>
                <w:color w:val="000000"/>
                <w:spacing w:val="-2"/>
              </w:rPr>
              <w:t>z uwagi na możliwość uzyskania dostępu do świadczeń</w:t>
            </w:r>
            <w:r w:rsidR="006519AD">
              <w:rPr>
                <w:rFonts w:ascii="Times New Roman" w:hAnsi="Times New Roman"/>
                <w:color w:val="000000"/>
                <w:spacing w:val="-2"/>
              </w:rPr>
              <w:t xml:space="preserve"> realizowanych przez lekarzy specjalistów zgodnie z zakresem ich kompetencji</w:t>
            </w:r>
            <w:r w:rsidR="003B7689">
              <w:rPr>
                <w:rFonts w:ascii="Times New Roman" w:hAnsi="Times New Roman"/>
                <w:color w:val="000000"/>
                <w:spacing w:val="-2"/>
              </w:rPr>
              <w:t xml:space="preserve">. </w:t>
            </w:r>
          </w:p>
        </w:tc>
      </w:tr>
      <w:tr w:rsidR="00F301CB" w:rsidRPr="008B4FE6" w14:paraId="4B5C8FAD" w14:textId="77777777" w:rsidTr="00F301CB">
        <w:trPr>
          <w:trHeight w:val="1037"/>
        </w:trPr>
        <w:tc>
          <w:tcPr>
            <w:tcW w:w="1596" w:type="dxa"/>
            <w:shd w:val="clear" w:color="auto" w:fill="FFFFFF"/>
          </w:tcPr>
          <w:p w14:paraId="3AA3FC4F" w14:textId="77777777" w:rsidR="00F301CB" w:rsidRPr="00992451" w:rsidRDefault="00F301CB" w:rsidP="00811D4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4013381E" w14:textId="3604DC79" w:rsidR="00F301CB" w:rsidRPr="00992451" w:rsidRDefault="00F301CB" w:rsidP="00FD7254">
            <w:pPr>
              <w:tabs>
                <w:tab w:val="right" w:pos="1936"/>
              </w:tabs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</w:t>
            </w:r>
            <w:r w:rsidRPr="00F301CB">
              <w:rPr>
                <w:rFonts w:ascii="Times New Roman" w:hAnsi="Times New Roman"/>
              </w:rPr>
              <w:t>soby starsze i osoby niepełnosprawne</w:t>
            </w:r>
          </w:p>
        </w:tc>
        <w:tc>
          <w:tcPr>
            <w:tcW w:w="7048" w:type="dxa"/>
            <w:gridSpan w:val="20"/>
            <w:shd w:val="clear" w:color="auto" w:fill="FFFFFF"/>
          </w:tcPr>
          <w:p w14:paraId="3C5CB36F" w14:textId="61F9EDBF" w:rsidR="00F301CB" w:rsidRDefault="003B7689" w:rsidP="00F14205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Umożliwienie </w:t>
            </w:r>
            <w:r w:rsidR="00F87D38">
              <w:rPr>
                <w:rFonts w:ascii="Times New Roman" w:hAnsi="Times New Roman"/>
                <w:color w:val="000000"/>
                <w:spacing w:val="-2"/>
              </w:rPr>
              <w:t xml:space="preserve">dostępu do 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całego spektrum testów </w:t>
            </w:r>
            <w:r w:rsidR="00FF6E3C">
              <w:rPr>
                <w:rFonts w:ascii="Times New Roman" w:hAnsi="Times New Roman"/>
                <w:color w:val="000000"/>
                <w:spacing w:val="-2"/>
              </w:rPr>
              <w:t>na alergię pozwoli diagnozować stan zdrowia całej zainteresowanej populacji, w tym osobom starszym i niepełnosprawnym.</w:t>
            </w:r>
          </w:p>
        </w:tc>
      </w:tr>
      <w:tr w:rsidR="005E7371" w:rsidRPr="008B4FE6" w14:paraId="6F540668" w14:textId="77777777" w:rsidTr="00676C8D">
        <w:trPr>
          <w:trHeight w:val="142"/>
        </w:trPr>
        <w:tc>
          <w:tcPr>
            <w:tcW w:w="1596" w:type="dxa"/>
            <w:shd w:val="clear" w:color="auto" w:fill="FFFFFF"/>
          </w:tcPr>
          <w:p w14:paraId="5522416F" w14:textId="77777777" w:rsidR="005E7371" w:rsidRPr="00992451" w:rsidRDefault="005E7371" w:rsidP="00811D4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992451">
              <w:rPr>
                <w:rFonts w:ascii="Times New Roman" w:hAnsi="Times New Roman"/>
                <w:color w:val="000000"/>
              </w:rPr>
              <w:t>Niemierzalne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1E350FE0" w14:textId="1CAEBF56" w:rsidR="005E7371" w:rsidRPr="00992451" w:rsidRDefault="005E7371" w:rsidP="00811D4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48" w:type="dxa"/>
            <w:gridSpan w:val="20"/>
            <w:shd w:val="clear" w:color="auto" w:fill="FFFFFF"/>
          </w:tcPr>
          <w:p w14:paraId="74AEC1F7" w14:textId="18D28A08" w:rsidR="005E7371" w:rsidRPr="00992451" w:rsidRDefault="00117663" w:rsidP="00811D4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992451">
              <w:rPr>
                <w:rFonts w:ascii="Times New Roman" w:hAnsi="Times New Roman"/>
                <w:color w:val="000000"/>
              </w:rPr>
              <w:t>Brak</w:t>
            </w:r>
            <w:r w:rsidR="001F6FF0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E24BD7" w:rsidRPr="008B4FE6" w14:paraId="1694F030" w14:textId="77777777" w:rsidTr="00D63AD3">
        <w:trPr>
          <w:trHeight w:val="1190"/>
        </w:trPr>
        <w:tc>
          <w:tcPr>
            <w:tcW w:w="2243" w:type="dxa"/>
            <w:gridSpan w:val="2"/>
            <w:shd w:val="clear" w:color="auto" w:fill="FFFFFF"/>
          </w:tcPr>
          <w:p w14:paraId="34649909" w14:textId="77777777" w:rsidR="00E24BD7" w:rsidRPr="00992451" w:rsidRDefault="00E24BD7" w:rsidP="0082171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992451">
              <w:rPr>
                <w:rFonts w:ascii="Times New Roman" w:hAnsi="Times New Roman"/>
                <w:color w:val="000000"/>
              </w:rPr>
              <w:t xml:space="preserve">Dodatkowe informacje, w tym wskazanie źródeł danych i przyjętych do obliczeń założeń </w:t>
            </w:r>
          </w:p>
        </w:tc>
        <w:tc>
          <w:tcPr>
            <w:tcW w:w="8694" w:type="dxa"/>
            <w:gridSpan w:val="25"/>
            <w:shd w:val="clear" w:color="auto" w:fill="FFFFFF"/>
            <w:vAlign w:val="center"/>
          </w:tcPr>
          <w:p w14:paraId="124FB30F" w14:textId="77777777" w:rsidR="00E24BD7" w:rsidRPr="00992451" w:rsidRDefault="000016BF" w:rsidP="000016BF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92451">
              <w:rPr>
                <w:rFonts w:ascii="Times New Roman" w:hAnsi="Times New Roman"/>
                <w:color w:val="000000"/>
              </w:rPr>
              <w:t>Nie dotyczy.</w:t>
            </w:r>
          </w:p>
        </w:tc>
      </w:tr>
      <w:tr w:rsidR="006A701A" w:rsidRPr="008B4FE6" w14:paraId="2661FB2C" w14:textId="77777777" w:rsidTr="00676C8D">
        <w:trPr>
          <w:trHeight w:val="342"/>
        </w:trPr>
        <w:tc>
          <w:tcPr>
            <w:tcW w:w="10937" w:type="dxa"/>
            <w:gridSpan w:val="27"/>
            <w:shd w:val="clear" w:color="auto" w:fill="99CCFF"/>
            <w:vAlign w:val="center"/>
          </w:tcPr>
          <w:p w14:paraId="6ACF1B94" w14:textId="77777777" w:rsidR="006A701A" w:rsidRPr="008B4FE6" w:rsidRDefault="006A701A" w:rsidP="00FD09B4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FA117A">
              <w:rPr>
                <w:rFonts w:ascii="Times New Roman" w:hAnsi="Times New Roman"/>
                <w:b/>
                <w:color w:val="000000"/>
              </w:rPr>
              <w:t>Zmiana o</w:t>
            </w:r>
            <w:r w:rsidRPr="008B4FE6">
              <w:rPr>
                <w:rFonts w:ascii="Times New Roman" w:hAnsi="Times New Roman"/>
                <w:b/>
                <w:color w:val="000000"/>
              </w:rPr>
              <w:t>bciąże</w:t>
            </w:r>
            <w:r w:rsidR="00FA117A">
              <w:rPr>
                <w:rFonts w:ascii="Times New Roman" w:hAnsi="Times New Roman"/>
                <w:b/>
                <w:color w:val="000000"/>
              </w:rPr>
              <w:t>ń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regulacyjn</w:t>
            </w:r>
            <w:r w:rsidR="00FA117A">
              <w:rPr>
                <w:rFonts w:ascii="Times New Roman" w:hAnsi="Times New Roman"/>
                <w:b/>
                <w:color w:val="000000"/>
              </w:rPr>
              <w:t>ych</w:t>
            </w:r>
            <w:r w:rsidR="00653688">
              <w:rPr>
                <w:rFonts w:ascii="Times New Roman" w:hAnsi="Times New Roman"/>
                <w:b/>
                <w:color w:val="000000"/>
              </w:rPr>
              <w:t xml:space="preserve"> (w tym obowiązk</w:t>
            </w:r>
            <w:r w:rsidR="00FA117A">
              <w:rPr>
                <w:rFonts w:ascii="Times New Roman" w:hAnsi="Times New Roman"/>
                <w:b/>
                <w:color w:val="000000"/>
              </w:rPr>
              <w:t xml:space="preserve">ów </w:t>
            </w:r>
            <w:r w:rsidR="00653688">
              <w:rPr>
                <w:rFonts w:ascii="Times New Roman" w:hAnsi="Times New Roman"/>
                <w:b/>
                <w:color w:val="000000"/>
              </w:rPr>
              <w:t>informacyjn</w:t>
            </w:r>
            <w:r w:rsidR="00FA117A">
              <w:rPr>
                <w:rFonts w:ascii="Times New Roman" w:hAnsi="Times New Roman"/>
                <w:b/>
                <w:color w:val="000000"/>
              </w:rPr>
              <w:t>ych</w:t>
            </w:r>
            <w:r w:rsidR="00653688">
              <w:rPr>
                <w:rFonts w:ascii="Times New Roman" w:hAnsi="Times New Roman"/>
                <w:b/>
                <w:color w:val="000000"/>
              </w:rPr>
              <w:t>)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wynikając</w:t>
            </w:r>
            <w:r w:rsidR="00FA117A">
              <w:rPr>
                <w:rFonts w:ascii="Times New Roman" w:hAnsi="Times New Roman"/>
                <w:b/>
                <w:color w:val="000000"/>
              </w:rPr>
              <w:t>ych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z projektu</w:t>
            </w:r>
          </w:p>
        </w:tc>
      </w:tr>
      <w:tr w:rsidR="00D86AFF" w:rsidRPr="008B4FE6" w14:paraId="0EF83617" w14:textId="77777777" w:rsidTr="00676C8D">
        <w:trPr>
          <w:trHeight w:val="151"/>
        </w:trPr>
        <w:tc>
          <w:tcPr>
            <w:tcW w:w="10937" w:type="dxa"/>
            <w:gridSpan w:val="27"/>
            <w:shd w:val="clear" w:color="auto" w:fill="FFFFFF"/>
          </w:tcPr>
          <w:p w14:paraId="17ED8AF2" w14:textId="77777777" w:rsidR="00D86AFF" w:rsidRPr="008B4FE6" w:rsidRDefault="006D20DA" w:rsidP="004F4E1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="00D86AFF" w:rsidRPr="001A5FDA">
              <w:rPr>
                <w:rFonts w:ascii="Times New Roman" w:hAnsi="Times New Roman"/>
                <w:color w:val="000000"/>
              </w:rPr>
              <w:t xml:space="preserve"> </w:t>
            </w:r>
            <w:r w:rsidR="00D86AFF" w:rsidRPr="001A5FDA">
              <w:rPr>
                <w:rFonts w:ascii="Times New Roman" w:hAnsi="Times New Roman"/>
                <w:color w:val="000000"/>
                <w:spacing w:val="-2"/>
              </w:rPr>
              <w:t>nie dotyczy</w:t>
            </w:r>
          </w:p>
        </w:tc>
      </w:tr>
      <w:tr w:rsidR="00D86AFF" w:rsidRPr="008B4FE6" w14:paraId="62A6FFC0" w14:textId="77777777" w:rsidTr="00676C8D">
        <w:trPr>
          <w:trHeight w:val="946"/>
        </w:trPr>
        <w:tc>
          <w:tcPr>
            <w:tcW w:w="5111" w:type="dxa"/>
            <w:gridSpan w:val="11"/>
            <w:shd w:val="clear" w:color="auto" w:fill="FFFFFF"/>
          </w:tcPr>
          <w:p w14:paraId="633FD177" w14:textId="77777777" w:rsidR="00D86AFF" w:rsidRDefault="00D86AFF" w:rsidP="001B3460">
            <w:pPr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 xml:space="preserve">prowadzane są </w:t>
            </w:r>
            <w:r>
              <w:rPr>
                <w:rFonts w:ascii="Times New Roman" w:hAnsi="Times New Roman"/>
                <w:color w:val="000000"/>
                <w:spacing w:val="-2"/>
              </w:rPr>
              <w:t>obciążenia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 xml:space="preserve"> poza bezwzględnie wymaganymi przez UE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</w:rPr>
              <w:t>(szczegóły w odwróconej tabeli zgodności</w:t>
            </w:r>
            <w:r>
              <w:rPr>
                <w:rFonts w:ascii="Times New Roman" w:hAnsi="Times New Roman"/>
                <w:color w:val="000000"/>
              </w:rPr>
              <w:t>).</w:t>
            </w:r>
          </w:p>
        </w:tc>
        <w:tc>
          <w:tcPr>
            <w:tcW w:w="5826" w:type="dxa"/>
            <w:gridSpan w:val="16"/>
            <w:shd w:val="clear" w:color="auto" w:fill="FFFFFF"/>
          </w:tcPr>
          <w:p w14:paraId="2253BC84" w14:textId="77777777" w:rsidR="00D86AFF" w:rsidRDefault="00D86AFF" w:rsidP="004F4E1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tak</w:t>
            </w:r>
          </w:p>
          <w:p w14:paraId="0173D838" w14:textId="77777777" w:rsidR="00D86AFF" w:rsidRDefault="00D86AFF" w:rsidP="004F4E1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nie</w:t>
            </w:r>
          </w:p>
          <w:p w14:paraId="543A7BAA" w14:textId="14BAD0E0" w:rsidR="00D86AFF" w:rsidRDefault="009F15ED" w:rsidP="004F4E1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Pr="001A5FDA">
              <w:rPr>
                <w:rFonts w:ascii="Times New Roman" w:hAnsi="Times New Roman"/>
                <w:color w:val="000000"/>
              </w:rPr>
              <w:t xml:space="preserve"> </w:t>
            </w:r>
            <w:r w:rsidR="00D86AFF">
              <w:rPr>
                <w:rFonts w:ascii="Times New Roman" w:hAnsi="Times New Roman"/>
                <w:color w:val="000000"/>
              </w:rPr>
              <w:t>nie dotyczy</w:t>
            </w:r>
          </w:p>
        </w:tc>
      </w:tr>
      <w:tr w:rsidR="001B3460" w:rsidRPr="008B4FE6" w14:paraId="71FD1AE8" w14:textId="77777777" w:rsidTr="00676C8D">
        <w:trPr>
          <w:trHeight w:val="1245"/>
        </w:trPr>
        <w:tc>
          <w:tcPr>
            <w:tcW w:w="5111" w:type="dxa"/>
            <w:gridSpan w:val="11"/>
            <w:shd w:val="clear" w:color="auto" w:fill="FFFFFF"/>
          </w:tcPr>
          <w:p w14:paraId="3BAE49A2" w14:textId="77777777" w:rsidR="001B3460" w:rsidRPr="008B4FE6" w:rsidRDefault="001B3460" w:rsidP="00AE6CF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zmniejszenie liczby dokumentów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  <w:p w14:paraId="284BA05F" w14:textId="77777777" w:rsidR="001B3460" w:rsidRPr="008B4FE6" w:rsidRDefault="001B3460" w:rsidP="00AE6CF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zmniejszenie liczby procedur</w:t>
            </w:r>
          </w:p>
          <w:p w14:paraId="78543227" w14:textId="77777777" w:rsidR="001B3460" w:rsidRDefault="001B3460" w:rsidP="00AE6CF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skrócenie czasu</w:t>
            </w:r>
            <w:r w:rsidR="00CF5F4F">
              <w:rPr>
                <w:rFonts w:ascii="Times New Roman" w:hAnsi="Times New Roman"/>
                <w:color w:val="000000"/>
                <w:spacing w:val="-2"/>
              </w:rPr>
              <w:t xml:space="preserve"> na załatwienie sprawy</w:t>
            </w:r>
          </w:p>
          <w:p w14:paraId="5114F39C" w14:textId="77777777" w:rsidR="001B3460" w:rsidRPr="008B4FE6" w:rsidRDefault="001B3460" w:rsidP="00AE6CF8">
            <w:pPr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Pr="008B4FE6">
              <w:rPr>
                <w:rFonts w:ascii="Times New Roman" w:hAnsi="Times New Roman"/>
                <w:color w:val="00000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8B4FE6">
              <w:rPr>
                <w:rFonts w:ascii="Times New Roman" w:hAnsi="Times New Roman"/>
                <w:color w:val="000000"/>
              </w:rPr>
            </w:r>
            <w:r w:rsidRPr="008B4FE6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5826" w:type="dxa"/>
            <w:gridSpan w:val="16"/>
            <w:shd w:val="clear" w:color="auto" w:fill="FFFFFF"/>
          </w:tcPr>
          <w:p w14:paraId="2BD281D0" w14:textId="77777777" w:rsidR="001B3460" w:rsidRPr="008B4FE6" w:rsidRDefault="001B3460" w:rsidP="00AE6CF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zwiększenie liczby dokumentów</w:t>
            </w:r>
          </w:p>
          <w:p w14:paraId="45CACFBF" w14:textId="77777777" w:rsidR="001B3460" w:rsidRPr="008B4FE6" w:rsidRDefault="001B3460" w:rsidP="00AE6CF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zwiększenie liczby procedur</w:t>
            </w:r>
          </w:p>
          <w:p w14:paraId="10909B4C" w14:textId="77777777" w:rsidR="001B3460" w:rsidRPr="008B4FE6" w:rsidRDefault="001B3460" w:rsidP="00AE6CF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wydłużenie czasu</w:t>
            </w:r>
            <w:r w:rsidR="00CF5F4F">
              <w:rPr>
                <w:rFonts w:ascii="Times New Roman" w:hAnsi="Times New Roman"/>
                <w:color w:val="000000"/>
                <w:spacing w:val="-2"/>
              </w:rPr>
              <w:t xml:space="preserve"> na załatwienie sprawy</w:t>
            </w:r>
          </w:p>
          <w:p w14:paraId="16A25BF9" w14:textId="77777777" w:rsidR="001B3460" w:rsidRPr="008B4FE6" w:rsidRDefault="001B3460" w:rsidP="00AE6CF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Pr="008B4FE6">
              <w:rPr>
                <w:rFonts w:ascii="Times New Roman" w:hAnsi="Times New Roman"/>
                <w:color w:val="00000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8B4FE6">
              <w:rPr>
                <w:rFonts w:ascii="Times New Roman" w:hAnsi="Times New Roman"/>
                <w:color w:val="000000"/>
              </w:rPr>
            </w:r>
            <w:r w:rsidRPr="008B4FE6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</w:p>
          <w:p w14:paraId="6DAF1D1F" w14:textId="77777777" w:rsidR="001B3460" w:rsidRPr="008B4FE6" w:rsidRDefault="001B3460" w:rsidP="00AE6CF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BF0DA2" w:rsidRPr="008B4FE6" w14:paraId="1665B6BD" w14:textId="77777777" w:rsidTr="00676C8D">
        <w:trPr>
          <w:trHeight w:val="870"/>
        </w:trPr>
        <w:tc>
          <w:tcPr>
            <w:tcW w:w="5111" w:type="dxa"/>
            <w:gridSpan w:val="11"/>
            <w:shd w:val="clear" w:color="auto" w:fill="FFFFFF"/>
          </w:tcPr>
          <w:p w14:paraId="15FE1ECF" w14:textId="77777777" w:rsidR="00BF0DA2" w:rsidRPr="008B4FE6" w:rsidRDefault="007B6D8D" w:rsidP="004F4E1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>prowadzane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obciążenia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 xml:space="preserve"> są 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przystosowane do ich elektronizacji. </w:t>
            </w:r>
          </w:p>
        </w:tc>
        <w:tc>
          <w:tcPr>
            <w:tcW w:w="5826" w:type="dxa"/>
            <w:gridSpan w:val="16"/>
            <w:shd w:val="clear" w:color="auto" w:fill="FFFFFF"/>
          </w:tcPr>
          <w:p w14:paraId="50F0ADA9" w14:textId="77777777" w:rsidR="00BF0DA2" w:rsidRDefault="00BF0DA2" w:rsidP="00BF0DA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tak</w:t>
            </w:r>
          </w:p>
          <w:p w14:paraId="3C430AA8" w14:textId="066C0C97" w:rsidR="00BF0DA2" w:rsidRDefault="00BF0DA2" w:rsidP="00BF0DA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nie</w:t>
            </w:r>
          </w:p>
          <w:p w14:paraId="72FC95D6" w14:textId="77777777" w:rsidR="00BF0DA2" w:rsidRDefault="007533E9" w:rsidP="00BF0DA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="00BF0DA2">
              <w:rPr>
                <w:rFonts w:ascii="Times New Roman" w:hAnsi="Times New Roman"/>
                <w:color w:val="000000"/>
              </w:rPr>
              <w:t xml:space="preserve"> nie dotyczy</w:t>
            </w:r>
          </w:p>
          <w:p w14:paraId="5F0D2588" w14:textId="77777777" w:rsidR="00117017" w:rsidRPr="008B4FE6" w:rsidRDefault="00117017" w:rsidP="00BF0DA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117017" w:rsidRPr="008B4FE6" w14:paraId="08563609" w14:textId="77777777" w:rsidTr="00DF43D3">
        <w:trPr>
          <w:trHeight w:val="297"/>
        </w:trPr>
        <w:tc>
          <w:tcPr>
            <w:tcW w:w="10937" w:type="dxa"/>
            <w:gridSpan w:val="27"/>
            <w:shd w:val="clear" w:color="auto" w:fill="FFFFFF"/>
          </w:tcPr>
          <w:p w14:paraId="57202C74" w14:textId="77777777" w:rsidR="00117017" w:rsidRPr="008B4FE6" w:rsidRDefault="00117017" w:rsidP="006D20DA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Komentarz:</w:t>
            </w:r>
            <w:r w:rsidR="007B6D8D">
              <w:rPr>
                <w:rFonts w:ascii="Times New Roman" w:hAnsi="Times New Roman"/>
                <w:color w:val="000000"/>
              </w:rPr>
              <w:t xml:space="preserve"> brak.</w:t>
            </w:r>
          </w:p>
        </w:tc>
      </w:tr>
      <w:tr w:rsidR="001B3460" w:rsidRPr="008B4FE6" w14:paraId="00F90ECC" w14:textId="77777777" w:rsidTr="00676C8D">
        <w:trPr>
          <w:trHeight w:val="142"/>
        </w:trPr>
        <w:tc>
          <w:tcPr>
            <w:tcW w:w="10937" w:type="dxa"/>
            <w:gridSpan w:val="27"/>
            <w:shd w:val="clear" w:color="auto" w:fill="99CCFF"/>
          </w:tcPr>
          <w:p w14:paraId="6E63AD37" w14:textId="77777777" w:rsidR="001B3460" w:rsidRPr="008B4FE6" w:rsidRDefault="001B3460" w:rsidP="00FD09B4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Wpływ na rynek pracy </w:t>
            </w:r>
          </w:p>
        </w:tc>
      </w:tr>
      <w:tr w:rsidR="001B3460" w:rsidRPr="008B4FE6" w14:paraId="77CAFFE4" w14:textId="77777777" w:rsidTr="00D63AD3">
        <w:trPr>
          <w:trHeight w:val="339"/>
        </w:trPr>
        <w:tc>
          <w:tcPr>
            <w:tcW w:w="10937" w:type="dxa"/>
            <w:gridSpan w:val="27"/>
            <w:shd w:val="clear" w:color="auto" w:fill="auto"/>
            <w:vAlign w:val="center"/>
          </w:tcPr>
          <w:p w14:paraId="6DB9464E" w14:textId="421BE370" w:rsidR="001B3460" w:rsidRPr="008B4FE6" w:rsidRDefault="006D20DA" w:rsidP="00F87D38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D20DA">
              <w:rPr>
                <w:rFonts w:ascii="Times New Roman" w:hAnsi="Times New Roman"/>
                <w:color w:val="000000"/>
              </w:rPr>
              <w:t>Regulacje zaproponowane w projekcie rozporządzenia</w:t>
            </w:r>
            <w:r w:rsidR="00FB524D">
              <w:rPr>
                <w:rFonts w:ascii="Times New Roman" w:hAnsi="Times New Roman"/>
                <w:color w:val="000000"/>
              </w:rPr>
              <w:t xml:space="preserve"> </w:t>
            </w:r>
            <w:r w:rsidR="001F6FF0" w:rsidRPr="00C65872">
              <w:rPr>
                <w:rFonts w:ascii="Times New Roman" w:hAnsi="Times New Roman"/>
                <w:color w:val="000000"/>
              </w:rPr>
              <w:t>Ministra Zdrowia zmieniając</w:t>
            </w:r>
            <w:r w:rsidR="0041728C">
              <w:rPr>
                <w:rFonts w:ascii="Times New Roman" w:hAnsi="Times New Roman"/>
                <w:color w:val="000000"/>
              </w:rPr>
              <w:t>ego</w:t>
            </w:r>
            <w:r w:rsidR="001F6FF0" w:rsidRPr="00C65872">
              <w:rPr>
                <w:rFonts w:ascii="Times New Roman" w:hAnsi="Times New Roman"/>
                <w:color w:val="000000"/>
              </w:rPr>
              <w:t xml:space="preserve"> rozporządzenie w</w:t>
            </w:r>
            <w:r w:rsidR="001F6FF0">
              <w:rPr>
                <w:rFonts w:ascii="Times New Roman" w:hAnsi="Times New Roman"/>
                <w:color w:val="000000"/>
              </w:rPr>
              <w:t xml:space="preserve"> </w:t>
            </w:r>
            <w:r w:rsidR="001F6FF0" w:rsidRPr="0026386C">
              <w:rPr>
                <w:rFonts w:ascii="Times New Roman" w:hAnsi="Times New Roman"/>
                <w:color w:val="000000"/>
              </w:rPr>
              <w:t xml:space="preserve">sprawie </w:t>
            </w:r>
            <w:r w:rsidR="001F6FF0">
              <w:rPr>
                <w:rFonts w:ascii="Times New Roman" w:hAnsi="Times New Roman"/>
                <w:color w:val="000000"/>
              </w:rPr>
              <w:t xml:space="preserve">świadczeń gwarantowanych z zakresu podstawowej opieki zdrowotnej </w:t>
            </w:r>
            <w:r w:rsidRPr="006D20DA">
              <w:rPr>
                <w:rFonts w:ascii="Times New Roman" w:hAnsi="Times New Roman"/>
                <w:color w:val="000000"/>
              </w:rPr>
              <w:t>nie będą miały wpływu na rynek pracy.</w:t>
            </w:r>
          </w:p>
        </w:tc>
      </w:tr>
      <w:tr w:rsidR="001B3460" w:rsidRPr="008B4FE6" w14:paraId="280CE81B" w14:textId="77777777" w:rsidTr="00676C8D">
        <w:trPr>
          <w:trHeight w:val="142"/>
        </w:trPr>
        <w:tc>
          <w:tcPr>
            <w:tcW w:w="10937" w:type="dxa"/>
            <w:gridSpan w:val="27"/>
            <w:shd w:val="clear" w:color="auto" w:fill="99CCFF"/>
          </w:tcPr>
          <w:p w14:paraId="41C7C63D" w14:textId="77777777" w:rsidR="001B3460" w:rsidRPr="008B4FE6" w:rsidRDefault="001B3460" w:rsidP="00FD09B4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Wpływ na pozostałe obszary</w:t>
            </w:r>
          </w:p>
        </w:tc>
      </w:tr>
      <w:tr w:rsidR="001B3460" w:rsidRPr="008B4FE6" w14:paraId="55DF126C" w14:textId="77777777" w:rsidTr="00676C8D">
        <w:trPr>
          <w:trHeight w:val="1031"/>
        </w:trPr>
        <w:tc>
          <w:tcPr>
            <w:tcW w:w="3547" w:type="dxa"/>
            <w:gridSpan w:val="5"/>
            <w:shd w:val="clear" w:color="auto" w:fill="FFFFFF"/>
          </w:tcPr>
          <w:p w14:paraId="12311466" w14:textId="77777777" w:rsidR="001B3460" w:rsidRPr="008B4FE6" w:rsidRDefault="001B3460" w:rsidP="00254DE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7FE8568E" w14:textId="77777777" w:rsidR="001B3460" w:rsidRPr="008B4FE6" w:rsidRDefault="001B3460" w:rsidP="00254DED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środowisko naturalne</w:t>
            </w:r>
          </w:p>
          <w:p w14:paraId="0F4D8D0F" w14:textId="77777777" w:rsidR="001B3460" w:rsidRDefault="001B3460" w:rsidP="006A701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</w:rPr>
              <w:t>sytuacja i rozwój regionalny</w:t>
            </w:r>
          </w:p>
          <w:p w14:paraId="2D293B83" w14:textId="77777777" w:rsidR="00BF6667" w:rsidRPr="00BF6667" w:rsidRDefault="001B3460" w:rsidP="006D46C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BF6667" w:rsidRPr="00D93C2B">
              <w:rPr>
                <w:rFonts w:ascii="Times New Roman" w:hAnsi="Times New Roman"/>
                <w:spacing w:val="-2"/>
              </w:rPr>
              <w:t>sądy powszechne, administracyjne lub wojskowe</w:t>
            </w:r>
          </w:p>
        </w:tc>
        <w:tc>
          <w:tcPr>
            <w:tcW w:w="3687" w:type="dxa"/>
            <w:gridSpan w:val="14"/>
            <w:shd w:val="clear" w:color="auto" w:fill="FFFFFF"/>
          </w:tcPr>
          <w:p w14:paraId="21DCD9DF" w14:textId="77777777" w:rsidR="001B3460" w:rsidRPr="008B4FE6" w:rsidRDefault="001B3460" w:rsidP="00254DE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309F0C37" w14:textId="77777777" w:rsidR="001B3460" w:rsidRPr="008B4FE6" w:rsidRDefault="001B3460" w:rsidP="00254DED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demografia</w:t>
            </w:r>
          </w:p>
          <w:p w14:paraId="60A46967" w14:textId="77777777" w:rsidR="001B3460" w:rsidRDefault="001B3460" w:rsidP="006A701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mienie państwowe</w:t>
            </w:r>
          </w:p>
          <w:p w14:paraId="1E6C82F1" w14:textId="77777777" w:rsidR="00BF6667" w:rsidRPr="008B4FE6" w:rsidRDefault="00BF6667" w:rsidP="006A701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 xml:space="preserve">inne: </w:t>
            </w: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8B4FE6">
              <w:rPr>
                <w:rFonts w:ascii="Times New Roman" w:hAnsi="Times New Roman"/>
                <w:color w:val="000000"/>
              </w:rPr>
            </w:r>
            <w:r w:rsidRPr="008B4FE6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3703" w:type="dxa"/>
            <w:gridSpan w:val="8"/>
            <w:shd w:val="clear" w:color="auto" w:fill="FFFFFF"/>
          </w:tcPr>
          <w:p w14:paraId="43E807F4" w14:textId="77777777" w:rsidR="001B3460" w:rsidRPr="008B4FE6" w:rsidRDefault="001B3460" w:rsidP="006A701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37860285" w14:textId="77777777" w:rsidR="004D70B9" w:rsidRPr="004D70B9" w:rsidRDefault="001B3460" w:rsidP="004D70B9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informatyzacja</w:t>
            </w:r>
          </w:p>
          <w:p w14:paraId="2B1B6ADB" w14:textId="0700EF1B" w:rsidR="001B3460" w:rsidRPr="008B4FE6" w:rsidRDefault="00C46D05" w:rsidP="004D70B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="004D70B9">
              <w:rPr>
                <w:rFonts w:ascii="Times New Roman" w:hAnsi="Times New Roman"/>
                <w:color w:val="000000"/>
              </w:rPr>
              <w:t xml:space="preserve"> </w:t>
            </w:r>
            <w:r w:rsidR="001B3460">
              <w:rPr>
                <w:rFonts w:ascii="Times New Roman" w:hAnsi="Times New Roman"/>
                <w:color w:val="000000"/>
                <w:spacing w:val="-2"/>
              </w:rPr>
              <w:t>zdrowie</w:t>
            </w:r>
          </w:p>
        </w:tc>
      </w:tr>
      <w:tr w:rsidR="001B3460" w:rsidRPr="008B4FE6" w14:paraId="6EC20598" w14:textId="77777777" w:rsidTr="00F5258B">
        <w:trPr>
          <w:trHeight w:val="557"/>
        </w:trPr>
        <w:tc>
          <w:tcPr>
            <w:tcW w:w="2243" w:type="dxa"/>
            <w:gridSpan w:val="2"/>
            <w:shd w:val="clear" w:color="auto" w:fill="FFFFFF"/>
            <w:vAlign w:val="center"/>
          </w:tcPr>
          <w:p w14:paraId="69D2A248" w14:textId="77777777" w:rsidR="001B3460" w:rsidRPr="008B4FE6" w:rsidRDefault="001B3460" w:rsidP="00254DE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t>Omówienie wpływu</w:t>
            </w:r>
          </w:p>
        </w:tc>
        <w:tc>
          <w:tcPr>
            <w:tcW w:w="8694" w:type="dxa"/>
            <w:gridSpan w:val="25"/>
            <w:shd w:val="clear" w:color="auto" w:fill="FFFFFF"/>
            <w:vAlign w:val="center"/>
          </w:tcPr>
          <w:p w14:paraId="50A89752" w14:textId="436A33B8" w:rsidR="001B3460" w:rsidRPr="008B4FE6" w:rsidRDefault="00A67122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A67122">
              <w:rPr>
                <w:rFonts w:ascii="Times New Roman" w:hAnsi="Times New Roman"/>
                <w:color w:val="000000"/>
                <w:spacing w:val="-2"/>
              </w:rPr>
              <w:t>Projekt</w:t>
            </w:r>
            <w:r w:rsidR="0041728C">
              <w:rPr>
                <w:rFonts w:ascii="Times New Roman" w:hAnsi="Times New Roman"/>
                <w:color w:val="000000"/>
                <w:spacing w:val="-2"/>
              </w:rPr>
              <w:t>owane</w:t>
            </w:r>
            <w:r w:rsidRPr="00A67122">
              <w:rPr>
                <w:rFonts w:ascii="Times New Roman" w:hAnsi="Times New Roman"/>
                <w:color w:val="000000"/>
                <w:spacing w:val="-2"/>
              </w:rPr>
              <w:t xml:space="preserve"> rozporządzeni</w:t>
            </w:r>
            <w:r w:rsidR="0041728C">
              <w:rPr>
                <w:rFonts w:ascii="Times New Roman" w:hAnsi="Times New Roman"/>
                <w:color w:val="000000"/>
                <w:spacing w:val="-2"/>
              </w:rPr>
              <w:t>e</w:t>
            </w:r>
            <w:r w:rsidR="001F6FF0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A67122">
              <w:rPr>
                <w:rFonts w:ascii="Times New Roman" w:hAnsi="Times New Roman"/>
                <w:color w:val="000000"/>
                <w:spacing w:val="-2"/>
              </w:rPr>
              <w:t>będzie miał</w:t>
            </w:r>
            <w:r w:rsidR="0041728C">
              <w:rPr>
                <w:rFonts w:ascii="Times New Roman" w:hAnsi="Times New Roman"/>
                <w:color w:val="000000"/>
                <w:spacing w:val="-2"/>
              </w:rPr>
              <w:t>o</w:t>
            </w:r>
            <w:r w:rsidRPr="00A67122">
              <w:rPr>
                <w:rFonts w:ascii="Times New Roman" w:hAnsi="Times New Roman"/>
                <w:color w:val="000000"/>
                <w:spacing w:val="-2"/>
              </w:rPr>
              <w:t xml:space="preserve"> wpływ na działalność mikro-, małych i średnich przedsiębiorców. Przedsiębiorcy realizujący świadczenia gwarantowane z zakresu podstawowej opieki zdrowotnej uzyskają możliwość realizacji większego </w:t>
            </w:r>
            <w:r w:rsidR="001F6FF0">
              <w:rPr>
                <w:rFonts w:ascii="Times New Roman" w:hAnsi="Times New Roman"/>
                <w:color w:val="000000"/>
                <w:spacing w:val="-2"/>
              </w:rPr>
              <w:t>zakresu</w:t>
            </w:r>
            <w:r w:rsidR="001F6FF0" w:rsidRPr="00A67122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A67122">
              <w:rPr>
                <w:rFonts w:ascii="Times New Roman" w:hAnsi="Times New Roman"/>
                <w:color w:val="000000"/>
                <w:spacing w:val="-2"/>
              </w:rPr>
              <w:t>świadczeń gwarantowanych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, a świadczeniobiorcy uzyskają możliwość dostępu do </w:t>
            </w:r>
            <w:r w:rsidR="001F6FF0">
              <w:rPr>
                <w:rFonts w:ascii="Times New Roman" w:hAnsi="Times New Roman"/>
                <w:color w:val="000000"/>
                <w:spacing w:val="-2"/>
              </w:rPr>
              <w:t>nich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. </w:t>
            </w:r>
          </w:p>
        </w:tc>
      </w:tr>
      <w:tr w:rsidR="001B3460" w:rsidRPr="008B4FE6" w14:paraId="33D5CE31" w14:textId="77777777" w:rsidTr="00676C8D">
        <w:trPr>
          <w:trHeight w:val="142"/>
        </w:trPr>
        <w:tc>
          <w:tcPr>
            <w:tcW w:w="10937" w:type="dxa"/>
            <w:gridSpan w:val="27"/>
            <w:shd w:val="clear" w:color="auto" w:fill="99CCFF"/>
          </w:tcPr>
          <w:p w14:paraId="245D8C23" w14:textId="77777777" w:rsidR="001B3460" w:rsidRPr="00627221" w:rsidRDefault="00A767D2" w:rsidP="00FD09B4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Plan</w:t>
            </w:r>
            <w:r w:rsidR="00CF5F4F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owane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w</w:t>
            </w:r>
            <w:r w:rsidR="00627221" w:rsidRPr="00627221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ykonani</w:t>
            </w:r>
            <w:r w:rsidR="00CF5F4F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e</w:t>
            </w:r>
            <w:r w:rsidR="00627221" w:rsidRPr="00627221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przepisów aktu prawnego</w:t>
            </w:r>
          </w:p>
        </w:tc>
      </w:tr>
      <w:tr w:rsidR="001B3460" w:rsidRPr="008B4FE6" w14:paraId="2D7C9E59" w14:textId="77777777" w:rsidTr="00D63AD3">
        <w:trPr>
          <w:trHeight w:val="401"/>
        </w:trPr>
        <w:tc>
          <w:tcPr>
            <w:tcW w:w="10937" w:type="dxa"/>
            <w:gridSpan w:val="27"/>
            <w:shd w:val="clear" w:color="auto" w:fill="FFFFFF"/>
            <w:vAlign w:val="center"/>
          </w:tcPr>
          <w:p w14:paraId="3CD3B8A2" w14:textId="66169F70" w:rsidR="001929CD" w:rsidRPr="00B37C80" w:rsidRDefault="00FB524D" w:rsidP="001929CD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Planuje się, że projekt rozporządzenia wejdzie</w:t>
            </w:r>
            <w:r w:rsidRPr="00FE49B7">
              <w:rPr>
                <w:rFonts w:ascii="Times New Roman" w:hAnsi="Times New Roman"/>
                <w:spacing w:val="-2"/>
              </w:rPr>
              <w:t xml:space="preserve"> </w:t>
            </w:r>
            <w:r w:rsidR="00FE49B7" w:rsidRPr="00FE49B7">
              <w:rPr>
                <w:rFonts w:ascii="Times New Roman" w:hAnsi="Times New Roman"/>
                <w:spacing w:val="-2"/>
              </w:rPr>
              <w:t xml:space="preserve">w życie </w:t>
            </w:r>
            <w:r w:rsidR="00231205">
              <w:rPr>
                <w:rFonts w:ascii="Times New Roman" w:hAnsi="Times New Roman"/>
                <w:spacing w:val="-2"/>
              </w:rPr>
              <w:t>z dniem 1 stycznia 2024 r</w:t>
            </w:r>
            <w:r w:rsidR="00296A8F">
              <w:rPr>
                <w:rFonts w:ascii="Times New Roman" w:hAnsi="Times New Roman"/>
                <w:spacing w:val="-2"/>
              </w:rPr>
              <w:t>.</w:t>
            </w:r>
            <w:r w:rsidR="00FE49B7" w:rsidRPr="00FE49B7">
              <w:rPr>
                <w:rFonts w:ascii="Times New Roman" w:hAnsi="Times New Roman"/>
                <w:spacing w:val="-2"/>
              </w:rPr>
              <w:t xml:space="preserve"> </w:t>
            </w:r>
          </w:p>
          <w:p w14:paraId="2C53FF79" w14:textId="05DC1172" w:rsidR="001B3460" w:rsidRPr="00B37C80" w:rsidRDefault="001B3460" w:rsidP="006519AD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</w:p>
        </w:tc>
      </w:tr>
      <w:tr w:rsidR="001B3460" w:rsidRPr="008B4FE6" w14:paraId="6E775BB3" w14:textId="77777777" w:rsidTr="00676C8D">
        <w:trPr>
          <w:trHeight w:val="142"/>
        </w:trPr>
        <w:tc>
          <w:tcPr>
            <w:tcW w:w="10937" w:type="dxa"/>
            <w:gridSpan w:val="27"/>
            <w:shd w:val="clear" w:color="auto" w:fill="99CCFF"/>
          </w:tcPr>
          <w:p w14:paraId="20D38A8F" w14:textId="77777777" w:rsidR="001B3460" w:rsidRPr="008B4FE6" w:rsidRDefault="001B3460" w:rsidP="00FD09B4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W jaki sposób i kiedy 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nastąpi ewaluacja efektów projektu </w:t>
            </w:r>
            <w:r w:rsidR="00A47BDF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oraz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jakie mierniki zostaną </w:t>
            </w:r>
            <w:r w:rsidR="00C33027"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zastosowane</w:t>
            </w:r>
            <w:r w:rsidR="00C33027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?</w:t>
            </w:r>
          </w:p>
        </w:tc>
      </w:tr>
      <w:tr w:rsidR="007B6D8D" w:rsidRPr="008B4FE6" w14:paraId="1EB0FB2F" w14:textId="77777777" w:rsidTr="00D63AD3">
        <w:trPr>
          <w:trHeight w:val="339"/>
        </w:trPr>
        <w:tc>
          <w:tcPr>
            <w:tcW w:w="10937" w:type="dxa"/>
            <w:gridSpan w:val="27"/>
            <w:shd w:val="clear" w:color="auto" w:fill="FFFFFF"/>
            <w:vAlign w:val="center"/>
          </w:tcPr>
          <w:p w14:paraId="7405D45D" w14:textId="52049184" w:rsidR="007B6D8D" w:rsidRPr="00B37C80" w:rsidRDefault="007B6D8D" w:rsidP="007B6D8D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313090">
              <w:rPr>
                <w:rFonts w:ascii="Times New Roman" w:hAnsi="Times New Roman"/>
                <w:color w:val="000000"/>
                <w:spacing w:val="-2"/>
              </w:rPr>
              <w:t>Nie planuje się ewaluacji efektów projektu</w:t>
            </w:r>
            <w:r w:rsidR="00FB524D">
              <w:rPr>
                <w:rFonts w:ascii="Times New Roman" w:hAnsi="Times New Roman"/>
                <w:color w:val="000000"/>
                <w:spacing w:val="-2"/>
              </w:rPr>
              <w:t xml:space="preserve"> rozporządzenia </w:t>
            </w:r>
            <w:r w:rsidR="00FB524D" w:rsidRPr="00C65872">
              <w:rPr>
                <w:rFonts w:ascii="Times New Roman" w:hAnsi="Times New Roman"/>
                <w:color w:val="000000"/>
              </w:rPr>
              <w:t>Ministra Zdrowia zmieniając</w:t>
            </w:r>
            <w:r w:rsidR="00FB524D">
              <w:rPr>
                <w:rFonts w:ascii="Times New Roman" w:hAnsi="Times New Roman"/>
                <w:color w:val="000000"/>
              </w:rPr>
              <w:t>ego</w:t>
            </w:r>
            <w:r w:rsidR="00FB524D" w:rsidRPr="00C65872">
              <w:rPr>
                <w:rFonts w:ascii="Times New Roman" w:hAnsi="Times New Roman"/>
                <w:color w:val="000000"/>
              </w:rPr>
              <w:t xml:space="preserve"> rozporządzenie w</w:t>
            </w:r>
            <w:r w:rsidR="00FB524D">
              <w:rPr>
                <w:rFonts w:ascii="Times New Roman" w:hAnsi="Times New Roman"/>
                <w:color w:val="000000"/>
              </w:rPr>
              <w:t xml:space="preserve"> </w:t>
            </w:r>
            <w:r w:rsidR="00FB524D" w:rsidRPr="0026386C">
              <w:rPr>
                <w:rFonts w:ascii="Times New Roman" w:hAnsi="Times New Roman"/>
                <w:color w:val="000000"/>
              </w:rPr>
              <w:t xml:space="preserve">sprawie </w:t>
            </w:r>
            <w:r w:rsidR="00FB524D">
              <w:rPr>
                <w:rFonts w:ascii="Times New Roman" w:hAnsi="Times New Roman"/>
                <w:color w:val="000000"/>
              </w:rPr>
              <w:t>świadczeń gwarantowanych z zakresu podstawowej opieki zdrowotnej</w:t>
            </w:r>
            <w:r w:rsidRPr="00313090">
              <w:rPr>
                <w:rFonts w:ascii="Times New Roman" w:hAnsi="Times New Roman"/>
                <w:color w:val="000000"/>
                <w:spacing w:val="-2"/>
              </w:rPr>
              <w:t>, a tym samym nie stosuje się mierników dla tej ewaluacji.</w:t>
            </w:r>
          </w:p>
        </w:tc>
      </w:tr>
      <w:tr w:rsidR="001B3460" w:rsidRPr="008B4FE6" w14:paraId="68137CE4" w14:textId="77777777" w:rsidTr="00676C8D">
        <w:trPr>
          <w:trHeight w:val="142"/>
        </w:trPr>
        <w:tc>
          <w:tcPr>
            <w:tcW w:w="10937" w:type="dxa"/>
            <w:gridSpan w:val="27"/>
            <w:shd w:val="clear" w:color="auto" w:fill="99CCFF"/>
          </w:tcPr>
          <w:p w14:paraId="06A0F63F" w14:textId="77777777" w:rsidR="001B3460" w:rsidRPr="008B4FE6" w:rsidRDefault="001B3460" w:rsidP="00FD09B4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b/>
                <w:color w:val="000000"/>
                <w:spacing w:val="-2"/>
              </w:rPr>
              <w:lastRenderedPageBreak/>
              <w:t xml:space="preserve">Załączniki 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(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istotne 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dokumenty źródłowe,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badania, analizy </w:t>
            </w:r>
            <w:r w:rsidR="00C33027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itp.</w:t>
            </w:r>
            <w:r w:rsidRPr="008B4FE6">
              <w:rPr>
                <w:rFonts w:ascii="Times New Roman" w:hAnsi="Times New Roman"/>
                <w:b/>
                <w:color w:val="000000"/>
                <w:spacing w:val="-2"/>
              </w:rPr>
              <w:t xml:space="preserve">) </w:t>
            </w:r>
          </w:p>
        </w:tc>
      </w:tr>
      <w:tr w:rsidR="001B3460" w:rsidRPr="008B4FE6" w14:paraId="16B35EE1" w14:textId="77777777" w:rsidTr="00D63AD3">
        <w:trPr>
          <w:trHeight w:val="448"/>
        </w:trPr>
        <w:tc>
          <w:tcPr>
            <w:tcW w:w="10937" w:type="dxa"/>
            <w:gridSpan w:val="27"/>
            <w:shd w:val="clear" w:color="auto" w:fill="FFFFFF"/>
            <w:vAlign w:val="center"/>
          </w:tcPr>
          <w:p w14:paraId="4EAB24E6" w14:textId="6745CA5F" w:rsidR="001B3460" w:rsidRPr="00B37C80" w:rsidRDefault="00ED3D35" w:rsidP="00D63AD3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Brak.</w:t>
            </w:r>
          </w:p>
        </w:tc>
      </w:tr>
    </w:tbl>
    <w:p w14:paraId="7A4B909D" w14:textId="77777777" w:rsidR="006176ED" w:rsidRPr="00522D94" w:rsidRDefault="006176ED" w:rsidP="00DF43D3">
      <w:pPr>
        <w:spacing w:after="120"/>
        <w:jc w:val="both"/>
        <w:rPr>
          <w:rFonts w:ascii="Times New Roman" w:hAnsi="Times New Roman"/>
          <w:sz w:val="20"/>
          <w:szCs w:val="20"/>
        </w:rPr>
      </w:pPr>
    </w:p>
    <w:sectPr w:rsidR="006176ED" w:rsidRPr="00522D94" w:rsidSect="00725DE7">
      <w:pgSz w:w="11906" w:h="16838"/>
      <w:pgMar w:top="568" w:right="707" w:bottom="568" w:left="720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50B29" w14:textId="77777777" w:rsidR="002F22A1" w:rsidRDefault="002F22A1" w:rsidP="00044739">
      <w:pPr>
        <w:spacing w:line="240" w:lineRule="auto"/>
      </w:pPr>
      <w:r>
        <w:separator/>
      </w:r>
    </w:p>
  </w:endnote>
  <w:endnote w:type="continuationSeparator" w:id="0">
    <w:p w14:paraId="23EB9A3E" w14:textId="77777777" w:rsidR="002F22A1" w:rsidRDefault="002F22A1" w:rsidP="000447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B8369" w14:textId="77777777" w:rsidR="002F22A1" w:rsidRDefault="002F22A1" w:rsidP="00044739">
      <w:pPr>
        <w:spacing w:line="240" w:lineRule="auto"/>
      </w:pPr>
      <w:r>
        <w:separator/>
      </w:r>
    </w:p>
  </w:footnote>
  <w:footnote w:type="continuationSeparator" w:id="0">
    <w:p w14:paraId="7BAC5C56" w14:textId="77777777" w:rsidR="002F22A1" w:rsidRDefault="002F22A1" w:rsidP="0004473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A7CC6"/>
    <w:multiLevelType w:val="hybridMultilevel"/>
    <w:tmpl w:val="FC8C22AA"/>
    <w:lvl w:ilvl="0" w:tplc="C79E83AC">
      <w:start w:val="1"/>
      <w:numFmt w:val="bullet"/>
      <w:lvlText w:val=""/>
      <w:lvlJc w:val="left"/>
      <w:pPr>
        <w:ind w:left="-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</w:abstractNum>
  <w:abstractNum w:abstractNumId="1" w15:restartNumberingAfterBreak="0">
    <w:nsid w:val="04EE4F79"/>
    <w:multiLevelType w:val="hybridMultilevel"/>
    <w:tmpl w:val="5E823C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C76EB"/>
    <w:multiLevelType w:val="hybridMultilevel"/>
    <w:tmpl w:val="B9629E9A"/>
    <w:lvl w:ilvl="0" w:tplc="B2282E3C">
      <w:start w:val="20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2601F"/>
    <w:multiLevelType w:val="hybridMultilevel"/>
    <w:tmpl w:val="95E4C72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9E2B58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14350D"/>
    <w:multiLevelType w:val="hybridMultilevel"/>
    <w:tmpl w:val="CA166D2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53005E"/>
    <w:multiLevelType w:val="hybridMultilevel"/>
    <w:tmpl w:val="CE94ABA4"/>
    <w:lvl w:ilvl="0" w:tplc="276CBA8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292349"/>
    <w:multiLevelType w:val="hybridMultilevel"/>
    <w:tmpl w:val="F1FC0650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2610BC42">
      <w:start w:val="1"/>
      <w:numFmt w:val="bullet"/>
      <w:lvlText w:val=""/>
      <w:lvlJc w:val="left"/>
      <w:pPr>
        <w:tabs>
          <w:tab w:val="num" w:pos="1767"/>
        </w:tabs>
        <w:ind w:left="176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8" w15:restartNumberingAfterBreak="0">
    <w:nsid w:val="17CD564C"/>
    <w:multiLevelType w:val="hybridMultilevel"/>
    <w:tmpl w:val="44525B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4F0763"/>
    <w:multiLevelType w:val="hybridMultilevel"/>
    <w:tmpl w:val="3BD609D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CF52230"/>
    <w:multiLevelType w:val="hybridMultilevel"/>
    <w:tmpl w:val="FF4A4A4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A23D91"/>
    <w:multiLevelType w:val="hybridMultilevel"/>
    <w:tmpl w:val="29A04C7E"/>
    <w:lvl w:ilvl="0" w:tplc="A31018B0">
      <w:start w:val="1"/>
      <w:numFmt w:val="decimal"/>
      <w:lvlText w:val="%1."/>
      <w:lvlJc w:val="left"/>
      <w:pPr>
        <w:tabs>
          <w:tab w:val="num" w:pos="357"/>
        </w:tabs>
      </w:pPr>
      <w:rPr>
        <w:rFonts w:cs="Times New Roman" w:hint="default"/>
      </w:rPr>
    </w:lvl>
    <w:lvl w:ilvl="1" w:tplc="4D263FF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FEE2A02"/>
    <w:multiLevelType w:val="multilevel"/>
    <w:tmpl w:val="3EE2E83E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21CD007E"/>
    <w:multiLevelType w:val="hybridMultilevel"/>
    <w:tmpl w:val="FC0C11C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2DF723B"/>
    <w:multiLevelType w:val="multilevel"/>
    <w:tmpl w:val="42ECDCCE"/>
    <w:lvl w:ilvl="0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15" w15:restartNumberingAfterBreak="0">
    <w:nsid w:val="2755308C"/>
    <w:multiLevelType w:val="hybridMultilevel"/>
    <w:tmpl w:val="54048C1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79D6C8D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2A41E7"/>
    <w:multiLevelType w:val="hybridMultilevel"/>
    <w:tmpl w:val="A554F664"/>
    <w:lvl w:ilvl="0" w:tplc="62B89F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1F28CB9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8B1EDD"/>
    <w:multiLevelType w:val="hybridMultilevel"/>
    <w:tmpl w:val="95FA285E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67"/>
        </w:tabs>
        <w:ind w:left="176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19" w15:restartNumberingAfterBreak="0">
    <w:nsid w:val="3B65511A"/>
    <w:multiLevelType w:val="hybridMultilevel"/>
    <w:tmpl w:val="4CAA9CB6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0" w15:restartNumberingAfterBreak="0">
    <w:nsid w:val="3F1B2A53"/>
    <w:multiLevelType w:val="hybridMultilevel"/>
    <w:tmpl w:val="E41A68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A43DB0"/>
    <w:multiLevelType w:val="hybridMultilevel"/>
    <w:tmpl w:val="B818202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4E43490"/>
    <w:multiLevelType w:val="hybridMultilevel"/>
    <w:tmpl w:val="75C2263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6E5730E"/>
    <w:multiLevelType w:val="hybridMultilevel"/>
    <w:tmpl w:val="3C7829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9BE361A"/>
    <w:multiLevelType w:val="hybridMultilevel"/>
    <w:tmpl w:val="3AE85FAA"/>
    <w:lvl w:ilvl="0" w:tplc="04150011">
      <w:start w:val="1"/>
      <w:numFmt w:val="decimal"/>
      <w:lvlText w:val="%1)"/>
      <w:lvlJc w:val="left"/>
      <w:pPr>
        <w:tabs>
          <w:tab w:val="num" w:pos="1047"/>
        </w:tabs>
        <w:ind w:left="104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25" w15:restartNumberingAfterBreak="0">
    <w:nsid w:val="49C1375B"/>
    <w:multiLevelType w:val="hybridMultilevel"/>
    <w:tmpl w:val="D520B3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461DEA"/>
    <w:multiLevelType w:val="hybridMultilevel"/>
    <w:tmpl w:val="80049DC2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7" w15:restartNumberingAfterBreak="0">
    <w:nsid w:val="52A84BF7"/>
    <w:multiLevelType w:val="hybridMultilevel"/>
    <w:tmpl w:val="A19C6C6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61A7096"/>
    <w:multiLevelType w:val="hybridMultilevel"/>
    <w:tmpl w:val="8468F7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9863083"/>
    <w:multiLevelType w:val="hybridMultilevel"/>
    <w:tmpl w:val="B28ADCD0"/>
    <w:lvl w:ilvl="0" w:tplc="69624922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0" w15:restartNumberingAfterBreak="0">
    <w:nsid w:val="5DBB20EB"/>
    <w:multiLevelType w:val="hybridMultilevel"/>
    <w:tmpl w:val="10E6B354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F4B7AFD"/>
    <w:multiLevelType w:val="hybridMultilevel"/>
    <w:tmpl w:val="FA3EC74C"/>
    <w:lvl w:ilvl="0" w:tplc="276CBA80">
      <w:start w:val="1"/>
      <w:numFmt w:val="bullet"/>
      <w:lvlText w:val="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2" w15:restartNumberingAfterBreak="0">
    <w:nsid w:val="60417BAC"/>
    <w:multiLevelType w:val="hybridMultilevel"/>
    <w:tmpl w:val="7ACED012"/>
    <w:lvl w:ilvl="0" w:tplc="69624922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3" w15:restartNumberingAfterBreak="0">
    <w:nsid w:val="61DD2B62"/>
    <w:multiLevelType w:val="hybridMultilevel"/>
    <w:tmpl w:val="9CBC53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06589F"/>
    <w:multiLevelType w:val="hybridMultilevel"/>
    <w:tmpl w:val="35E63D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C56F97"/>
    <w:multiLevelType w:val="hybridMultilevel"/>
    <w:tmpl w:val="07FCC908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6" w15:restartNumberingAfterBreak="0">
    <w:nsid w:val="6FFD0546"/>
    <w:multiLevelType w:val="hybridMultilevel"/>
    <w:tmpl w:val="EFCC1B3A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6C12040"/>
    <w:multiLevelType w:val="hybridMultilevel"/>
    <w:tmpl w:val="D1C03AB6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A2C3A92"/>
    <w:multiLevelType w:val="hybridMultilevel"/>
    <w:tmpl w:val="DDE6457A"/>
    <w:lvl w:ilvl="0" w:tplc="276CBA8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164B50"/>
    <w:multiLevelType w:val="hybridMultilevel"/>
    <w:tmpl w:val="16C045B8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1143696866">
    <w:abstractNumId w:val="11"/>
  </w:num>
  <w:num w:numId="2" w16cid:durableId="1904288689">
    <w:abstractNumId w:val="1"/>
  </w:num>
  <w:num w:numId="3" w16cid:durableId="474374641">
    <w:abstractNumId w:val="17"/>
  </w:num>
  <w:num w:numId="4" w16cid:durableId="1119180810">
    <w:abstractNumId w:val="33"/>
  </w:num>
  <w:num w:numId="5" w16cid:durableId="821001574">
    <w:abstractNumId w:val="4"/>
  </w:num>
  <w:num w:numId="6" w16cid:durableId="2089038713">
    <w:abstractNumId w:val="16"/>
  </w:num>
  <w:num w:numId="7" w16cid:durableId="1673994651">
    <w:abstractNumId w:val="23"/>
  </w:num>
  <w:num w:numId="8" w16cid:durableId="2126459938">
    <w:abstractNumId w:val="12"/>
  </w:num>
  <w:num w:numId="9" w16cid:durableId="453645879">
    <w:abstractNumId w:val="26"/>
  </w:num>
  <w:num w:numId="10" w16cid:durableId="518929158">
    <w:abstractNumId w:val="19"/>
  </w:num>
  <w:num w:numId="11" w16cid:durableId="1443377470">
    <w:abstractNumId w:val="24"/>
  </w:num>
  <w:num w:numId="12" w16cid:durableId="388383759">
    <w:abstractNumId w:val="7"/>
  </w:num>
  <w:num w:numId="13" w16cid:durableId="1438064414">
    <w:abstractNumId w:val="18"/>
  </w:num>
  <w:num w:numId="14" w16cid:durableId="912937110">
    <w:abstractNumId w:val="35"/>
  </w:num>
  <w:num w:numId="15" w16cid:durableId="593630024">
    <w:abstractNumId w:val="29"/>
  </w:num>
  <w:num w:numId="16" w16cid:durableId="1141848010">
    <w:abstractNumId w:val="32"/>
  </w:num>
  <w:num w:numId="17" w16cid:durableId="401373803">
    <w:abstractNumId w:val="13"/>
  </w:num>
  <w:num w:numId="18" w16cid:durableId="479687487">
    <w:abstractNumId w:val="36"/>
  </w:num>
  <w:num w:numId="19" w16cid:durableId="483090480">
    <w:abstractNumId w:val="39"/>
  </w:num>
  <w:num w:numId="20" w16cid:durableId="1185948391">
    <w:abstractNumId w:val="30"/>
  </w:num>
  <w:num w:numId="21" w16cid:durableId="716703385">
    <w:abstractNumId w:val="14"/>
  </w:num>
  <w:num w:numId="22" w16cid:durableId="954290208">
    <w:abstractNumId w:val="20"/>
  </w:num>
  <w:num w:numId="23" w16cid:durableId="973946856">
    <w:abstractNumId w:val="25"/>
  </w:num>
  <w:num w:numId="24" w16cid:durableId="1296183459">
    <w:abstractNumId w:val="21"/>
  </w:num>
  <w:num w:numId="25" w16cid:durableId="1614632125">
    <w:abstractNumId w:val="10"/>
  </w:num>
  <w:num w:numId="26" w16cid:durableId="1715806880">
    <w:abstractNumId w:val="2"/>
  </w:num>
  <w:num w:numId="27" w16cid:durableId="1582835018">
    <w:abstractNumId w:val="27"/>
  </w:num>
  <w:num w:numId="28" w16cid:durableId="13391170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28798054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83928563">
    <w:abstractNumId w:val="9"/>
  </w:num>
  <w:num w:numId="31" w16cid:durableId="342171643">
    <w:abstractNumId w:val="0"/>
  </w:num>
  <w:num w:numId="32" w16cid:durableId="5327578">
    <w:abstractNumId w:val="31"/>
  </w:num>
  <w:num w:numId="33" w16cid:durableId="715466077">
    <w:abstractNumId w:val="6"/>
  </w:num>
  <w:num w:numId="34" w16cid:durableId="1387873123">
    <w:abstractNumId w:val="38"/>
  </w:num>
  <w:num w:numId="35" w16cid:durableId="2040036522">
    <w:abstractNumId w:val="34"/>
  </w:num>
  <w:num w:numId="36" w16cid:durableId="1165977283">
    <w:abstractNumId w:val="8"/>
  </w:num>
  <w:num w:numId="37" w16cid:durableId="1836068371">
    <w:abstractNumId w:val="28"/>
  </w:num>
  <w:num w:numId="38" w16cid:durableId="1652907961">
    <w:abstractNumId w:val="3"/>
  </w:num>
  <w:num w:numId="39" w16cid:durableId="607543696">
    <w:abstractNumId w:val="15"/>
  </w:num>
  <w:num w:numId="40" w16cid:durableId="1153134260">
    <w:abstractNumId w:val="22"/>
  </w:num>
  <w:num w:numId="41" w16cid:durableId="18847806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ocumentProtection w:edit="forms" w:formatting="1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6CB"/>
    <w:rsid w:val="000008E5"/>
    <w:rsid w:val="000015EE"/>
    <w:rsid w:val="000016BF"/>
    <w:rsid w:val="00001F1C"/>
    <w:rsid w:val="000022D5"/>
    <w:rsid w:val="000039F6"/>
    <w:rsid w:val="00004C6A"/>
    <w:rsid w:val="00006DD0"/>
    <w:rsid w:val="00012C4D"/>
    <w:rsid w:val="00012D11"/>
    <w:rsid w:val="00013EB5"/>
    <w:rsid w:val="000179A1"/>
    <w:rsid w:val="00023836"/>
    <w:rsid w:val="0002537D"/>
    <w:rsid w:val="000267CB"/>
    <w:rsid w:val="00027A9B"/>
    <w:rsid w:val="00031E51"/>
    <w:rsid w:val="00032ABE"/>
    <w:rsid w:val="000356A9"/>
    <w:rsid w:val="00042D3A"/>
    <w:rsid w:val="0004349B"/>
    <w:rsid w:val="00043F06"/>
    <w:rsid w:val="00044138"/>
    <w:rsid w:val="00044739"/>
    <w:rsid w:val="00044909"/>
    <w:rsid w:val="00046630"/>
    <w:rsid w:val="00051637"/>
    <w:rsid w:val="00053428"/>
    <w:rsid w:val="00055219"/>
    <w:rsid w:val="00056681"/>
    <w:rsid w:val="00057082"/>
    <w:rsid w:val="00061847"/>
    <w:rsid w:val="000648A7"/>
    <w:rsid w:val="0006618B"/>
    <w:rsid w:val="000670C0"/>
    <w:rsid w:val="00071B99"/>
    <w:rsid w:val="00073C6C"/>
    <w:rsid w:val="000756E5"/>
    <w:rsid w:val="0007704E"/>
    <w:rsid w:val="0007727F"/>
    <w:rsid w:val="000774CC"/>
    <w:rsid w:val="00077800"/>
    <w:rsid w:val="00077A0D"/>
    <w:rsid w:val="00080EC8"/>
    <w:rsid w:val="00083368"/>
    <w:rsid w:val="0009193A"/>
    <w:rsid w:val="000944AC"/>
    <w:rsid w:val="00094CB9"/>
    <w:rsid w:val="00094D3C"/>
    <w:rsid w:val="000956B2"/>
    <w:rsid w:val="00096150"/>
    <w:rsid w:val="000969E7"/>
    <w:rsid w:val="000A10E6"/>
    <w:rsid w:val="000A23DE"/>
    <w:rsid w:val="000A2BFB"/>
    <w:rsid w:val="000A4020"/>
    <w:rsid w:val="000B3B2F"/>
    <w:rsid w:val="000B54FB"/>
    <w:rsid w:val="000B6035"/>
    <w:rsid w:val="000C29B0"/>
    <w:rsid w:val="000C76FC"/>
    <w:rsid w:val="000D09DA"/>
    <w:rsid w:val="000D2101"/>
    <w:rsid w:val="000D2F31"/>
    <w:rsid w:val="000D38FC"/>
    <w:rsid w:val="000D4212"/>
    <w:rsid w:val="000D4C0D"/>
    <w:rsid w:val="000D4D90"/>
    <w:rsid w:val="000D576C"/>
    <w:rsid w:val="000D60E1"/>
    <w:rsid w:val="000E18EA"/>
    <w:rsid w:val="000E1D44"/>
    <w:rsid w:val="000E212E"/>
    <w:rsid w:val="000E2D10"/>
    <w:rsid w:val="000E3A1C"/>
    <w:rsid w:val="000F07E3"/>
    <w:rsid w:val="000F3204"/>
    <w:rsid w:val="000F429A"/>
    <w:rsid w:val="000F6C39"/>
    <w:rsid w:val="001001C5"/>
    <w:rsid w:val="001009A5"/>
    <w:rsid w:val="001013EC"/>
    <w:rsid w:val="00102E21"/>
    <w:rsid w:val="00103064"/>
    <w:rsid w:val="0010548B"/>
    <w:rsid w:val="001072D1"/>
    <w:rsid w:val="00113AB6"/>
    <w:rsid w:val="00117017"/>
    <w:rsid w:val="00117663"/>
    <w:rsid w:val="0012069A"/>
    <w:rsid w:val="00120CF9"/>
    <w:rsid w:val="00123FA8"/>
    <w:rsid w:val="00125B6B"/>
    <w:rsid w:val="00127931"/>
    <w:rsid w:val="00130E8E"/>
    <w:rsid w:val="00131DAC"/>
    <w:rsid w:val="0013216E"/>
    <w:rsid w:val="00133FFC"/>
    <w:rsid w:val="00135DAC"/>
    <w:rsid w:val="00136985"/>
    <w:rsid w:val="001401B5"/>
    <w:rsid w:val="00140BA8"/>
    <w:rsid w:val="001422B9"/>
    <w:rsid w:val="0014665F"/>
    <w:rsid w:val="00153464"/>
    <w:rsid w:val="00153953"/>
    <w:rsid w:val="001541B3"/>
    <w:rsid w:val="00155B15"/>
    <w:rsid w:val="00155DCE"/>
    <w:rsid w:val="00156623"/>
    <w:rsid w:val="001625BE"/>
    <w:rsid w:val="00163470"/>
    <w:rsid w:val="001643A4"/>
    <w:rsid w:val="001707AB"/>
    <w:rsid w:val="00170BD4"/>
    <w:rsid w:val="00171438"/>
    <w:rsid w:val="00172758"/>
    <w:rsid w:val="001727BB"/>
    <w:rsid w:val="00173586"/>
    <w:rsid w:val="001765DB"/>
    <w:rsid w:val="00180157"/>
    <w:rsid w:val="00180D25"/>
    <w:rsid w:val="0018318D"/>
    <w:rsid w:val="0018572C"/>
    <w:rsid w:val="00185F9B"/>
    <w:rsid w:val="00187E79"/>
    <w:rsid w:val="00187F0D"/>
    <w:rsid w:val="001912D5"/>
    <w:rsid w:val="001929CD"/>
    <w:rsid w:val="00192CC5"/>
    <w:rsid w:val="001956A7"/>
    <w:rsid w:val="00195D74"/>
    <w:rsid w:val="001A118A"/>
    <w:rsid w:val="001A27F4"/>
    <w:rsid w:val="001A2D95"/>
    <w:rsid w:val="001A2EE3"/>
    <w:rsid w:val="001A499F"/>
    <w:rsid w:val="001A7938"/>
    <w:rsid w:val="001B1B1C"/>
    <w:rsid w:val="001B3460"/>
    <w:rsid w:val="001B4CA1"/>
    <w:rsid w:val="001B4F66"/>
    <w:rsid w:val="001B75D8"/>
    <w:rsid w:val="001C1060"/>
    <w:rsid w:val="001C2A65"/>
    <w:rsid w:val="001C3C63"/>
    <w:rsid w:val="001D288B"/>
    <w:rsid w:val="001D3896"/>
    <w:rsid w:val="001D4732"/>
    <w:rsid w:val="001D4FC3"/>
    <w:rsid w:val="001D6A3C"/>
    <w:rsid w:val="001D6D51"/>
    <w:rsid w:val="001D707C"/>
    <w:rsid w:val="001E23B7"/>
    <w:rsid w:val="001F2EC2"/>
    <w:rsid w:val="001F52C6"/>
    <w:rsid w:val="001F653A"/>
    <w:rsid w:val="001F6979"/>
    <w:rsid w:val="001F6FF0"/>
    <w:rsid w:val="00200B4D"/>
    <w:rsid w:val="00202BC6"/>
    <w:rsid w:val="00205141"/>
    <w:rsid w:val="0020516B"/>
    <w:rsid w:val="002108D7"/>
    <w:rsid w:val="0021121A"/>
    <w:rsid w:val="00213559"/>
    <w:rsid w:val="00213EFD"/>
    <w:rsid w:val="00216D01"/>
    <w:rsid w:val="002172F1"/>
    <w:rsid w:val="0021795D"/>
    <w:rsid w:val="00223C7B"/>
    <w:rsid w:val="00224AB1"/>
    <w:rsid w:val="002260B2"/>
    <w:rsid w:val="0022687A"/>
    <w:rsid w:val="0022728E"/>
    <w:rsid w:val="00230728"/>
    <w:rsid w:val="00230A31"/>
    <w:rsid w:val="00231205"/>
    <w:rsid w:val="0023176B"/>
    <w:rsid w:val="00234040"/>
    <w:rsid w:val="00235CD2"/>
    <w:rsid w:val="0023632E"/>
    <w:rsid w:val="0024442D"/>
    <w:rsid w:val="002523AC"/>
    <w:rsid w:val="00254DED"/>
    <w:rsid w:val="00255619"/>
    <w:rsid w:val="00255AB9"/>
    <w:rsid w:val="00255DAD"/>
    <w:rsid w:val="00255E3E"/>
    <w:rsid w:val="00256108"/>
    <w:rsid w:val="002563D0"/>
    <w:rsid w:val="002571D2"/>
    <w:rsid w:val="00257540"/>
    <w:rsid w:val="00260F33"/>
    <w:rsid w:val="002613BD"/>
    <w:rsid w:val="00261F4B"/>
    <w:rsid w:val="002624F1"/>
    <w:rsid w:val="0026386C"/>
    <w:rsid w:val="00264BFF"/>
    <w:rsid w:val="002664D2"/>
    <w:rsid w:val="002672C8"/>
    <w:rsid w:val="00270C81"/>
    <w:rsid w:val="00271558"/>
    <w:rsid w:val="002716D6"/>
    <w:rsid w:val="00271AEE"/>
    <w:rsid w:val="00274862"/>
    <w:rsid w:val="00275BF5"/>
    <w:rsid w:val="00276C43"/>
    <w:rsid w:val="00280760"/>
    <w:rsid w:val="0028176C"/>
    <w:rsid w:val="00282D72"/>
    <w:rsid w:val="00283402"/>
    <w:rsid w:val="00283471"/>
    <w:rsid w:val="00283D5C"/>
    <w:rsid w:val="00290125"/>
    <w:rsid w:val="00290FD6"/>
    <w:rsid w:val="002914AF"/>
    <w:rsid w:val="002932A5"/>
    <w:rsid w:val="00294259"/>
    <w:rsid w:val="00296206"/>
    <w:rsid w:val="00296A8F"/>
    <w:rsid w:val="00297527"/>
    <w:rsid w:val="002A2C81"/>
    <w:rsid w:val="002A619A"/>
    <w:rsid w:val="002A63C1"/>
    <w:rsid w:val="002B2FB3"/>
    <w:rsid w:val="002B3D1A"/>
    <w:rsid w:val="002B41F1"/>
    <w:rsid w:val="002B4B30"/>
    <w:rsid w:val="002C27D0"/>
    <w:rsid w:val="002C2C9B"/>
    <w:rsid w:val="002C6C1D"/>
    <w:rsid w:val="002C79E6"/>
    <w:rsid w:val="002D17D6"/>
    <w:rsid w:val="002D18D7"/>
    <w:rsid w:val="002D21CE"/>
    <w:rsid w:val="002D34C9"/>
    <w:rsid w:val="002D3612"/>
    <w:rsid w:val="002D4073"/>
    <w:rsid w:val="002E377E"/>
    <w:rsid w:val="002E3DA3"/>
    <w:rsid w:val="002E450F"/>
    <w:rsid w:val="002E6B38"/>
    <w:rsid w:val="002E6D63"/>
    <w:rsid w:val="002E6E2B"/>
    <w:rsid w:val="002E784B"/>
    <w:rsid w:val="002F1625"/>
    <w:rsid w:val="002F1FDA"/>
    <w:rsid w:val="002F22A1"/>
    <w:rsid w:val="002F500B"/>
    <w:rsid w:val="002F5434"/>
    <w:rsid w:val="00300991"/>
    <w:rsid w:val="00301959"/>
    <w:rsid w:val="0030482E"/>
    <w:rsid w:val="00305B8A"/>
    <w:rsid w:val="00310303"/>
    <w:rsid w:val="00313090"/>
    <w:rsid w:val="003130FE"/>
    <w:rsid w:val="003159E8"/>
    <w:rsid w:val="003218D4"/>
    <w:rsid w:val="00322349"/>
    <w:rsid w:val="0032343A"/>
    <w:rsid w:val="0032408C"/>
    <w:rsid w:val="003302F9"/>
    <w:rsid w:val="00331BF9"/>
    <w:rsid w:val="0033495E"/>
    <w:rsid w:val="00334A79"/>
    <w:rsid w:val="00334D8D"/>
    <w:rsid w:val="00335829"/>
    <w:rsid w:val="00337345"/>
    <w:rsid w:val="00337DD2"/>
    <w:rsid w:val="003404D1"/>
    <w:rsid w:val="003443FF"/>
    <w:rsid w:val="00344D1D"/>
    <w:rsid w:val="003479D2"/>
    <w:rsid w:val="003500F3"/>
    <w:rsid w:val="00355808"/>
    <w:rsid w:val="00362206"/>
    <w:rsid w:val="00362C7E"/>
    <w:rsid w:val="00363309"/>
    <w:rsid w:val="00363601"/>
    <w:rsid w:val="00373A7F"/>
    <w:rsid w:val="00376AC9"/>
    <w:rsid w:val="0038020B"/>
    <w:rsid w:val="0038379D"/>
    <w:rsid w:val="0038682D"/>
    <w:rsid w:val="0039148D"/>
    <w:rsid w:val="00391F24"/>
    <w:rsid w:val="00393032"/>
    <w:rsid w:val="00394765"/>
    <w:rsid w:val="00394B69"/>
    <w:rsid w:val="00396DAD"/>
    <w:rsid w:val="00397078"/>
    <w:rsid w:val="003A3BB9"/>
    <w:rsid w:val="003A4F0D"/>
    <w:rsid w:val="003A6953"/>
    <w:rsid w:val="003B0215"/>
    <w:rsid w:val="003B6083"/>
    <w:rsid w:val="003B7689"/>
    <w:rsid w:val="003C198B"/>
    <w:rsid w:val="003C2FD7"/>
    <w:rsid w:val="003C3838"/>
    <w:rsid w:val="003C5847"/>
    <w:rsid w:val="003C68A8"/>
    <w:rsid w:val="003D0681"/>
    <w:rsid w:val="003D12F6"/>
    <w:rsid w:val="003D1426"/>
    <w:rsid w:val="003D3995"/>
    <w:rsid w:val="003D5460"/>
    <w:rsid w:val="003E221A"/>
    <w:rsid w:val="003E2F4E"/>
    <w:rsid w:val="003E4349"/>
    <w:rsid w:val="003E5E7A"/>
    <w:rsid w:val="003E6A64"/>
    <w:rsid w:val="003E720A"/>
    <w:rsid w:val="004011EF"/>
    <w:rsid w:val="004030A7"/>
    <w:rsid w:val="00403E6E"/>
    <w:rsid w:val="00411DD0"/>
    <w:rsid w:val="004129B4"/>
    <w:rsid w:val="0041728C"/>
    <w:rsid w:val="00417EF0"/>
    <w:rsid w:val="00422181"/>
    <w:rsid w:val="00422A70"/>
    <w:rsid w:val="0042326A"/>
    <w:rsid w:val="00424080"/>
    <w:rsid w:val="004244A8"/>
    <w:rsid w:val="0042599E"/>
    <w:rsid w:val="00425F72"/>
    <w:rsid w:val="0042637B"/>
    <w:rsid w:val="00427736"/>
    <w:rsid w:val="00434583"/>
    <w:rsid w:val="0043613A"/>
    <w:rsid w:val="00437A29"/>
    <w:rsid w:val="00441787"/>
    <w:rsid w:val="00441894"/>
    <w:rsid w:val="00444F2D"/>
    <w:rsid w:val="0044597F"/>
    <w:rsid w:val="00451B7A"/>
    <w:rsid w:val="00452034"/>
    <w:rsid w:val="00453454"/>
    <w:rsid w:val="00453842"/>
    <w:rsid w:val="004549D7"/>
    <w:rsid w:val="00455183"/>
    <w:rsid w:val="00455FA6"/>
    <w:rsid w:val="00466C70"/>
    <w:rsid w:val="004702C9"/>
    <w:rsid w:val="00472956"/>
    <w:rsid w:val="00472E45"/>
    <w:rsid w:val="00473FEA"/>
    <w:rsid w:val="0047579D"/>
    <w:rsid w:val="00475F7A"/>
    <w:rsid w:val="00482F87"/>
    <w:rsid w:val="00483262"/>
    <w:rsid w:val="00484107"/>
    <w:rsid w:val="00484725"/>
    <w:rsid w:val="00485CC5"/>
    <w:rsid w:val="0049343F"/>
    <w:rsid w:val="004964FC"/>
    <w:rsid w:val="004A145E"/>
    <w:rsid w:val="004A1F15"/>
    <w:rsid w:val="004A2A52"/>
    <w:rsid w:val="004A2A81"/>
    <w:rsid w:val="004A761D"/>
    <w:rsid w:val="004A7BD7"/>
    <w:rsid w:val="004B3615"/>
    <w:rsid w:val="004B6D33"/>
    <w:rsid w:val="004C0A91"/>
    <w:rsid w:val="004C0F39"/>
    <w:rsid w:val="004C15C2"/>
    <w:rsid w:val="004C27F6"/>
    <w:rsid w:val="004C3550"/>
    <w:rsid w:val="004C36D8"/>
    <w:rsid w:val="004C581D"/>
    <w:rsid w:val="004C6A0C"/>
    <w:rsid w:val="004D08FE"/>
    <w:rsid w:val="004D1248"/>
    <w:rsid w:val="004D1E3C"/>
    <w:rsid w:val="004D2355"/>
    <w:rsid w:val="004D3C38"/>
    <w:rsid w:val="004D4169"/>
    <w:rsid w:val="004D6E14"/>
    <w:rsid w:val="004D70B9"/>
    <w:rsid w:val="004D7483"/>
    <w:rsid w:val="004E0516"/>
    <w:rsid w:val="004E248D"/>
    <w:rsid w:val="004E3AFC"/>
    <w:rsid w:val="004E53F8"/>
    <w:rsid w:val="004E7623"/>
    <w:rsid w:val="004E7A2B"/>
    <w:rsid w:val="004F4E17"/>
    <w:rsid w:val="004F6449"/>
    <w:rsid w:val="004F6EDF"/>
    <w:rsid w:val="0050082F"/>
    <w:rsid w:val="00500C56"/>
    <w:rsid w:val="00501713"/>
    <w:rsid w:val="00503866"/>
    <w:rsid w:val="00506568"/>
    <w:rsid w:val="00506B95"/>
    <w:rsid w:val="00513B6B"/>
    <w:rsid w:val="00514D05"/>
    <w:rsid w:val="0051551B"/>
    <w:rsid w:val="005203E4"/>
    <w:rsid w:val="00520C57"/>
    <w:rsid w:val="00521CE3"/>
    <w:rsid w:val="005222C3"/>
    <w:rsid w:val="00522D94"/>
    <w:rsid w:val="005258FC"/>
    <w:rsid w:val="00533D89"/>
    <w:rsid w:val="00536564"/>
    <w:rsid w:val="00537AEC"/>
    <w:rsid w:val="005441AF"/>
    <w:rsid w:val="00544597"/>
    <w:rsid w:val="00544FFE"/>
    <w:rsid w:val="005457E1"/>
    <w:rsid w:val="005473F5"/>
    <w:rsid w:val="005477E7"/>
    <w:rsid w:val="00550C11"/>
    <w:rsid w:val="00551CAB"/>
    <w:rsid w:val="00552794"/>
    <w:rsid w:val="0055617E"/>
    <w:rsid w:val="00560E94"/>
    <w:rsid w:val="00563199"/>
    <w:rsid w:val="00564874"/>
    <w:rsid w:val="00565DBA"/>
    <w:rsid w:val="00567963"/>
    <w:rsid w:val="00567C95"/>
    <w:rsid w:val="0057009A"/>
    <w:rsid w:val="00571260"/>
    <w:rsid w:val="0057189C"/>
    <w:rsid w:val="005720AE"/>
    <w:rsid w:val="00572C75"/>
    <w:rsid w:val="00573FC1"/>
    <w:rsid w:val="005741EE"/>
    <w:rsid w:val="0057668E"/>
    <w:rsid w:val="00581337"/>
    <w:rsid w:val="00585A7A"/>
    <w:rsid w:val="005873E1"/>
    <w:rsid w:val="00595E83"/>
    <w:rsid w:val="00595F38"/>
    <w:rsid w:val="00596530"/>
    <w:rsid w:val="005967F3"/>
    <w:rsid w:val="0059788A"/>
    <w:rsid w:val="005A06DF"/>
    <w:rsid w:val="005A5527"/>
    <w:rsid w:val="005A5AE6"/>
    <w:rsid w:val="005A5C50"/>
    <w:rsid w:val="005B1206"/>
    <w:rsid w:val="005B1554"/>
    <w:rsid w:val="005B27EC"/>
    <w:rsid w:val="005B37E8"/>
    <w:rsid w:val="005C0056"/>
    <w:rsid w:val="005C0FB6"/>
    <w:rsid w:val="005D2B14"/>
    <w:rsid w:val="005D41B3"/>
    <w:rsid w:val="005D5376"/>
    <w:rsid w:val="005D61D6"/>
    <w:rsid w:val="005D79FB"/>
    <w:rsid w:val="005D7BCF"/>
    <w:rsid w:val="005E0D13"/>
    <w:rsid w:val="005E5047"/>
    <w:rsid w:val="005E54C5"/>
    <w:rsid w:val="005E7205"/>
    <w:rsid w:val="005E7371"/>
    <w:rsid w:val="005E7616"/>
    <w:rsid w:val="005F0F11"/>
    <w:rsid w:val="005F116C"/>
    <w:rsid w:val="005F20CB"/>
    <w:rsid w:val="005F2131"/>
    <w:rsid w:val="005F3081"/>
    <w:rsid w:val="005F3308"/>
    <w:rsid w:val="005F3DBF"/>
    <w:rsid w:val="005F70EE"/>
    <w:rsid w:val="00600D69"/>
    <w:rsid w:val="00605EF6"/>
    <w:rsid w:val="00606455"/>
    <w:rsid w:val="00610379"/>
    <w:rsid w:val="006105B4"/>
    <w:rsid w:val="00612C15"/>
    <w:rsid w:val="00613802"/>
    <w:rsid w:val="00614929"/>
    <w:rsid w:val="00616511"/>
    <w:rsid w:val="006176ED"/>
    <w:rsid w:val="006202F3"/>
    <w:rsid w:val="0062097A"/>
    <w:rsid w:val="00621DA6"/>
    <w:rsid w:val="00622838"/>
    <w:rsid w:val="00623CFE"/>
    <w:rsid w:val="00626CC7"/>
    <w:rsid w:val="00627221"/>
    <w:rsid w:val="00627EE8"/>
    <w:rsid w:val="006316FA"/>
    <w:rsid w:val="00631FF2"/>
    <w:rsid w:val="00636986"/>
    <w:rsid w:val="006370D2"/>
    <w:rsid w:val="006373A8"/>
    <w:rsid w:val="0064074F"/>
    <w:rsid w:val="00641F55"/>
    <w:rsid w:val="00643735"/>
    <w:rsid w:val="00645E4A"/>
    <w:rsid w:val="006519AD"/>
    <w:rsid w:val="00653688"/>
    <w:rsid w:val="0066091B"/>
    <w:rsid w:val="0066369A"/>
    <w:rsid w:val="00663E16"/>
    <w:rsid w:val="00664CCD"/>
    <w:rsid w:val="006660E9"/>
    <w:rsid w:val="00667249"/>
    <w:rsid w:val="00667558"/>
    <w:rsid w:val="00671523"/>
    <w:rsid w:val="00674DA2"/>
    <w:rsid w:val="006754EF"/>
    <w:rsid w:val="00676C8D"/>
    <w:rsid w:val="00676F1F"/>
    <w:rsid w:val="00677381"/>
    <w:rsid w:val="00677414"/>
    <w:rsid w:val="00677836"/>
    <w:rsid w:val="006832CF"/>
    <w:rsid w:val="006842F3"/>
    <w:rsid w:val="0068601E"/>
    <w:rsid w:val="0069486B"/>
    <w:rsid w:val="00696730"/>
    <w:rsid w:val="006A050A"/>
    <w:rsid w:val="006A4904"/>
    <w:rsid w:val="006A548F"/>
    <w:rsid w:val="006A701A"/>
    <w:rsid w:val="006B15B1"/>
    <w:rsid w:val="006B1D9C"/>
    <w:rsid w:val="006B30C1"/>
    <w:rsid w:val="006B64DC"/>
    <w:rsid w:val="006B7A91"/>
    <w:rsid w:val="006C2387"/>
    <w:rsid w:val="006C5B7E"/>
    <w:rsid w:val="006D049F"/>
    <w:rsid w:val="006D20DA"/>
    <w:rsid w:val="006D23C1"/>
    <w:rsid w:val="006D46C4"/>
    <w:rsid w:val="006D4704"/>
    <w:rsid w:val="006D6A2D"/>
    <w:rsid w:val="006E11CA"/>
    <w:rsid w:val="006E1E18"/>
    <w:rsid w:val="006E1F92"/>
    <w:rsid w:val="006E28A3"/>
    <w:rsid w:val="006E31CE"/>
    <w:rsid w:val="006E34D3"/>
    <w:rsid w:val="006F117E"/>
    <w:rsid w:val="006F1435"/>
    <w:rsid w:val="006F2291"/>
    <w:rsid w:val="006F5338"/>
    <w:rsid w:val="006F78C4"/>
    <w:rsid w:val="00700A96"/>
    <w:rsid w:val="00700B24"/>
    <w:rsid w:val="0070215A"/>
    <w:rsid w:val="007024B3"/>
    <w:rsid w:val="007031A0"/>
    <w:rsid w:val="007034D6"/>
    <w:rsid w:val="007044BA"/>
    <w:rsid w:val="0070459C"/>
    <w:rsid w:val="00705A29"/>
    <w:rsid w:val="00707498"/>
    <w:rsid w:val="00711A65"/>
    <w:rsid w:val="00714133"/>
    <w:rsid w:val="00714DA4"/>
    <w:rsid w:val="007158B2"/>
    <w:rsid w:val="00716081"/>
    <w:rsid w:val="007173A0"/>
    <w:rsid w:val="00717D9E"/>
    <w:rsid w:val="007200BC"/>
    <w:rsid w:val="00720AC1"/>
    <w:rsid w:val="00722351"/>
    <w:rsid w:val="00722B48"/>
    <w:rsid w:val="00724164"/>
    <w:rsid w:val="0072584A"/>
    <w:rsid w:val="00725DE7"/>
    <w:rsid w:val="0072636A"/>
    <w:rsid w:val="00726B44"/>
    <w:rsid w:val="007305B1"/>
    <w:rsid w:val="00730AC6"/>
    <w:rsid w:val="007312DE"/>
    <w:rsid w:val="007318DD"/>
    <w:rsid w:val="00733167"/>
    <w:rsid w:val="007350C4"/>
    <w:rsid w:val="00740956"/>
    <w:rsid w:val="00740D2C"/>
    <w:rsid w:val="00744BF9"/>
    <w:rsid w:val="007479DE"/>
    <w:rsid w:val="00752623"/>
    <w:rsid w:val="007533E9"/>
    <w:rsid w:val="00760F1F"/>
    <w:rsid w:val="00763C46"/>
    <w:rsid w:val="0076423E"/>
    <w:rsid w:val="007646CB"/>
    <w:rsid w:val="00764EEC"/>
    <w:rsid w:val="0076658F"/>
    <w:rsid w:val="0077040A"/>
    <w:rsid w:val="00771DDB"/>
    <w:rsid w:val="00772D64"/>
    <w:rsid w:val="007751D6"/>
    <w:rsid w:val="0078562C"/>
    <w:rsid w:val="007923B8"/>
    <w:rsid w:val="00792609"/>
    <w:rsid w:val="00792887"/>
    <w:rsid w:val="007943E2"/>
    <w:rsid w:val="00794F2C"/>
    <w:rsid w:val="00796460"/>
    <w:rsid w:val="0079765F"/>
    <w:rsid w:val="007A3BC7"/>
    <w:rsid w:val="007A5AC4"/>
    <w:rsid w:val="007B0FDD"/>
    <w:rsid w:val="007B1664"/>
    <w:rsid w:val="007B4802"/>
    <w:rsid w:val="007B6668"/>
    <w:rsid w:val="007B6B33"/>
    <w:rsid w:val="007B6D8D"/>
    <w:rsid w:val="007C122A"/>
    <w:rsid w:val="007C2701"/>
    <w:rsid w:val="007C3DD2"/>
    <w:rsid w:val="007D202D"/>
    <w:rsid w:val="007D2192"/>
    <w:rsid w:val="007D4190"/>
    <w:rsid w:val="007E633F"/>
    <w:rsid w:val="007E7846"/>
    <w:rsid w:val="007F0021"/>
    <w:rsid w:val="007F01C0"/>
    <w:rsid w:val="007F29DD"/>
    <w:rsid w:val="007F2F52"/>
    <w:rsid w:val="007F4C07"/>
    <w:rsid w:val="007F54B0"/>
    <w:rsid w:val="00800D5E"/>
    <w:rsid w:val="00801F71"/>
    <w:rsid w:val="008039A0"/>
    <w:rsid w:val="00804105"/>
    <w:rsid w:val="008053E7"/>
    <w:rsid w:val="00805F28"/>
    <w:rsid w:val="00806108"/>
    <w:rsid w:val="0080681B"/>
    <w:rsid w:val="0080749F"/>
    <w:rsid w:val="00807EF5"/>
    <w:rsid w:val="00811D46"/>
    <w:rsid w:val="008124F4"/>
    <w:rsid w:val="008125B0"/>
    <w:rsid w:val="008144CB"/>
    <w:rsid w:val="008164C6"/>
    <w:rsid w:val="00821717"/>
    <w:rsid w:val="00824140"/>
    <w:rsid w:val="00824210"/>
    <w:rsid w:val="008244D2"/>
    <w:rsid w:val="00825117"/>
    <w:rsid w:val="0082602D"/>
    <w:rsid w:val="008263C0"/>
    <w:rsid w:val="00833E1E"/>
    <w:rsid w:val="00841422"/>
    <w:rsid w:val="00841D3B"/>
    <w:rsid w:val="00842BB9"/>
    <w:rsid w:val="0084314C"/>
    <w:rsid w:val="00843171"/>
    <w:rsid w:val="0085477F"/>
    <w:rsid w:val="00855050"/>
    <w:rsid w:val="008575C3"/>
    <w:rsid w:val="00860926"/>
    <w:rsid w:val="0086226E"/>
    <w:rsid w:val="00863D28"/>
    <w:rsid w:val="00864233"/>
    <w:rsid w:val="008648C3"/>
    <w:rsid w:val="00865A38"/>
    <w:rsid w:val="0087346C"/>
    <w:rsid w:val="0087498E"/>
    <w:rsid w:val="0087552A"/>
    <w:rsid w:val="00880F26"/>
    <w:rsid w:val="008861C7"/>
    <w:rsid w:val="00887DFE"/>
    <w:rsid w:val="008934A9"/>
    <w:rsid w:val="00893B1C"/>
    <w:rsid w:val="00896C2E"/>
    <w:rsid w:val="00897949"/>
    <w:rsid w:val="008A0239"/>
    <w:rsid w:val="008A5095"/>
    <w:rsid w:val="008A608F"/>
    <w:rsid w:val="008B169B"/>
    <w:rsid w:val="008B1A9A"/>
    <w:rsid w:val="008B4FE6"/>
    <w:rsid w:val="008B6C37"/>
    <w:rsid w:val="008B6C3F"/>
    <w:rsid w:val="008B6FD4"/>
    <w:rsid w:val="008C613C"/>
    <w:rsid w:val="008D1BE3"/>
    <w:rsid w:val="008D38E8"/>
    <w:rsid w:val="008D5EB1"/>
    <w:rsid w:val="008D601D"/>
    <w:rsid w:val="008D658F"/>
    <w:rsid w:val="008D7086"/>
    <w:rsid w:val="008D7C89"/>
    <w:rsid w:val="008E038D"/>
    <w:rsid w:val="008E18F7"/>
    <w:rsid w:val="008E1E10"/>
    <w:rsid w:val="008E291B"/>
    <w:rsid w:val="008E4F2F"/>
    <w:rsid w:val="008E74B0"/>
    <w:rsid w:val="008F03B7"/>
    <w:rsid w:val="008F36EB"/>
    <w:rsid w:val="008F5854"/>
    <w:rsid w:val="008F60D8"/>
    <w:rsid w:val="009008A8"/>
    <w:rsid w:val="00901C44"/>
    <w:rsid w:val="009063B0"/>
    <w:rsid w:val="00907106"/>
    <w:rsid w:val="009107FD"/>
    <w:rsid w:val="0091137C"/>
    <w:rsid w:val="00911567"/>
    <w:rsid w:val="0091225B"/>
    <w:rsid w:val="00914A11"/>
    <w:rsid w:val="00914D80"/>
    <w:rsid w:val="0091545A"/>
    <w:rsid w:val="00916760"/>
    <w:rsid w:val="009170FD"/>
    <w:rsid w:val="009179A0"/>
    <w:rsid w:val="00917A8A"/>
    <w:rsid w:val="00917AAE"/>
    <w:rsid w:val="00920924"/>
    <w:rsid w:val="00922F40"/>
    <w:rsid w:val="00923110"/>
    <w:rsid w:val="0092357A"/>
    <w:rsid w:val="009251A9"/>
    <w:rsid w:val="00926945"/>
    <w:rsid w:val="00930699"/>
    <w:rsid w:val="00931973"/>
    <w:rsid w:val="00931F69"/>
    <w:rsid w:val="00932E11"/>
    <w:rsid w:val="00934123"/>
    <w:rsid w:val="0093784B"/>
    <w:rsid w:val="00937A4D"/>
    <w:rsid w:val="00945053"/>
    <w:rsid w:val="00952E1D"/>
    <w:rsid w:val="00955774"/>
    <w:rsid w:val="009560B5"/>
    <w:rsid w:val="009573A7"/>
    <w:rsid w:val="00963507"/>
    <w:rsid w:val="0096526F"/>
    <w:rsid w:val="00967A75"/>
    <w:rsid w:val="00970320"/>
    <w:rsid w:val="009703D6"/>
    <w:rsid w:val="0097181B"/>
    <w:rsid w:val="00972D31"/>
    <w:rsid w:val="009739E3"/>
    <w:rsid w:val="009742D4"/>
    <w:rsid w:val="009766E3"/>
    <w:rsid w:val="00976DC5"/>
    <w:rsid w:val="009818C7"/>
    <w:rsid w:val="00982DD4"/>
    <w:rsid w:val="009841E5"/>
    <w:rsid w:val="0098479F"/>
    <w:rsid w:val="00984A8A"/>
    <w:rsid w:val="009857B6"/>
    <w:rsid w:val="00985A8D"/>
    <w:rsid w:val="0098649A"/>
    <w:rsid w:val="00986610"/>
    <w:rsid w:val="009877DC"/>
    <w:rsid w:val="00991F96"/>
    <w:rsid w:val="00992451"/>
    <w:rsid w:val="00992B05"/>
    <w:rsid w:val="00996F0A"/>
    <w:rsid w:val="00997D3A"/>
    <w:rsid w:val="009A1D86"/>
    <w:rsid w:val="009A37DA"/>
    <w:rsid w:val="009A3AA7"/>
    <w:rsid w:val="009A612E"/>
    <w:rsid w:val="009B049C"/>
    <w:rsid w:val="009B11C8"/>
    <w:rsid w:val="009B24E5"/>
    <w:rsid w:val="009B2BCF"/>
    <w:rsid w:val="009B2FF8"/>
    <w:rsid w:val="009B4774"/>
    <w:rsid w:val="009B5BA3"/>
    <w:rsid w:val="009B5EDB"/>
    <w:rsid w:val="009C451D"/>
    <w:rsid w:val="009D0027"/>
    <w:rsid w:val="009D0655"/>
    <w:rsid w:val="009D104E"/>
    <w:rsid w:val="009D1558"/>
    <w:rsid w:val="009E1E98"/>
    <w:rsid w:val="009E372B"/>
    <w:rsid w:val="009E3ABE"/>
    <w:rsid w:val="009E3C4B"/>
    <w:rsid w:val="009E3DA1"/>
    <w:rsid w:val="009F0637"/>
    <w:rsid w:val="009F15ED"/>
    <w:rsid w:val="009F62A6"/>
    <w:rsid w:val="009F674F"/>
    <w:rsid w:val="009F69DA"/>
    <w:rsid w:val="009F6A56"/>
    <w:rsid w:val="009F799E"/>
    <w:rsid w:val="00A000BD"/>
    <w:rsid w:val="00A02020"/>
    <w:rsid w:val="00A056CB"/>
    <w:rsid w:val="00A05FC1"/>
    <w:rsid w:val="00A06CF2"/>
    <w:rsid w:val="00A06EA9"/>
    <w:rsid w:val="00A07A29"/>
    <w:rsid w:val="00A10FB2"/>
    <w:rsid w:val="00A10FF1"/>
    <w:rsid w:val="00A1506B"/>
    <w:rsid w:val="00A16966"/>
    <w:rsid w:val="00A17CB2"/>
    <w:rsid w:val="00A214A7"/>
    <w:rsid w:val="00A22741"/>
    <w:rsid w:val="00A23191"/>
    <w:rsid w:val="00A30B56"/>
    <w:rsid w:val="00A319C0"/>
    <w:rsid w:val="00A33198"/>
    <w:rsid w:val="00A33560"/>
    <w:rsid w:val="00A364E4"/>
    <w:rsid w:val="00A371A5"/>
    <w:rsid w:val="00A37E44"/>
    <w:rsid w:val="00A42C9A"/>
    <w:rsid w:val="00A4385C"/>
    <w:rsid w:val="00A47BDF"/>
    <w:rsid w:val="00A51CD7"/>
    <w:rsid w:val="00A52ADB"/>
    <w:rsid w:val="00A533E8"/>
    <w:rsid w:val="00A542D9"/>
    <w:rsid w:val="00A54B57"/>
    <w:rsid w:val="00A568FC"/>
    <w:rsid w:val="00A56E64"/>
    <w:rsid w:val="00A615C8"/>
    <w:rsid w:val="00A624C3"/>
    <w:rsid w:val="00A627CF"/>
    <w:rsid w:val="00A6464C"/>
    <w:rsid w:val="00A64FE5"/>
    <w:rsid w:val="00A65D73"/>
    <w:rsid w:val="00A6641C"/>
    <w:rsid w:val="00A67122"/>
    <w:rsid w:val="00A72E04"/>
    <w:rsid w:val="00A738DB"/>
    <w:rsid w:val="00A767D2"/>
    <w:rsid w:val="00A77616"/>
    <w:rsid w:val="00A8049C"/>
    <w:rsid w:val="00A805DA"/>
    <w:rsid w:val="00A811B4"/>
    <w:rsid w:val="00A87CDE"/>
    <w:rsid w:val="00A92BAF"/>
    <w:rsid w:val="00A9383C"/>
    <w:rsid w:val="00A94737"/>
    <w:rsid w:val="00A94BA3"/>
    <w:rsid w:val="00A96CBA"/>
    <w:rsid w:val="00AA11DE"/>
    <w:rsid w:val="00AA15C6"/>
    <w:rsid w:val="00AB0491"/>
    <w:rsid w:val="00AB1ACD"/>
    <w:rsid w:val="00AB264E"/>
    <w:rsid w:val="00AB277F"/>
    <w:rsid w:val="00AB4099"/>
    <w:rsid w:val="00AB449A"/>
    <w:rsid w:val="00AB6006"/>
    <w:rsid w:val="00AB6310"/>
    <w:rsid w:val="00AC1862"/>
    <w:rsid w:val="00AC2993"/>
    <w:rsid w:val="00AC48E1"/>
    <w:rsid w:val="00AC6279"/>
    <w:rsid w:val="00AD14F9"/>
    <w:rsid w:val="00AD35D6"/>
    <w:rsid w:val="00AD58C5"/>
    <w:rsid w:val="00AD7785"/>
    <w:rsid w:val="00AD7DEC"/>
    <w:rsid w:val="00AE36C4"/>
    <w:rsid w:val="00AE445F"/>
    <w:rsid w:val="00AE472C"/>
    <w:rsid w:val="00AE5375"/>
    <w:rsid w:val="00AE6CF8"/>
    <w:rsid w:val="00AE7770"/>
    <w:rsid w:val="00AF0236"/>
    <w:rsid w:val="00AF113C"/>
    <w:rsid w:val="00AF130F"/>
    <w:rsid w:val="00AF2941"/>
    <w:rsid w:val="00AF3795"/>
    <w:rsid w:val="00AF4CAC"/>
    <w:rsid w:val="00B027F4"/>
    <w:rsid w:val="00B03E0D"/>
    <w:rsid w:val="00B04ECE"/>
    <w:rsid w:val="00B054F8"/>
    <w:rsid w:val="00B12604"/>
    <w:rsid w:val="00B12782"/>
    <w:rsid w:val="00B21ABE"/>
    <w:rsid w:val="00B2219A"/>
    <w:rsid w:val="00B24638"/>
    <w:rsid w:val="00B24D5A"/>
    <w:rsid w:val="00B26EBD"/>
    <w:rsid w:val="00B3581B"/>
    <w:rsid w:val="00B36B81"/>
    <w:rsid w:val="00B36FEE"/>
    <w:rsid w:val="00B37C80"/>
    <w:rsid w:val="00B42B7A"/>
    <w:rsid w:val="00B5092B"/>
    <w:rsid w:val="00B50CB3"/>
    <w:rsid w:val="00B5194E"/>
    <w:rsid w:val="00B51AF5"/>
    <w:rsid w:val="00B531FC"/>
    <w:rsid w:val="00B542A6"/>
    <w:rsid w:val="00B55347"/>
    <w:rsid w:val="00B565ED"/>
    <w:rsid w:val="00B57E5E"/>
    <w:rsid w:val="00B61F37"/>
    <w:rsid w:val="00B6374F"/>
    <w:rsid w:val="00B70DB5"/>
    <w:rsid w:val="00B72529"/>
    <w:rsid w:val="00B75C91"/>
    <w:rsid w:val="00B7770F"/>
    <w:rsid w:val="00B77A89"/>
    <w:rsid w:val="00B77B27"/>
    <w:rsid w:val="00B8134E"/>
    <w:rsid w:val="00B81662"/>
    <w:rsid w:val="00B81B55"/>
    <w:rsid w:val="00B83799"/>
    <w:rsid w:val="00B840A8"/>
    <w:rsid w:val="00B84613"/>
    <w:rsid w:val="00B847DF"/>
    <w:rsid w:val="00B87522"/>
    <w:rsid w:val="00B87AF0"/>
    <w:rsid w:val="00B87FB9"/>
    <w:rsid w:val="00B9037B"/>
    <w:rsid w:val="00B90713"/>
    <w:rsid w:val="00B910BD"/>
    <w:rsid w:val="00B93834"/>
    <w:rsid w:val="00B944E7"/>
    <w:rsid w:val="00B95B9F"/>
    <w:rsid w:val="00B96469"/>
    <w:rsid w:val="00BA0DA2"/>
    <w:rsid w:val="00BA2981"/>
    <w:rsid w:val="00BA42EE"/>
    <w:rsid w:val="00BA48F9"/>
    <w:rsid w:val="00BA5DB8"/>
    <w:rsid w:val="00BB0DCA"/>
    <w:rsid w:val="00BB2666"/>
    <w:rsid w:val="00BB285D"/>
    <w:rsid w:val="00BB4DF6"/>
    <w:rsid w:val="00BB6B80"/>
    <w:rsid w:val="00BC0A78"/>
    <w:rsid w:val="00BC0D92"/>
    <w:rsid w:val="00BC0F09"/>
    <w:rsid w:val="00BC12AA"/>
    <w:rsid w:val="00BC14FE"/>
    <w:rsid w:val="00BC3773"/>
    <w:rsid w:val="00BC381A"/>
    <w:rsid w:val="00BD0962"/>
    <w:rsid w:val="00BD1EED"/>
    <w:rsid w:val="00BD28CC"/>
    <w:rsid w:val="00BD4E3B"/>
    <w:rsid w:val="00BE0D30"/>
    <w:rsid w:val="00BE6A07"/>
    <w:rsid w:val="00BF0DA2"/>
    <w:rsid w:val="00BF109C"/>
    <w:rsid w:val="00BF34FA"/>
    <w:rsid w:val="00BF6667"/>
    <w:rsid w:val="00BF68B4"/>
    <w:rsid w:val="00C004B6"/>
    <w:rsid w:val="00C01786"/>
    <w:rsid w:val="00C047A7"/>
    <w:rsid w:val="00C04C58"/>
    <w:rsid w:val="00C05DE5"/>
    <w:rsid w:val="00C07C2B"/>
    <w:rsid w:val="00C10329"/>
    <w:rsid w:val="00C106BD"/>
    <w:rsid w:val="00C1577F"/>
    <w:rsid w:val="00C15F7D"/>
    <w:rsid w:val="00C16998"/>
    <w:rsid w:val="00C16B35"/>
    <w:rsid w:val="00C2413B"/>
    <w:rsid w:val="00C25E1B"/>
    <w:rsid w:val="00C26790"/>
    <w:rsid w:val="00C308DB"/>
    <w:rsid w:val="00C33027"/>
    <w:rsid w:val="00C340F1"/>
    <w:rsid w:val="00C3591D"/>
    <w:rsid w:val="00C37667"/>
    <w:rsid w:val="00C41969"/>
    <w:rsid w:val="00C435DB"/>
    <w:rsid w:val="00C43FD2"/>
    <w:rsid w:val="00C44D73"/>
    <w:rsid w:val="00C46A02"/>
    <w:rsid w:val="00C46D05"/>
    <w:rsid w:val="00C47B44"/>
    <w:rsid w:val="00C50B42"/>
    <w:rsid w:val="00C516FF"/>
    <w:rsid w:val="00C52BFA"/>
    <w:rsid w:val="00C53930"/>
    <w:rsid w:val="00C53D1D"/>
    <w:rsid w:val="00C53F26"/>
    <w:rsid w:val="00C540BC"/>
    <w:rsid w:val="00C55B48"/>
    <w:rsid w:val="00C56625"/>
    <w:rsid w:val="00C617CC"/>
    <w:rsid w:val="00C6319A"/>
    <w:rsid w:val="00C64F7D"/>
    <w:rsid w:val="00C65872"/>
    <w:rsid w:val="00C67309"/>
    <w:rsid w:val="00C7614E"/>
    <w:rsid w:val="00C77BF1"/>
    <w:rsid w:val="00C80D60"/>
    <w:rsid w:val="00C826F2"/>
    <w:rsid w:val="00C82FBD"/>
    <w:rsid w:val="00C85267"/>
    <w:rsid w:val="00C86AB9"/>
    <w:rsid w:val="00C8721B"/>
    <w:rsid w:val="00C90EA5"/>
    <w:rsid w:val="00C9372C"/>
    <w:rsid w:val="00C9470E"/>
    <w:rsid w:val="00C95CEB"/>
    <w:rsid w:val="00CA1054"/>
    <w:rsid w:val="00CA33E4"/>
    <w:rsid w:val="00CA495B"/>
    <w:rsid w:val="00CA63EB"/>
    <w:rsid w:val="00CA69F1"/>
    <w:rsid w:val="00CA7CF2"/>
    <w:rsid w:val="00CB2680"/>
    <w:rsid w:val="00CB5252"/>
    <w:rsid w:val="00CB6991"/>
    <w:rsid w:val="00CC5A71"/>
    <w:rsid w:val="00CC6194"/>
    <w:rsid w:val="00CC6305"/>
    <w:rsid w:val="00CC78A5"/>
    <w:rsid w:val="00CD0516"/>
    <w:rsid w:val="00CD61A1"/>
    <w:rsid w:val="00CD756B"/>
    <w:rsid w:val="00CE05BE"/>
    <w:rsid w:val="00CE668D"/>
    <w:rsid w:val="00CE734F"/>
    <w:rsid w:val="00CE74AF"/>
    <w:rsid w:val="00CE7D1D"/>
    <w:rsid w:val="00CF0688"/>
    <w:rsid w:val="00CF112E"/>
    <w:rsid w:val="00CF113A"/>
    <w:rsid w:val="00CF161D"/>
    <w:rsid w:val="00CF5F4F"/>
    <w:rsid w:val="00D048C1"/>
    <w:rsid w:val="00D0639B"/>
    <w:rsid w:val="00D137C8"/>
    <w:rsid w:val="00D200AB"/>
    <w:rsid w:val="00D218DC"/>
    <w:rsid w:val="00D22288"/>
    <w:rsid w:val="00D24E56"/>
    <w:rsid w:val="00D31643"/>
    <w:rsid w:val="00D31AEB"/>
    <w:rsid w:val="00D329DD"/>
    <w:rsid w:val="00D32ECD"/>
    <w:rsid w:val="00D34866"/>
    <w:rsid w:val="00D361E4"/>
    <w:rsid w:val="00D377A9"/>
    <w:rsid w:val="00D40F69"/>
    <w:rsid w:val="00D42A8F"/>
    <w:rsid w:val="00D439F6"/>
    <w:rsid w:val="00D459C6"/>
    <w:rsid w:val="00D50729"/>
    <w:rsid w:val="00D50C19"/>
    <w:rsid w:val="00D5379E"/>
    <w:rsid w:val="00D544AF"/>
    <w:rsid w:val="00D55870"/>
    <w:rsid w:val="00D623FD"/>
    <w:rsid w:val="00D62643"/>
    <w:rsid w:val="00D63AD3"/>
    <w:rsid w:val="00D63DB1"/>
    <w:rsid w:val="00D63EF2"/>
    <w:rsid w:val="00D64C0F"/>
    <w:rsid w:val="00D64F6D"/>
    <w:rsid w:val="00D6502F"/>
    <w:rsid w:val="00D66C8B"/>
    <w:rsid w:val="00D67CAE"/>
    <w:rsid w:val="00D72086"/>
    <w:rsid w:val="00D72EFE"/>
    <w:rsid w:val="00D76227"/>
    <w:rsid w:val="00D76F3E"/>
    <w:rsid w:val="00D77DF1"/>
    <w:rsid w:val="00D80648"/>
    <w:rsid w:val="00D80BA7"/>
    <w:rsid w:val="00D86AFF"/>
    <w:rsid w:val="00D93C2B"/>
    <w:rsid w:val="00D954A3"/>
    <w:rsid w:val="00D95A44"/>
    <w:rsid w:val="00D95D16"/>
    <w:rsid w:val="00D97C76"/>
    <w:rsid w:val="00DA61DC"/>
    <w:rsid w:val="00DB02B4"/>
    <w:rsid w:val="00DB3179"/>
    <w:rsid w:val="00DB3DD8"/>
    <w:rsid w:val="00DB4AA4"/>
    <w:rsid w:val="00DB538D"/>
    <w:rsid w:val="00DB56AB"/>
    <w:rsid w:val="00DC161F"/>
    <w:rsid w:val="00DC275C"/>
    <w:rsid w:val="00DC2B75"/>
    <w:rsid w:val="00DC325F"/>
    <w:rsid w:val="00DC4B0D"/>
    <w:rsid w:val="00DC7DAF"/>
    <w:rsid w:val="00DC7FE1"/>
    <w:rsid w:val="00DD18DC"/>
    <w:rsid w:val="00DD23E9"/>
    <w:rsid w:val="00DD3F3F"/>
    <w:rsid w:val="00DD4C6D"/>
    <w:rsid w:val="00DD5572"/>
    <w:rsid w:val="00DD72F9"/>
    <w:rsid w:val="00DE47DA"/>
    <w:rsid w:val="00DE5D80"/>
    <w:rsid w:val="00DE6138"/>
    <w:rsid w:val="00DF43D3"/>
    <w:rsid w:val="00DF58CD"/>
    <w:rsid w:val="00DF65DE"/>
    <w:rsid w:val="00E019A5"/>
    <w:rsid w:val="00E02EC8"/>
    <w:rsid w:val="00E037F5"/>
    <w:rsid w:val="00E04ECB"/>
    <w:rsid w:val="00E0553E"/>
    <w:rsid w:val="00E05A09"/>
    <w:rsid w:val="00E06CA1"/>
    <w:rsid w:val="00E12050"/>
    <w:rsid w:val="00E1457C"/>
    <w:rsid w:val="00E15615"/>
    <w:rsid w:val="00E1601F"/>
    <w:rsid w:val="00E172B8"/>
    <w:rsid w:val="00E17FB4"/>
    <w:rsid w:val="00E20B75"/>
    <w:rsid w:val="00E214F2"/>
    <w:rsid w:val="00E2371E"/>
    <w:rsid w:val="00E24BD7"/>
    <w:rsid w:val="00E26523"/>
    <w:rsid w:val="00E26809"/>
    <w:rsid w:val="00E3412D"/>
    <w:rsid w:val="00E402EE"/>
    <w:rsid w:val="00E42477"/>
    <w:rsid w:val="00E453E0"/>
    <w:rsid w:val="00E51345"/>
    <w:rsid w:val="00E53DC5"/>
    <w:rsid w:val="00E57322"/>
    <w:rsid w:val="00E601F0"/>
    <w:rsid w:val="00E61000"/>
    <w:rsid w:val="00E61AD2"/>
    <w:rsid w:val="00E628CB"/>
    <w:rsid w:val="00E62AD9"/>
    <w:rsid w:val="00E638C8"/>
    <w:rsid w:val="00E66B1E"/>
    <w:rsid w:val="00E66EA5"/>
    <w:rsid w:val="00E6710E"/>
    <w:rsid w:val="00E71B1D"/>
    <w:rsid w:val="00E7509B"/>
    <w:rsid w:val="00E761A3"/>
    <w:rsid w:val="00E82A19"/>
    <w:rsid w:val="00E8415D"/>
    <w:rsid w:val="00E856C2"/>
    <w:rsid w:val="00E86590"/>
    <w:rsid w:val="00E907FF"/>
    <w:rsid w:val="00E94696"/>
    <w:rsid w:val="00E96525"/>
    <w:rsid w:val="00E96E2A"/>
    <w:rsid w:val="00EA42D1"/>
    <w:rsid w:val="00EA42EF"/>
    <w:rsid w:val="00EB2DD1"/>
    <w:rsid w:val="00EB444B"/>
    <w:rsid w:val="00EB6B37"/>
    <w:rsid w:val="00EC29FE"/>
    <w:rsid w:val="00EC2D67"/>
    <w:rsid w:val="00EC2DD7"/>
    <w:rsid w:val="00EC3C70"/>
    <w:rsid w:val="00EC7AE5"/>
    <w:rsid w:val="00ED0F43"/>
    <w:rsid w:val="00ED2AA7"/>
    <w:rsid w:val="00ED3A3D"/>
    <w:rsid w:val="00ED3D35"/>
    <w:rsid w:val="00ED538A"/>
    <w:rsid w:val="00ED6FBC"/>
    <w:rsid w:val="00EE14BE"/>
    <w:rsid w:val="00EE2F16"/>
    <w:rsid w:val="00EE3861"/>
    <w:rsid w:val="00EF0B14"/>
    <w:rsid w:val="00EF13F0"/>
    <w:rsid w:val="00EF2E73"/>
    <w:rsid w:val="00EF4CCC"/>
    <w:rsid w:val="00EF7683"/>
    <w:rsid w:val="00EF7A2D"/>
    <w:rsid w:val="00F00A99"/>
    <w:rsid w:val="00F01170"/>
    <w:rsid w:val="00F03095"/>
    <w:rsid w:val="00F04F8D"/>
    <w:rsid w:val="00F063DC"/>
    <w:rsid w:val="00F06E53"/>
    <w:rsid w:val="00F10AD0"/>
    <w:rsid w:val="00F116CC"/>
    <w:rsid w:val="00F12BD1"/>
    <w:rsid w:val="00F14205"/>
    <w:rsid w:val="00F14EC4"/>
    <w:rsid w:val="00F15327"/>
    <w:rsid w:val="00F168CF"/>
    <w:rsid w:val="00F16D0D"/>
    <w:rsid w:val="00F242E0"/>
    <w:rsid w:val="00F2555C"/>
    <w:rsid w:val="00F25AAD"/>
    <w:rsid w:val="00F301CB"/>
    <w:rsid w:val="00F31DF3"/>
    <w:rsid w:val="00F31F53"/>
    <w:rsid w:val="00F33AE5"/>
    <w:rsid w:val="00F3597D"/>
    <w:rsid w:val="00F40CE5"/>
    <w:rsid w:val="00F4376D"/>
    <w:rsid w:val="00F43F46"/>
    <w:rsid w:val="00F45399"/>
    <w:rsid w:val="00F465EA"/>
    <w:rsid w:val="00F51F62"/>
    <w:rsid w:val="00F5258B"/>
    <w:rsid w:val="00F54E7B"/>
    <w:rsid w:val="00F55A88"/>
    <w:rsid w:val="00F568BB"/>
    <w:rsid w:val="00F56DED"/>
    <w:rsid w:val="00F61C2B"/>
    <w:rsid w:val="00F62E0E"/>
    <w:rsid w:val="00F6662A"/>
    <w:rsid w:val="00F67F7F"/>
    <w:rsid w:val="00F72136"/>
    <w:rsid w:val="00F72A16"/>
    <w:rsid w:val="00F74005"/>
    <w:rsid w:val="00F76884"/>
    <w:rsid w:val="00F81125"/>
    <w:rsid w:val="00F83D24"/>
    <w:rsid w:val="00F83DD9"/>
    <w:rsid w:val="00F83F40"/>
    <w:rsid w:val="00F85389"/>
    <w:rsid w:val="00F87D38"/>
    <w:rsid w:val="00F920B6"/>
    <w:rsid w:val="00F92785"/>
    <w:rsid w:val="00F93E3E"/>
    <w:rsid w:val="00FA117A"/>
    <w:rsid w:val="00FA3187"/>
    <w:rsid w:val="00FA5E72"/>
    <w:rsid w:val="00FA7401"/>
    <w:rsid w:val="00FB109E"/>
    <w:rsid w:val="00FB14BA"/>
    <w:rsid w:val="00FB386A"/>
    <w:rsid w:val="00FB524D"/>
    <w:rsid w:val="00FC0786"/>
    <w:rsid w:val="00FC2B96"/>
    <w:rsid w:val="00FC3AA9"/>
    <w:rsid w:val="00FC3EA7"/>
    <w:rsid w:val="00FC49EF"/>
    <w:rsid w:val="00FC63A3"/>
    <w:rsid w:val="00FC6FC6"/>
    <w:rsid w:val="00FC7668"/>
    <w:rsid w:val="00FD09B4"/>
    <w:rsid w:val="00FD52AA"/>
    <w:rsid w:val="00FD6CD1"/>
    <w:rsid w:val="00FD7254"/>
    <w:rsid w:val="00FE08B1"/>
    <w:rsid w:val="00FE36E2"/>
    <w:rsid w:val="00FE36F6"/>
    <w:rsid w:val="00FE49B7"/>
    <w:rsid w:val="00FE4A0E"/>
    <w:rsid w:val="00FF11AD"/>
    <w:rsid w:val="00FF2971"/>
    <w:rsid w:val="00FF34D4"/>
    <w:rsid w:val="00FF36EC"/>
    <w:rsid w:val="00FF4E60"/>
    <w:rsid w:val="00FF6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D6F053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3CFE"/>
    <w:pPr>
      <w:spacing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locked/>
    <w:rsid w:val="006176E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qFormat/>
    <w:locked/>
    <w:rsid w:val="00522D9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764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4702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702C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rsid w:val="00044739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rsid w:val="00044739"/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58CD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F58CD"/>
    <w:rPr>
      <w:sz w:val="20"/>
      <w:szCs w:val="20"/>
      <w:lang w:eastAsia="en-US"/>
    </w:rPr>
  </w:style>
  <w:style w:type="character" w:styleId="Odwoanieprzypisukocowego">
    <w:name w:val="endnote reference"/>
    <w:uiPriority w:val="99"/>
    <w:semiHidden/>
    <w:unhideWhenUsed/>
    <w:rsid w:val="00DF58CD"/>
    <w:rPr>
      <w:vertAlign w:val="superscript"/>
    </w:rPr>
  </w:style>
  <w:style w:type="paragraph" w:styleId="Akapitzlist">
    <w:name w:val="List Paragraph"/>
    <w:basedOn w:val="Normalny"/>
    <w:uiPriority w:val="34"/>
    <w:qFormat/>
    <w:rsid w:val="00397078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A17C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17CB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A17CB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7CB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17CB2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047A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047A7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C047A7"/>
    <w:rPr>
      <w:vertAlign w:val="superscript"/>
    </w:rPr>
  </w:style>
  <w:style w:type="character" w:styleId="Hipercze">
    <w:name w:val="Hyperlink"/>
    <w:uiPriority w:val="99"/>
    <w:unhideWhenUsed/>
    <w:rsid w:val="0072636A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801F71"/>
    <w:rPr>
      <w:color w:val="800080"/>
      <w:u w:val="single"/>
    </w:rPr>
  </w:style>
  <w:style w:type="paragraph" w:styleId="Poprawka">
    <w:name w:val="Revision"/>
    <w:hidden/>
    <w:uiPriority w:val="99"/>
    <w:semiHidden/>
    <w:rsid w:val="001001C5"/>
    <w:rPr>
      <w:sz w:val="22"/>
      <w:szCs w:val="22"/>
      <w:lang w:eastAsia="en-US"/>
    </w:rPr>
  </w:style>
  <w:style w:type="character" w:customStyle="1" w:styleId="Nierozpoznanawzmianka1">
    <w:name w:val="Nierozpoznana wzmianka1"/>
    <w:uiPriority w:val="99"/>
    <w:semiHidden/>
    <w:unhideWhenUsed/>
    <w:rsid w:val="00B75C91"/>
    <w:rPr>
      <w:color w:val="605E5C"/>
      <w:shd w:val="clear" w:color="auto" w:fill="E1DFDD"/>
    </w:rPr>
  </w:style>
  <w:style w:type="character" w:customStyle="1" w:styleId="Teksttreci4">
    <w:name w:val="Tekst treści (4)_"/>
    <w:link w:val="Teksttreci41"/>
    <w:locked/>
    <w:rsid w:val="00F6662A"/>
    <w:rPr>
      <w:sz w:val="19"/>
      <w:szCs w:val="19"/>
      <w:shd w:val="clear" w:color="auto" w:fill="FFFFFF"/>
    </w:rPr>
  </w:style>
  <w:style w:type="paragraph" w:customStyle="1" w:styleId="Teksttreci41">
    <w:name w:val="Tekst treści (4)1"/>
    <w:basedOn w:val="Normalny"/>
    <w:link w:val="Teksttreci4"/>
    <w:rsid w:val="00F6662A"/>
    <w:pPr>
      <w:widowControl w:val="0"/>
      <w:shd w:val="clear" w:color="auto" w:fill="FFFFFF"/>
      <w:spacing w:line="254" w:lineRule="exact"/>
      <w:ind w:hanging="380"/>
      <w:jc w:val="both"/>
    </w:pPr>
    <w:rPr>
      <w:sz w:val="19"/>
      <w:szCs w:val="19"/>
      <w:lang w:eastAsia="pl-PL"/>
    </w:rPr>
  </w:style>
  <w:style w:type="paragraph" w:customStyle="1" w:styleId="ARTartustawynprozporzdzenia">
    <w:name w:val="ART(§) – art. ustawy (§ np. rozporządzenia)"/>
    <w:uiPriority w:val="99"/>
    <w:qFormat/>
    <w:rsid w:val="00424080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efault">
    <w:name w:val="Default"/>
    <w:rsid w:val="0091225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42B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7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p-dl@mz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2EEABF-77E0-4774-AC8F-7AB056D0E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1512</Words>
  <Characters>9077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2023-11-23T09:03:00Z</dcterms:created>
  <dcterms:modified xsi:type="dcterms:W3CDTF">2023-11-23T09:03:00Z</dcterms:modified>
</cp:coreProperties>
</file>