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3AC1C872" w14:textId="77777777" w:rsidTr="00676C8D">
        <w:trPr>
          <w:gridAfter w:val="1"/>
          <w:wAfter w:w="10" w:type="dxa"/>
          <w:trHeight w:val="1611"/>
        </w:trPr>
        <w:tc>
          <w:tcPr>
            <w:tcW w:w="6631" w:type="dxa"/>
            <w:gridSpan w:val="17"/>
          </w:tcPr>
          <w:p w14:paraId="59FA1548" w14:textId="77777777" w:rsidR="006A701A" w:rsidRPr="009407D6" w:rsidRDefault="006A701A" w:rsidP="00972B82">
            <w:pPr>
              <w:spacing w:line="240" w:lineRule="auto"/>
              <w:rPr>
                <w:rFonts w:ascii="Times New Roman" w:hAnsi="Times New Roman"/>
              </w:rPr>
            </w:pPr>
            <w:bookmarkStart w:id="0" w:name="t1"/>
            <w:r w:rsidRPr="009407D6">
              <w:rPr>
                <w:rFonts w:ascii="Times New Roman" w:hAnsi="Times New Roman"/>
                <w:b/>
              </w:rPr>
              <w:t xml:space="preserve">Nazwa </w:t>
            </w:r>
            <w:r w:rsidR="001B75D8" w:rsidRPr="009407D6">
              <w:rPr>
                <w:rFonts w:ascii="Times New Roman" w:hAnsi="Times New Roman"/>
                <w:b/>
              </w:rPr>
              <w:t>projektu</w:t>
            </w:r>
          </w:p>
          <w:p w14:paraId="3FFC26D0" w14:textId="0972A48E" w:rsidR="00C31319" w:rsidRPr="009407D6" w:rsidRDefault="00414F1C" w:rsidP="00C31319">
            <w:pPr>
              <w:spacing w:after="120" w:line="240" w:lineRule="auto"/>
              <w:jc w:val="both"/>
              <w:rPr>
                <w:rFonts w:ascii="Times New Roman" w:hAnsi="Times New Roman"/>
              </w:rPr>
            </w:pPr>
            <w:r w:rsidRPr="009407D6">
              <w:rPr>
                <w:rFonts w:ascii="Times New Roman" w:hAnsi="Times New Roman"/>
              </w:rPr>
              <w:t>R</w:t>
            </w:r>
            <w:r w:rsidR="00741C90" w:rsidRPr="009407D6">
              <w:rPr>
                <w:rFonts w:ascii="Times New Roman" w:hAnsi="Times New Roman"/>
              </w:rPr>
              <w:t xml:space="preserve">ozporządzenie </w:t>
            </w:r>
            <w:r w:rsidRPr="009407D6">
              <w:rPr>
                <w:rFonts w:ascii="Times New Roman" w:hAnsi="Times New Roman"/>
              </w:rPr>
              <w:t xml:space="preserve">Ministra </w:t>
            </w:r>
            <w:r w:rsidR="00C44B26" w:rsidRPr="009407D6">
              <w:rPr>
                <w:rFonts w:ascii="Times New Roman" w:hAnsi="Times New Roman"/>
              </w:rPr>
              <w:t>Rodziny</w:t>
            </w:r>
            <w:r w:rsidR="00AE2000" w:rsidRPr="009407D6">
              <w:rPr>
                <w:rFonts w:ascii="Times New Roman" w:hAnsi="Times New Roman"/>
              </w:rPr>
              <w:t>, Pracy</w:t>
            </w:r>
            <w:r w:rsidRPr="009407D6">
              <w:rPr>
                <w:rFonts w:ascii="Times New Roman" w:hAnsi="Times New Roman"/>
              </w:rPr>
              <w:t xml:space="preserve"> i Polityki </w:t>
            </w:r>
            <w:r w:rsidR="00FC10F6" w:rsidRPr="009407D6">
              <w:rPr>
                <w:rFonts w:ascii="Times New Roman" w:hAnsi="Times New Roman"/>
              </w:rPr>
              <w:t>Społecznej</w:t>
            </w:r>
            <w:r w:rsidRPr="009407D6">
              <w:rPr>
                <w:rFonts w:ascii="Times New Roman" w:hAnsi="Times New Roman"/>
              </w:rPr>
              <w:t xml:space="preserve"> </w:t>
            </w:r>
            <w:r w:rsidR="00C31319" w:rsidRPr="009407D6">
              <w:rPr>
                <w:rFonts w:ascii="Times New Roman" w:hAnsi="Times New Roman"/>
              </w:rPr>
              <w:t xml:space="preserve">zmieniające rozporządzenie </w:t>
            </w:r>
            <w:r w:rsidR="001474E0" w:rsidRPr="009407D6">
              <w:rPr>
                <w:rFonts w:ascii="Times New Roman" w:hAnsi="Times New Roman"/>
              </w:rPr>
              <w:t>w sprawie najwyższych dopuszczalnych stężeń i natężeń czynników szkodliwych dla zdrowia w środowisku pracy</w:t>
            </w:r>
          </w:p>
          <w:p w14:paraId="56C4C1E0" w14:textId="7A418E47" w:rsidR="006A701A" w:rsidRPr="009407D6" w:rsidRDefault="006A701A" w:rsidP="00C31319">
            <w:pPr>
              <w:spacing w:line="240" w:lineRule="auto"/>
              <w:jc w:val="both"/>
              <w:rPr>
                <w:rFonts w:ascii="Times New Roman" w:hAnsi="Times New Roman"/>
              </w:rPr>
            </w:pPr>
            <w:r w:rsidRPr="009407D6">
              <w:rPr>
                <w:rFonts w:ascii="Times New Roman" w:hAnsi="Times New Roman"/>
                <w:b/>
              </w:rPr>
              <w:t>Ministerstwo wiodące i ministerstwa współpracujące</w:t>
            </w:r>
          </w:p>
          <w:p w14:paraId="554E86F0" w14:textId="7B2012ED" w:rsidR="007231DC" w:rsidRPr="009407D6" w:rsidRDefault="00741C90" w:rsidP="00C31319">
            <w:pPr>
              <w:spacing w:line="240" w:lineRule="auto"/>
              <w:rPr>
                <w:rFonts w:ascii="Times New Roman" w:hAnsi="Times New Roman"/>
              </w:rPr>
            </w:pPr>
            <w:r w:rsidRPr="009407D6">
              <w:rPr>
                <w:rFonts w:ascii="Times New Roman" w:hAnsi="Times New Roman"/>
              </w:rPr>
              <w:t>Ministerstwo Rodziny</w:t>
            </w:r>
            <w:r w:rsidR="00AE2000" w:rsidRPr="009407D6">
              <w:rPr>
                <w:rFonts w:ascii="Times New Roman" w:hAnsi="Times New Roman"/>
              </w:rPr>
              <w:t>, Pracy</w:t>
            </w:r>
            <w:r w:rsidRPr="009407D6">
              <w:rPr>
                <w:rFonts w:ascii="Times New Roman" w:hAnsi="Times New Roman"/>
              </w:rPr>
              <w:t xml:space="preserve"> i Polityki Społecznej</w:t>
            </w:r>
            <w:bookmarkEnd w:id="0"/>
            <w:r w:rsidR="00C31319" w:rsidRPr="009407D6">
              <w:rPr>
                <w:rFonts w:ascii="Times New Roman" w:hAnsi="Times New Roman"/>
              </w:rPr>
              <w:t xml:space="preserve"> </w:t>
            </w:r>
          </w:p>
          <w:p w14:paraId="5709EAE6" w14:textId="41F6F186" w:rsidR="00156830" w:rsidRPr="009407D6" w:rsidRDefault="00156830" w:rsidP="00C31319">
            <w:pPr>
              <w:spacing w:line="240" w:lineRule="auto"/>
              <w:rPr>
                <w:rFonts w:ascii="Times New Roman" w:hAnsi="Times New Roman"/>
              </w:rPr>
            </w:pPr>
            <w:r w:rsidRPr="009407D6">
              <w:rPr>
                <w:rFonts w:ascii="Times New Roman" w:hAnsi="Times New Roman"/>
              </w:rPr>
              <w:t>Ministerstwo Zdrowia</w:t>
            </w:r>
            <w:r w:rsidR="008A6679" w:rsidRPr="009407D6">
              <w:rPr>
                <w:rFonts w:ascii="Times New Roman" w:hAnsi="Times New Roman"/>
              </w:rPr>
              <w:t xml:space="preserve"> (w porozumieniu)</w:t>
            </w:r>
          </w:p>
          <w:p w14:paraId="3160E40D" w14:textId="77777777" w:rsidR="001474E0" w:rsidRPr="009407D6" w:rsidRDefault="001474E0" w:rsidP="00972B82">
            <w:pPr>
              <w:spacing w:line="240" w:lineRule="auto"/>
              <w:rPr>
                <w:rFonts w:ascii="Times New Roman" w:hAnsi="Times New Roman"/>
                <w:b/>
              </w:rPr>
            </w:pPr>
          </w:p>
          <w:p w14:paraId="2C6A12EB" w14:textId="6D92BCC6" w:rsidR="007231DC" w:rsidRPr="009407D6" w:rsidRDefault="001B3460" w:rsidP="00972B82">
            <w:pPr>
              <w:spacing w:line="240" w:lineRule="auto"/>
              <w:rPr>
                <w:rFonts w:ascii="Times New Roman" w:hAnsi="Times New Roman"/>
                <w:b/>
              </w:rPr>
            </w:pPr>
            <w:r w:rsidRPr="009407D6">
              <w:rPr>
                <w:rFonts w:ascii="Times New Roman" w:hAnsi="Times New Roman"/>
                <w:b/>
              </w:rPr>
              <w:t>Osoba odpowiedzialna za projekt w randze Ministra, Sekretarza</w:t>
            </w:r>
          </w:p>
          <w:p w14:paraId="7C648939" w14:textId="77777777" w:rsidR="007231DC" w:rsidRPr="009407D6" w:rsidRDefault="001B3460" w:rsidP="00972B82">
            <w:pPr>
              <w:spacing w:line="240" w:lineRule="auto"/>
              <w:rPr>
                <w:rFonts w:ascii="Times New Roman" w:hAnsi="Times New Roman"/>
              </w:rPr>
            </w:pPr>
            <w:r w:rsidRPr="009407D6">
              <w:rPr>
                <w:rFonts w:ascii="Times New Roman" w:hAnsi="Times New Roman"/>
                <w:b/>
              </w:rPr>
              <w:t xml:space="preserve">Stanu lub Podsekretarza Stanu </w:t>
            </w:r>
          </w:p>
          <w:p w14:paraId="37F15754" w14:textId="5AF3EE00" w:rsidR="007231DC" w:rsidRPr="009407D6" w:rsidRDefault="00520ABD" w:rsidP="00972B82">
            <w:pPr>
              <w:spacing w:after="120" w:line="240" w:lineRule="auto"/>
              <w:rPr>
                <w:rFonts w:ascii="Times New Roman" w:hAnsi="Times New Roman"/>
              </w:rPr>
            </w:pPr>
            <w:r w:rsidRPr="009407D6">
              <w:rPr>
                <w:rFonts w:ascii="Times New Roman" w:hAnsi="Times New Roman"/>
              </w:rPr>
              <w:t>Pani</w:t>
            </w:r>
            <w:r w:rsidR="00AE2000" w:rsidRPr="009407D6">
              <w:rPr>
                <w:rFonts w:ascii="Times New Roman" w:hAnsi="Times New Roman"/>
              </w:rPr>
              <w:t xml:space="preserve"> Agnieszka Dziemianowicz-Bąk</w:t>
            </w:r>
            <w:r w:rsidR="0003319E" w:rsidRPr="009407D6">
              <w:rPr>
                <w:rFonts w:ascii="Times New Roman" w:hAnsi="Times New Roman"/>
              </w:rPr>
              <w:t>,</w:t>
            </w:r>
            <w:r w:rsidRPr="009407D6">
              <w:rPr>
                <w:rFonts w:ascii="Times New Roman" w:hAnsi="Times New Roman"/>
              </w:rPr>
              <w:t xml:space="preserve"> Minister Rodziny</w:t>
            </w:r>
            <w:r w:rsidR="00AE2000" w:rsidRPr="009407D6">
              <w:rPr>
                <w:rFonts w:ascii="Times New Roman" w:hAnsi="Times New Roman"/>
              </w:rPr>
              <w:t>, Pracy</w:t>
            </w:r>
            <w:r w:rsidRPr="009407D6">
              <w:rPr>
                <w:rFonts w:ascii="Times New Roman" w:hAnsi="Times New Roman"/>
              </w:rPr>
              <w:t xml:space="preserve"> i Polityki Społecznej</w:t>
            </w:r>
          </w:p>
          <w:p w14:paraId="3B6302BC" w14:textId="77777777" w:rsidR="007231DC" w:rsidRPr="009407D6" w:rsidRDefault="006A701A" w:rsidP="00972B82">
            <w:pPr>
              <w:spacing w:line="240" w:lineRule="auto"/>
              <w:rPr>
                <w:rFonts w:ascii="Times New Roman" w:hAnsi="Times New Roman"/>
              </w:rPr>
            </w:pPr>
            <w:r w:rsidRPr="009407D6">
              <w:rPr>
                <w:rFonts w:ascii="Times New Roman" w:hAnsi="Times New Roman"/>
                <w:b/>
              </w:rPr>
              <w:t>Kontakt do opiekuna merytorycznego projektu</w:t>
            </w:r>
          </w:p>
          <w:p w14:paraId="13E1901C" w14:textId="27DB4B35" w:rsidR="007231DC" w:rsidRPr="009407D6" w:rsidRDefault="005D4ECB" w:rsidP="00FF3FC4">
            <w:pPr>
              <w:spacing w:after="120" w:line="240" w:lineRule="auto"/>
              <w:rPr>
                <w:rFonts w:ascii="Times New Roman" w:hAnsi="Times New Roman"/>
              </w:rPr>
            </w:pPr>
            <w:r w:rsidRPr="009407D6">
              <w:rPr>
                <w:rFonts w:ascii="Times New Roman" w:hAnsi="Times New Roman"/>
              </w:rPr>
              <w:t xml:space="preserve">Pan Marcin Stanecki, Dyrektor Departamentu Prawa Pracy, nr telefonu </w:t>
            </w:r>
            <w:r w:rsidR="00AF6443" w:rsidRPr="009407D6">
              <w:rPr>
                <w:rFonts w:ascii="Times New Roman" w:hAnsi="Times New Roman"/>
              </w:rPr>
              <w:t>538 117</w:t>
            </w:r>
            <w:r w:rsidR="008A6679" w:rsidRPr="009407D6">
              <w:rPr>
                <w:rFonts w:ascii="Times New Roman" w:hAnsi="Times New Roman"/>
              </w:rPr>
              <w:t> </w:t>
            </w:r>
            <w:r w:rsidR="00AF6443" w:rsidRPr="009407D6">
              <w:rPr>
                <w:rFonts w:ascii="Times New Roman" w:hAnsi="Times New Roman"/>
              </w:rPr>
              <w:t>320</w:t>
            </w:r>
            <w:r w:rsidR="008A6679" w:rsidRPr="009407D6">
              <w:rPr>
                <w:rFonts w:ascii="Times New Roman" w:hAnsi="Times New Roman"/>
              </w:rPr>
              <w:t>,</w:t>
            </w:r>
            <w:r w:rsidRPr="009407D6">
              <w:rPr>
                <w:rFonts w:ascii="Times New Roman" w:hAnsi="Times New Roman"/>
              </w:rPr>
              <w:t xml:space="preserve"> e-mail: marcin.stanecki@mrpis.gov.pl</w:t>
            </w:r>
          </w:p>
        </w:tc>
        <w:tc>
          <w:tcPr>
            <w:tcW w:w="4306" w:type="dxa"/>
            <w:gridSpan w:val="12"/>
            <w:shd w:val="clear" w:color="auto" w:fill="FFFFFF"/>
          </w:tcPr>
          <w:p w14:paraId="4F6240F6" w14:textId="1B41DAE7" w:rsidR="001B3460" w:rsidRPr="009407D6" w:rsidRDefault="001B3460" w:rsidP="001B3460">
            <w:pPr>
              <w:spacing w:line="240" w:lineRule="auto"/>
              <w:rPr>
                <w:rFonts w:ascii="Times New Roman" w:hAnsi="Times New Roman"/>
                <w:sz w:val="21"/>
                <w:szCs w:val="21"/>
              </w:rPr>
            </w:pPr>
            <w:r w:rsidRPr="009407D6">
              <w:rPr>
                <w:rFonts w:ascii="Times New Roman" w:hAnsi="Times New Roman"/>
                <w:b/>
                <w:sz w:val="21"/>
                <w:szCs w:val="21"/>
              </w:rPr>
              <w:t>Data sporządzenia</w:t>
            </w:r>
            <w:r w:rsidRPr="009407D6">
              <w:rPr>
                <w:rFonts w:ascii="Times New Roman" w:hAnsi="Times New Roman"/>
                <w:b/>
                <w:sz w:val="21"/>
                <w:szCs w:val="21"/>
              </w:rPr>
              <w:br/>
            </w:r>
            <w:r w:rsidR="00733A42">
              <w:rPr>
                <w:rFonts w:ascii="Times New Roman" w:hAnsi="Times New Roman"/>
                <w:sz w:val="21"/>
                <w:szCs w:val="21"/>
              </w:rPr>
              <w:t>16</w:t>
            </w:r>
            <w:bookmarkStart w:id="1" w:name="_GoBack"/>
            <w:bookmarkEnd w:id="1"/>
            <w:r w:rsidR="00574570" w:rsidRPr="009407D6">
              <w:rPr>
                <w:rFonts w:ascii="Times New Roman" w:hAnsi="Times New Roman"/>
                <w:sz w:val="21"/>
                <w:szCs w:val="21"/>
              </w:rPr>
              <w:t>.</w:t>
            </w:r>
            <w:r w:rsidR="007A6C1D">
              <w:rPr>
                <w:rFonts w:ascii="Times New Roman" w:hAnsi="Times New Roman"/>
                <w:sz w:val="21"/>
                <w:szCs w:val="21"/>
              </w:rPr>
              <w:t>0</w:t>
            </w:r>
            <w:r w:rsidR="00574570" w:rsidRPr="009407D6">
              <w:rPr>
                <w:rFonts w:ascii="Times New Roman" w:hAnsi="Times New Roman"/>
                <w:sz w:val="21"/>
                <w:szCs w:val="21"/>
              </w:rPr>
              <w:t>1.</w:t>
            </w:r>
            <w:r w:rsidR="00FE4B12" w:rsidRPr="009407D6">
              <w:rPr>
                <w:rFonts w:ascii="Times New Roman" w:hAnsi="Times New Roman"/>
                <w:sz w:val="21"/>
                <w:szCs w:val="21"/>
              </w:rPr>
              <w:t>202</w:t>
            </w:r>
            <w:r w:rsidR="007A6C1D">
              <w:rPr>
                <w:rFonts w:ascii="Times New Roman" w:hAnsi="Times New Roman"/>
                <w:sz w:val="21"/>
                <w:szCs w:val="21"/>
              </w:rPr>
              <w:t>4</w:t>
            </w:r>
            <w:r w:rsidR="00FE4B12" w:rsidRPr="009407D6">
              <w:rPr>
                <w:rFonts w:ascii="Times New Roman" w:hAnsi="Times New Roman"/>
                <w:sz w:val="21"/>
                <w:szCs w:val="21"/>
              </w:rPr>
              <w:t xml:space="preserve"> r.</w:t>
            </w:r>
          </w:p>
          <w:p w14:paraId="0762FF74" w14:textId="77777777" w:rsidR="00F76884" w:rsidRPr="009407D6" w:rsidRDefault="00F76884" w:rsidP="00F76884">
            <w:pPr>
              <w:spacing w:line="240" w:lineRule="auto"/>
              <w:rPr>
                <w:rFonts w:ascii="Times New Roman" w:hAnsi="Times New Roman"/>
                <w:b/>
              </w:rPr>
            </w:pPr>
          </w:p>
          <w:p w14:paraId="7BEEAFB2" w14:textId="77777777" w:rsidR="00F76884" w:rsidRPr="009407D6" w:rsidRDefault="00F76884" w:rsidP="004564FB">
            <w:pPr>
              <w:spacing w:line="240" w:lineRule="auto"/>
              <w:jc w:val="both"/>
              <w:rPr>
                <w:rFonts w:ascii="Times New Roman" w:hAnsi="Times New Roman"/>
                <w:b/>
              </w:rPr>
            </w:pPr>
            <w:r w:rsidRPr="009407D6">
              <w:rPr>
                <w:rFonts w:ascii="Times New Roman" w:hAnsi="Times New Roman"/>
                <w:b/>
              </w:rPr>
              <w:t xml:space="preserve">Źródło: </w:t>
            </w:r>
            <w:bookmarkStart w:id="2" w:name="Lista1"/>
          </w:p>
          <w:bookmarkEnd w:id="2"/>
          <w:p w14:paraId="097BDCB5" w14:textId="6F56A6B4" w:rsidR="008A6679" w:rsidRPr="009407D6" w:rsidRDefault="008A6679" w:rsidP="004564FB">
            <w:pPr>
              <w:spacing w:line="240" w:lineRule="auto"/>
              <w:jc w:val="both"/>
              <w:rPr>
                <w:rFonts w:ascii="Times New Roman" w:hAnsi="Times New Roman"/>
              </w:rPr>
            </w:pPr>
            <w:r w:rsidRPr="009407D6">
              <w:rPr>
                <w:rFonts w:ascii="Times New Roman" w:hAnsi="Times New Roman"/>
              </w:rPr>
              <w:t>- dyrektywa Parlamentu Europejskiego i Rady (UE) 2022/431 z dnia 9 marca 2022 r. zmieniającej dyrektywę 2004/37/WE w sprawie ochrony pracowników przed zagrożeniem dotyczącym narażenia na działanie czynników rakotwórczych lub mutagenów podczas pracy</w:t>
            </w:r>
            <w:r w:rsidR="001E183D" w:rsidRPr="009407D6">
              <w:rPr>
                <w:rFonts w:ascii="Times New Roman" w:hAnsi="Times New Roman"/>
              </w:rPr>
              <w:t>,</w:t>
            </w:r>
          </w:p>
          <w:p w14:paraId="7600E053" w14:textId="77777777" w:rsidR="008A6679" w:rsidRPr="009407D6" w:rsidRDefault="008A6679" w:rsidP="004564FB">
            <w:pPr>
              <w:spacing w:line="240" w:lineRule="auto"/>
              <w:jc w:val="both"/>
              <w:rPr>
                <w:rFonts w:ascii="Times New Roman" w:hAnsi="Times New Roman"/>
              </w:rPr>
            </w:pPr>
          </w:p>
          <w:p w14:paraId="0ED74677" w14:textId="3CCA4FB6" w:rsidR="00F76884" w:rsidRPr="009407D6" w:rsidRDefault="008A6679" w:rsidP="004564FB">
            <w:pPr>
              <w:spacing w:line="240" w:lineRule="auto"/>
              <w:jc w:val="both"/>
              <w:rPr>
                <w:rFonts w:ascii="Times New Roman" w:hAnsi="Times New Roman"/>
              </w:rPr>
            </w:pPr>
            <w:r w:rsidRPr="009407D6">
              <w:rPr>
                <w:rFonts w:ascii="Times New Roman" w:hAnsi="Times New Roman"/>
              </w:rPr>
              <w:t xml:space="preserve">- </w:t>
            </w:r>
            <w:r w:rsidR="00741C90" w:rsidRPr="009407D6">
              <w:rPr>
                <w:rFonts w:ascii="Times New Roman" w:hAnsi="Times New Roman"/>
              </w:rPr>
              <w:t xml:space="preserve">art. </w:t>
            </w:r>
            <w:r w:rsidR="001474E0" w:rsidRPr="009407D6">
              <w:rPr>
                <w:rFonts w:ascii="Times New Roman" w:hAnsi="Times New Roman"/>
              </w:rPr>
              <w:t>228 § 3</w:t>
            </w:r>
            <w:r w:rsidR="00741C90" w:rsidRPr="009407D6">
              <w:rPr>
                <w:rFonts w:ascii="Times New Roman" w:hAnsi="Times New Roman"/>
              </w:rPr>
              <w:t xml:space="preserve"> ustawy z dnia 26 czerwca 1974 r. </w:t>
            </w:r>
            <w:r w:rsidR="00600EB6" w:rsidRPr="009407D6">
              <w:rPr>
                <w:rFonts w:ascii="Times New Roman" w:hAnsi="Times New Roman"/>
              </w:rPr>
              <w:t>–</w:t>
            </w:r>
            <w:r w:rsidR="00741C90" w:rsidRPr="009407D6">
              <w:rPr>
                <w:rFonts w:ascii="Times New Roman" w:hAnsi="Times New Roman"/>
              </w:rPr>
              <w:t xml:space="preserve"> </w:t>
            </w:r>
            <w:bookmarkStart w:id="3" w:name="_Hlk102129862"/>
            <w:r w:rsidR="00741C90" w:rsidRPr="009407D6">
              <w:rPr>
                <w:rFonts w:ascii="Times New Roman" w:hAnsi="Times New Roman"/>
              </w:rPr>
              <w:t xml:space="preserve">Kodeks pracy (Dz. U. z </w:t>
            </w:r>
            <w:r w:rsidR="009A1E9D" w:rsidRPr="009407D6">
              <w:rPr>
                <w:rFonts w:ascii="Times New Roman" w:hAnsi="Times New Roman"/>
              </w:rPr>
              <w:t>202</w:t>
            </w:r>
            <w:r w:rsidR="00574570" w:rsidRPr="009407D6">
              <w:rPr>
                <w:rFonts w:ascii="Times New Roman" w:hAnsi="Times New Roman"/>
              </w:rPr>
              <w:t>3 r. poz. 1465</w:t>
            </w:r>
            <w:r w:rsidR="00A34FC3" w:rsidRPr="009407D6">
              <w:rPr>
                <w:rFonts w:ascii="Times New Roman" w:hAnsi="Times New Roman"/>
              </w:rPr>
              <w:t>).</w:t>
            </w:r>
            <w:r w:rsidR="00741C90" w:rsidRPr="009407D6">
              <w:rPr>
                <w:rFonts w:ascii="Times New Roman" w:hAnsi="Times New Roman"/>
              </w:rPr>
              <w:t xml:space="preserve"> </w:t>
            </w:r>
          </w:p>
          <w:bookmarkEnd w:id="3"/>
          <w:p w14:paraId="73B6EE03" w14:textId="77777777" w:rsidR="00F76884" w:rsidRPr="009407D6" w:rsidRDefault="00F76884" w:rsidP="00F76884">
            <w:pPr>
              <w:spacing w:line="240" w:lineRule="auto"/>
              <w:rPr>
                <w:rFonts w:ascii="Times New Roman" w:hAnsi="Times New Roman"/>
              </w:rPr>
            </w:pPr>
          </w:p>
          <w:p w14:paraId="4BD5DE6D" w14:textId="1E31EB28" w:rsidR="006A701A" w:rsidRPr="009407D6" w:rsidRDefault="006A701A" w:rsidP="007943E2">
            <w:pPr>
              <w:spacing w:before="120" w:line="240" w:lineRule="auto"/>
              <w:rPr>
                <w:rFonts w:ascii="Times New Roman" w:hAnsi="Times New Roman"/>
                <w:b/>
              </w:rPr>
            </w:pPr>
            <w:r w:rsidRPr="009407D6">
              <w:rPr>
                <w:rFonts w:ascii="Times New Roman" w:hAnsi="Times New Roman"/>
                <w:b/>
              </w:rPr>
              <w:t xml:space="preserve">Nr </w:t>
            </w:r>
            <w:r w:rsidR="0057668E" w:rsidRPr="009407D6">
              <w:rPr>
                <w:rFonts w:ascii="Times New Roman" w:hAnsi="Times New Roman"/>
                <w:b/>
              </w:rPr>
              <w:t>w</w:t>
            </w:r>
            <w:r w:rsidRPr="009407D6">
              <w:rPr>
                <w:rFonts w:ascii="Times New Roman" w:hAnsi="Times New Roman"/>
                <w:b/>
              </w:rPr>
              <w:t xml:space="preserve"> wykaz</w:t>
            </w:r>
            <w:r w:rsidR="0057668E" w:rsidRPr="009407D6">
              <w:rPr>
                <w:rFonts w:ascii="Times New Roman" w:hAnsi="Times New Roman"/>
                <w:b/>
              </w:rPr>
              <w:t>ie</w:t>
            </w:r>
            <w:r w:rsidRPr="009407D6">
              <w:rPr>
                <w:rFonts w:ascii="Times New Roman" w:hAnsi="Times New Roman"/>
                <w:b/>
              </w:rPr>
              <w:t xml:space="preserve"> prac</w:t>
            </w:r>
            <w:r w:rsidR="00372967" w:rsidRPr="009407D6">
              <w:rPr>
                <w:rFonts w:ascii="Times New Roman" w:hAnsi="Times New Roman"/>
                <w:b/>
              </w:rPr>
              <w:t xml:space="preserve"> Ministra </w:t>
            </w:r>
            <w:r w:rsidR="00835F7A" w:rsidRPr="009407D6">
              <w:rPr>
                <w:rFonts w:ascii="Times New Roman" w:hAnsi="Times New Roman"/>
                <w:b/>
              </w:rPr>
              <w:t>Rodziny</w:t>
            </w:r>
            <w:r w:rsidR="00BF5629" w:rsidRPr="009407D6">
              <w:rPr>
                <w:rFonts w:ascii="Times New Roman" w:hAnsi="Times New Roman"/>
                <w:b/>
              </w:rPr>
              <w:t>, Pracy</w:t>
            </w:r>
            <w:r w:rsidR="00835F7A" w:rsidRPr="009407D6">
              <w:rPr>
                <w:rFonts w:ascii="Times New Roman" w:hAnsi="Times New Roman"/>
                <w:b/>
              </w:rPr>
              <w:t xml:space="preserve"> i Polityki Społecznej</w:t>
            </w:r>
            <w:r w:rsidR="001E31FE" w:rsidRPr="009407D6">
              <w:rPr>
                <w:rFonts w:ascii="Times New Roman" w:hAnsi="Times New Roman"/>
                <w:b/>
              </w:rPr>
              <w:t xml:space="preserve"> </w:t>
            </w:r>
            <w:r w:rsidR="00372967" w:rsidRPr="009407D6">
              <w:rPr>
                <w:rFonts w:ascii="Times New Roman" w:hAnsi="Times New Roman"/>
                <w:b/>
              </w:rPr>
              <w:t xml:space="preserve">– </w:t>
            </w:r>
            <w:r w:rsidR="00D10E6C" w:rsidRPr="009407D6">
              <w:rPr>
                <w:rFonts w:ascii="Times New Roman" w:hAnsi="Times New Roman"/>
                <w:b/>
              </w:rPr>
              <w:t>1</w:t>
            </w:r>
          </w:p>
          <w:p w14:paraId="5E1DDD5B" w14:textId="77777777" w:rsidR="006A701A" w:rsidRPr="009407D6" w:rsidRDefault="006A701A" w:rsidP="00414F1C">
            <w:pPr>
              <w:spacing w:line="240" w:lineRule="auto"/>
              <w:rPr>
                <w:rFonts w:ascii="Times New Roman" w:hAnsi="Times New Roman"/>
                <w:sz w:val="28"/>
                <w:szCs w:val="28"/>
              </w:rPr>
            </w:pPr>
          </w:p>
        </w:tc>
      </w:tr>
      <w:tr w:rsidR="006A701A" w:rsidRPr="0022687A" w14:paraId="5107CCBE" w14:textId="77777777" w:rsidTr="00676C8D">
        <w:trPr>
          <w:gridAfter w:val="1"/>
          <w:wAfter w:w="10" w:type="dxa"/>
          <w:trHeight w:val="142"/>
        </w:trPr>
        <w:tc>
          <w:tcPr>
            <w:tcW w:w="10937" w:type="dxa"/>
            <w:gridSpan w:val="29"/>
            <w:shd w:val="clear" w:color="auto" w:fill="99CCFF"/>
          </w:tcPr>
          <w:p w14:paraId="373395D5"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30430405" w14:textId="77777777" w:rsidTr="00676C8D">
        <w:trPr>
          <w:gridAfter w:val="1"/>
          <w:wAfter w:w="10" w:type="dxa"/>
          <w:trHeight w:val="333"/>
        </w:trPr>
        <w:tc>
          <w:tcPr>
            <w:tcW w:w="10937" w:type="dxa"/>
            <w:gridSpan w:val="29"/>
            <w:shd w:val="clear" w:color="auto" w:fill="99CCFF"/>
            <w:vAlign w:val="center"/>
          </w:tcPr>
          <w:p w14:paraId="33466FFD"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4" w:name="Wybór1"/>
            <w:bookmarkEnd w:id="4"/>
          </w:p>
        </w:tc>
      </w:tr>
      <w:tr w:rsidR="006A701A" w:rsidRPr="008B4FE6" w14:paraId="442ECF33" w14:textId="77777777" w:rsidTr="00676C8D">
        <w:trPr>
          <w:gridAfter w:val="1"/>
          <w:wAfter w:w="10" w:type="dxa"/>
          <w:trHeight w:val="142"/>
        </w:trPr>
        <w:tc>
          <w:tcPr>
            <w:tcW w:w="10937" w:type="dxa"/>
            <w:gridSpan w:val="29"/>
            <w:shd w:val="clear" w:color="auto" w:fill="FFFFFF"/>
          </w:tcPr>
          <w:p w14:paraId="0A182347" w14:textId="202F214F" w:rsidR="00132B32" w:rsidRDefault="008C4BEE" w:rsidP="004564FB">
            <w:pPr>
              <w:spacing w:after="120" w:line="240" w:lineRule="atLeast"/>
              <w:jc w:val="both"/>
              <w:rPr>
                <w:rFonts w:ascii="Times New Roman" w:hAnsi="Times New Roman"/>
              </w:rPr>
            </w:pPr>
            <w:r>
              <w:rPr>
                <w:rFonts w:ascii="Times New Roman" w:hAnsi="Times New Roman"/>
              </w:rPr>
              <w:t xml:space="preserve">Istotą i celem </w:t>
            </w:r>
            <w:r w:rsidR="008A6679" w:rsidRPr="00132B32">
              <w:rPr>
                <w:rFonts w:ascii="Times New Roman" w:hAnsi="Times New Roman"/>
              </w:rPr>
              <w:t xml:space="preserve">zmiany rozporządzenia </w:t>
            </w:r>
            <w:r w:rsidR="008A6679" w:rsidRPr="00477ADE">
              <w:rPr>
                <w:rFonts w:ascii="Times New Roman" w:hAnsi="Times New Roman"/>
              </w:rPr>
              <w:t xml:space="preserve">Ministra Rodziny, Pracy i Polityki Społecznej </w:t>
            </w:r>
            <w:r w:rsidR="008A6679" w:rsidRPr="00132B32">
              <w:rPr>
                <w:rFonts w:ascii="Times New Roman" w:hAnsi="Times New Roman"/>
              </w:rPr>
              <w:t xml:space="preserve">w sprawie najwyższych dopuszczalnych stężeń i natężeń czynników szkodliwych dla zdrowia w środowisku pracy jest ustalenie wartości normatywnych dla czynników szkodliwych (w tym rakotwórczych lub mutagennych) występujących w środowisku pracy w celu ochrony zdrowia pracowników. </w:t>
            </w:r>
          </w:p>
          <w:p w14:paraId="15A376DE" w14:textId="5BF2761E" w:rsidR="008A6679" w:rsidRPr="00132B32" w:rsidRDefault="00574570" w:rsidP="004564FB">
            <w:pPr>
              <w:spacing w:after="120" w:line="240" w:lineRule="atLeast"/>
              <w:jc w:val="both"/>
              <w:rPr>
                <w:rFonts w:ascii="Times New Roman" w:hAnsi="Times New Roman"/>
              </w:rPr>
            </w:pPr>
            <w:r>
              <w:rPr>
                <w:rFonts w:ascii="Times New Roman" w:hAnsi="Times New Roman"/>
              </w:rPr>
              <w:t>N</w:t>
            </w:r>
            <w:r w:rsidR="008A6679" w:rsidRPr="00132B32">
              <w:rPr>
                <w:rFonts w:ascii="Times New Roman" w:hAnsi="Times New Roman"/>
              </w:rPr>
              <w:t>owelizacj</w:t>
            </w:r>
            <w:r>
              <w:rPr>
                <w:rFonts w:ascii="Times New Roman" w:hAnsi="Times New Roman"/>
              </w:rPr>
              <w:t>a</w:t>
            </w:r>
            <w:r w:rsidR="008A6679" w:rsidRPr="00132B32">
              <w:rPr>
                <w:rFonts w:ascii="Times New Roman" w:hAnsi="Times New Roman"/>
              </w:rPr>
              <w:t xml:space="preserve">  rozporządzenia wynika z konieczności wdrożenia do prawa krajowego postanowień dyrektyw</w:t>
            </w:r>
            <w:r w:rsidR="004564FB" w:rsidRPr="00132B32">
              <w:rPr>
                <w:rFonts w:ascii="Times New Roman" w:hAnsi="Times New Roman"/>
              </w:rPr>
              <w:t>y Parlamentu Europejskiego i Rady (UE) 2022/431 z dnia 9 marca 2022 r. zmieniającej dyrektywę 2004/37/WE w sprawie ochrony pracowników przed zagrożeniem dotyczącym narażenia na działanie czynników rakotwórczych lub mutagenów podczas pracy.</w:t>
            </w:r>
          </w:p>
          <w:p w14:paraId="36949ADF" w14:textId="43DCB5F9" w:rsidR="004564FB" w:rsidRPr="00132B32" w:rsidRDefault="00574570" w:rsidP="008A6679">
            <w:pPr>
              <w:spacing w:line="240" w:lineRule="auto"/>
              <w:jc w:val="both"/>
              <w:rPr>
                <w:rFonts w:ascii="Times New Roman" w:hAnsi="Times New Roman"/>
              </w:rPr>
            </w:pPr>
            <w:r>
              <w:rPr>
                <w:rFonts w:ascii="Times New Roman" w:hAnsi="Times New Roman"/>
              </w:rPr>
              <w:t>Zmiana</w:t>
            </w:r>
            <w:r w:rsidR="008A6679" w:rsidRPr="00132B32">
              <w:rPr>
                <w:rFonts w:ascii="Times New Roman" w:hAnsi="Times New Roman"/>
              </w:rPr>
              <w:t xml:space="preserve"> rozporządzenia wynika także z potrzeby uwzględnienia wniosków nr 1</w:t>
            </w:r>
            <w:r w:rsidR="004564FB" w:rsidRPr="00132B32">
              <w:rPr>
                <w:rFonts w:ascii="Times New Roman" w:hAnsi="Times New Roman"/>
              </w:rPr>
              <w:t>12</w:t>
            </w:r>
            <w:r w:rsidR="008A6679" w:rsidRPr="00132B32">
              <w:rPr>
                <w:rFonts w:ascii="Times New Roman" w:hAnsi="Times New Roman"/>
              </w:rPr>
              <w:t>-11</w:t>
            </w:r>
            <w:r w:rsidR="004564FB" w:rsidRPr="00132B32">
              <w:rPr>
                <w:rFonts w:ascii="Times New Roman" w:hAnsi="Times New Roman"/>
              </w:rPr>
              <w:t>9</w:t>
            </w:r>
            <w:r w:rsidR="00BF5629">
              <w:rPr>
                <w:rFonts w:ascii="Times New Roman" w:hAnsi="Times New Roman"/>
              </w:rPr>
              <w:t xml:space="preserve"> i 122</w:t>
            </w:r>
            <w:r w:rsidR="008A6679" w:rsidRPr="00132B32">
              <w:rPr>
                <w:rFonts w:ascii="Times New Roman" w:hAnsi="Times New Roman"/>
              </w:rPr>
              <w:t xml:space="preserve"> Międzyresortowej Komisji do Spraw Najwyższych Dopuszczalnych Stężeń i Natężeń Czynników Szkodliwych dla Zdrowia w Środowisku Pracy (MK</w:t>
            </w:r>
            <w:r w:rsidR="001E183D">
              <w:rPr>
                <w:rFonts w:ascii="Times New Roman" w:hAnsi="Times New Roman"/>
              </w:rPr>
              <w:t xml:space="preserve"> </w:t>
            </w:r>
            <w:r w:rsidR="008A6679" w:rsidRPr="00132B32">
              <w:rPr>
                <w:rFonts w:ascii="Times New Roman" w:hAnsi="Times New Roman"/>
              </w:rPr>
              <w:t>ds.</w:t>
            </w:r>
            <w:r w:rsidR="001E183D">
              <w:rPr>
                <w:rFonts w:ascii="Times New Roman" w:hAnsi="Times New Roman"/>
              </w:rPr>
              <w:t xml:space="preserve"> </w:t>
            </w:r>
            <w:r w:rsidR="008A6679" w:rsidRPr="00132B32">
              <w:rPr>
                <w:rFonts w:ascii="Times New Roman" w:hAnsi="Times New Roman"/>
              </w:rPr>
              <w:t>NDSiN), skierowanych do ministra właściwego do spraw pracy w latach 20</w:t>
            </w:r>
            <w:r w:rsidR="004564FB" w:rsidRPr="00132B32">
              <w:rPr>
                <w:rFonts w:ascii="Times New Roman" w:hAnsi="Times New Roman"/>
              </w:rPr>
              <w:t>20</w:t>
            </w:r>
            <w:r w:rsidR="008A6679" w:rsidRPr="00132B32">
              <w:rPr>
                <w:rFonts w:ascii="Times New Roman" w:hAnsi="Times New Roman"/>
              </w:rPr>
              <w:t>–202</w:t>
            </w:r>
            <w:r w:rsidR="00BF5629">
              <w:rPr>
                <w:rFonts w:ascii="Times New Roman" w:hAnsi="Times New Roman"/>
              </w:rPr>
              <w:t>3</w:t>
            </w:r>
            <w:r w:rsidR="008A6679" w:rsidRPr="00132B32">
              <w:rPr>
                <w:rFonts w:ascii="Times New Roman" w:hAnsi="Times New Roman"/>
              </w:rPr>
              <w:t>.</w:t>
            </w:r>
          </w:p>
          <w:p w14:paraId="4D3CD458" w14:textId="77777777" w:rsidR="004564FB" w:rsidRPr="00132B32" w:rsidRDefault="004564FB" w:rsidP="008A6679">
            <w:pPr>
              <w:spacing w:line="240" w:lineRule="auto"/>
              <w:jc w:val="both"/>
              <w:rPr>
                <w:rFonts w:ascii="Times New Roman" w:hAnsi="Times New Roman"/>
              </w:rPr>
            </w:pPr>
          </w:p>
          <w:p w14:paraId="62D996E4" w14:textId="7E062816" w:rsidR="001474E0" w:rsidRPr="00132B32" w:rsidRDefault="00552BAA" w:rsidP="008A6679">
            <w:pPr>
              <w:spacing w:line="240" w:lineRule="auto"/>
              <w:jc w:val="both"/>
              <w:rPr>
                <w:rFonts w:ascii="Times New Roman" w:hAnsi="Times New Roman"/>
              </w:rPr>
            </w:pPr>
            <w:r w:rsidRPr="00132B32">
              <w:rPr>
                <w:rFonts w:ascii="Times New Roman" w:hAnsi="Times New Roman"/>
              </w:rPr>
              <w:t xml:space="preserve">Zaproponowane zmiany są </w:t>
            </w:r>
            <w:r w:rsidR="00C31319" w:rsidRPr="00132B32">
              <w:rPr>
                <w:rFonts w:ascii="Times New Roman" w:hAnsi="Times New Roman"/>
              </w:rPr>
              <w:t xml:space="preserve">zgodne z </w:t>
            </w:r>
            <w:r w:rsidR="001474E0" w:rsidRPr="00132B32">
              <w:rPr>
                <w:rFonts w:ascii="Times New Roman" w:hAnsi="Times New Roman"/>
              </w:rPr>
              <w:t xml:space="preserve">prawem Unii Europejskiej. </w:t>
            </w:r>
          </w:p>
          <w:p w14:paraId="38FC5AA9" w14:textId="56F30602" w:rsidR="006138A7" w:rsidRPr="00132B32" w:rsidRDefault="006138A7" w:rsidP="00DA4575">
            <w:pPr>
              <w:spacing w:line="240" w:lineRule="auto"/>
              <w:jc w:val="both"/>
              <w:rPr>
                <w:rFonts w:ascii="Times New Roman" w:hAnsi="Times New Roman"/>
              </w:rPr>
            </w:pPr>
          </w:p>
        </w:tc>
      </w:tr>
      <w:tr w:rsidR="002D67FE" w:rsidRPr="002D67FE" w14:paraId="04589A63" w14:textId="77777777" w:rsidTr="00676C8D">
        <w:trPr>
          <w:gridAfter w:val="1"/>
          <w:wAfter w:w="10" w:type="dxa"/>
          <w:trHeight w:val="142"/>
        </w:trPr>
        <w:tc>
          <w:tcPr>
            <w:tcW w:w="10937" w:type="dxa"/>
            <w:gridSpan w:val="29"/>
            <w:shd w:val="clear" w:color="auto" w:fill="99CCFF"/>
            <w:vAlign w:val="center"/>
          </w:tcPr>
          <w:p w14:paraId="52CFAE25" w14:textId="77777777" w:rsidR="006A701A" w:rsidRPr="00132B32" w:rsidRDefault="0013216E" w:rsidP="00C53F26">
            <w:pPr>
              <w:numPr>
                <w:ilvl w:val="0"/>
                <w:numId w:val="3"/>
              </w:numPr>
              <w:spacing w:before="60" w:after="60" w:line="240" w:lineRule="auto"/>
              <w:ind w:left="318" w:hanging="284"/>
              <w:jc w:val="both"/>
              <w:rPr>
                <w:rFonts w:ascii="Times New Roman" w:hAnsi="Times New Roman"/>
                <w:b/>
              </w:rPr>
            </w:pPr>
            <w:r w:rsidRPr="00132B32">
              <w:rPr>
                <w:rFonts w:ascii="Times New Roman" w:hAnsi="Times New Roman"/>
                <w:b/>
                <w:spacing w:val="-2"/>
              </w:rPr>
              <w:t>Rekomendowane rozwiązanie, w tym planowane narzędzia interwencji, i oczekiwany efekt</w:t>
            </w:r>
          </w:p>
        </w:tc>
      </w:tr>
      <w:tr w:rsidR="002D67FE" w:rsidRPr="002D67FE" w14:paraId="509AF40D" w14:textId="77777777" w:rsidTr="00676C8D">
        <w:trPr>
          <w:gridAfter w:val="1"/>
          <w:wAfter w:w="10" w:type="dxa"/>
          <w:trHeight w:val="142"/>
        </w:trPr>
        <w:tc>
          <w:tcPr>
            <w:tcW w:w="10937" w:type="dxa"/>
            <w:gridSpan w:val="29"/>
            <w:shd w:val="clear" w:color="auto" w:fill="auto"/>
          </w:tcPr>
          <w:p w14:paraId="151DF94D" w14:textId="19DF58C5" w:rsidR="00132B32" w:rsidRDefault="004564FB" w:rsidP="002D67FE">
            <w:pPr>
              <w:spacing w:after="120" w:line="240" w:lineRule="auto"/>
              <w:jc w:val="both"/>
              <w:rPr>
                <w:rFonts w:ascii="Times New Roman" w:hAnsi="Times New Roman"/>
                <w:spacing w:val="-2"/>
              </w:rPr>
            </w:pPr>
            <w:r w:rsidRPr="00132B32">
              <w:rPr>
                <w:rFonts w:ascii="Times New Roman" w:hAnsi="Times New Roman"/>
                <w:spacing w:val="-2"/>
              </w:rPr>
              <w:t>Nowelizacja rozporządzenia jest niezbędna ze względu na konieczność wdrożenia do prawa polskiego ww. dyrektywy UE</w:t>
            </w:r>
            <w:r w:rsidR="00574570">
              <w:rPr>
                <w:rFonts w:ascii="Times New Roman" w:hAnsi="Times New Roman"/>
                <w:spacing w:val="-2"/>
              </w:rPr>
              <w:t>.</w:t>
            </w:r>
            <w:r w:rsidRPr="00132B32">
              <w:rPr>
                <w:rFonts w:ascii="Times New Roman" w:hAnsi="Times New Roman"/>
                <w:spacing w:val="-2"/>
              </w:rPr>
              <w:t xml:space="preserve"> </w:t>
            </w:r>
            <w:r w:rsidR="00574570">
              <w:rPr>
                <w:rFonts w:ascii="Times New Roman" w:hAnsi="Times New Roman"/>
                <w:spacing w:val="-2"/>
              </w:rPr>
              <w:t>P</w:t>
            </w:r>
            <w:r w:rsidRPr="00132B32">
              <w:rPr>
                <w:rFonts w:ascii="Times New Roman" w:hAnsi="Times New Roman"/>
                <w:spacing w:val="-2"/>
              </w:rPr>
              <w:t>onadto projekt rozporządzenia uwzględnia wnioski MK</w:t>
            </w:r>
            <w:r w:rsidR="001E183D">
              <w:rPr>
                <w:rFonts w:ascii="Times New Roman" w:hAnsi="Times New Roman"/>
                <w:spacing w:val="-2"/>
              </w:rPr>
              <w:t xml:space="preserve"> </w:t>
            </w:r>
            <w:r w:rsidRPr="00132B32">
              <w:rPr>
                <w:rFonts w:ascii="Times New Roman" w:hAnsi="Times New Roman"/>
                <w:spacing w:val="-2"/>
              </w:rPr>
              <w:t>ds.</w:t>
            </w:r>
            <w:r w:rsidR="001E183D">
              <w:rPr>
                <w:rFonts w:ascii="Times New Roman" w:hAnsi="Times New Roman"/>
                <w:spacing w:val="-2"/>
              </w:rPr>
              <w:t xml:space="preserve"> </w:t>
            </w:r>
            <w:r w:rsidRPr="00132B32">
              <w:rPr>
                <w:rFonts w:ascii="Times New Roman" w:hAnsi="Times New Roman"/>
                <w:spacing w:val="-2"/>
              </w:rPr>
              <w:t>NDSiN dotyczące wartości najwyższych dopuszczalnych stężeń substancji chemicznych, których wprowadzenie do rozporządzenia zapewni lepszą ochronę pracowników narażonych na działanie szkodliwych dla zdrowia czynników występujących w środowisku pracy. P</w:t>
            </w:r>
            <w:r w:rsidR="00574570">
              <w:rPr>
                <w:rFonts w:ascii="Times New Roman" w:hAnsi="Times New Roman"/>
                <w:spacing w:val="-2"/>
              </w:rPr>
              <w:t xml:space="preserve">roponowane rozwiązania </w:t>
            </w:r>
            <w:r w:rsidRPr="00132B32">
              <w:rPr>
                <w:rFonts w:ascii="Times New Roman" w:hAnsi="Times New Roman"/>
                <w:spacing w:val="-2"/>
              </w:rPr>
              <w:t>będ</w:t>
            </w:r>
            <w:r w:rsidR="00574570">
              <w:rPr>
                <w:rFonts w:ascii="Times New Roman" w:hAnsi="Times New Roman"/>
                <w:spacing w:val="-2"/>
              </w:rPr>
              <w:t>ą</w:t>
            </w:r>
            <w:r w:rsidRPr="00132B32">
              <w:rPr>
                <w:rFonts w:ascii="Times New Roman" w:hAnsi="Times New Roman"/>
                <w:spacing w:val="-2"/>
              </w:rPr>
              <w:t xml:space="preserve"> miał</w:t>
            </w:r>
            <w:r w:rsidR="00574570">
              <w:rPr>
                <w:rFonts w:ascii="Times New Roman" w:hAnsi="Times New Roman"/>
                <w:spacing w:val="-2"/>
              </w:rPr>
              <w:t>y</w:t>
            </w:r>
            <w:r w:rsidRPr="00132B32">
              <w:rPr>
                <w:rFonts w:ascii="Times New Roman" w:hAnsi="Times New Roman"/>
                <w:spacing w:val="-2"/>
              </w:rPr>
              <w:t xml:space="preserve"> również wpływ na ograniczenie występowania ewentualnych chorób zawodowych. </w:t>
            </w:r>
          </w:p>
          <w:p w14:paraId="764A0EC4" w14:textId="233C627A" w:rsidR="002D67FE" w:rsidRPr="00132B32" w:rsidRDefault="004564FB" w:rsidP="002D67FE">
            <w:pPr>
              <w:spacing w:after="120" w:line="240" w:lineRule="auto"/>
              <w:jc w:val="both"/>
              <w:rPr>
                <w:rFonts w:ascii="Times New Roman" w:hAnsi="Times New Roman"/>
                <w:spacing w:val="-2"/>
              </w:rPr>
            </w:pPr>
            <w:r w:rsidRPr="00132B32">
              <w:rPr>
                <w:rFonts w:ascii="Times New Roman" w:hAnsi="Times New Roman"/>
                <w:spacing w:val="-2"/>
              </w:rPr>
              <w:t>Projektowane r</w:t>
            </w:r>
            <w:r w:rsidR="002D67FE" w:rsidRPr="00132B32">
              <w:rPr>
                <w:rFonts w:ascii="Times New Roman" w:hAnsi="Times New Roman"/>
                <w:spacing w:val="-2"/>
              </w:rPr>
              <w:t>ozporządzenie poszerz</w:t>
            </w:r>
            <w:r w:rsidR="00574570">
              <w:rPr>
                <w:rFonts w:ascii="Times New Roman" w:hAnsi="Times New Roman"/>
                <w:spacing w:val="-2"/>
              </w:rPr>
              <w:t>a</w:t>
            </w:r>
            <w:r w:rsidR="002D67FE" w:rsidRPr="00132B32">
              <w:rPr>
                <w:rFonts w:ascii="Times New Roman" w:hAnsi="Times New Roman"/>
                <w:spacing w:val="-2"/>
              </w:rPr>
              <w:t xml:space="preserve"> wykaz o 1</w:t>
            </w:r>
            <w:r w:rsidR="00D06973">
              <w:rPr>
                <w:rFonts w:ascii="Times New Roman" w:hAnsi="Times New Roman"/>
                <w:spacing w:val="-2"/>
              </w:rPr>
              <w:t>3</w:t>
            </w:r>
            <w:r w:rsidRPr="00132B32">
              <w:rPr>
                <w:rFonts w:ascii="Times New Roman" w:hAnsi="Times New Roman"/>
                <w:spacing w:val="-2"/>
              </w:rPr>
              <w:t xml:space="preserve"> now</w:t>
            </w:r>
            <w:r w:rsidR="002D67FE" w:rsidRPr="00132B32">
              <w:rPr>
                <w:rFonts w:ascii="Times New Roman" w:hAnsi="Times New Roman"/>
                <w:spacing w:val="-2"/>
              </w:rPr>
              <w:t>ych</w:t>
            </w:r>
            <w:r w:rsidRPr="00132B32">
              <w:rPr>
                <w:rFonts w:ascii="Times New Roman" w:hAnsi="Times New Roman"/>
                <w:spacing w:val="-2"/>
              </w:rPr>
              <w:t xml:space="preserve"> substancj</w:t>
            </w:r>
            <w:r w:rsidR="002D67FE" w:rsidRPr="00132B32">
              <w:rPr>
                <w:rFonts w:ascii="Times New Roman" w:hAnsi="Times New Roman"/>
                <w:spacing w:val="-2"/>
              </w:rPr>
              <w:t>i</w:t>
            </w:r>
            <w:r w:rsidRPr="00132B32">
              <w:rPr>
                <w:rFonts w:ascii="Times New Roman" w:hAnsi="Times New Roman"/>
                <w:spacing w:val="-2"/>
              </w:rPr>
              <w:t xml:space="preserve"> chemiczn</w:t>
            </w:r>
            <w:r w:rsidR="002D67FE" w:rsidRPr="00132B32">
              <w:rPr>
                <w:rFonts w:ascii="Times New Roman" w:hAnsi="Times New Roman"/>
                <w:spacing w:val="-2"/>
              </w:rPr>
              <w:t>ych</w:t>
            </w:r>
            <w:r w:rsidRPr="00132B32">
              <w:rPr>
                <w:rFonts w:ascii="Times New Roman" w:hAnsi="Times New Roman"/>
                <w:spacing w:val="-2"/>
              </w:rPr>
              <w:t xml:space="preserve"> wraz z wartościami dopuszczalnymi, wprowadz</w:t>
            </w:r>
            <w:r w:rsidR="00574570">
              <w:rPr>
                <w:rFonts w:ascii="Times New Roman" w:hAnsi="Times New Roman"/>
                <w:spacing w:val="-2"/>
              </w:rPr>
              <w:t>a</w:t>
            </w:r>
            <w:r w:rsidRPr="00132B32">
              <w:rPr>
                <w:rFonts w:ascii="Times New Roman" w:hAnsi="Times New Roman"/>
                <w:spacing w:val="-2"/>
              </w:rPr>
              <w:t xml:space="preserve"> zmian</w:t>
            </w:r>
            <w:r w:rsidR="00574570">
              <w:rPr>
                <w:rFonts w:ascii="Times New Roman" w:hAnsi="Times New Roman"/>
                <w:spacing w:val="-2"/>
              </w:rPr>
              <w:t>y</w:t>
            </w:r>
            <w:r w:rsidRPr="00132B32">
              <w:rPr>
                <w:rFonts w:ascii="Times New Roman" w:hAnsi="Times New Roman"/>
                <w:spacing w:val="-2"/>
              </w:rPr>
              <w:t xml:space="preserve"> wartości dopuszczalnych stężeń dla </w:t>
            </w:r>
            <w:r w:rsidR="002D67FE" w:rsidRPr="00132B32">
              <w:rPr>
                <w:rFonts w:ascii="Times New Roman" w:hAnsi="Times New Roman"/>
                <w:spacing w:val="-2"/>
              </w:rPr>
              <w:t>7</w:t>
            </w:r>
            <w:r w:rsidRPr="00132B32">
              <w:rPr>
                <w:rFonts w:ascii="Times New Roman" w:hAnsi="Times New Roman"/>
                <w:spacing w:val="-2"/>
              </w:rPr>
              <w:t xml:space="preserve"> substancji chemicznych (w tym </w:t>
            </w:r>
            <w:r w:rsidR="002D67FE" w:rsidRPr="00132B32">
              <w:rPr>
                <w:rFonts w:ascii="Times New Roman" w:hAnsi="Times New Roman"/>
                <w:spacing w:val="-2"/>
              </w:rPr>
              <w:t>3</w:t>
            </w:r>
            <w:r w:rsidRPr="00132B32">
              <w:rPr>
                <w:rFonts w:ascii="Times New Roman" w:hAnsi="Times New Roman"/>
                <w:spacing w:val="-2"/>
              </w:rPr>
              <w:t xml:space="preserve"> zmiany wartości NDS wynikają z ww. dyrektyw</w:t>
            </w:r>
            <w:r w:rsidR="002D67FE" w:rsidRPr="00132B32">
              <w:rPr>
                <w:rFonts w:ascii="Times New Roman" w:hAnsi="Times New Roman"/>
                <w:spacing w:val="-2"/>
              </w:rPr>
              <w:t>y</w:t>
            </w:r>
            <w:r w:rsidRPr="00132B32">
              <w:rPr>
                <w:rFonts w:ascii="Times New Roman" w:hAnsi="Times New Roman"/>
                <w:spacing w:val="-2"/>
              </w:rPr>
              <w:t>)</w:t>
            </w:r>
            <w:r w:rsidR="002D67FE" w:rsidRPr="00132B32">
              <w:rPr>
                <w:rFonts w:ascii="Times New Roman" w:hAnsi="Times New Roman"/>
                <w:spacing w:val="-2"/>
              </w:rPr>
              <w:t>, pozostawi</w:t>
            </w:r>
            <w:r w:rsidR="00574570">
              <w:rPr>
                <w:rFonts w:ascii="Times New Roman" w:hAnsi="Times New Roman"/>
                <w:spacing w:val="-2"/>
              </w:rPr>
              <w:t>a</w:t>
            </w:r>
            <w:r w:rsidR="002D67FE" w:rsidRPr="00132B32">
              <w:rPr>
                <w:rFonts w:ascii="Times New Roman" w:hAnsi="Times New Roman"/>
                <w:spacing w:val="-2"/>
              </w:rPr>
              <w:t xml:space="preserve"> wartości normatywne dla jednej substancji chemicznej ujętej już w obowiązującym rozporządzeniu na dotychczasowym poziomie, wprowadzi dodatkową jednostkę „ppm”, wprowadz</w:t>
            </w:r>
            <w:r w:rsidR="00574570">
              <w:rPr>
                <w:rFonts w:ascii="Times New Roman" w:hAnsi="Times New Roman"/>
                <w:spacing w:val="-2"/>
              </w:rPr>
              <w:t>a</w:t>
            </w:r>
            <w:r w:rsidR="002D67FE" w:rsidRPr="00132B32">
              <w:rPr>
                <w:rFonts w:ascii="Times New Roman" w:hAnsi="Times New Roman"/>
                <w:spacing w:val="-2"/>
              </w:rPr>
              <w:t xml:space="preserve"> zmiany dotyczące adnotacji „7)”, </w:t>
            </w:r>
            <w:r w:rsidR="00380B3C">
              <w:rPr>
                <w:rFonts w:ascii="Times New Roman" w:hAnsi="Times New Roman"/>
                <w:spacing w:val="-2"/>
              </w:rPr>
              <w:t>wprowadz</w:t>
            </w:r>
            <w:r w:rsidR="00574570">
              <w:rPr>
                <w:rFonts w:ascii="Times New Roman" w:hAnsi="Times New Roman"/>
                <w:spacing w:val="-2"/>
              </w:rPr>
              <w:t>a</w:t>
            </w:r>
            <w:r w:rsidR="00380B3C">
              <w:rPr>
                <w:rFonts w:ascii="Times New Roman" w:hAnsi="Times New Roman"/>
                <w:spacing w:val="-2"/>
              </w:rPr>
              <w:t xml:space="preserve"> dodatkowe odnośniki dla </w:t>
            </w:r>
            <w:r w:rsidR="009407D6">
              <w:rPr>
                <w:rFonts w:ascii="Times New Roman" w:hAnsi="Times New Roman"/>
                <w:spacing w:val="-2"/>
              </w:rPr>
              <w:t xml:space="preserve">trzech </w:t>
            </w:r>
            <w:r w:rsidR="00380B3C">
              <w:rPr>
                <w:rFonts w:ascii="Times New Roman" w:hAnsi="Times New Roman"/>
                <w:spacing w:val="-2"/>
              </w:rPr>
              <w:t xml:space="preserve">substancji, </w:t>
            </w:r>
            <w:r w:rsidR="007270D9">
              <w:rPr>
                <w:rFonts w:ascii="Times New Roman" w:hAnsi="Times New Roman"/>
                <w:spacing w:val="-2"/>
              </w:rPr>
              <w:t xml:space="preserve">wykreśli wyłączenia dotyczące dwóch substancji, </w:t>
            </w:r>
            <w:r w:rsidR="002D67FE" w:rsidRPr="00132B32">
              <w:rPr>
                <w:rFonts w:ascii="Times New Roman" w:hAnsi="Times New Roman"/>
                <w:spacing w:val="-2"/>
              </w:rPr>
              <w:t>zmieni</w:t>
            </w:r>
            <w:r w:rsidR="00574570">
              <w:rPr>
                <w:rFonts w:ascii="Times New Roman" w:hAnsi="Times New Roman"/>
                <w:spacing w:val="-2"/>
              </w:rPr>
              <w:t>a</w:t>
            </w:r>
            <w:r w:rsidR="002D67FE" w:rsidRPr="00132B32">
              <w:rPr>
                <w:rFonts w:ascii="Times New Roman" w:hAnsi="Times New Roman"/>
                <w:spacing w:val="-2"/>
              </w:rPr>
              <w:t xml:space="preserve"> zapis dotyczący frakcji respirabilnej krzemionki krystalicznej oraz poprawi</w:t>
            </w:r>
            <w:r w:rsidR="00574570">
              <w:rPr>
                <w:rFonts w:ascii="Times New Roman" w:hAnsi="Times New Roman"/>
                <w:spacing w:val="-2"/>
              </w:rPr>
              <w:t>a</w:t>
            </w:r>
            <w:r w:rsidR="002D67FE" w:rsidRPr="00132B32">
              <w:rPr>
                <w:rFonts w:ascii="Times New Roman" w:hAnsi="Times New Roman"/>
                <w:spacing w:val="-2"/>
              </w:rPr>
              <w:t xml:space="preserve"> </w:t>
            </w:r>
            <w:r w:rsidR="00132B32" w:rsidRPr="00132B32">
              <w:rPr>
                <w:rFonts w:ascii="Times New Roman" w:hAnsi="Times New Roman"/>
                <w:spacing w:val="-2"/>
              </w:rPr>
              <w:t>kolejność alfabetyczną 14 substancji.</w:t>
            </w:r>
          </w:p>
          <w:p w14:paraId="31EB9514" w14:textId="77777777" w:rsidR="00132B32" w:rsidRPr="00132B32" w:rsidRDefault="004564FB" w:rsidP="002D67FE">
            <w:pPr>
              <w:spacing w:after="120" w:line="240" w:lineRule="auto"/>
              <w:jc w:val="both"/>
              <w:rPr>
                <w:rFonts w:ascii="Times New Roman" w:hAnsi="Times New Roman"/>
                <w:spacing w:val="-2"/>
              </w:rPr>
            </w:pPr>
            <w:r w:rsidRPr="00132B32">
              <w:rPr>
                <w:rFonts w:ascii="Times New Roman" w:hAnsi="Times New Roman"/>
                <w:spacing w:val="-2"/>
              </w:rPr>
              <w:t xml:space="preserve">Regulacje zawarte w projektowanym rozporządzeniu skierowane są do pracodawców prowadzących działalność związaną z występowaniem czynników szkodliwych dla zdrowia w środowisku pracy. Projektowane zmiany pozwolą na podejmowanie odpowiednich działań przez pracodawców w celu ochrony życia i zdrowia pracowników poprzez umożliwienie pełniejszej oceny warunków pracy, w tym ocenę ryzyka zawodowego związanego z występowaniem w środowisku pracy czynników szkodliwych dla zdrowia. </w:t>
            </w:r>
          </w:p>
          <w:p w14:paraId="59FCC192" w14:textId="2763922D" w:rsidR="008551B9" w:rsidRPr="00132B32" w:rsidRDefault="008551B9" w:rsidP="002D67FE">
            <w:pPr>
              <w:spacing w:after="120" w:line="240" w:lineRule="auto"/>
              <w:jc w:val="both"/>
              <w:rPr>
                <w:rFonts w:ascii="Times New Roman" w:hAnsi="Times New Roman"/>
                <w:spacing w:val="-2"/>
              </w:rPr>
            </w:pPr>
            <w:r w:rsidRPr="00132B32">
              <w:rPr>
                <w:rFonts w:ascii="Times New Roman" w:hAnsi="Times New Roman"/>
                <w:bCs/>
                <w:spacing w:val="-2"/>
              </w:rPr>
              <w:t xml:space="preserve">Nie ma możliwości osiągnięcia </w:t>
            </w:r>
            <w:r w:rsidR="00445C78" w:rsidRPr="00132B32">
              <w:rPr>
                <w:rFonts w:ascii="Times New Roman" w:hAnsi="Times New Roman"/>
                <w:bCs/>
                <w:spacing w:val="-2"/>
              </w:rPr>
              <w:t xml:space="preserve">powyższego </w:t>
            </w:r>
            <w:r w:rsidRPr="00132B32">
              <w:rPr>
                <w:rFonts w:ascii="Times New Roman" w:hAnsi="Times New Roman"/>
                <w:bCs/>
                <w:spacing w:val="-2"/>
              </w:rPr>
              <w:t>cel</w:t>
            </w:r>
            <w:r w:rsidR="00445C78" w:rsidRPr="00132B32">
              <w:rPr>
                <w:rFonts w:ascii="Times New Roman" w:hAnsi="Times New Roman"/>
                <w:bCs/>
                <w:spacing w:val="-2"/>
              </w:rPr>
              <w:t xml:space="preserve">u rozporządzenia </w:t>
            </w:r>
            <w:r w:rsidRPr="00132B32">
              <w:rPr>
                <w:rFonts w:ascii="Times New Roman" w:hAnsi="Times New Roman"/>
                <w:bCs/>
                <w:spacing w:val="-2"/>
              </w:rPr>
              <w:t>środkami pozalegislacyjnymi</w:t>
            </w:r>
            <w:r w:rsidR="00445C78" w:rsidRPr="00132B32">
              <w:rPr>
                <w:rFonts w:ascii="Times New Roman" w:hAnsi="Times New Roman"/>
                <w:bCs/>
                <w:spacing w:val="-2"/>
              </w:rPr>
              <w:t>.</w:t>
            </w:r>
          </w:p>
        </w:tc>
      </w:tr>
      <w:tr w:rsidR="002D67FE" w:rsidRPr="002D67FE" w14:paraId="5E13B06C" w14:textId="77777777" w:rsidTr="00676C8D">
        <w:trPr>
          <w:gridAfter w:val="1"/>
          <w:wAfter w:w="10" w:type="dxa"/>
          <w:trHeight w:val="307"/>
        </w:trPr>
        <w:tc>
          <w:tcPr>
            <w:tcW w:w="10937" w:type="dxa"/>
            <w:gridSpan w:val="29"/>
            <w:shd w:val="clear" w:color="auto" w:fill="99CCFF"/>
            <w:vAlign w:val="center"/>
          </w:tcPr>
          <w:p w14:paraId="639173C8" w14:textId="77777777" w:rsidR="006A701A" w:rsidRPr="00132B32" w:rsidRDefault="009E3C4B" w:rsidP="007D2192">
            <w:pPr>
              <w:numPr>
                <w:ilvl w:val="0"/>
                <w:numId w:val="3"/>
              </w:numPr>
              <w:spacing w:before="60" w:after="60" w:line="240" w:lineRule="auto"/>
              <w:ind w:left="318" w:hanging="284"/>
              <w:jc w:val="both"/>
              <w:rPr>
                <w:rFonts w:ascii="Times New Roman" w:hAnsi="Times New Roman"/>
                <w:b/>
              </w:rPr>
            </w:pPr>
            <w:r w:rsidRPr="00132B32">
              <w:rPr>
                <w:rFonts w:ascii="Times New Roman" w:hAnsi="Times New Roman"/>
                <w:b/>
                <w:spacing w:val="-2"/>
              </w:rPr>
              <w:t>Jak problem został rozwiązany w innych krajach, w szczególności krajach członkowskich OECD/UE</w:t>
            </w:r>
            <w:r w:rsidR="006A701A" w:rsidRPr="00132B32">
              <w:rPr>
                <w:rFonts w:ascii="Times New Roman" w:hAnsi="Times New Roman"/>
                <w:b/>
              </w:rPr>
              <w:t>?</w:t>
            </w:r>
            <w:r w:rsidR="006A701A" w:rsidRPr="00132B32">
              <w:rPr>
                <w:rFonts w:ascii="Times New Roman" w:hAnsi="Times New Roman"/>
                <w:i/>
              </w:rPr>
              <w:t xml:space="preserve"> </w:t>
            </w:r>
          </w:p>
        </w:tc>
      </w:tr>
      <w:tr w:rsidR="002D67FE" w:rsidRPr="002D67FE" w14:paraId="7C766721" w14:textId="77777777" w:rsidTr="00676C8D">
        <w:trPr>
          <w:gridAfter w:val="1"/>
          <w:wAfter w:w="10" w:type="dxa"/>
          <w:trHeight w:val="142"/>
        </w:trPr>
        <w:tc>
          <w:tcPr>
            <w:tcW w:w="10937" w:type="dxa"/>
            <w:gridSpan w:val="29"/>
            <w:shd w:val="clear" w:color="auto" w:fill="auto"/>
          </w:tcPr>
          <w:p w14:paraId="46996F7A" w14:textId="77777777" w:rsidR="00132B32" w:rsidRPr="00132B32" w:rsidRDefault="00132B32" w:rsidP="00132B32">
            <w:pPr>
              <w:spacing w:line="240" w:lineRule="auto"/>
              <w:jc w:val="both"/>
              <w:rPr>
                <w:rFonts w:ascii="Times New Roman" w:hAnsi="Times New Roman"/>
                <w:spacing w:val="-2"/>
              </w:rPr>
            </w:pPr>
            <w:r w:rsidRPr="00132B32">
              <w:rPr>
                <w:rFonts w:ascii="Times New Roman" w:hAnsi="Times New Roman"/>
                <w:spacing w:val="-2"/>
              </w:rPr>
              <w:t xml:space="preserve">UE systematycznie określa wartości normatywne dla szkodliwych dla zdrowia czynników chemicznych, w tym rakotwórczych i mutagennych występujących w środowisku pracy. </w:t>
            </w:r>
          </w:p>
          <w:p w14:paraId="4F599882" w14:textId="77777777" w:rsidR="00132B32" w:rsidRPr="00132B32" w:rsidRDefault="00132B32" w:rsidP="00132B32">
            <w:pPr>
              <w:spacing w:after="240" w:line="240" w:lineRule="auto"/>
              <w:jc w:val="both"/>
              <w:rPr>
                <w:rFonts w:ascii="Times New Roman" w:hAnsi="Times New Roman"/>
                <w:spacing w:val="-2"/>
              </w:rPr>
            </w:pPr>
            <w:r w:rsidRPr="00132B32">
              <w:rPr>
                <w:rFonts w:ascii="Times New Roman" w:hAnsi="Times New Roman"/>
                <w:spacing w:val="-2"/>
              </w:rPr>
              <w:lastRenderedPageBreak/>
              <w:t xml:space="preserve">Projektowane rozporządzenie wdraża do prawa krajowego postanowienia dyrektywy Parlamentu Europejskiego i Rady (UE) 2022/431 z dnia 9 marca 2022 r. zmieniającej dyrektywę 2004/37/WE w sprawie ochrony pracowników przed zagrożeniem dotyczącym narażenia na działanie czynników rakotwórczych lub mutagenów podczas pracy. </w:t>
            </w:r>
          </w:p>
          <w:p w14:paraId="3464073C" w14:textId="10FCDA91" w:rsidR="008F044C" w:rsidRPr="00132B32" w:rsidRDefault="00132B32" w:rsidP="00132B32">
            <w:pPr>
              <w:spacing w:line="240" w:lineRule="auto"/>
              <w:jc w:val="both"/>
              <w:rPr>
                <w:rFonts w:ascii="Times New Roman" w:hAnsi="Times New Roman"/>
                <w:spacing w:val="-2"/>
              </w:rPr>
            </w:pPr>
            <w:r w:rsidRPr="00132B32">
              <w:rPr>
                <w:rFonts w:ascii="Times New Roman" w:hAnsi="Times New Roman"/>
                <w:spacing w:val="-2"/>
              </w:rPr>
              <w:t>Zagadnienie to zostało więc uregulowane w państwach członkowskich UE w podobny sposób.</w:t>
            </w:r>
          </w:p>
        </w:tc>
      </w:tr>
      <w:tr w:rsidR="002D67FE" w:rsidRPr="002D67FE" w14:paraId="14B82772" w14:textId="77777777" w:rsidTr="00676C8D">
        <w:trPr>
          <w:gridAfter w:val="1"/>
          <w:wAfter w:w="10" w:type="dxa"/>
          <w:trHeight w:val="359"/>
        </w:trPr>
        <w:tc>
          <w:tcPr>
            <w:tcW w:w="10937" w:type="dxa"/>
            <w:gridSpan w:val="29"/>
            <w:shd w:val="clear" w:color="auto" w:fill="99CCFF"/>
            <w:vAlign w:val="center"/>
          </w:tcPr>
          <w:p w14:paraId="655F5120" w14:textId="77777777" w:rsidR="006A701A" w:rsidRPr="00132B32" w:rsidRDefault="006A701A" w:rsidP="00213EFD">
            <w:pPr>
              <w:numPr>
                <w:ilvl w:val="0"/>
                <w:numId w:val="3"/>
              </w:numPr>
              <w:spacing w:before="60" w:after="60" w:line="240" w:lineRule="auto"/>
              <w:ind w:left="318" w:hanging="284"/>
              <w:jc w:val="both"/>
              <w:rPr>
                <w:rFonts w:ascii="Times New Roman" w:hAnsi="Times New Roman"/>
                <w:b/>
              </w:rPr>
            </w:pPr>
            <w:r w:rsidRPr="00132B32">
              <w:rPr>
                <w:rFonts w:ascii="Times New Roman" w:hAnsi="Times New Roman"/>
                <w:b/>
              </w:rPr>
              <w:lastRenderedPageBreak/>
              <w:t>Podmioty, na które oddziałuje projekt</w:t>
            </w:r>
          </w:p>
        </w:tc>
      </w:tr>
      <w:tr w:rsidR="002D67FE" w:rsidRPr="002D67FE" w14:paraId="1B5608DF" w14:textId="77777777" w:rsidTr="00676C8D">
        <w:trPr>
          <w:gridAfter w:val="1"/>
          <w:wAfter w:w="10" w:type="dxa"/>
          <w:trHeight w:val="142"/>
        </w:trPr>
        <w:tc>
          <w:tcPr>
            <w:tcW w:w="2668" w:type="dxa"/>
            <w:gridSpan w:val="3"/>
            <w:shd w:val="clear" w:color="auto" w:fill="auto"/>
          </w:tcPr>
          <w:p w14:paraId="77CE0CB0" w14:textId="77777777" w:rsidR="00260F33" w:rsidRPr="00132B32" w:rsidRDefault="00260F33" w:rsidP="0072636A">
            <w:pPr>
              <w:spacing w:before="40" w:line="240" w:lineRule="auto"/>
              <w:jc w:val="center"/>
              <w:rPr>
                <w:rFonts w:ascii="Times New Roman" w:hAnsi="Times New Roman"/>
                <w:spacing w:val="-2"/>
              </w:rPr>
            </w:pPr>
            <w:r w:rsidRPr="00132B32">
              <w:rPr>
                <w:rFonts w:ascii="Times New Roman" w:hAnsi="Times New Roman"/>
                <w:spacing w:val="-2"/>
              </w:rPr>
              <w:t>Grupa</w:t>
            </w:r>
          </w:p>
        </w:tc>
        <w:tc>
          <w:tcPr>
            <w:tcW w:w="2292" w:type="dxa"/>
            <w:gridSpan w:val="8"/>
            <w:shd w:val="clear" w:color="auto" w:fill="auto"/>
          </w:tcPr>
          <w:p w14:paraId="36C9B8B2" w14:textId="77777777" w:rsidR="00260F33" w:rsidRPr="00132B32" w:rsidRDefault="00563199" w:rsidP="0072636A">
            <w:pPr>
              <w:spacing w:before="40" w:line="240" w:lineRule="auto"/>
              <w:jc w:val="center"/>
              <w:rPr>
                <w:rFonts w:ascii="Times New Roman" w:hAnsi="Times New Roman"/>
                <w:spacing w:val="-2"/>
              </w:rPr>
            </w:pPr>
            <w:r w:rsidRPr="00132B32">
              <w:rPr>
                <w:rFonts w:ascii="Times New Roman" w:hAnsi="Times New Roman"/>
                <w:spacing w:val="-2"/>
              </w:rPr>
              <w:t>Wielkość</w:t>
            </w:r>
          </w:p>
        </w:tc>
        <w:tc>
          <w:tcPr>
            <w:tcW w:w="2996" w:type="dxa"/>
            <w:gridSpan w:val="12"/>
            <w:shd w:val="clear" w:color="auto" w:fill="auto"/>
          </w:tcPr>
          <w:p w14:paraId="73BF48C5" w14:textId="77777777" w:rsidR="00260F33" w:rsidRPr="00132B32" w:rsidRDefault="00260F33" w:rsidP="0072636A">
            <w:pPr>
              <w:spacing w:before="40" w:line="240" w:lineRule="auto"/>
              <w:jc w:val="center"/>
              <w:rPr>
                <w:rFonts w:ascii="Times New Roman" w:hAnsi="Times New Roman"/>
                <w:spacing w:val="-2"/>
              </w:rPr>
            </w:pPr>
            <w:r w:rsidRPr="00132B32">
              <w:rPr>
                <w:rFonts w:ascii="Times New Roman" w:hAnsi="Times New Roman"/>
                <w:spacing w:val="-2"/>
              </w:rPr>
              <w:t>Źródło danych</w:t>
            </w:r>
            <w:r w:rsidRPr="00132B32" w:rsidDel="00260F33">
              <w:rPr>
                <w:rFonts w:ascii="Times New Roman" w:hAnsi="Times New Roman"/>
                <w:spacing w:val="-2"/>
              </w:rPr>
              <w:t xml:space="preserve"> </w:t>
            </w:r>
          </w:p>
        </w:tc>
        <w:tc>
          <w:tcPr>
            <w:tcW w:w="2981" w:type="dxa"/>
            <w:gridSpan w:val="6"/>
            <w:shd w:val="clear" w:color="auto" w:fill="auto"/>
          </w:tcPr>
          <w:p w14:paraId="0C57B20B" w14:textId="77777777" w:rsidR="00260F33" w:rsidRPr="00132B32" w:rsidRDefault="00260F33" w:rsidP="0072636A">
            <w:pPr>
              <w:spacing w:before="40" w:line="240" w:lineRule="auto"/>
              <w:jc w:val="center"/>
              <w:rPr>
                <w:rFonts w:ascii="Times New Roman" w:hAnsi="Times New Roman"/>
                <w:spacing w:val="-2"/>
              </w:rPr>
            </w:pPr>
            <w:r w:rsidRPr="00132B32">
              <w:rPr>
                <w:rFonts w:ascii="Times New Roman" w:hAnsi="Times New Roman"/>
                <w:spacing w:val="-2"/>
              </w:rPr>
              <w:t>Oddziaływanie</w:t>
            </w:r>
          </w:p>
        </w:tc>
      </w:tr>
      <w:tr w:rsidR="00132B32" w:rsidRPr="002D67FE" w14:paraId="11BEBA56" w14:textId="77777777" w:rsidTr="00A3017F">
        <w:trPr>
          <w:gridAfter w:val="1"/>
          <w:wAfter w:w="10" w:type="dxa"/>
          <w:trHeight w:val="2305"/>
        </w:trPr>
        <w:tc>
          <w:tcPr>
            <w:tcW w:w="2668" w:type="dxa"/>
            <w:gridSpan w:val="3"/>
            <w:shd w:val="clear" w:color="auto" w:fill="auto"/>
          </w:tcPr>
          <w:p w14:paraId="3814E3E8" w14:textId="77777777" w:rsidR="00132B32" w:rsidRPr="00CA3372" w:rsidRDefault="00132B32" w:rsidP="00132B32">
            <w:pPr>
              <w:spacing w:line="240" w:lineRule="auto"/>
              <w:jc w:val="both"/>
              <w:rPr>
                <w:rFonts w:ascii="Times New Roman" w:hAnsi="Times New Roman"/>
                <w:bCs/>
                <w:color w:val="000000"/>
                <w:spacing w:val="-2"/>
              </w:rPr>
            </w:pPr>
            <w:r w:rsidRPr="00CA3372">
              <w:rPr>
                <w:rFonts w:ascii="Times New Roman" w:hAnsi="Times New Roman"/>
                <w:bCs/>
                <w:color w:val="000000"/>
                <w:spacing w:val="-2"/>
              </w:rPr>
              <w:t xml:space="preserve">Pracodawcy, u których występują czynniki szkodliwe dla zdrowia. </w:t>
            </w:r>
          </w:p>
          <w:p w14:paraId="147818CB" w14:textId="77777777" w:rsidR="00132B32" w:rsidRPr="00CA3372" w:rsidRDefault="00132B32" w:rsidP="00132B32">
            <w:pPr>
              <w:spacing w:line="240" w:lineRule="auto"/>
              <w:jc w:val="both"/>
              <w:rPr>
                <w:rFonts w:ascii="Times New Roman" w:hAnsi="Times New Roman"/>
                <w:bCs/>
                <w:color w:val="000000"/>
                <w:spacing w:val="-2"/>
              </w:rPr>
            </w:pPr>
          </w:p>
          <w:p w14:paraId="5E5BF198" w14:textId="77777777" w:rsidR="00132B32" w:rsidRPr="00CA3372" w:rsidRDefault="00132B32" w:rsidP="00132B32">
            <w:pPr>
              <w:spacing w:line="240" w:lineRule="auto"/>
              <w:jc w:val="both"/>
              <w:rPr>
                <w:rFonts w:ascii="Times New Roman" w:hAnsi="Times New Roman"/>
                <w:bCs/>
                <w:color w:val="000000"/>
                <w:spacing w:val="-2"/>
              </w:rPr>
            </w:pPr>
          </w:p>
          <w:p w14:paraId="085049DC" w14:textId="77777777" w:rsidR="00132B32" w:rsidRPr="00CA3372" w:rsidRDefault="00132B32" w:rsidP="00132B32">
            <w:pPr>
              <w:spacing w:line="240" w:lineRule="auto"/>
              <w:jc w:val="both"/>
              <w:rPr>
                <w:rFonts w:ascii="Times New Roman" w:hAnsi="Times New Roman"/>
                <w:bCs/>
                <w:color w:val="000000"/>
                <w:spacing w:val="-2"/>
              </w:rPr>
            </w:pPr>
          </w:p>
          <w:p w14:paraId="0B2E3725" w14:textId="77777777" w:rsidR="00132B32" w:rsidRPr="00CA3372" w:rsidRDefault="00132B32" w:rsidP="00132B32">
            <w:pPr>
              <w:spacing w:line="240" w:lineRule="auto"/>
              <w:jc w:val="both"/>
              <w:rPr>
                <w:rFonts w:ascii="Times New Roman" w:hAnsi="Times New Roman"/>
                <w:bCs/>
                <w:color w:val="000000"/>
                <w:spacing w:val="-2"/>
              </w:rPr>
            </w:pPr>
          </w:p>
          <w:p w14:paraId="4E9F0151" w14:textId="692E1654" w:rsidR="00132B32" w:rsidRPr="002D67FE" w:rsidRDefault="00132B32" w:rsidP="00132B32">
            <w:pPr>
              <w:spacing w:line="240" w:lineRule="auto"/>
              <w:jc w:val="both"/>
              <w:rPr>
                <w:rFonts w:ascii="Times New Roman" w:hAnsi="Times New Roman"/>
                <w:color w:val="FF0000"/>
                <w:spacing w:val="-2"/>
              </w:rPr>
            </w:pPr>
          </w:p>
        </w:tc>
        <w:tc>
          <w:tcPr>
            <w:tcW w:w="2292" w:type="dxa"/>
            <w:gridSpan w:val="8"/>
            <w:shd w:val="clear" w:color="auto" w:fill="auto"/>
          </w:tcPr>
          <w:p w14:paraId="7CF5100D" w14:textId="77777777" w:rsidR="00132B32" w:rsidRPr="009D4A0C" w:rsidRDefault="00132B32" w:rsidP="00132B32">
            <w:pPr>
              <w:spacing w:line="240" w:lineRule="auto"/>
              <w:jc w:val="both"/>
              <w:rPr>
                <w:rFonts w:ascii="Times New Roman" w:hAnsi="Times New Roman"/>
                <w:color w:val="000000" w:themeColor="text1"/>
                <w:spacing w:val="-2"/>
              </w:rPr>
            </w:pPr>
            <w:r w:rsidRPr="009D4A0C">
              <w:rPr>
                <w:rFonts w:ascii="Times New Roman" w:hAnsi="Times New Roman"/>
                <w:color w:val="000000" w:themeColor="text1"/>
                <w:spacing w:val="-2"/>
              </w:rPr>
              <w:t>Około  10,6 tys. pracodawców.</w:t>
            </w:r>
          </w:p>
          <w:p w14:paraId="6075B49D" w14:textId="77777777" w:rsidR="00132B32" w:rsidRPr="009D4A0C" w:rsidRDefault="00132B32" w:rsidP="00132B32">
            <w:pPr>
              <w:spacing w:line="240" w:lineRule="auto"/>
              <w:jc w:val="both"/>
              <w:rPr>
                <w:rFonts w:ascii="Times New Roman" w:hAnsi="Times New Roman"/>
                <w:color w:val="000000" w:themeColor="text1"/>
                <w:spacing w:val="-2"/>
              </w:rPr>
            </w:pPr>
          </w:p>
          <w:p w14:paraId="1E9EC879" w14:textId="77777777" w:rsidR="00132B32" w:rsidRPr="009D4A0C" w:rsidRDefault="00132B32" w:rsidP="00132B32">
            <w:pPr>
              <w:spacing w:line="240" w:lineRule="auto"/>
              <w:jc w:val="both"/>
              <w:rPr>
                <w:rFonts w:ascii="Times New Roman" w:hAnsi="Times New Roman"/>
                <w:color w:val="000000" w:themeColor="text1"/>
                <w:spacing w:val="-2"/>
              </w:rPr>
            </w:pPr>
          </w:p>
          <w:p w14:paraId="4C7D90D7" w14:textId="77777777" w:rsidR="00132B32" w:rsidRPr="009D4A0C" w:rsidRDefault="00132B32" w:rsidP="00132B32">
            <w:pPr>
              <w:spacing w:line="240" w:lineRule="auto"/>
              <w:jc w:val="both"/>
              <w:rPr>
                <w:rFonts w:ascii="Times New Roman" w:hAnsi="Times New Roman"/>
                <w:color w:val="000000" w:themeColor="text1"/>
                <w:spacing w:val="-2"/>
              </w:rPr>
            </w:pPr>
          </w:p>
          <w:p w14:paraId="082A5B81" w14:textId="77777777" w:rsidR="00132B32" w:rsidRPr="009D4A0C" w:rsidRDefault="00132B32" w:rsidP="00132B32">
            <w:pPr>
              <w:spacing w:line="240" w:lineRule="auto"/>
              <w:jc w:val="both"/>
              <w:rPr>
                <w:rFonts w:ascii="Times New Roman" w:hAnsi="Times New Roman"/>
                <w:color w:val="000000" w:themeColor="text1"/>
                <w:spacing w:val="-2"/>
              </w:rPr>
            </w:pPr>
          </w:p>
          <w:p w14:paraId="07C36391" w14:textId="4624A274" w:rsidR="00132B32" w:rsidRPr="009D4A0C" w:rsidRDefault="00132B32" w:rsidP="00132B32">
            <w:pPr>
              <w:spacing w:line="240" w:lineRule="auto"/>
              <w:jc w:val="both"/>
              <w:rPr>
                <w:rFonts w:ascii="Times New Roman" w:hAnsi="Times New Roman"/>
                <w:color w:val="000000" w:themeColor="text1"/>
                <w:szCs w:val="24"/>
              </w:rPr>
            </w:pPr>
          </w:p>
        </w:tc>
        <w:tc>
          <w:tcPr>
            <w:tcW w:w="2996" w:type="dxa"/>
            <w:gridSpan w:val="12"/>
            <w:shd w:val="clear" w:color="auto" w:fill="auto"/>
          </w:tcPr>
          <w:p w14:paraId="494CAB98" w14:textId="3A0CF6E9" w:rsidR="00132B32" w:rsidRPr="009D4A0C" w:rsidRDefault="00132B32" w:rsidP="00132B32">
            <w:pPr>
              <w:spacing w:line="240" w:lineRule="auto"/>
              <w:jc w:val="both"/>
              <w:rPr>
                <w:rFonts w:ascii="Times New Roman" w:hAnsi="Times New Roman"/>
                <w:color w:val="000000" w:themeColor="text1"/>
                <w:spacing w:val="-2"/>
              </w:rPr>
            </w:pPr>
            <w:r w:rsidRPr="009D4A0C">
              <w:rPr>
                <w:rFonts w:ascii="Times New Roman" w:hAnsi="Times New Roman"/>
                <w:color w:val="000000" w:themeColor="text1"/>
                <w:spacing w:val="-2"/>
              </w:rPr>
              <w:t>Informacje i opracowania Głównego Urzędu Statystycznego, w tym „Warunki pracy w 2016 r.”</w:t>
            </w:r>
          </w:p>
          <w:p w14:paraId="1D5FCCDF" w14:textId="77777777" w:rsidR="00132B32" w:rsidRPr="009D4A0C" w:rsidRDefault="00132B32" w:rsidP="00132B32">
            <w:pPr>
              <w:spacing w:line="240" w:lineRule="auto"/>
              <w:jc w:val="both"/>
              <w:rPr>
                <w:rFonts w:ascii="Times New Roman" w:hAnsi="Times New Roman"/>
                <w:color w:val="000000" w:themeColor="text1"/>
                <w:spacing w:val="-2"/>
              </w:rPr>
            </w:pPr>
          </w:p>
          <w:p w14:paraId="6DCF660C" w14:textId="36F97E87" w:rsidR="00132B32" w:rsidRPr="009D4A0C" w:rsidRDefault="00132B32" w:rsidP="00132B32">
            <w:pPr>
              <w:spacing w:line="240" w:lineRule="auto"/>
              <w:jc w:val="both"/>
              <w:rPr>
                <w:rFonts w:ascii="Times New Roman" w:hAnsi="Times New Roman"/>
                <w:color w:val="000000" w:themeColor="text1"/>
                <w:spacing w:val="-2"/>
              </w:rPr>
            </w:pPr>
          </w:p>
        </w:tc>
        <w:tc>
          <w:tcPr>
            <w:tcW w:w="2981" w:type="dxa"/>
            <w:gridSpan w:val="6"/>
            <w:shd w:val="clear" w:color="auto" w:fill="auto"/>
          </w:tcPr>
          <w:p w14:paraId="488AD94A" w14:textId="1D368963" w:rsidR="00132B32" w:rsidRPr="002D67FE" w:rsidRDefault="00132B32" w:rsidP="00132B32">
            <w:pPr>
              <w:spacing w:line="240" w:lineRule="auto"/>
              <w:jc w:val="both"/>
              <w:rPr>
                <w:rFonts w:ascii="Times New Roman" w:hAnsi="Times New Roman"/>
                <w:color w:val="FF0000"/>
                <w:spacing w:val="-2"/>
              </w:rPr>
            </w:pPr>
            <w:r w:rsidRPr="00CA3372">
              <w:rPr>
                <w:rFonts w:ascii="Times New Roman" w:eastAsia="Times New Roman" w:hAnsi="Times New Roman"/>
                <w:bCs/>
                <w:noProof/>
                <w:color w:val="000000"/>
                <w:lang w:eastAsia="pl-PL"/>
              </w:rPr>
              <w:t xml:space="preserve">Regulacje zawarte w projektowanym rozporządzeniu adresowane są do pracodawców, którzy zobowiązani są do zapewnienia bezpiecznych i higienicznych warunków w środowisku pracy, w którym występują czynnki szkodliwe dla zdrowia. </w:t>
            </w:r>
          </w:p>
        </w:tc>
      </w:tr>
      <w:tr w:rsidR="00132B32" w:rsidRPr="002D67FE" w14:paraId="115978F8" w14:textId="77777777" w:rsidTr="00676C8D">
        <w:trPr>
          <w:gridAfter w:val="1"/>
          <w:wAfter w:w="10" w:type="dxa"/>
          <w:trHeight w:val="142"/>
        </w:trPr>
        <w:tc>
          <w:tcPr>
            <w:tcW w:w="2668" w:type="dxa"/>
            <w:gridSpan w:val="3"/>
            <w:shd w:val="clear" w:color="auto" w:fill="auto"/>
          </w:tcPr>
          <w:p w14:paraId="3E044738" w14:textId="1B409F53" w:rsidR="00132B32" w:rsidRPr="002D67FE" w:rsidRDefault="00132B32" w:rsidP="00132B32">
            <w:pPr>
              <w:spacing w:line="240" w:lineRule="auto"/>
              <w:jc w:val="both"/>
              <w:rPr>
                <w:rFonts w:ascii="Times New Roman" w:hAnsi="Times New Roman"/>
                <w:color w:val="FF0000"/>
                <w:spacing w:val="-2"/>
              </w:rPr>
            </w:pPr>
            <w:r w:rsidRPr="009314EE">
              <w:rPr>
                <w:rFonts w:ascii="Times New Roman" w:hAnsi="Times New Roman"/>
                <w:bCs/>
                <w:color w:val="000000"/>
                <w:spacing w:val="-2"/>
              </w:rPr>
              <w:t>Pracownicy, którzy pracują w narażeniu na szkodliwe czynniki dla zdrowia w środowisku pracy</w:t>
            </w:r>
            <w:r>
              <w:rPr>
                <w:rFonts w:ascii="Times New Roman" w:hAnsi="Times New Roman"/>
                <w:bCs/>
                <w:color w:val="000000"/>
                <w:spacing w:val="-2"/>
              </w:rPr>
              <w:t xml:space="preserve"> (ogółem)</w:t>
            </w:r>
            <w:r w:rsidRPr="009314EE">
              <w:rPr>
                <w:rFonts w:ascii="Times New Roman" w:hAnsi="Times New Roman"/>
                <w:bCs/>
                <w:color w:val="000000"/>
                <w:spacing w:val="-2"/>
              </w:rPr>
              <w:t>.</w:t>
            </w:r>
          </w:p>
        </w:tc>
        <w:tc>
          <w:tcPr>
            <w:tcW w:w="2292" w:type="dxa"/>
            <w:gridSpan w:val="8"/>
            <w:shd w:val="clear" w:color="auto" w:fill="auto"/>
          </w:tcPr>
          <w:p w14:paraId="452CFA32" w14:textId="19A0A609" w:rsidR="00132B32" w:rsidRPr="00A46FFD" w:rsidRDefault="00132B32" w:rsidP="00A46FFD">
            <w:pPr>
              <w:jc w:val="both"/>
              <w:rPr>
                <w:rFonts w:ascii="Times New Roman" w:hAnsi="Times New Roman"/>
                <w:color w:val="000000" w:themeColor="text1"/>
              </w:rPr>
            </w:pPr>
            <w:r w:rsidRPr="00A46FFD">
              <w:rPr>
                <w:rFonts w:ascii="Times New Roman" w:hAnsi="Times New Roman"/>
                <w:color w:val="000000" w:themeColor="text1"/>
                <w:spacing w:val="-2"/>
              </w:rPr>
              <w:t xml:space="preserve">Około </w:t>
            </w:r>
            <w:r w:rsidR="00A46FFD" w:rsidRPr="00A46FFD">
              <w:rPr>
                <w:rFonts w:ascii="Times New Roman" w:hAnsi="Times New Roman"/>
                <w:color w:val="000000" w:themeColor="text1"/>
                <w:spacing w:val="-2"/>
              </w:rPr>
              <w:t>260,6</w:t>
            </w:r>
            <w:r w:rsidRPr="00A46FFD">
              <w:rPr>
                <w:rFonts w:ascii="Times New Roman" w:hAnsi="Times New Roman"/>
                <w:color w:val="000000" w:themeColor="text1"/>
                <w:spacing w:val="-2"/>
              </w:rPr>
              <w:t xml:space="preserve"> tys. pracowników.</w:t>
            </w:r>
          </w:p>
        </w:tc>
        <w:tc>
          <w:tcPr>
            <w:tcW w:w="2996" w:type="dxa"/>
            <w:gridSpan w:val="12"/>
            <w:shd w:val="clear" w:color="auto" w:fill="auto"/>
          </w:tcPr>
          <w:p w14:paraId="69873B9C" w14:textId="2DA28B25" w:rsidR="00132B32" w:rsidRPr="00A46FFD" w:rsidRDefault="00132B32" w:rsidP="00A46FFD">
            <w:pPr>
              <w:spacing w:line="240" w:lineRule="auto"/>
              <w:jc w:val="both"/>
              <w:rPr>
                <w:rFonts w:ascii="Times New Roman" w:hAnsi="Times New Roman"/>
                <w:color w:val="000000" w:themeColor="text1"/>
                <w:spacing w:val="-2"/>
              </w:rPr>
            </w:pPr>
            <w:r w:rsidRPr="00A46FFD">
              <w:rPr>
                <w:rFonts w:ascii="Times New Roman" w:hAnsi="Times New Roman"/>
                <w:color w:val="000000" w:themeColor="text1"/>
                <w:spacing w:val="-2"/>
              </w:rPr>
              <w:t>Informacje i opracowania Głównego Urzędu Statystycznego, w tym „Warunki pracy w 20</w:t>
            </w:r>
            <w:r w:rsidR="00A46FFD" w:rsidRPr="00A46FFD">
              <w:rPr>
                <w:rFonts w:ascii="Times New Roman" w:hAnsi="Times New Roman"/>
                <w:color w:val="000000" w:themeColor="text1"/>
                <w:spacing w:val="-2"/>
              </w:rPr>
              <w:t>22</w:t>
            </w:r>
            <w:r w:rsidRPr="00A46FFD">
              <w:rPr>
                <w:rFonts w:ascii="Times New Roman" w:hAnsi="Times New Roman"/>
                <w:color w:val="000000" w:themeColor="text1"/>
                <w:spacing w:val="-2"/>
              </w:rPr>
              <w:t xml:space="preserve"> r.”</w:t>
            </w:r>
          </w:p>
        </w:tc>
        <w:tc>
          <w:tcPr>
            <w:tcW w:w="2981" w:type="dxa"/>
            <w:gridSpan w:val="6"/>
            <w:shd w:val="clear" w:color="auto" w:fill="auto"/>
          </w:tcPr>
          <w:p w14:paraId="0406BBA6" w14:textId="07B549EE" w:rsidR="00132B32" w:rsidRPr="002D67FE" w:rsidRDefault="00132B32" w:rsidP="00132B32">
            <w:pPr>
              <w:spacing w:line="240" w:lineRule="auto"/>
              <w:jc w:val="both"/>
              <w:rPr>
                <w:rFonts w:ascii="Times New Roman" w:hAnsi="Times New Roman"/>
                <w:color w:val="FF0000"/>
                <w:spacing w:val="-2"/>
              </w:rPr>
            </w:pPr>
            <w:r w:rsidRPr="009314EE">
              <w:rPr>
                <w:rFonts w:ascii="Times New Roman" w:eastAsia="Times New Roman" w:hAnsi="Times New Roman"/>
                <w:bCs/>
                <w:noProof/>
                <w:color w:val="000000"/>
                <w:lang w:eastAsia="pl-PL"/>
              </w:rPr>
              <w:t>Projektowane przepisy powinny wpłynąć na zapewnienie pracownikom zatrudnionym w warunkach narażenia na czynniki szkodliwe dla zdrowia lepszej ochrony zdrowia i ograniczenie ewentualnych  chorób zawodowych.</w:t>
            </w:r>
          </w:p>
        </w:tc>
      </w:tr>
      <w:tr w:rsidR="002D67FE" w:rsidRPr="002D67FE" w14:paraId="44CF80BF" w14:textId="77777777" w:rsidTr="00676C8D">
        <w:trPr>
          <w:gridAfter w:val="1"/>
          <w:wAfter w:w="10" w:type="dxa"/>
          <w:trHeight w:val="302"/>
        </w:trPr>
        <w:tc>
          <w:tcPr>
            <w:tcW w:w="10937" w:type="dxa"/>
            <w:gridSpan w:val="29"/>
            <w:shd w:val="clear" w:color="auto" w:fill="99CCFF"/>
            <w:vAlign w:val="center"/>
          </w:tcPr>
          <w:p w14:paraId="5CFF2F89" w14:textId="77777777" w:rsidR="006A701A" w:rsidRPr="009D4A0C" w:rsidRDefault="001B3460" w:rsidP="00213EFD">
            <w:pPr>
              <w:numPr>
                <w:ilvl w:val="0"/>
                <w:numId w:val="3"/>
              </w:numPr>
              <w:spacing w:before="60" w:after="60" w:line="240" w:lineRule="auto"/>
              <w:ind w:left="318" w:hanging="284"/>
              <w:jc w:val="both"/>
              <w:rPr>
                <w:rFonts w:ascii="Times New Roman" w:hAnsi="Times New Roman"/>
                <w:b/>
                <w:color w:val="000000" w:themeColor="text1"/>
              </w:rPr>
            </w:pPr>
            <w:r w:rsidRPr="009D4A0C">
              <w:rPr>
                <w:rFonts w:ascii="Times New Roman" w:hAnsi="Times New Roman"/>
                <w:b/>
                <w:color w:val="000000" w:themeColor="text1"/>
              </w:rPr>
              <w:t>Informacje na temat zakresu</w:t>
            </w:r>
            <w:r w:rsidR="0076658F" w:rsidRPr="009D4A0C">
              <w:rPr>
                <w:rFonts w:ascii="Times New Roman" w:hAnsi="Times New Roman"/>
                <w:b/>
                <w:color w:val="000000" w:themeColor="text1"/>
              </w:rPr>
              <w:t>,</w:t>
            </w:r>
            <w:r w:rsidRPr="009D4A0C">
              <w:rPr>
                <w:rFonts w:ascii="Times New Roman" w:hAnsi="Times New Roman"/>
                <w:b/>
                <w:color w:val="000000" w:themeColor="text1"/>
              </w:rPr>
              <w:t xml:space="preserve"> czasu trwania </w:t>
            </w:r>
            <w:r w:rsidR="0076658F" w:rsidRPr="009D4A0C">
              <w:rPr>
                <w:rFonts w:ascii="Times New Roman" w:hAnsi="Times New Roman"/>
                <w:b/>
                <w:color w:val="000000" w:themeColor="text1"/>
              </w:rPr>
              <w:t xml:space="preserve">i podsumowanie wyników </w:t>
            </w:r>
            <w:r w:rsidRPr="009D4A0C">
              <w:rPr>
                <w:rFonts w:ascii="Times New Roman" w:hAnsi="Times New Roman"/>
                <w:b/>
                <w:color w:val="000000" w:themeColor="text1"/>
              </w:rPr>
              <w:t>konsultacji</w:t>
            </w:r>
          </w:p>
        </w:tc>
      </w:tr>
      <w:tr w:rsidR="002D67FE" w:rsidRPr="002D67FE" w14:paraId="4DDC4FBF" w14:textId="77777777" w:rsidTr="00676C8D">
        <w:trPr>
          <w:gridAfter w:val="1"/>
          <w:wAfter w:w="10" w:type="dxa"/>
          <w:trHeight w:val="342"/>
        </w:trPr>
        <w:tc>
          <w:tcPr>
            <w:tcW w:w="10937" w:type="dxa"/>
            <w:gridSpan w:val="29"/>
            <w:shd w:val="clear" w:color="auto" w:fill="FFFFFF"/>
          </w:tcPr>
          <w:p w14:paraId="4C2901A6" w14:textId="1B9AE7DD" w:rsidR="00DD06B6" w:rsidRPr="009D4A0C" w:rsidRDefault="00DD06B6" w:rsidP="00DD06B6">
            <w:pPr>
              <w:autoSpaceDE w:val="0"/>
              <w:autoSpaceDN w:val="0"/>
              <w:adjustRightInd w:val="0"/>
              <w:spacing w:line="240" w:lineRule="auto"/>
              <w:jc w:val="both"/>
              <w:rPr>
                <w:rFonts w:ascii="Times New Roman" w:hAnsi="Times New Roman"/>
                <w:color w:val="000000" w:themeColor="text1"/>
                <w:lang w:eastAsia="pl-PL"/>
              </w:rPr>
            </w:pPr>
            <w:r w:rsidRPr="009D4A0C">
              <w:rPr>
                <w:rFonts w:ascii="Times New Roman" w:hAnsi="Times New Roman"/>
                <w:color w:val="000000" w:themeColor="text1"/>
                <w:lang w:eastAsia="pl-PL"/>
              </w:rPr>
              <w:t>Projekt rozporządzenia zostanie przekazany do zaopiniowania do następujących partnerów społecznych:</w:t>
            </w:r>
          </w:p>
          <w:p w14:paraId="5C312AC6" w14:textId="77777777" w:rsidR="00DD06B6" w:rsidRPr="009D4A0C" w:rsidRDefault="00DD06B6" w:rsidP="00DD06B6">
            <w:pPr>
              <w:autoSpaceDE w:val="0"/>
              <w:autoSpaceDN w:val="0"/>
              <w:adjustRightInd w:val="0"/>
              <w:spacing w:line="240" w:lineRule="auto"/>
              <w:jc w:val="both"/>
              <w:rPr>
                <w:rFonts w:ascii="Times New Roman" w:hAnsi="Times New Roman"/>
                <w:color w:val="000000" w:themeColor="text1"/>
                <w:lang w:eastAsia="pl-PL"/>
              </w:rPr>
            </w:pPr>
            <w:r w:rsidRPr="009D4A0C">
              <w:rPr>
                <w:rFonts w:ascii="Times New Roman" w:hAnsi="Times New Roman"/>
                <w:color w:val="000000" w:themeColor="text1"/>
                <w:lang w:eastAsia="pl-PL"/>
              </w:rPr>
              <w:t>– na podstawie art. 19 ustawy z dnia 23 maja 1991 r. o związkach zawodowych (Dz. U. z 2022 r. poz. 854) do:</w:t>
            </w:r>
          </w:p>
          <w:p w14:paraId="6542D63A" w14:textId="77777777" w:rsidR="00DD06B6" w:rsidRPr="009D4A0C" w:rsidRDefault="00DD06B6" w:rsidP="00DD06B6">
            <w:pPr>
              <w:numPr>
                <w:ilvl w:val="0"/>
                <w:numId w:val="29"/>
              </w:numPr>
              <w:autoSpaceDE w:val="0"/>
              <w:autoSpaceDN w:val="0"/>
              <w:adjustRightInd w:val="0"/>
              <w:spacing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Ogólnopolskiego Porozumienia Związków Zawodowych;</w:t>
            </w:r>
          </w:p>
          <w:p w14:paraId="50216947" w14:textId="77777777" w:rsidR="00DD06B6" w:rsidRPr="009D4A0C" w:rsidRDefault="00DD06B6" w:rsidP="00DD06B6">
            <w:pPr>
              <w:numPr>
                <w:ilvl w:val="0"/>
                <w:numId w:val="29"/>
              </w:numPr>
              <w:autoSpaceDE w:val="0"/>
              <w:autoSpaceDN w:val="0"/>
              <w:adjustRightInd w:val="0"/>
              <w:spacing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Forum Związków Zawodowych;</w:t>
            </w:r>
          </w:p>
          <w:p w14:paraId="5C748195" w14:textId="17D4AB8C" w:rsidR="00DD06B6" w:rsidRPr="009D4A0C" w:rsidRDefault="00DD06B6" w:rsidP="009D4A0C">
            <w:pPr>
              <w:numPr>
                <w:ilvl w:val="0"/>
                <w:numId w:val="29"/>
              </w:numPr>
              <w:autoSpaceDE w:val="0"/>
              <w:autoSpaceDN w:val="0"/>
              <w:adjustRightInd w:val="0"/>
              <w:spacing w:after="240"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NSZZ „Solidarność”.</w:t>
            </w:r>
          </w:p>
          <w:p w14:paraId="7C9C07BE" w14:textId="77777777" w:rsidR="00DD06B6" w:rsidRPr="009D4A0C" w:rsidRDefault="00DD06B6" w:rsidP="00DD06B6">
            <w:pPr>
              <w:autoSpaceDE w:val="0"/>
              <w:autoSpaceDN w:val="0"/>
              <w:adjustRightInd w:val="0"/>
              <w:spacing w:line="240" w:lineRule="auto"/>
              <w:ind w:left="-20"/>
              <w:jc w:val="both"/>
              <w:rPr>
                <w:rFonts w:ascii="Times New Roman" w:hAnsi="Times New Roman"/>
                <w:color w:val="000000" w:themeColor="text1"/>
                <w:lang w:eastAsia="pl-PL"/>
              </w:rPr>
            </w:pPr>
            <w:r w:rsidRPr="009D4A0C">
              <w:rPr>
                <w:rFonts w:ascii="Times New Roman" w:hAnsi="Times New Roman"/>
                <w:color w:val="000000" w:themeColor="text1"/>
                <w:lang w:eastAsia="pl-PL"/>
              </w:rPr>
              <w:t>– na podstawie art. 16 ustawy z dnia 23 maja 1991 r. o organizacjach pracodawców (Dz. U. z 2022 r. poz. 97) do:</w:t>
            </w:r>
          </w:p>
          <w:p w14:paraId="08E20355" w14:textId="77777777" w:rsidR="00DD06B6" w:rsidRPr="009D4A0C" w:rsidRDefault="00DD06B6" w:rsidP="00DD06B6">
            <w:pPr>
              <w:numPr>
                <w:ilvl w:val="0"/>
                <w:numId w:val="30"/>
              </w:numPr>
              <w:autoSpaceDE w:val="0"/>
              <w:autoSpaceDN w:val="0"/>
              <w:adjustRightInd w:val="0"/>
              <w:spacing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Pracodawców Rzeczypospolitej Polskiej;</w:t>
            </w:r>
          </w:p>
          <w:p w14:paraId="61A6785E" w14:textId="77777777" w:rsidR="00DD06B6" w:rsidRPr="009D4A0C" w:rsidRDefault="00DD06B6" w:rsidP="00DD06B6">
            <w:pPr>
              <w:numPr>
                <w:ilvl w:val="0"/>
                <w:numId w:val="30"/>
              </w:numPr>
              <w:autoSpaceDE w:val="0"/>
              <w:autoSpaceDN w:val="0"/>
              <w:adjustRightInd w:val="0"/>
              <w:spacing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Konfederacji „Lewiatan”;</w:t>
            </w:r>
          </w:p>
          <w:p w14:paraId="4A649998" w14:textId="77777777" w:rsidR="00DD06B6" w:rsidRPr="009D4A0C" w:rsidRDefault="00DD06B6" w:rsidP="00DD06B6">
            <w:pPr>
              <w:numPr>
                <w:ilvl w:val="0"/>
                <w:numId w:val="30"/>
              </w:numPr>
              <w:autoSpaceDE w:val="0"/>
              <w:autoSpaceDN w:val="0"/>
              <w:adjustRightInd w:val="0"/>
              <w:spacing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Związku Rzemiosła Polskiego;</w:t>
            </w:r>
          </w:p>
          <w:p w14:paraId="10654832" w14:textId="77777777" w:rsidR="00DD06B6" w:rsidRPr="009D4A0C" w:rsidRDefault="00DD06B6" w:rsidP="00DD06B6">
            <w:pPr>
              <w:numPr>
                <w:ilvl w:val="0"/>
                <w:numId w:val="30"/>
              </w:numPr>
              <w:autoSpaceDE w:val="0"/>
              <w:autoSpaceDN w:val="0"/>
              <w:adjustRightInd w:val="0"/>
              <w:spacing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Związku Pracodawców Business Centre Club;</w:t>
            </w:r>
          </w:p>
          <w:p w14:paraId="188F4FD4" w14:textId="77777777" w:rsidR="00DD06B6" w:rsidRPr="009D4A0C" w:rsidRDefault="00DD06B6" w:rsidP="00DD06B6">
            <w:pPr>
              <w:numPr>
                <w:ilvl w:val="0"/>
                <w:numId w:val="30"/>
              </w:numPr>
              <w:autoSpaceDE w:val="0"/>
              <w:autoSpaceDN w:val="0"/>
              <w:adjustRightInd w:val="0"/>
              <w:spacing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Związku Przedsiębiorców i Pracodawców;</w:t>
            </w:r>
          </w:p>
          <w:p w14:paraId="1AE3D2F7" w14:textId="6E853932" w:rsidR="00DD06B6" w:rsidRPr="009D4A0C" w:rsidRDefault="00DD06B6" w:rsidP="009D4A0C">
            <w:pPr>
              <w:numPr>
                <w:ilvl w:val="0"/>
                <w:numId w:val="30"/>
              </w:numPr>
              <w:autoSpaceDE w:val="0"/>
              <w:autoSpaceDN w:val="0"/>
              <w:adjustRightInd w:val="0"/>
              <w:spacing w:after="240" w:line="240" w:lineRule="auto"/>
              <w:ind w:left="340"/>
              <w:jc w:val="both"/>
              <w:rPr>
                <w:rFonts w:ascii="Times New Roman" w:hAnsi="Times New Roman"/>
                <w:color w:val="000000" w:themeColor="text1"/>
                <w:lang w:eastAsia="pl-PL"/>
              </w:rPr>
            </w:pPr>
            <w:r w:rsidRPr="009D4A0C">
              <w:rPr>
                <w:rFonts w:ascii="Times New Roman" w:hAnsi="Times New Roman"/>
                <w:color w:val="000000" w:themeColor="text1"/>
                <w:lang w:eastAsia="pl-PL"/>
              </w:rPr>
              <w:t>Federacji Przedsiębiorców Polskich.</w:t>
            </w:r>
          </w:p>
          <w:p w14:paraId="69B1D62D" w14:textId="7BD2711A" w:rsidR="00EF612B" w:rsidRPr="009D4A0C" w:rsidRDefault="00DD06B6" w:rsidP="002D7CB7">
            <w:pPr>
              <w:spacing w:after="120" w:line="240" w:lineRule="auto"/>
              <w:jc w:val="both"/>
              <w:rPr>
                <w:rFonts w:ascii="Times New Roman" w:hAnsi="Times New Roman"/>
                <w:color w:val="000000" w:themeColor="text1"/>
              </w:rPr>
            </w:pPr>
            <w:r w:rsidRPr="009D4A0C">
              <w:rPr>
                <w:rFonts w:ascii="Times New Roman" w:hAnsi="Times New Roman"/>
                <w:color w:val="000000" w:themeColor="text1"/>
                <w:lang w:eastAsia="pl-PL"/>
              </w:rPr>
              <w:t xml:space="preserve">Projekt rozporządzenia zostanie również przekazany do zaopiniowania Radzie Dialogu Społecznego – na podstawie art. 5 ustawy z dnia 24 lipca 2015 r. o Radzie Dialogu Społecznego i innych instytucjach dialogu społecznego (Dz. U. z 2018 r. poz. 2232, z późn. zm.) </w:t>
            </w:r>
            <w:r w:rsidRPr="009D4A0C">
              <w:rPr>
                <w:rFonts w:ascii="Times New Roman" w:hAnsi="Times New Roman"/>
                <w:color w:val="000000" w:themeColor="text1"/>
              </w:rPr>
              <w:t xml:space="preserve">oraz Komisji Wspólnej Rządu i Samorządu Terytorialnego – na podstawie art. 3 pkt 5 ustawy </w:t>
            </w:r>
            <w:r w:rsidRPr="009D4A0C">
              <w:rPr>
                <w:rFonts w:ascii="Times New Roman" w:hAnsi="Times New Roman"/>
                <w:color w:val="000000" w:themeColor="text1"/>
              </w:rPr>
              <w:br/>
              <w:t xml:space="preserve">z dnia 6 maja 2005 r. o </w:t>
            </w:r>
            <w:r w:rsidR="00DA4575" w:rsidRPr="009D4A0C">
              <w:rPr>
                <w:rFonts w:ascii="Times New Roman" w:hAnsi="Times New Roman"/>
                <w:color w:val="000000" w:themeColor="text1"/>
              </w:rPr>
              <w:t>Komisji Wspólnej Rządu i Samorządu Terytorialnego oraz o przedstawicielach Rzeczypospolitej Polskiej w Komitecie Regionów Unii Europejskiej (Dz. U. poz. 759</w:t>
            </w:r>
            <w:r w:rsidR="001E183D">
              <w:rPr>
                <w:rFonts w:ascii="Times New Roman" w:hAnsi="Times New Roman"/>
                <w:color w:val="000000" w:themeColor="text1"/>
              </w:rPr>
              <w:t>,</w:t>
            </w:r>
            <w:r w:rsidR="001E1CA6">
              <w:rPr>
                <w:rFonts w:ascii="Times New Roman" w:hAnsi="Times New Roman"/>
                <w:color w:val="000000" w:themeColor="text1"/>
              </w:rPr>
              <w:t xml:space="preserve"> z późn. zm</w:t>
            </w:r>
            <w:r w:rsidR="00DA4575" w:rsidRPr="009D4A0C">
              <w:rPr>
                <w:rFonts w:ascii="Times New Roman" w:hAnsi="Times New Roman"/>
                <w:color w:val="000000" w:themeColor="text1"/>
              </w:rPr>
              <w:t>).</w:t>
            </w:r>
          </w:p>
          <w:p w14:paraId="3384564E" w14:textId="7AB8705A" w:rsidR="00EF612B" w:rsidRPr="009D4A0C" w:rsidRDefault="00520ABD" w:rsidP="00520ABD">
            <w:pPr>
              <w:spacing w:line="240" w:lineRule="auto"/>
              <w:jc w:val="both"/>
              <w:rPr>
                <w:rFonts w:ascii="Times New Roman" w:hAnsi="Times New Roman"/>
                <w:color w:val="000000" w:themeColor="text1"/>
                <w:spacing w:val="-2"/>
              </w:rPr>
            </w:pPr>
            <w:r w:rsidRPr="009D4A0C">
              <w:rPr>
                <w:rFonts w:ascii="Times New Roman" w:hAnsi="Times New Roman"/>
                <w:color w:val="000000" w:themeColor="text1"/>
                <w:spacing w:val="-2"/>
              </w:rPr>
              <w:t xml:space="preserve">Projekt </w:t>
            </w:r>
            <w:r w:rsidR="00DD06B6" w:rsidRPr="009D4A0C">
              <w:rPr>
                <w:rFonts w:ascii="Times New Roman" w:hAnsi="Times New Roman"/>
                <w:color w:val="000000" w:themeColor="text1"/>
                <w:spacing w:val="-2"/>
              </w:rPr>
              <w:t>będzie</w:t>
            </w:r>
            <w:r w:rsidRPr="009D4A0C">
              <w:rPr>
                <w:rFonts w:ascii="Times New Roman" w:hAnsi="Times New Roman"/>
                <w:color w:val="000000" w:themeColor="text1"/>
                <w:spacing w:val="-2"/>
              </w:rPr>
              <w:t xml:space="preserve"> przedmiotem konsultacji publicznych z następującymi organizacjami: </w:t>
            </w:r>
          </w:p>
          <w:p w14:paraId="6133A939" w14:textId="47578AC1" w:rsidR="00215802" w:rsidRPr="009D4A0C" w:rsidRDefault="00215802" w:rsidP="009D4A0C">
            <w:pPr>
              <w:pStyle w:val="Akapitzlist"/>
              <w:numPr>
                <w:ilvl w:val="0"/>
                <w:numId w:val="38"/>
              </w:numPr>
              <w:spacing w:line="240" w:lineRule="auto"/>
              <w:jc w:val="both"/>
              <w:rPr>
                <w:rFonts w:ascii="Times New Roman" w:hAnsi="Times New Roman"/>
                <w:color w:val="000000" w:themeColor="text1"/>
                <w:spacing w:val="-2"/>
              </w:rPr>
            </w:pPr>
            <w:r w:rsidRPr="009D4A0C">
              <w:rPr>
                <w:rFonts w:ascii="Times New Roman" w:hAnsi="Times New Roman"/>
                <w:color w:val="000000" w:themeColor="text1"/>
                <w:spacing w:val="-2"/>
              </w:rPr>
              <w:t>Centralny</w:t>
            </w:r>
            <w:r w:rsidR="00E104F7" w:rsidRPr="009D4A0C">
              <w:rPr>
                <w:rFonts w:ascii="Times New Roman" w:hAnsi="Times New Roman"/>
                <w:color w:val="000000" w:themeColor="text1"/>
                <w:spacing w:val="-2"/>
              </w:rPr>
              <w:t>m</w:t>
            </w:r>
            <w:r w:rsidRPr="009D4A0C">
              <w:rPr>
                <w:rFonts w:ascii="Times New Roman" w:hAnsi="Times New Roman"/>
                <w:color w:val="000000" w:themeColor="text1"/>
                <w:spacing w:val="-2"/>
              </w:rPr>
              <w:t xml:space="preserve"> Instytut</w:t>
            </w:r>
            <w:r w:rsidR="00E104F7" w:rsidRPr="009D4A0C">
              <w:rPr>
                <w:rFonts w:ascii="Times New Roman" w:hAnsi="Times New Roman"/>
                <w:color w:val="000000" w:themeColor="text1"/>
                <w:spacing w:val="-2"/>
              </w:rPr>
              <w:t>em</w:t>
            </w:r>
            <w:r w:rsidRPr="009D4A0C">
              <w:rPr>
                <w:rFonts w:ascii="Times New Roman" w:hAnsi="Times New Roman"/>
                <w:color w:val="000000" w:themeColor="text1"/>
                <w:spacing w:val="-2"/>
              </w:rPr>
              <w:t xml:space="preserve"> Ochrony Pracy – PIB.</w:t>
            </w:r>
          </w:p>
          <w:p w14:paraId="0472E8B5" w14:textId="77777777" w:rsidR="009D4A0C" w:rsidRPr="009D4A0C" w:rsidRDefault="009D4A0C" w:rsidP="009D4A0C">
            <w:pPr>
              <w:pStyle w:val="Akapitzlist"/>
              <w:spacing w:line="240" w:lineRule="auto"/>
              <w:jc w:val="both"/>
              <w:rPr>
                <w:rFonts w:ascii="Times New Roman" w:hAnsi="Times New Roman"/>
                <w:color w:val="000000" w:themeColor="text1"/>
                <w:spacing w:val="-2"/>
              </w:rPr>
            </w:pPr>
          </w:p>
          <w:p w14:paraId="2997DD5E" w14:textId="5671A77F" w:rsidR="00DD06B6" w:rsidRPr="009D4A0C" w:rsidRDefault="00DD06B6" w:rsidP="002D7CB7">
            <w:pPr>
              <w:spacing w:after="120" w:line="240" w:lineRule="auto"/>
              <w:jc w:val="both"/>
              <w:rPr>
                <w:rFonts w:ascii="Times New Roman" w:hAnsi="Times New Roman"/>
                <w:color w:val="000000" w:themeColor="text1"/>
              </w:rPr>
            </w:pPr>
            <w:r w:rsidRPr="009D4A0C">
              <w:rPr>
                <w:rFonts w:ascii="Times New Roman" w:hAnsi="Times New Roman"/>
                <w:color w:val="000000" w:themeColor="text1"/>
              </w:rPr>
              <w:t xml:space="preserve">Konsultacje publiczne będą prowadzone wraz z opiniowaniem projektu rozporządzenia przez partnerów społecznych oraz uzgodnieniami projektu rozporządzenia prowadzonymi z innymi resortami. Omówienie wyników konsultacji publicznych </w:t>
            </w:r>
            <w:r w:rsidRPr="009D4A0C">
              <w:rPr>
                <w:rFonts w:ascii="Times New Roman" w:hAnsi="Times New Roman"/>
                <w:color w:val="000000" w:themeColor="text1"/>
              </w:rPr>
              <w:br/>
              <w:t>i opiniowania zostanie przedstawione w raporcie z konsultacji publicznych i opiniowania.</w:t>
            </w:r>
          </w:p>
          <w:p w14:paraId="421423DC" w14:textId="77777777" w:rsidR="00DD06B6" w:rsidRPr="009D4A0C" w:rsidRDefault="00DD06B6" w:rsidP="002D7CB7">
            <w:pPr>
              <w:spacing w:after="120" w:line="240" w:lineRule="auto"/>
              <w:jc w:val="both"/>
              <w:rPr>
                <w:rFonts w:ascii="Times New Roman" w:hAnsi="Times New Roman"/>
                <w:color w:val="000000" w:themeColor="text1"/>
              </w:rPr>
            </w:pPr>
            <w:r w:rsidRPr="009D4A0C">
              <w:rPr>
                <w:rFonts w:ascii="Times New Roman" w:eastAsia="Times New Roman" w:hAnsi="Times New Roman"/>
                <w:color w:val="000000" w:themeColor="text1"/>
              </w:rPr>
              <w:t xml:space="preserve">Projekt rozporządzenia zostanie udostępniony w </w:t>
            </w:r>
            <w:r w:rsidRPr="009D4A0C">
              <w:rPr>
                <w:rFonts w:ascii="Times New Roman" w:hAnsi="Times New Roman"/>
                <w:color w:val="000000" w:themeColor="text1"/>
              </w:rPr>
              <w:t xml:space="preserve">Biuletynie Informacji Publicznej na stronie podmiotowej Rządowego Centrum Legislacji w zakładce Rządowy Proces Legislacyjny, zgodnie z § 52 ust. 1 uchwały nr 190 Rady Ministrów </w:t>
            </w:r>
            <w:r w:rsidRPr="009D4A0C">
              <w:rPr>
                <w:rFonts w:ascii="Times New Roman" w:hAnsi="Times New Roman"/>
                <w:color w:val="000000" w:themeColor="text1"/>
              </w:rPr>
              <w:br/>
              <w:t xml:space="preserve">z dnia 29 października 2013 r. – Regulamin pracy Rady Ministrów (M.P. z 2022 r. poz. 348). </w:t>
            </w:r>
          </w:p>
          <w:p w14:paraId="3B01C481" w14:textId="1E7BA170" w:rsidR="00D01AEE" w:rsidRPr="009D4A0C" w:rsidRDefault="00DD06B6" w:rsidP="002D7CB7">
            <w:pPr>
              <w:spacing w:after="120" w:line="240" w:lineRule="auto"/>
              <w:jc w:val="both"/>
              <w:rPr>
                <w:rFonts w:ascii="Times New Roman" w:hAnsi="Times New Roman"/>
                <w:color w:val="000000" w:themeColor="text1"/>
                <w:spacing w:val="-2"/>
              </w:rPr>
            </w:pPr>
            <w:r w:rsidRPr="009D4A0C">
              <w:rPr>
                <w:rFonts w:ascii="Times New Roman" w:hAnsi="Times New Roman"/>
                <w:color w:val="000000" w:themeColor="text1"/>
              </w:rPr>
              <w:t xml:space="preserve">Projekt rozporządzenia zostanie udostępniony w Biuletynie Informacji Publicznej na stronie podmiotowej </w:t>
            </w:r>
            <w:r w:rsidRPr="009407D6">
              <w:rPr>
                <w:rFonts w:ascii="Times New Roman" w:hAnsi="Times New Roman"/>
              </w:rPr>
              <w:t>Ministra Rodziny</w:t>
            </w:r>
            <w:r w:rsidR="00BF5629" w:rsidRPr="009407D6">
              <w:rPr>
                <w:rFonts w:ascii="Times New Roman" w:hAnsi="Times New Roman"/>
              </w:rPr>
              <w:t>, Pracy</w:t>
            </w:r>
            <w:r w:rsidRPr="009407D6">
              <w:rPr>
                <w:rFonts w:ascii="Times New Roman" w:hAnsi="Times New Roman"/>
              </w:rPr>
              <w:t xml:space="preserve"> i Polityki Społecznej, zgodnie z art. 5 ustawy z dnia 7 lipca 2005 r. o działalności lobbingowej w</w:t>
            </w:r>
            <w:r w:rsidRPr="009D4A0C">
              <w:rPr>
                <w:rFonts w:ascii="Times New Roman" w:hAnsi="Times New Roman"/>
                <w:color w:val="000000" w:themeColor="text1"/>
              </w:rPr>
              <w:t xml:space="preserve"> procesie  stanowienia  prawa (Dz. U. z 2017 r. poz. 248).</w:t>
            </w:r>
          </w:p>
        </w:tc>
      </w:tr>
      <w:tr w:rsidR="002D67FE" w:rsidRPr="002D67FE" w14:paraId="597249DD" w14:textId="77777777" w:rsidTr="00676C8D">
        <w:trPr>
          <w:gridAfter w:val="1"/>
          <w:wAfter w:w="10" w:type="dxa"/>
          <w:trHeight w:val="363"/>
        </w:trPr>
        <w:tc>
          <w:tcPr>
            <w:tcW w:w="10937" w:type="dxa"/>
            <w:gridSpan w:val="29"/>
            <w:shd w:val="clear" w:color="auto" w:fill="99CCFF"/>
            <w:vAlign w:val="center"/>
          </w:tcPr>
          <w:p w14:paraId="17EC25C9" w14:textId="77777777" w:rsidR="006A701A" w:rsidRPr="009D4A0C" w:rsidRDefault="006A701A" w:rsidP="0072636A">
            <w:pPr>
              <w:numPr>
                <w:ilvl w:val="0"/>
                <w:numId w:val="3"/>
              </w:numPr>
              <w:spacing w:before="60" w:after="60" w:line="240" w:lineRule="auto"/>
              <w:ind w:left="318" w:hanging="284"/>
              <w:jc w:val="both"/>
              <w:rPr>
                <w:rFonts w:ascii="Times New Roman" w:hAnsi="Times New Roman"/>
                <w:b/>
                <w:color w:val="000000" w:themeColor="text1"/>
              </w:rPr>
            </w:pPr>
            <w:r w:rsidRPr="009D4A0C">
              <w:rPr>
                <w:rFonts w:ascii="Times New Roman" w:hAnsi="Times New Roman"/>
                <w:b/>
                <w:color w:val="000000" w:themeColor="text1"/>
              </w:rPr>
              <w:t xml:space="preserve"> Wpływ na sektor finansów publicznych</w:t>
            </w:r>
          </w:p>
        </w:tc>
      </w:tr>
      <w:tr w:rsidR="009D4A0C" w:rsidRPr="009D4A0C" w14:paraId="08276652" w14:textId="77777777" w:rsidTr="00676C8D">
        <w:trPr>
          <w:gridAfter w:val="1"/>
          <w:wAfter w:w="10" w:type="dxa"/>
          <w:trHeight w:val="142"/>
        </w:trPr>
        <w:tc>
          <w:tcPr>
            <w:tcW w:w="3133" w:type="dxa"/>
            <w:gridSpan w:val="4"/>
            <w:vMerge w:val="restart"/>
            <w:shd w:val="clear" w:color="auto" w:fill="FFFFFF"/>
          </w:tcPr>
          <w:p w14:paraId="108885D2" w14:textId="77777777" w:rsidR="00260F33" w:rsidRPr="009D4A0C" w:rsidRDefault="00821717" w:rsidP="00821717">
            <w:pPr>
              <w:spacing w:before="40" w:after="40"/>
              <w:rPr>
                <w:rFonts w:ascii="Times New Roman" w:hAnsi="Times New Roman"/>
                <w:i/>
                <w:color w:val="000000" w:themeColor="text1"/>
                <w:sz w:val="21"/>
                <w:szCs w:val="21"/>
              </w:rPr>
            </w:pPr>
            <w:r w:rsidRPr="009D4A0C">
              <w:rPr>
                <w:rFonts w:ascii="Times New Roman" w:hAnsi="Times New Roman"/>
                <w:color w:val="000000" w:themeColor="text1"/>
                <w:sz w:val="21"/>
                <w:szCs w:val="21"/>
              </w:rPr>
              <w:lastRenderedPageBreak/>
              <w:t xml:space="preserve">(ceny </w:t>
            </w:r>
            <w:r w:rsidR="00CF5F4F" w:rsidRPr="009D4A0C">
              <w:rPr>
                <w:rFonts w:ascii="Times New Roman" w:hAnsi="Times New Roman"/>
                <w:color w:val="000000" w:themeColor="text1"/>
                <w:sz w:val="21"/>
                <w:szCs w:val="21"/>
              </w:rPr>
              <w:t>stałe</w:t>
            </w:r>
            <w:r w:rsidRPr="009D4A0C">
              <w:rPr>
                <w:rFonts w:ascii="Times New Roman" w:hAnsi="Times New Roman"/>
                <w:color w:val="000000" w:themeColor="text1"/>
                <w:sz w:val="21"/>
                <w:szCs w:val="21"/>
              </w:rPr>
              <w:t xml:space="preserve"> z …… r.)</w:t>
            </w:r>
          </w:p>
        </w:tc>
        <w:tc>
          <w:tcPr>
            <w:tcW w:w="7804" w:type="dxa"/>
            <w:gridSpan w:val="25"/>
            <w:shd w:val="clear" w:color="auto" w:fill="FFFFFF"/>
          </w:tcPr>
          <w:p w14:paraId="6082774B" w14:textId="77777777" w:rsidR="00260F33" w:rsidRPr="009D4A0C" w:rsidRDefault="00260F33" w:rsidP="00260F33">
            <w:pPr>
              <w:spacing w:before="40" w:after="40" w:line="240" w:lineRule="auto"/>
              <w:jc w:val="center"/>
              <w:rPr>
                <w:rFonts w:ascii="Times New Roman" w:hAnsi="Times New Roman"/>
                <w:i/>
                <w:color w:val="000000" w:themeColor="text1"/>
                <w:spacing w:val="-2"/>
                <w:sz w:val="21"/>
                <w:szCs w:val="21"/>
              </w:rPr>
            </w:pPr>
            <w:r w:rsidRPr="009D4A0C">
              <w:rPr>
                <w:rFonts w:ascii="Times New Roman" w:hAnsi="Times New Roman"/>
                <w:color w:val="000000" w:themeColor="text1"/>
                <w:sz w:val="21"/>
                <w:szCs w:val="21"/>
              </w:rPr>
              <w:t>Skutki w okresie 10 lat od wejścia w życie zmian [</w:t>
            </w:r>
            <w:r w:rsidR="00A056CB" w:rsidRPr="009D4A0C">
              <w:rPr>
                <w:rFonts w:ascii="Times New Roman" w:hAnsi="Times New Roman"/>
                <w:color w:val="000000" w:themeColor="text1"/>
                <w:sz w:val="21"/>
                <w:szCs w:val="21"/>
              </w:rPr>
              <w:t xml:space="preserve">mln </w:t>
            </w:r>
            <w:r w:rsidRPr="009D4A0C">
              <w:rPr>
                <w:rFonts w:ascii="Times New Roman" w:hAnsi="Times New Roman"/>
                <w:color w:val="000000" w:themeColor="text1"/>
                <w:sz w:val="21"/>
                <w:szCs w:val="21"/>
              </w:rPr>
              <w:t>zł]</w:t>
            </w:r>
          </w:p>
        </w:tc>
      </w:tr>
      <w:tr w:rsidR="009D4A0C" w:rsidRPr="009D4A0C" w14:paraId="3E957840" w14:textId="77777777" w:rsidTr="00676C8D">
        <w:trPr>
          <w:gridAfter w:val="1"/>
          <w:wAfter w:w="10" w:type="dxa"/>
          <w:trHeight w:val="142"/>
        </w:trPr>
        <w:tc>
          <w:tcPr>
            <w:tcW w:w="3133" w:type="dxa"/>
            <w:gridSpan w:val="4"/>
            <w:vMerge/>
            <w:shd w:val="clear" w:color="auto" w:fill="FFFFFF"/>
          </w:tcPr>
          <w:p w14:paraId="6A8D04BE" w14:textId="77777777" w:rsidR="0057668E" w:rsidRPr="009D4A0C" w:rsidRDefault="0057668E" w:rsidP="00A52ADB">
            <w:pPr>
              <w:spacing w:before="40" w:after="40" w:line="240" w:lineRule="auto"/>
              <w:rPr>
                <w:rFonts w:ascii="Times New Roman" w:hAnsi="Times New Roman"/>
                <w:i/>
                <w:color w:val="000000" w:themeColor="text1"/>
                <w:sz w:val="21"/>
                <w:szCs w:val="21"/>
              </w:rPr>
            </w:pPr>
          </w:p>
        </w:tc>
        <w:tc>
          <w:tcPr>
            <w:tcW w:w="569" w:type="dxa"/>
            <w:gridSpan w:val="2"/>
            <w:shd w:val="clear" w:color="auto" w:fill="FFFFFF"/>
          </w:tcPr>
          <w:p w14:paraId="3EFBECA0"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0</w:t>
            </w:r>
          </w:p>
        </w:tc>
        <w:tc>
          <w:tcPr>
            <w:tcW w:w="570" w:type="dxa"/>
            <w:gridSpan w:val="2"/>
            <w:shd w:val="clear" w:color="auto" w:fill="FFFFFF"/>
          </w:tcPr>
          <w:p w14:paraId="61B19CC6"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1</w:t>
            </w:r>
          </w:p>
        </w:tc>
        <w:tc>
          <w:tcPr>
            <w:tcW w:w="570" w:type="dxa"/>
            <w:gridSpan w:val="2"/>
            <w:shd w:val="clear" w:color="auto" w:fill="FFFFFF"/>
          </w:tcPr>
          <w:p w14:paraId="75D85249"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2</w:t>
            </w:r>
          </w:p>
        </w:tc>
        <w:tc>
          <w:tcPr>
            <w:tcW w:w="569" w:type="dxa"/>
            <w:gridSpan w:val="3"/>
            <w:shd w:val="clear" w:color="auto" w:fill="FFFFFF"/>
          </w:tcPr>
          <w:p w14:paraId="06D9AC1D"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3</w:t>
            </w:r>
          </w:p>
        </w:tc>
        <w:tc>
          <w:tcPr>
            <w:tcW w:w="570" w:type="dxa"/>
            <w:gridSpan w:val="2"/>
            <w:shd w:val="clear" w:color="auto" w:fill="FFFFFF"/>
          </w:tcPr>
          <w:p w14:paraId="67AC9618"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4</w:t>
            </w:r>
          </w:p>
        </w:tc>
        <w:tc>
          <w:tcPr>
            <w:tcW w:w="570" w:type="dxa"/>
            <w:shd w:val="clear" w:color="auto" w:fill="FFFFFF"/>
          </w:tcPr>
          <w:p w14:paraId="63071472"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5</w:t>
            </w:r>
          </w:p>
        </w:tc>
        <w:tc>
          <w:tcPr>
            <w:tcW w:w="570" w:type="dxa"/>
            <w:gridSpan w:val="3"/>
            <w:shd w:val="clear" w:color="auto" w:fill="FFFFFF"/>
          </w:tcPr>
          <w:p w14:paraId="21A851AD"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6</w:t>
            </w:r>
          </w:p>
        </w:tc>
        <w:tc>
          <w:tcPr>
            <w:tcW w:w="569" w:type="dxa"/>
            <w:gridSpan w:val="3"/>
            <w:shd w:val="clear" w:color="auto" w:fill="FFFFFF"/>
          </w:tcPr>
          <w:p w14:paraId="515221C7"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7</w:t>
            </w:r>
          </w:p>
        </w:tc>
        <w:tc>
          <w:tcPr>
            <w:tcW w:w="570" w:type="dxa"/>
            <w:gridSpan w:val="2"/>
            <w:shd w:val="clear" w:color="auto" w:fill="FFFFFF"/>
          </w:tcPr>
          <w:p w14:paraId="56E6B784"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8</w:t>
            </w:r>
          </w:p>
        </w:tc>
        <w:tc>
          <w:tcPr>
            <w:tcW w:w="570" w:type="dxa"/>
            <w:gridSpan w:val="2"/>
            <w:shd w:val="clear" w:color="auto" w:fill="FFFFFF"/>
          </w:tcPr>
          <w:p w14:paraId="6C1B3631"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9</w:t>
            </w:r>
          </w:p>
        </w:tc>
        <w:tc>
          <w:tcPr>
            <w:tcW w:w="570" w:type="dxa"/>
            <w:shd w:val="clear" w:color="auto" w:fill="FFFFFF"/>
          </w:tcPr>
          <w:p w14:paraId="6AFADD93" w14:textId="77777777" w:rsidR="0057668E" w:rsidRPr="009D4A0C" w:rsidRDefault="0057668E" w:rsidP="001D6A3C">
            <w:pPr>
              <w:spacing w:line="240" w:lineRule="auto"/>
              <w:jc w:val="center"/>
              <w:rPr>
                <w:rFonts w:ascii="Times New Roman" w:hAnsi="Times New Roman"/>
                <w:color w:val="000000" w:themeColor="text1"/>
                <w:sz w:val="21"/>
                <w:szCs w:val="21"/>
              </w:rPr>
            </w:pPr>
            <w:r w:rsidRPr="009D4A0C">
              <w:rPr>
                <w:rFonts w:ascii="Times New Roman" w:hAnsi="Times New Roman"/>
                <w:color w:val="000000" w:themeColor="text1"/>
                <w:sz w:val="21"/>
                <w:szCs w:val="21"/>
              </w:rPr>
              <w:t>10</w:t>
            </w:r>
          </w:p>
        </w:tc>
        <w:tc>
          <w:tcPr>
            <w:tcW w:w="1537" w:type="dxa"/>
            <w:gridSpan w:val="2"/>
            <w:shd w:val="clear" w:color="auto" w:fill="FFFFFF"/>
          </w:tcPr>
          <w:p w14:paraId="35134045" w14:textId="77777777" w:rsidR="0057668E" w:rsidRPr="009D4A0C" w:rsidRDefault="0057668E" w:rsidP="00A52ADB">
            <w:pPr>
              <w:spacing w:before="40" w:after="40" w:line="240" w:lineRule="auto"/>
              <w:jc w:val="center"/>
              <w:rPr>
                <w:rFonts w:ascii="Times New Roman" w:hAnsi="Times New Roman"/>
                <w:i/>
                <w:color w:val="000000" w:themeColor="text1"/>
                <w:spacing w:val="-2"/>
                <w:sz w:val="21"/>
                <w:szCs w:val="21"/>
              </w:rPr>
            </w:pPr>
            <w:r w:rsidRPr="009D4A0C">
              <w:rPr>
                <w:rFonts w:ascii="Times New Roman" w:hAnsi="Times New Roman"/>
                <w:i/>
                <w:color w:val="000000" w:themeColor="text1"/>
                <w:spacing w:val="-2"/>
                <w:sz w:val="21"/>
                <w:szCs w:val="21"/>
              </w:rPr>
              <w:t>Łącznie</w:t>
            </w:r>
            <w:r w:rsidR="00CF5F4F" w:rsidRPr="009D4A0C">
              <w:rPr>
                <w:rFonts w:ascii="Times New Roman" w:hAnsi="Times New Roman"/>
                <w:i/>
                <w:color w:val="000000" w:themeColor="text1"/>
                <w:spacing w:val="-2"/>
                <w:sz w:val="21"/>
                <w:szCs w:val="21"/>
              </w:rPr>
              <w:t xml:space="preserve"> (0-10)</w:t>
            </w:r>
          </w:p>
        </w:tc>
      </w:tr>
      <w:tr w:rsidR="002D67FE" w:rsidRPr="002D67FE" w14:paraId="508918F4" w14:textId="77777777" w:rsidTr="00676C8D">
        <w:trPr>
          <w:trHeight w:val="321"/>
        </w:trPr>
        <w:tc>
          <w:tcPr>
            <w:tcW w:w="3133" w:type="dxa"/>
            <w:gridSpan w:val="4"/>
            <w:shd w:val="clear" w:color="auto" w:fill="FFFFFF"/>
            <w:vAlign w:val="center"/>
          </w:tcPr>
          <w:p w14:paraId="0732F948"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b/>
                <w:color w:val="000000" w:themeColor="text1"/>
                <w:sz w:val="21"/>
                <w:szCs w:val="21"/>
              </w:rPr>
              <w:t>Dochody ogółem</w:t>
            </w:r>
          </w:p>
        </w:tc>
        <w:tc>
          <w:tcPr>
            <w:tcW w:w="569" w:type="dxa"/>
            <w:gridSpan w:val="2"/>
            <w:shd w:val="clear" w:color="auto" w:fill="FFFFFF"/>
          </w:tcPr>
          <w:p w14:paraId="49920451"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01BC6402"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33554644" w14:textId="77777777" w:rsidR="0057668E" w:rsidRPr="009D4A0C" w:rsidRDefault="0057668E" w:rsidP="009107FD">
            <w:pPr>
              <w:spacing w:line="240" w:lineRule="auto"/>
              <w:rPr>
                <w:rFonts w:ascii="Times New Roman" w:hAnsi="Times New Roman"/>
                <w:color w:val="000000" w:themeColor="text1"/>
                <w:sz w:val="21"/>
                <w:szCs w:val="21"/>
              </w:rPr>
            </w:pPr>
          </w:p>
        </w:tc>
        <w:tc>
          <w:tcPr>
            <w:tcW w:w="569" w:type="dxa"/>
            <w:gridSpan w:val="3"/>
            <w:shd w:val="clear" w:color="auto" w:fill="FFFFFF"/>
          </w:tcPr>
          <w:p w14:paraId="6975789E"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5AA1350A"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shd w:val="clear" w:color="auto" w:fill="FFFFFF"/>
          </w:tcPr>
          <w:p w14:paraId="757CB332"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3"/>
            <w:shd w:val="clear" w:color="auto" w:fill="FFFFFF"/>
          </w:tcPr>
          <w:p w14:paraId="4BF37AF3" w14:textId="77777777" w:rsidR="0057668E" w:rsidRPr="009D4A0C" w:rsidRDefault="0057668E" w:rsidP="009107FD">
            <w:pPr>
              <w:spacing w:line="240" w:lineRule="auto"/>
              <w:rPr>
                <w:rFonts w:ascii="Times New Roman" w:hAnsi="Times New Roman"/>
                <w:color w:val="000000" w:themeColor="text1"/>
                <w:sz w:val="21"/>
                <w:szCs w:val="21"/>
              </w:rPr>
            </w:pPr>
          </w:p>
        </w:tc>
        <w:tc>
          <w:tcPr>
            <w:tcW w:w="569" w:type="dxa"/>
            <w:gridSpan w:val="3"/>
            <w:shd w:val="clear" w:color="auto" w:fill="FFFFFF"/>
          </w:tcPr>
          <w:p w14:paraId="56C0AACC"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38652AE1"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1C2ABA41"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shd w:val="clear" w:color="auto" w:fill="FFFFFF"/>
          </w:tcPr>
          <w:p w14:paraId="2E381227" w14:textId="77777777" w:rsidR="0057668E" w:rsidRPr="009D4A0C" w:rsidRDefault="0057668E" w:rsidP="009107FD">
            <w:pPr>
              <w:spacing w:line="240" w:lineRule="auto"/>
              <w:rPr>
                <w:rFonts w:ascii="Times New Roman" w:hAnsi="Times New Roman"/>
                <w:color w:val="000000" w:themeColor="text1"/>
                <w:sz w:val="21"/>
                <w:szCs w:val="21"/>
              </w:rPr>
            </w:pPr>
          </w:p>
        </w:tc>
        <w:tc>
          <w:tcPr>
            <w:tcW w:w="1547" w:type="dxa"/>
            <w:gridSpan w:val="3"/>
            <w:shd w:val="clear" w:color="auto" w:fill="FFFFFF"/>
          </w:tcPr>
          <w:p w14:paraId="381D2109" w14:textId="77777777" w:rsidR="0057668E" w:rsidRPr="009D4A0C" w:rsidRDefault="0057668E" w:rsidP="009107FD">
            <w:pPr>
              <w:spacing w:line="240" w:lineRule="auto"/>
              <w:rPr>
                <w:rFonts w:ascii="Times New Roman" w:hAnsi="Times New Roman"/>
                <w:color w:val="000000" w:themeColor="text1"/>
                <w:spacing w:val="-2"/>
                <w:sz w:val="21"/>
                <w:szCs w:val="21"/>
              </w:rPr>
            </w:pPr>
          </w:p>
        </w:tc>
      </w:tr>
      <w:tr w:rsidR="002D67FE" w:rsidRPr="002D67FE" w14:paraId="6089BD39" w14:textId="77777777" w:rsidTr="00676C8D">
        <w:trPr>
          <w:trHeight w:val="321"/>
        </w:trPr>
        <w:tc>
          <w:tcPr>
            <w:tcW w:w="3133" w:type="dxa"/>
            <w:gridSpan w:val="4"/>
            <w:shd w:val="clear" w:color="auto" w:fill="FFFFFF"/>
            <w:vAlign w:val="center"/>
          </w:tcPr>
          <w:p w14:paraId="368F3BCE"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budżet państwa</w:t>
            </w:r>
          </w:p>
        </w:tc>
        <w:tc>
          <w:tcPr>
            <w:tcW w:w="569" w:type="dxa"/>
            <w:gridSpan w:val="2"/>
            <w:shd w:val="clear" w:color="auto" w:fill="FFFFFF"/>
          </w:tcPr>
          <w:p w14:paraId="2FF62EA5"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12683D7F"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440BE48A"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174B4CD7"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3ECF8B41"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3B1E0A77"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0A844682"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0F91A373"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61382B6C"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42E6B45D"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27A21D5E"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114D60DD" w14:textId="77777777" w:rsidR="0057668E" w:rsidRPr="002D67FE" w:rsidRDefault="0057668E" w:rsidP="009107FD">
            <w:pPr>
              <w:spacing w:line="240" w:lineRule="auto"/>
              <w:rPr>
                <w:rFonts w:ascii="Times New Roman" w:hAnsi="Times New Roman"/>
                <w:color w:val="FF0000"/>
                <w:spacing w:val="-2"/>
                <w:sz w:val="21"/>
                <w:szCs w:val="21"/>
              </w:rPr>
            </w:pPr>
          </w:p>
        </w:tc>
      </w:tr>
      <w:tr w:rsidR="002D67FE" w:rsidRPr="002D67FE" w14:paraId="5C035A9D" w14:textId="77777777" w:rsidTr="00676C8D">
        <w:trPr>
          <w:trHeight w:val="344"/>
        </w:trPr>
        <w:tc>
          <w:tcPr>
            <w:tcW w:w="3133" w:type="dxa"/>
            <w:gridSpan w:val="4"/>
            <w:shd w:val="clear" w:color="auto" w:fill="FFFFFF"/>
            <w:vAlign w:val="center"/>
          </w:tcPr>
          <w:p w14:paraId="1F2D23BA"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JST</w:t>
            </w:r>
          </w:p>
        </w:tc>
        <w:tc>
          <w:tcPr>
            <w:tcW w:w="569" w:type="dxa"/>
            <w:gridSpan w:val="2"/>
            <w:shd w:val="clear" w:color="auto" w:fill="FFFFFF"/>
          </w:tcPr>
          <w:p w14:paraId="21C05F41" w14:textId="77777777" w:rsidR="0057668E" w:rsidRPr="009D4A0C" w:rsidRDefault="0057668E" w:rsidP="000B54FB">
            <w:pPr>
              <w:spacing w:line="240" w:lineRule="auto"/>
              <w:rPr>
                <w:rFonts w:ascii="Times New Roman" w:hAnsi="Times New Roman"/>
                <w:color w:val="000000" w:themeColor="text1"/>
                <w:sz w:val="21"/>
                <w:szCs w:val="21"/>
              </w:rPr>
            </w:pPr>
          </w:p>
        </w:tc>
        <w:tc>
          <w:tcPr>
            <w:tcW w:w="570" w:type="dxa"/>
            <w:gridSpan w:val="2"/>
            <w:shd w:val="clear" w:color="auto" w:fill="FFFFFF"/>
          </w:tcPr>
          <w:p w14:paraId="6C12FB6E"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2F449B5B" w14:textId="77777777" w:rsidR="0057668E" w:rsidRPr="002D67FE" w:rsidRDefault="0057668E" w:rsidP="000B54FB">
            <w:pPr>
              <w:spacing w:line="240" w:lineRule="auto"/>
              <w:rPr>
                <w:rFonts w:ascii="Times New Roman" w:hAnsi="Times New Roman"/>
                <w:color w:val="FF0000"/>
                <w:sz w:val="21"/>
                <w:szCs w:val="21"/>
              </w:rPr>
            </w:pPr>
          </w:p>
        </w:tc>
        <w:tc>
          <w:tcPr>
            <w:tcW w:w="569" w:type="dxa"/>
            <w:gridSpan w:val="3"/>
            <w:shd w:val="clear" w:color="auto" w:fill="FFFFFF"/>
          </w:tcPr>
          <w:p w14:paraId="7608B737"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4769ABEC" w14:textId="77777777" w:rsidR="0057668E" w:rsidRPr="002D67FE" w:rsidRDefault="0057668E" w:rsidP="000B54FB">
            <w:pPr>
              <w:spacing w:line="240" w:lineRule="auto"/>
              <w:rPr>
                <w:rFonts w:ascii="Times New Roman" w:hAnsi="Times New Roman"/>
                <w:color w:val="FF0000"/>
                <w:sz w:val="21"/>
                <w:szCs w:val="21"/>
              </w:rPr>
            </w:pPr>
          </w:p>
        </w:tc>
        <w:tc>
          <w:tcPr>
            <w:tcW w:w="570" w:type="dxa"/>
            <w:shd w:val="clear" w:color="auto" w:fill="FFFFFF"/>
          </w:tcPr>
          <w:p w14:paraId="3BF548CA"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3"/>
            <w:shd w:val="clear" w:color="auto" w:fill="FFFFFF"/>
          </w:tcPr>
          <w:p w14:paraId="4BF62EDF" w14:textId="77777777" w:rsidR="0057668E" w:rsidRPr="002D67FE" w:rsidRDefault="0057668E" w:rsidP="000B54FB">
            <w:pPr>
              <w:spacing w:line="240" w:lineRule="auto"/>
              <w:rPr>
                <w:rFonts w:ascii="Times New Roman" w:hAnsi="Times New Roman"/>
                <w:color w:val="FF0000"/>
                <w:sz w:val="21"/>
                <w:szCs w:val="21"/>
              </w:rPr>
            </w:pPr>
          </w:p>
        </w:tc>
        <w:tc>
          <w:tcPr>
            <w:tcW w:w="569" w:type="dxa"/>
            <w:gridSpan w:val="3"/>
            <w:shd w:val="clear" w:color="auto" w:fill="FFFFFF"/>
          </w:tcPr>
          <w:p w14:paraId="3E70F169"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0DEA1F2A"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69BA55D0" w14:textId="77777777" w:rsidR="0057668E" w:rsidRPr="002D67FE" w:rsidRDefault="0057668E" w:rsidP="000B54FB">
            <w:pPr>
              <w:spacing w:line="240" w:lineRule="auto"/>
              <w:rPr>
                <w:rFonts w:ascii="Times New Roman" w:hAnsi="Times New Roman"/>
                <w:color w:val="FF0000"/>
                <w:sz w:val="21"/>
                <w:szCs w:val="21"/>
              </w:rPr>
            </w:pPr>
          </w:p>
        </w:tc>
        <w:tc>
          <w:tcPr>
            <w:tcW w:w="570" w:type="dxa"/>
            <w:shd w:val="clear" w:color="auto" w:fill="FFFFFF"/>
          </w:tcPr>
          <w:p w14:paraId="2C7AF850" w14:textId="77777777" w:rsidR="0057668E" w:rsidRPr="002D67FE" w:rsidRDefault="0057668E" w:rsidP="000B54FB">
            <w:pPr>
              <w:spacing w:line="240" w:lineRule="auto"/>
              <w:rPr>
                <w:rFonts w:ascii="Times New Roman" w:hAnsi="Times New Roman"/>
                <w:color w:val="FF0000"/>
                <w:sz w:val="21"/>
                <w:szCs w:val="21"/>
              </w:rPr>
            </w:pPr>
          </w:p>
        </w:tc>
        <w:tc>
          <w:tcPr>
            <w:tcW w:w="1547" w:type="dxa"/>
            <w:gridSpan w:val="3"/>
            <w:shd w:val="clear" w:color="auto" w:fill="FFFFFF"/>
          </w:tcPr>
          <w:p w14:paraId="0494D02F" w14:textId="77777777" w:rsidR="0057668E" w:rsidRPr="002D67FE" w:rsidRDefault="0057668E" w:rsidP="000B54FB">
            <w:pPr>
              <w:spacing w:line="240" w:lineRule="auto"/>
              <w:rPr>
                <w:rFonts w:ascii="Times New Roman" w:hAnsi="Times New Roman"/>
                <w:color w:val="FF0000"/>
                <w:sz w:val="21"/>
                <w:szCs w:val="21"/>
              </w:rPr>
            </w:pPr>
          </w:p>
        </w:tc>
      </w:tr>
      <w:tr w:rsidR="002D67FE" w:rsidRPr="002D67FE" w14:paraId="6826D96F" w14:textId="77777777" w:rsidTr="00676C8D">
        <w:trPr>
          <w:trHeight w:val="344"/>
        </w:trPr>
        <w:tc>
          <w:tcPr>
            <w:tcW w:w="3133" w:type="dxa"/>
            <w:gridSpan w:val="4"/>
            <w:shd w:val="clear" w:color="auto" w:fill="FFFFFF"/>
            <w:vAlign w:val="center"/>
          </w:tcPr>
          <w:p w14:paraId="07B81414"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pozostałe jednostki (oddzielnie)</w:t>
            </w:r>
          </w:p>
        </w:tc>
        <w:tc>
          <w:tcPr>
            <w:tcW w:w="569" w:type="dxa"/>
            <w:gridSpan w:val="2"/>
            <w:shd w:val="clear" w:color="auto" w:fill="FFFFFF"/>
          </w:tcPr>
          <w:p w14:paraId="3BE6EAFA" w14:textId="77777777" w:rsidR="0057668E" w:rsidRPr="009D4A0C" w:rsidRDefault="0057668E" w:rsidP="000B54FB">
            <w:pPr>
              <w:spacing w:line="240" w:lineRule="auto"/>
              <w:rPr>
                <w:rFonts w:ascii="Times New Roman" w:hAnsi="Times New Roman"/>
                <w:color w:val="000000" w:themeColor="text1"/>
                <w:sz w:val="21"/>
                <w:szCs w:val="21"/>
              </w:rPr>
            </w:pPr>
          </w:p>
        </w:tc>
        <w:tc>
          <w:tcPr>
            <w:tcW w:w="570" w:type="dxa"/>
            <w:gridSpan w:val="2"/>
            <w:shd w:val="clear" w:color="auto" w:fill="FFFFFF"/>
          </w:tcPr>
          <w:p w14:paraId="24D15D00"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0EE99D39" w14:textId="77777777" w:rsidR="0057668E" w:rsidRPr="002D67FE" w:rsidRDefault="0057668E" w:rsidP="000B54FB">
            <w:pPr>
              <w:spacing w:line="240" w:lineRule="auto"/>
              <w:rPr>
                <w:rFonts w:ascii="Times New Roman" w:hAnsi="Times New Roman"/>
                <w:color w:val="FF0000"/>
                <w:sz w:val="21"/>
                <w:szCs w:val="21"/>
              </w:rPr>
            </w:pPr>
          </w:p>
        </w:tc>
        <w:tc>
          <w:tcPr>
            <w:tcW w:w="569" w:type="dxa"/>
            <w:gridSpan w:val="3"/>
            <w:shd w:val="clear" w:color="auto" w:fill="FFFFFF"/>
          </w:tcPr>
          <w:p w14:paraId="33414D7A"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6B461CE1" w14:textId="77777777" w:rsidR="0057668E" w:rsidRPr="002D67FE" w:rsidRDefault="0057668E" w:rsidP="000B54FB">
            <w:pPr>
              <w:spacing w:line="240" w:lineRule="auto"/>
              <w:rPr>
                <w:rFonts w:ascii="Times New Roman" w:hAnsi="Times New Roman"/>
                <w:color w:val="FF0000"/>
                <w:sz w:val="21"/>
                <w:szCs w:val="21"/>
              </w:rPr>
            </w:pPr>
          </w:p>
        </w:tc>
        <w:tc>
          <w:tcPr>
            <w:tcW w:w="570" w:type="dxa"/>
            <w:shd w:val="clear" w:color="auto" w:fill="FFFFFF"/>
          </w:tcPr>
          <w:p w14:paraId="7BCEE297"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3"/>
            <w:shd w:val="clear" w:color="auto" w:fill="FFFFFF"/>
          </w:tcPr>
          <w:p w14:paraId="4AD7A8A0" w14:textId="77777777" w:rsidR="0057668E" w:rsidRPr="002D67FE" w:rsidRDefault="0057668E" w:rsidP="000B54FB">
            <w:pPr>
              <w:spacing w:line="240" w:lineRule="auto"/>
              <w:rPr>
                <w:rFonts w:ascii="Times New Roman" w:hAnsi="Times New Roman"/>
                <w:color w:val="FF0000"/>
                <w:sz w:val="21"/>
                <w:szCs w:val="21"/>
              </w:rPr>
            </w:pPr>
          </w:p>
        </w:tc>
        <w:tc>
          <w:tcPr>
            <w:tcW w:w="569" w:type="dxa"/>
            <w:gridSpan w:val="3"/>
            <w:shd w:val="clear" w:color="auto" w:fill="FFFFFF"/>
          </w:tcPr>
          <w:p w14:paraId="4E6CE002"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41DA9D6B" w14:textId="77777777" w:rsidR="0057668E" w:rsidRPr="002D67FE" w:rsidRDefault="0057668E" w:rsidP="000B54FB">
            <w:pPr>
              <w:spacing w:line="240" w:lineRule="auto"/>
              <w:rPr>
                <w:rFonts w:ascii="Times New Roman" w:hAnsi="Times New Roman"/>
                <w:color w:val="FF0000"/>
                <w:sz w:val="21"/>
                <w:szCs w:val="21"/>
              </w:rPr>
            </w:pPr>
          </w:p>
        </w:tc>
        <w:tc>
          <w:tcPr>
            <w:tcW w:w="570" w:type="dxa"/>
            <w:gridSpan w:val="2"/>
            <w:shd w:val="clear" w:color="auto" w:fill="FFFFFF"/>
          </w:tcPr>
          <w:p w14:paraId="7AD5F2E6" w14:textId="77777777" w:rsidR="0057668E" w:rsidRPr="002D67FE" w:rsidRDefault="0057668E" w:rsidP="000B54FB">
            <w:pPr>
              <w:spacing w:line="240" w:lineRule="auto"/>
              <w:rPr>
                <w:rFonts w:ascii="Times New Roman" w:hAnsi="Times New Roman"/>
                <w:color w:val="FF0000"/>
                <w:sz w:val="21"/>
                <w:szCs w:val="21"/>
              </w:rPr>
            </w:pPr>
          </w:p>
        </w:tc>
        <w:tc>
          <w:tcPr>
            <w:tcW w:w="570" w:type="dxa"/>
            <w:shd w:val="clear" w:color="auto" w:fill="FFFFFF"/>
          </w:tcPr>
          <w:p w14:paraId="7CD46A5F" w14:textId="77777777" w:rsidR="0057668E" w:rsidRPr="002D67FE" w:rsidRDefault="0057668E" w:rsidP="000B54FB">
            <w:pPr>
              <w:spacing w:line="240" w:lineRule="auto"/>
              <w:rPr>
                <w:rFonts w:ascii="Times New Roman" w:hAnsi="Times New Roman"/>
                <w:color w:val="FF0000"/>
                <w:sz w:val="21"/>
                <w:szCs w:val="21"/>
              </w:rPr>
            </w:pPr>
          </w:p>
        </w:tc>
        <w:tc>
          <w:tcPr>
            <w:tcW w:w="1547" w:type="dxa"/>
            <w:gridSpan w:val="3"/>
            <w:shd w:val="clear" w:color="auto" w:fill="FFFFFF"/>
          </w:tcPr>
          <w:p w14:paraId="7C01B26C" w14:textId="77777777" w:rsidR="0057668E" w:rsidRPr="002D67FE" w:rsidRDefault="0057668E" w:rsidP="000B54FB">
            <w:pPr>
              <w:spacing w:line="240" w:lineRule="auto"/>
              <w:rPr>
                <w:rFonts w:ascii="Times New Roman" w:hAnsi="Times New Roman"/>
                <w:color w:val="FF0000"/>
                <w:sz w:val="21"/>
                <w:szCs w:val="21"/>
              </w:rPr>
            </w:pPr>
          </w:p>
        </w:tc>
      </w:tr>
      <w:tr w:rsidR="002D67FE" w:rsidRPr="002D67FE" w14:paraId="1474B00C" w14:textId="77777777" w:rsidTr="00676C8D">
        <w:trPr>
          <w:trHeight w:val="330"/>
        </w:trPr>
        <w:tc>
          <w:tcPr>
            <w:tcW w:w="3133" w:type="dxa"/>
            <w:gridSpan w:val="4"/>
            <w:shd w:val="clear" w:color="auto" w:fill="FFFFFF"/>
            <w:vAlign w:val="center"/>
          </w:tcPr>
          <w:p w14:paraId="35706F6F"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b/>
                <w:color w:val="000000" w:themeColor="text1"/>
                <w:sz w:val="21"/>
                <w:szCs w:val="21"/>
              </w:rPr>
              <w:t>Wydatki ogółem</w:t>
            </w:r>
          </w:p>
        </w:tc>
        <w:tc>
          <w:tcPr>
            <w:tcW w:w="569" w:type="dxa"/>
            <w:gridSpan w:val="2"/>
            <w:shd w:val="clear" w:color="auto" w:fill="FFFFFF"/>
          </w:tcPr>
          <w:p w14:paraId="356FD5AF"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1E6564AE"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32D43357"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11C25910"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67DF8716"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054E53C0"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28EFB0C9"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0E5DE62A"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43539640"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78B7E98B"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42876099"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5E91A506"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601E57C9" w14:textId="77777777" w:rsidTr="00676C8D">
        <w:trPr>
          <w:trHeight w:val="330"/>
        </w:trPr>
        <w:tc>
          <w:tcPr>
            <w:tcW w:w="3133" w:type="dxa"/>
            <w:gridSpan w:val="4"/>
            <w:shd w:val="clear" w:color="auto" w:fill="FFFFFF"/>
            <w:vAlign w:val="center"/>
          </w:tcPr>
          <w:p w14:paraId="5B92802B"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budżet państwa</w:t>
            </w:r>
          </w:p>
        </w:tc>
        <w:tc>
          <w:tcPr>
            <w:tcW w:w="569" w:type="dxa"/>
            <w:gridSpan w:val="2"/>
            <w:shd w:val="clear" w:color="auto" w:fill="FFFFFF"/>
          </w:tcPr>
          <w:p w14:paraId="1E4BDA39"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5EFF860F"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0BC6E6FD"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68981CD9"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2E979FBA"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09D775D2"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29CFA533"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1E0159F0"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34E41FCF"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2EA516F3"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0E6E3E73"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365E70E8"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650820F0" w14:textId="77777777" w:rsidTr="00676C8D">
        <w:trPr>
          <w:trHeight w:val="351"/>
        </w:trPr>
        <w:tc>
          <w:tcPr>
            <w:tcW w:w="3133" w:type="dxa"/>
            <w:gridSpan w:val="4"/>
            <w:shd w:val="clear" w:color="auto" w:fill="FFFFFF"/>
            <w:vAlign w:val="center"/>
          </w:tcPr>
          <w:p w14:paraId="071A9C41"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JST</w:t>
            </w:r>
          </w:p>
        </w:tc>
        <w:tc>
          <w:tcPr>
            <w:tcW w:w="569" w:type="dxa"/>
            <w:gridSpan w:val="2"/>
            <w:shd w:val="clear" w:color="auto" w:fill="FFFFFF"/>
          </w:tcPr>
          <w:p w14:paraId="22E9221C"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64CE645C"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5CED159B"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0E62C2A3"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7DD1AD32"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6FEE4A07"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239AD9EB"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06A6CB17"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47C9E61B"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278D6EDB"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77E28140"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47856F35"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0D0B2CE8" w14:textId="77777777" w:rsidTr="00676C8D">
        <w:trPr>
          <w:trHeight w:val="351"/>
        </w:trPr>
        <w:tc>
          <w:tcPr>
            <w:tcW w:w="3133" w:type="dxa"/>
            <w:gridSpan w:val="4"/>
            <w:shd w:val="clear" w:color="auto" w:fill="FFFFFF"/>
            <w:vAlign w:val="center"/>
          </w:tcPr>
          <w:p w14:paraId="03E48B7B"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pozostałe jednostki (oddzielnie)</w:t>
            </w:r>
          </w:p>
        </w:tc>
        <w:tc>
          <w:tcPr>
            <w:tcW w:w="569" w:type="dxa"/>
            <w:gridSpan w:val="2"/>
            <w:shd w:val="clear" w:color="auto" w:fill="FFFFFF"/>
          </w:tcPr>
          <w:p w14:paraId="71C79D8F"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11F479C7"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6AF08076"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277D1F69"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062AD265"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33D6189A"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377A905B"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7400C6AD"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5CD2CFF6"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1E80E69D"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521BCB22"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0F4CB6BD"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5C3381E9" w14:textId="77777777" w:rsidTr="00676C8D">
        <w:trPr>
          <w:trHeight w:val="360"/>
        </w:trPr>
        <w:tc>
          <w:tcPr>
            <w:tcW w:w="3133" w:type="dxa"/>
            <w:gridSpan w:val="4"/>
            <w:shd w:val="clear" w:color="auto" w:fill="FFFFFF"/>
            <w:vAlign w:val="center"/>
          </w:tcPr>
          <w:p w14:paraId="00C67542"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b/>
                <w:color w:val="000000" w:themeColor="text1"/>
                <w:sz w:val="21"/>
                <w:szCs w:val="21"/>
              </w:rPr>
              <w:t>Saldo ogółem</w:t>
            </w:r>
          </w:p>
        </w:tc>
        <w:tc>
          <w:tcPr>
            <w:tcW w:w="569" w:type="dxa"/>
            <w:gridSpan w:val="2"/>
            <w:shd w:val="clear" w:color="auto" w:fill="FFFFFF"/>
          </w:tcPr>
          <w:p w14:paraId="588D2890"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3A59F002"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27595DE9"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2A747DAD"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52061B01"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4F46E84D"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6E4AC43C"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45573213"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3D28DB8B"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637B38C3"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093D85CE"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1842F812"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07C77B52" w14:textId="77777777" w:rsidTr="00676C8D">
        <w:trPr>
          <w:trHeight w:val="360"/>
        </w:trPr>
        <w:tc>
          <w:tcPr>
            <w:tcW w:w="3133" w:type="dxa"/>
            <w:gridSpan w:val="4"/>
            <w:shd w:val="clear" w:color="auto" w:fill="FFFFFF"/>
            <w:vAlign w:val="center"/>
          </w:tcPr>
          <w:p w14:paraId="3F0BAA67"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budżet państwa</w:t>
            </w:r>
          </w:p>
        </w:tc>
        <w:tc>
          <w:tcPr>
            <w:tcW w:w="569" w:type="dxa"/>
            <w:gridSpan w:val="2"/>
            <w:shd w:val="clear" w:color="auto" w:fill="FFFFFF"/>
          </w:tcPr>
          <w:p w14:paraId="3D94F454"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166E1C3A"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193D8B27"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691025D7"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2B889EAB"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333BDFBD"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1B03126E"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5FE6C559"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332DDACC"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012F9A6E"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1A442B08"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443386CF"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2EC894F2" w14:textId="77777777" w:rsidTr="00676C8D">
        <w:trPr>
          <w:trHeight w:val="357"/>
        </w:trPr>
        <w:tc>
          <w:tcPr>
            <w:tcW w:w="3133" w:type="dxa"/>
            <w:gridSpan w:val="4"/>
            <w:shd w:val="clear" w:color="auto" w:fill="FFFFFF"/>
            <w:vAlign w:val="center"/>
          </w:tcPr>
          <w:p w14:paraId="0AD2B8EE"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JST</w:t>
            </w:r>
          </w:p>
        </w:tc>
        <w:tc>
          <w:tcPr>
            <w:tcW w:w="569" w:type="dxa"/>
            <w:gridSpan w:val="2"/>
            <w:shd w:val="clear" w:color="auto" w:fill="FFFFFF"/>
          </w:tcPr>
          <w:p w14:paraId="510D4885"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05A3E9CA"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7C4CAB31"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24507B93"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3EA18B26"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5663F4FD"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53BA72FD"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32DA2F06"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774ACE38"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0BD640C5"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357F73F3"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758FF576"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0379FBB9" w14:textId="77777777" w:rsidTr="00676C8D">
        <w:trPr>
          <w:trHeight w:val="357"/>
        </w:trPr>
        <w:tc>
          <w:tcPr>
            <w:tcW w:w="3133" w:type="dxa"/>
            <w:gridSpan w:val="4"/>
            <w:shd w:val="clear" w:color="auto" w:fill="FFFFFF"/>
            <w:vAlign w:val="center"/>
          </w:tcPr>
          <w:p w14:paraId="6006E31A" w14:textId="77777777" w:rsidR="0057668E" w:rsidRPr="009D4A0C" w:rsidRDefault="0057668E" w:rsidP="00C53F26">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pozostałe jednostki (oddzielnie)</w:t>
            </w:r>
          </w:p>
        </w:tc>
        <w:tc>
          <w:tcPr>
            <w:tcW w:w="569" w:type="dxa"/>
            <w:gridSpan w:val="2"/>
            <w:shd w:val="clear" w:color="auto" w:fill="FFFFFF"/>
          </w:tcPr>
          <w:p w14:paraId="03433876" w14:textId="77777777" w:rsidR="0057668E" w:rsidRPr="009D4A0C" w:rsidRDefault="0057668E" w:rsidP="009107FD">
            <w:pPr>
              <w:spacing w:line="240" w:lineRule="auto"/>
              <w:rPr>
                <w:rFonts w:ascii="Times New Roman" w:hAnsi="Times New Roman"/>
                <w:color w:val="000000" w:themeColor="text1"/>
                <w:sz w:val="21"/>
                <w:szCs w:val="21"/>
              </w:rPr>
            </w:pPr>
          </w:p>
        </w:tc>
        <w:tc>
          <w:tcPr>
            <w:tcW w:w="570" w:type="dxa"/>
            <w:gridSpan w:val="2"/>
            <w:shd w:val="clear" w:color="auto" w:fill="FFFFFF"/>
          </w:tcPr>
          <w:p w14:paraId="44D9BC71"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701F1005"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72B67FE8"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5E55DD4B"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1F176362"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3"/>
            <w:shd w:val="clear" w:color="auto" w:fill="FFFFFF"/>
          </w:tcPr>
          <w:p w14:paraId="5F4C77F9" w14:textId="77777777" w:rsidR="0057668E" w:rsidRPr="002D67FE" w:rsidRDefault="0057668E" w:rsidP="009107FD">
            <w:pPr>
              <w:spacing w:line="240" w:lineRule="auto"/>
              <w:rPr>
                <w:rFonts w:ascii="Times New Roman" w:hAnsi="Times New Roman"/>
                <w:color w:val="FF0000"/>
                <w:sz w:val="21"/>
                <w:szCs w:val="21"/>
              </w:rPr>
            </w:pPr>
          </w:p>
        </w:tc>
        <w:tc>
          <w:tcPr>
            <w:tcW w:w="569" w:type="dxa"/>
            <w:gridSpan w:val="3"/>
            <w:shd w:val="clear" w:color="auto" w:fill="FFFFFF"/>
          </w:tcPr>
          <w:p w14:paraId="13A36F57"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7FF314F3" w14:textId="77777777" w:rsidR="0057668E" w:rsidRPr="002D67FE" w:rsidRDefault="0057668E" w:rsidP="009107FD">
            <w:pPr>
              <w:spacing w:line="240" w:lineRule="auto"/>
              <w:rPr>
                <w:rFonts w:ascii="Times New Roman" w:hAnsi="Times New Roman"/>
                <w:color w:val="FF0000"/>
                <w:sz w:val="21"/>
                <w:szCs w:val="21"/>
              </w:rPr>
            </w:pPr>
          </w:p>
        </w:tc>
        <w:tc>
          <w:tcPr>
            <w:tcW w:w="570" w:type="dxa"/>
            <w:gridSpan w:val="2"/>
            <w:shd w:val="clear" w:color="auto" w:fill="FFFFFF"/>
          </w:tcPr>
          <w:p w14:paraId="2B779EE5" w14:textId="77777777" w:rsidR="0057668E" w:rsidRPr="002D67FE" w:rsidRDefault="0057668E" w:rsidP="009107FD">
            <w:pPr>
              <w:spacing w:line="240" w:lineRule="auto"/>
              <w:rPr>
                <w:rFonts w:ascii="Times New Roman" w:hAnsi="Times New Roman"/>
                <w:color w:val="FF0000"/>
                <w:sz w:val="21"/>
                <w:szCs w:val="21"/>
              </w:rPr>
            </w:pPr>
          </w:p>
        </w:tc>
        <w:tc>
          <w:tcPr>
            <w:tcW w:w="570" w:type="dxa"/>
            <w:shd w:val="clear" w:color="auto" w:fill="FFFFFF"/>
          </w:tcPr>
          <w:p w14:paraId="27179155" w14:textId="77777777" w:rsidR="0057668E" w:rsidRPr="002D67FE" w:rsidRDefault="0057668E" w:rsidP="009107FD">
            <w:pPr>
              <w:spacing w:line="240" w:lineRule="auto"/>
              <w:rPr>
                <w:rFonts w:ascii="Times New Roman" w:hAnsi="Times New Roman"/>
                <w:color w:val="FF0000"/>
                <w:sz w:val="21"/>
                <w:szCs w:val="21"/>
              </w:rPr>
            </w:pPr>
          </w:p>
        </w:tc>
        <w:tc>
          <w:tcPr>
            <w:tcW w:w="1547" w:type="dxa"/>
            <w:gridSpan w:val="3"/>
            <w:shd w:val="clear" w:color="auto" w:fill="FFFFFF"/>
          </w:tcPr>
          <w:p w14:paraId="4E2F310F" w14:textId="77777777" w:rsidR="0057668E" w:rsidRPr="002D67FE" w:rsidRDefault="0057668E" w:rsidP="009107FD">
            <w:pPr>
              <w:spacing w:line="240" w:lineRule="auto"/>
              <w:rPr>
                <w:rFonts w:ascii="Times New Roman" w:hAnsi="Times New Roman"/>
                <w:color w:val="FF0000"/>
                <w:sz w:val="21"/>
                <w:szCs w:val="21"/>
              </w:rPr>
            </w:pPr>
          </w:p>
        </w:tc>
      </w:tr>
      <w:tr w:rsidR="002D67FE" w:rsidRPr="002D67FE" w14:paraId="19B8251D" w14:textId="77777777" w:rsidTr="00676C8D">
        <w:trPr>
          <w:gridAfter w:val="1"/>
          <w:wAfter w:w="10" w:type="dxa"/>
          <w:trHeight w:val="348"/>
        </w:trPr>
        <w:tc>
          <w:tcPr>
            <w:tcW w:w="2243" w:type="dxa"/>
            <w:gridSpan w:val="2"/>
            <w:shd w:val="clear" w:color="auto" w:fill="FFFFFF"/>
            <w:vAlign w:val="center"/>
          </w:tcPr>
          <w:p w14:paraId="79BA9190" w14:textId="77777777" w:rsidR="006A701A" w:rsidRPr="009D4A0C" w:rsidRDefault="006A701A" w:rsidP="005741EE">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 xml:space="preserve">Źródła finansowania </w:t>
            </w:r>
          </w:p>
        </w:tc>
        <w:tc>
          <w:tcPr>
            <w:tcW w:w="8694" w:type="dxa"/>
            <w:gridSpan w:val="27"/>
            <w:shd w:val="clear" w:color="auto" w:fill="FFFFFF"/>
            <w:vAlign w:val="center"/>
          </w:tcPr>
          <w:p w14:paraId="056F4BB5" w14:textId="6A5E3894" w:rsidR="006A701A" w:rsidRPr="009D4A0C" w:rsidRDefault="00CB30B2" w:rsidP="00CB30B2">
            <w:pPr>
              <w:spacing w:line="240" w:lineRule="auto"/>
              <w:jc w:val="both"/>
              <w:rPr>
                <w:rFonts w:ascii="Times New Roman" w:hAnsi="Times New Roman"/>
                <w:color w:val="000000" w:themeColor="text1"/>
                <w:sz w:val="21"/>
                <w:szCs w:val="21"/>
              </w:rPr>
            </w:pPr>
            <w:r w:rsidRPr="009D4A0C">
              <w:rPr>
                <w:rFonts w:ascii="Times New Roman" w:hAnsi="Times New Roman"/>
                <w:color w:val="000000" w:themeColor="text1"/>
                <w:sz w:val="21"/>
                <w:szCs w:val="21"/>
              </w:rPr>
              <w:t xml:space="preserve">Nie powoduje wzrostu wydatków </w:t>
            </w:r>
            <w:r w:rsidR="002D7CB7" w:rsidRPr="009D4A0C">
              <w:rPr>
                <w:rFonts w:ascii="Times New Roman" w:hAnsi="Times New Roman"/>
                <w:color w:val="000000" w:themeColor="text1"/>
                <w:sz w:val="21"/>
                <w:szCs w:val="21"/>
              </w:rPr>
              <w:t xml:space="preserve">z </w:t>
            </w:r>
            <w:r w:rsidRPr="009D4A0C">
              <w:rPr>
                <w:rFonts w:ascii="Times New Roman" w:hAnsi="Times New Roman"/>
                <w:color w:val="000000" w:themeColor="text1"/>
                <w:sz w:val="21"/>
                <w:szCs w:val="21"/>
              </w:rPr>
              <w:t>budżetu państwa</w:t>
            </w:r>
            <w:r w:rsidR="009D4A0C">
              <w:rPr>
                <w:rFonts w:ascii="Times New Roman" w:hAnsi="Times New Roman"/>
                <w:color w:val="000000" w:themeColor="text1"/>
                <w:sz w:val="21"/>
                <w:szCs w:val="21"/>
              </w:rPr>
              <w:t>.</w:t>
            </w:r>
            <w:r w:rsidRPr="009D4A0C">
              <w:rPr>
                <w:rFonts w:ascii="Times New Roman" w:hAnsi="Times New Roman"/>
                <w:color w:val="000000" w:themeColor="text1"/>
                <w:sz w:val="21"/>
                <w:szCs w:val="21"/>
              </w:rPr>
              <w:t xml:space="preserve"> </w:t>
            </w:r>
          </w:p>
        </w:tc>
      </w:tr>
      <w:tr w:rsidR="002D67FE" w:rsidRPr="002D67FE" w14:paraId="2EC3A1DA" w14:textId="77777777" w:rsidTr="00972B82">
        <w:trPr>
          <w:gridAfter w:val="1"/>
          <w:wAfter w:w="10" w:type="dxa"/>
          <w:trHeight w:val="1266"/>
        </w:trPr>
        <w:tc>
          <w:tcPr>
            <w:tcW w:w="2243" w:type="dxa"/>
            <w:gridSpan w:val="2"/>
            <w:shd w:val="clear" w:color="auto" w:fill="FFFFFF"/>
          </w:tcPr>
          <w:p w14:paraId="48749284" w14:textId="77777777" w:rsidR="00E24BD7" w:rsidRPr="009D4A0C" w:rsidRDefault="001B3460" w:rsidP="00821717">
            <w:pPr>
              <w:spacing w:line="240" w:lineRule="auto"/>
              <w:rPr>
                <w:rFonts w:ascii="Times New Roman" w:hAnsi="Times New Roman"/>
                <w:color w:val="000000" w:themeColor="text1"/>
                <w:sz w:val="21"/>
                <w:szCs w:val="21"/>
              </w:rPr>
            </w:pPr>
            <w:r w:rsidRPr="009D4A0C">
              <w:rPr>
                <w:rFonts w:ascii="Times New Roman" w:hAnsi="Times New Roman"/>
                <w:color w:val="000000" w:themeColor="text1"/>
                <w:sz w:val="21"/>
                <w:szCs w:val="21"/>
              </w:rPr>
              <w:t>Dodatkowe informacje, w tym wskazanie źródeł danych i przyjętych do obliczeń założeń</w:t>
            </w:r>
          </w:p>
        </w:tc>
        <w:tc>
          <w:tcPr>
            <w:tcW w:w="8694" w:type="dxa"/>
            <w:gridSpan w:val="27"/>
            <w:shd w:val="clear" w:color="auto" w:fill="FFFFFF"/>
          </w:tcPr>
          <w:p w14:paraId="3B25A8A5" w14:textId="382F2AD0" w:rsidR="00E24BD7" w:rsidRPr="009D4A0C" w:rsidRDefault="00CB30B2" w:rsidP="00CB30B2">
            <w:pPr>
              <w:spacing w:line="240" w:lineRule="auto"/>
              <w:jc w:val="both"/>
              <w:rPr>
                <w:rFonts w:ascii="Times New Roman" w:hAnsi="Times New Roman"/>
                <w:color w:val="000000" w:themeColor="text1"/>
                <w:sz w:val="21"/>
                <w:szCs w:val="21"/>
              </w:rPr>
            </w:pPr>
            <w:r w:rsidRPr="009D4A0C">
              <w:rPr>
                <w:rFonts w:ascii="Times New Roman" w:hAnsi="Times New Roman"/>
                <w:color w:val="000000" w:themeColor="text1"/>
                <w:sz w:val="21"/>
                <w:szCs w:val="21"/>
              </w:rPr>
              <w:t>Wejście w życie projektowanego rozporządzenia nie spowoduje skutków finansowych dla jednostek sektora finansów publicznych, w tym budżetu państwa i budżetów jednostek samorządu terytorialnego, w stosunku do wielkości wynikających z obowiązujących przepisów</w:t>
            </w:r>
            <w:r w:rsidR="0069550B" w:rsidRPr="009D4A0C">
              <w:rPr>
                <w:rFonts w:ascii="Times New Roman" w:hAnsi="Times New Roman"/>
                <w:color w:val="000000" w:themeColor="text1"/>
                <w:sz w:val="21"/>
                <w:szCs w:val="21"/>
              </w:rPr>
              <w:t>.</w:t>
            </w:r>
          </w:p>
        </w:tc>
      </w:tr>
      <w:tr w:rsidR="002D67FE" w:rsidRPr="002D67FE" w14:paraId="7DEC060C" w14:textId="77777777" w:rsidTr="00676C8D">
        <w:trPr>
          <w:gridAfter w:val="1"/>
          <w:wAfter w:w="10" w:type="dxa"/>
          <w:trHeight w:val="345"/>
        </w:trPr>
        <w:tc>
          <w:tcPr>
            <w:tcW w:w="10937" w:type="dxa"/>
            <w:gridSpan w:val="29"/>
            <w:shd w:val="clear" w:color="auto" w:fill="99CCFF"/>
          </w:tcPr>
          <w:p w14:paraId="2224EEDB" w14:textId="77777777" w:rsidR="006A701A" w:rsidRPr="000C5A39" w:rsidRDefault="006A701A" w:rsidP="0072636A">
            <w:pPr>
              <w:numPr>
                <w:ilvl w:val="0"/>
                <w:numId w:val="3"/>
              </w:numPr>
              <w:spacing w:before="120" w:after="120" w:line="240" w:lineRule="auto"/>
              <w:jc w:val="both"/>
              <w:rPr>
                <w:rFonts w:ascii="Times New Roman" w:hAnsi="Times New Roman"/>
                <w:b/>
                <w:color w:val="000000" w:themeColor="text1"/>
                <w:spacing w:val="-2"/>
              </w:rPr>
            </w:pPr>
            <w:r w:rsidRPr="000C5A39">
              <w:rPr>
                <w:rFonts w:ascii="Times New Roman" w:hAnsi="Times New Roman"/>
                <w:b/>
                <w:color w:val="000000" w:themeColor="text1"/>
                <w:spacing w:val="-2"/>
              </w:rPr>
              <w:t xml:space="preserve">Wpływ na </w:t>
            </w:r>
            <w:r w:rsidR="00563199" w:rsidRPr="000C5A39">
              <w:rPr>
                <w:rFonts w:ascii="Times New Roman" w:hAnsi="Times New Roman"/>
                <w:b/>
                <w:color w:val="000000" w:themeColor="text1"/>
              </w:rPr>
              <w:t xml:space="preserve">konkurencyjność </w:t>
            </w:r>
            <w:r w:rsidR="005E7371" w:rsidRPr="000C5A39">
              <w:rPr>
                <w:rFonts w:ascii="Times New Roman" w:hAnsi="Times New Roman"/>
                <w:b/>
                <w:color w:val="000000" w:themeColor="text1"/>
              </w:rPr>
              <w:t>gospodark</w:t>
            </w:r>
            <w:r w:rsidR="00563199" w:rsidRPr="000C5A39">
              <w:rPr>
                <w:rFonts w:ascii="Times New Roman" w:hAnsi="Times New Roman"/>
                <w:b/>
                <w:color w:val="000000" w:themeColor="text1"/>
              </w:rPr>
              <w:t>i</w:t>
            </w:r>
            <w:r w:rsidR="005E7371" w:rsidRPr="000C5A39">
              <w:rPr>
                <w:rFonts w:ascii="Times New Roman" w:hAnsi="Times New Roman"/>
                <w:b/>
                <w:color w:val="000000" w:themeColor="text1"/>
              </w:rPr>
              <w:t xml:space="preserve"> </w:t>
            </w:r>
            <w:r w:rsidR="00705A29" w:rsidRPr="000C5A39">
              <w:rPr>
                <w:rFonts w:ascii="Times New Roman" w:hAnsi="Times New Roman"/>
                <w:b/>
                <w:color w:val="000000" w:themeColor="text1"/>
              </w:rPr>
              <w:t>i</w:t>
            </w:r>
            <w:r w:rsidR="00563199" w:rsidRPr="000C5A39">
              <w:rPr>
                <w:rFonts w:ascii="Times New Roman" w:hAnsi="Times New Roman"/>
                <w:b/>
                <w:color w:val="000000" w:themeColor="text1"/>
              </w:rPr>
              <w:t xml:space="preserve"> przedsiębiorczość</w:t>
            </w:r>
            <w:r w:rsidR="00472E45" w:rsidRPr="000C5A39">
              <w:rPr>
                <w:rFonts w:ascii="Times New Roman" w:hAnsi="Times New Roman"/>
                <w:b/>
                <w:color w:val="000000" w:themeColor="text1"/>
              </w:rPr>
              <w:t>,</w:t>
            </w:r>
            <w:r w:rsidR="005E7371" w:rsidRPr="000C5A39">
              <w:rPr>
                <w:rFonts w:ascii="Times New Roman" w:hAnsi="Times New Roman"/>
                <w:b/>
                <w:color w:val="000000" w:themeColor="text1"/>
              </w:rPr>
              <w:t xml:space="preserve"> </w:t>
            </w:r>
            <w:r w:rsidR="00705A29" w:rsidRPr="000C5A39">
              <w:rPr>
                <w:rFonts w:ascii="Times New Roman" w:hAnsi="Times New Roman"/>
                <w:b/>
                <w:color w:val="000000" w:themeColor="text1"/>
              </w:rPr>
              <w:t xml:space="preserve">w tym </w:t>
            </w:r>
            <w:r w:rsidR="005E7371" w:rsidRPr="000C5A39">
              <w:rPr>
                <w:rFonts w:ascii="Times New Roman" w:hAnsi="Times New Roman"/>
                <w:b/>
                <w:color w:val="000000" w:themeColor="text1"/>
              </w:rPr>
              <w:t>funkcjonowanie przedsiębi</w:t>
            </w:r>
            <w:r w:rsidR="00B93834" w:rsidRPr="000C5A39">
              <w:rPr>
                <w:rFonts w:ascii="Times New Roman" w:hAnsi="Times New Roman"/>
                <w:b/>
                <w:color w:val="000000" w:themeColor="text1"/>
              </w:rPr>
              <w:t>orców</w:t>
            </w:r>
            <w:r w:rsidR="00472E45" w:rsidRPr="000C5A39">
              <w:rPr>
                <w:rFonts w:ascii="Times New Roman" w:hAnsi="Times New Roman"/>
                <w:b/>
                <w:color w:val="000000" w:themeColor="text1"/>
              </w:rPr>
              <w:t xml:space="preserve"> </w:t>
            </w:r>
            <w:r w:rsidR="00B93834" w:rsidRPr="000C5A39">
              <w:rPr>
                <w:rFonts w:ascii="Times New Roman" w:hAnsi="Times New Roman"/>
                <w:b/>
                <w:color w:val="000000" w:themeColor="text1"/>
              </w:rPr>
              <w:t xml:space="preserve">oraz na </w:t>
            </w:r>
            <w:r w:rsidR="00BB0DCA" w:rsidRPr="000C5A39">
              <w:rPr>
                <w:rFonts w:ascii="Times New Roman" w:hAnsi="Times New Roman"/>
                <w:b/>
                <w:color w:val="000000" w:themeColor="text1"/>
              </w:rPr>
              <w:t xml:space="preserve">rodzinę, </w:t>
            </w:r>
            <w:r w:rsidR="00B93834" w:rsidRPr="000C5A39">
              <w:rPr>
                <w:rFonts w:ascii="Times New Roman" w:hAnsi="Times New Roman"/>
                <w:b/>
                <w:color w:val="000000" w:themeColor="text1"/>
              </w:rPr>
              <w:t xml:space="preserve">obywateli i gospodarstwa domowe </w:t>
            </w:r>
          </w:p>
        </w:tc>
      </w:tr>
      <w:tr w:rsidR="002D67FE" w:rsidRPr="002D67FE" w14:paraId="379819F2" w14:textId="77777777" w:rsidTr="00676C8D">
        <w:trPr>
          <w:gridAfter w:val="1"/>
          <w:wAfter w:w="10" w:type="dxa"/>
          <w:trHeight w:val="142"/>
        </w:trPr>
        <w:tc>
          <w:tcPr>
            <w:tcW w:w="10937" w:type="dxa"/>
            <w:gridSpan w:val="29"/>
            <w:shd w:val="clear" w:color="auto" w:fill="FFFFFF"/>
          </w:tcPr>
          <w:p w14:paraId="62B0E6EE" w14:textId="77777777" w:rsidR="005E7371" w:rsidRPr="000C5A39" w:rsidRDefault="001B3460" w:rsidP="00811D46">
            <w:pPr>
              <w:spacing w:line="240" w:lineRule="auto"/>
              <w:jc w:val="center"/>
              <w:rPr>
                <w:rFonts w:ascii="Times New Roman" w:hAnsi="Times New Roman"/>
                <w:color w:val="000000" w:themeColor="text1"/>
                <w:spacing w:val="-2"/>
                <w:sz w:val="21"/>
                <w:szCs w:val="21"/>
              </w:rPr>
            </w:pPr>
            <w:r w:rsidRPr="000C5A39">
              <w:rPr>
                <w:rFonts w:ascii="Times New Roman" w:hAnsi="Times New Roman"/>
                <w:color w:val="000000" w:themeColor="text1"/>
                <w:spacing w:val="-2"/>
                <w:sz w:val="21"/>
                <w:szCs w:val="21"/>
              </w:rPr>
              <w:t>Skutki</w:t>
            </w:r>
          </w:p>
        </w:tc>
      </w:tr>
      <w:tr w:rsidR="002D67FE" w:rsidRPr="002D67FE" w14:paraId="0FDF74C5" w14:textId="77777777" w:rsidTr="00676C8D">
        <w:trPr>
          <w:gridAfter w:val="1"/>
          <w:wAfter w:w="10" w:type="dxa"/>
          <w:trHeight w:val="142"/>
        </w:trPr>
        <w:tc>
          <w:tcPr>
            <w:tcW w:w="3889" w:type="dxa"/>
            <w:gridSpan w:val="7"/>
            <w:shd w:val="clear" w:color="auto" w:fill="FFFFFF"/>
          </w:tcPr>
          <w:p w14:paraId="61281874" w14:textId="77777777" w:rsidR="002E6D63" w:rsidRPr="000C5A39" w:rsidRDefault="002E6D63"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Czas w latach od wejścia w życie zmian</w:t>
            </w:r>
          </w:p>
        </w:tc>
        <w:tc>
          <w:tcPr>
            <w:tcW w:w="937" w:type="dxa"/>
            <w:gridSpan w:val="2"/>
            <w:shd w:val="clear" w:color="auto" w:fill="FFFFFF"/>
          </w:tcPr>
          <w:p w14:paraId="5A3EF52D" w14:textId="77777777" w:rsidR="002E6D63" w:rsidRPr="000C5A39" w:rsidRDefault="002E6D63" w:rsidP="00811D46">
            <w:pPr>
              <w:spacing w:line="240" w:lineRule="auto"/>
              <w:jc w:val="center"/>
              <w:rPr>
                <w:rFonts w:ascii="Times New Roman" w:hAnsi="Times New Roman"/>
                <w:color w:val="000000" w:themeColor="text1"/>
                <w:sz w:val="21"/>
                <w:szCs w:val="21"/>
              </w:rPr>
            </w:pPr>
            <w:r w:rsidRPr="000C5A39">
              <w:rPr>
                <w:rFonts w:ascii="Times New Roman" w:hAnsi="Times New Roman"/>
                <w:color w:val="000000" w:themeColor="text1"/>
                <w:sz w:val="21"/>
                <w:szCs w:val="21"/>
              </w:rPr>
              <w:t>0</w:t>
            </w:r>
          </w:p>
        </w:tc>
        <w:tc>
          <w:tcPr>
            <w:tcW w:w="938" w:type="dxa"/>
            <w:gridSpan w:val="5"/>
            <w:shd w:val="clear" w:color="auto" w:fill="FFFFFF"/>
          </w:tcPr>
          <w:p w14:paraId="3C50B3C9" w14:textId="77777777" w:rsidR="002E6D63" w:rsidRPr="000C5A39" w:rsidRDefault="002E6D63" w:rsidP="00811D46">
            <w:pPr>
              <w:spacing w:line="240" w:lineRule="auto"/>
              <w:jc w:val="center"/>
              <w:rPr>
                <w:rFonts w:ascii="Times New Roman" w:hAnsi="Times New Roman"/>
                <w:color w:val="000000" w:themeColor="text1"/>
                <w:sz w:val="21"/>
                <w:szCs w:val="21"/>
              </w:rPr>
            </w:pPr>
            <w:r w:rsidRPr="000C5A39">
              <w:rPr>
                <w:rFonts w:ascii="Times New Roman" w:hAnsi="Times New Roman"/>
                <w:color w:val="000000" w:themeColor="text1"/>
                <w:sz w:val="21"/>
                <w:szCs w:val="21"/>
              </w:rPr>
              <w:t>1</w:t>
            </w:r>
          </w:p>
        </w:tc>
        <w:tc>
          <w:tcPr>
            <w:tcW w:w="938" w:type="dxa"/>
            <w:gridSpan w:val="4"/>
            <w:shd w:val="clear" w:color="auto" w:fill="FFFFFF"/>
          </w:tcPr>
          <w:p w14:paraId="7F0E0A32" w14:textId="77777777" w:rsidR="002E6D63" w:rsidRPr="000C5A39" w:rsidRDefault="002E6D63" w:rsidP="00811D46">
            <w:pPr>
              <w:spacing w:line="240" w:lineRule="auto"/>
              <w:jc w:val="center"/>
              <w:rPr>
                <w:rFonts w:ascii="Times New Roman" w:hAnsi="Times New Roman"/>
                <w:color w:val="000000" w:themeColor="text1"/>
                <w:sz w:val="21"/>
                <w:szCs w:val="21"/>
              </w:rPr>
            </w:pPr>
            <w:r w:rsidRPr="000C5A39">
              <w:rPr>
                <w:rFonts w:ascii="Times New Roman" w:hAnsi="Times New Roman"/>
                <w:color w:val="000000" w:themeColor="text1"/>
                <w:sz w:val="21"/>
                <w:szCs w:val="21"/>
              </w:rPr>
              <w:t>2</w:t>
            </w:r>
          </w:p>
        </w:tc>
        <w:tc>
          <w:tcPr>
            <w:tcW w:w="937" w:type="dxa"/>
            <w:gridSpan w:val="3"/>
            <w:shd w:val="clear" w:color="auto" w:fill="FFFFFF"/>
          </w:tcPr>
          <w:p w14:paraId="58AA1ABF" w14:textId="77777777" w:rsidR="002E6D63" w:rsidRPr="000C5A39" w:rsidRDefault="002E6D63" w:rsidP="00811D46">
            <w:pPr>
              <w:spacing w:line="240" w:lineRule="auto"/>
              <w:jc w:val="center"/>
              <w:rPr>
                <w:rFonts w:ascii="Times New Roman" w:hAnsi="Times New Roman"/>
                <w:color w:val="000000" w:themeColor="text1"/>
                <w:sz w:val="21"/>
                <w:szCs w:val="21"/>
              </w:rPr>
            </w:pPr>
            <w:r w:rsidRPr="000C5A39">
              <w:rPr>
                <w:rFonts w:ascii="Times New Roman" w:hAnsi="Times New Roman"/>
                <w:color w:val="000000" w:themeColor="text1"/>
                <w:sz w:val="21"/>
                <w:szCs w:val="21"/>
              </w:rPr>
              <w:t>3</w:t>
            </w:r>
          </w:p>
        </w:tc>
        <w:tc>
          <w:tcPr>
            <w:tcW w:w="938" w:type="dxa"/>
            <w:gridSpan w:val="4"/>
            <w:shd w:val="clear" w:color="auto" w:fill="FFFFFF"/>
          </w:tcPr>
          <w:p w14:paraId="10D0F186" w14:textId="77777777" w:rsidR="002E6D63" w:rsidRPr="000C5A39" w:rsidRDefault="002E6D63" w:rsidP="00811D46">
            <w:pPr>
              <w:spacing w:line="240" w:lineRule="auto"/>
              <w:jc w:val="center"/>
              <w:rPr>
                <w:rFonts w:ascii="Times New Roman" w:hAnsi="Times New Roman"/>
                <w:color w:val="000000" w:themeColor="text1"/>
                <w:sz w:val="21"/>
                <w:szCs w:val="21"/>
              </w:rPr>
            </w:pPr>
            <w:r w:rsidRPr="000C5A39">
              <w:rPr>
                <w:rFonts w:ascii="Times New Roman" w:hAnsi="Times New Roman"/>
                <w:color w:val="000000" w:themeColor="text1"/>
                <w:sz w:val="21"/>
                <w:szCs w:val="21"/>
              </w:rPr>
              <w:t>5</w:t>
            </w:r>
          </w:p>
        </w:tc>
        <w:tc>
          <w:tcPr>
            <w:tcW w:w="938" w:type="dxa"/>
            <w:gridSpan w:val="3"/>
            <w:shd w:val="clear" w:color="auto" w:fill="FFFFFF"/>
          </w:tcPr>
          <w:p w14:paraId="3ACE56E1" w14:textId="77777777" w:rsidR="002E6D63" w:rsidRPr="000C5A39" w:rsidRDefault="002E6D63" w:rsidP="00811D46">
            <w:pPr>
              <w:spacing w:line="240" w:lineRule="auto"/>
              <w:jc w:val="center"/>
              <w:rPr>
                <w:rFonts w:ascii="Times New Roman" w:hAnsi="Times New Roman"/>
                <w:color w:val="000000" w:themeColor="text1"/>
                <w:sz w:val="21"/>
                <w:szCs w:val="21"/>
              </w:rPr>
            </w:pPr>
            <w:r w:rsidRPr="000C5A39">
              <w:rPr>
                <w:rFonts w:ascii="Times New Roman" w:hAnsi="Times New Roman"/>
                <w:color w:val="000000" w:themeColor="text1"/>
                <w:sz w:val="21"/>
                <w:szCs w:val="21"/>
              </w:rPr>
              <w:t>10</w:t>
            </w:r>
          </w:p>
        </w:tc>
        <w:tc>
          <w:tcPr>
            <w:tcW w:w="1422" w:type="dxa"/>
            <w:shd w:val="clear" w:color="auto" w:fill="FFFFFF"/>
          </w:tcPr>
          <w:p w14:paraId="18E7CE3B" w14:textId="77777777" w:rsidR="002E6D63" w:rsidRPr="000C5A39" w:rsidRDefault="002E6D63" w:rsidP="00811D46">
            <w:pPr>
              <w:spacing w:line="240" w:lineRule="auto"/>
              <w:jc w:val="center"/>
              <w:rPr>
                <w:rFonts w:ascii="Times New Roman" w:hAnsi="Times New Roman"/>
                <w:i/>
                <w:color w:val="000000" w:themeColor="text1"/>
                <w:spacing w:val="-2"/>
                <w:sz w:val="21"/>
                <w:szCs w:val="21"/>
              </w:rPr>
            </w:pPr>
            <w:r w:rsidRPr="000C5A39">
              <w:rPr>
                <w:rFonts w:ascii="Times New Roman" w:hAnsi="Times New Roman"/>
                <w:i/>
                <w:color w:val="000000" w:themeColor="text1"/>
                <w:spacing w:val="-2"/>
                <w:sz w:val="21"/>
                <w:szCs w:val="21"/>
              </w:rPr>
              <w:t>Łącznie</w:t>
            </w:r>
            <w:r w:rsidRPr="000C5A39" w:rsidDel="0073273A">
              <w:rPr>
                <w:rFonts w:ascii="Times New Roman" w:hAnsi="Times New Roman"/>
                <w:i/>
                <w:color w:val="000000" w:themeColor="text1"/>
                <w:spacing w:val="-2"/>
                <w:sz w:val="21"/>
                <w:szCs w:val="21"/>
              </w:rPr>
              <w:t xml:space="preserve"> </w:t>
            </w:r>
            <w:r w:rsidR="001B3460" w:rsidRPr="000C5A39">
              <w:rPr>
                <w:rFonts w:ascii="Times New Roman" w:hAnsi="Times New Roman"/>
                <w:i/>
                <w:color w:val="000000" w:themeColor="text1"/>
                <w:spacing w:val="-2"/>
                <w:sz w:val="21"/>
                <w:szCs w:val="21"/>
              </w:rPr>
              <w:t>(0-10)</w:t>
            </w:r>
          </w:p>
        </w:tc>
      </w:tr>
      <w:tr w:rsidR="002D67FE" w:rsidRPr="002D67FE" w14:paraId="4551B240" w14:textId="77777777" w:rsidTr="008A5095">
        <w:trPr>
          <w:gridAfter w:val="1"/>
          <w:wAfter w:w="10" w:type="dxa"/>
          <w:trHeight w:val="142"/>
        </w:trPr>
        <w:tc>
          <w:tcPr>
            <w:tcW w:w="1596" w:type="dxa"/>
            <w:vMerge w:val="restart"/>
            <w:shd w:val="clear" w:color="auto" w:fill="FFFFFF"/>
          </w:tcPr>
          <w:p w14:paraId="0A8F5A0C" w14:textId="77777777" w:rsidR="006F78C4" w:rsidRPr="000C5A39" w:rsidRDefault="002E6D63" w:rsidP="006F78C4">
            <w:pPr>
              <w:rPr>
                <w:rFonts w:ascii="Times New Roman" w:hAnsi="Times New Roman"/>
                <w:color w:val="000000" w:themeColor="text1"/>
                <w:sz w:val="21"/>
                <w:szCs w:val="21"/>
              </w:rPr>
            </w:pPr>
            <w:r w:rsidRPr="000C5A39">
              <w:rPr>
                <w:rFonts w:ascii="Times New Roman" w:hAnsi="Times New Roman"/>
                <w:color w:val="000000" w:themeColor="text1"/>
                <w:sz w:val="21"/>
                <w:szCs w:val="21"/>
              </w:rPr>
              <w:t xml:space="preserve">W </w:t>
            </w:r>
            <w:r w:rsidR="001B3460" w:rsidRPr="000C5A39">
              <w:rPr>
                <w:rFonts w:ascii="Times New Roman" w:hAnsi="Times New Roman"/>
                <w:color w:val="000000" w:themeColor="text1"/>
                <w:sz w:val="21"/>
                <w:szCs w:val="21"/>
              </w:rPr>
              <w:t>ujęciu</w:t>
            </w:r>
            <w:r w:rsidRPr="000C5A39">
              <w:rPr>
                <w:rFonts w:ascii="Times New Roman" w:hAnsi="Times New Roman"/>
                <w:color w:val="000000" w:themeColor="text1"/>
                <w:sz w:val="21"/>
                <w:szCs w:val="21"/>
              </w:rPr>
              <w:t xml:space="preserve"> pieniężnym</w:t>
            </w:r>
          </w:p>
          <w:p w14:paraId="387E45D7" w14:textId="77777777" w:rsidR="006F78C4" w:rsidRPr="000C5A39" w:rsidRDefault="006F78C4" w:rsidP="006F78C4">
            <w:pPr>
              <w:rPr>
                <w:rFonts w:ascii="Times New Roman" w:hAnsi="Times New Roman"/>
                <w:color w:val="000000" w:themeColor="text1"/>
                <w:spacing w:val="-2"/>
                <w:sz w:val="21"/>
                <w:szCs w:val="21"/>
              </w:rPr>
            </w:pPr>
            <w:r w:rsidRPr="000C5A39">
              <w:rPr>
                <w:rFonts w:ascii="Times New Roman" w:hAnsi="Times New Roman"/>
                <w:color w:val="000000" w:themeColor="text1"/>
                <w:spacing w:val="-2"/>
                <w:sz w:val="21"/>
                <w:szCs w:val="21"/>
              </w:rPr>
              <w:t xml:space="preserve">(w mln zł, </w:t>
            </w:r>
          </w:p>
          <w:p w14:paraId="5F4A2DE2" w14:textId="77777777" w:rsidR="002E6D63" w:rsidRPr="000C5A39" w:rsidRDefault="006F78C4" w:rsidP="006F78C4">
            <w:pPr>
              <w:spacing w:line="240" w:lineRule="auto"/>
              <w:rPr>
                <w:rFonts w:ascii="Times New Roman" w:hAnsi="Times New Roman"/>
                <w:color w:val="000000" w:themeColor="text1"/>
                <w:sz w:val="21"/>
                <w:szCs w:val="21"/>
              </w:rPr>
            </w:pPr>
            <w:r w:rsidRPr="000C5A39">
              <w:rPr>
                <w:rFonts w:ascii="Times New Roman" w:hAnsi="Times New Roman"/>
                <w:color w:val="000000" w:themeColor="text1"/>
                <w:spacing w:val="-2"/>
                <w:sz w:val="21"/>
                <w:szCs w:val="21"/>
              </w:rPr>
              <w:t xml:space="preserve">ceny </w:t>
            </w:r>
            <w:r w:rsidR="00CF5F4F" w:rsidRPr="000C5A39">
              <w:rPr>
                <w:rFonts w:ascii="Times New Roman" w:hAnsi="Times New Roman"/>
                <w:color w:val="000000" w:themeColor="text1"/>
                <w:spacing w:val="-2"/>
                <w:sz w:val="21"/>
                <w:szCs w:val="21"/>
              </w:rPr>
              <w:t>stałe</w:t>
            </w:r>
            <w:r w:rsidRPr="000C5A39">
              <w:rPr>
                <w:rFonts w:ascii="Times New Roman" w:hAnsi="Times New Roman"/>
                <w:color w:val="000000" w:themeColor="text1"/>
                <w:spacing w:val="-2"/>
                <w:sz w:val="21"/>
                <w:szCs w:val="21"/>
              </w:rPr>
              <w:t xml:space="preserve"> z …… r.)</w:t>
            </w:r>
          </w:p>
        </w:tc>
        <w:tc>
          <w:tcPr>
            <w:tcW w:w="2293" w:type="dxa"/>
            <w:gridSpan w:val="6"/>
            <w:shd w:val="clear" w:color="auto" w:fill="FFFFFF"/>
          </w:tcPr>
          <w:p w14:paraId="3BCF1CB4" w14:textId="77777777" w:rsidR="002E6D63" w:rsidRPr="000C5A39" w:rsidRDefault="009E3C4B"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duże przedsiębiorstwa</w:t>
            </w:r>
          </w:p>
        </w:tc>
        <w:tc>
          <w:tcPr>
            <w:tcW w:w="937" w:type="dxa"/>
            <w:gridSpan w:val="2"/>
            <w:shd w:val="clear" w:color="auto" w:fill="FFFFFF"/>
          </w:tcPr>
          <w:p w14:paraId="138D0AEC"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5"/>
            <w:shd w:val="clear" w:color="auto" w:fill="FFFFFF"/>
          </w:tcPr>
          <w:p w14:paraId="24E8B7EF"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0EE50825" w14:textId="77777777" w:rsidR="002E6D63" w:rsidRPr="000C5A39" w:rsidRDefault="002E6D63" w:rsidP="00811D46">
            <w:pPr>
              <w:spacing w:line="240" w:lineRule="auto"/>
              <w:rPr>
                <w:rFonts w:ascii="Times New Roman" w:hAnsi="Times New Roman"/>
                <w:color w:val="000000" w:themeColor="text1"/>
                <w:sz w:val="21"/>
                <w:szCs w:val="21"/>
              </w:rPr>
            </w:pPr>
          </w:p>
        </w:tc>
        <w:tc>
          <w:tcPr>
            <w:tcW w:w="937" w:type="dxa"/>
            <w:gridSpan w:val="3"/>
            <w:shd w:val="clear" w:color="auto" w:fill="FFFFFF"/>
          </w:tcPr>
          <w:p w14:paraId="03762F63"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6804A86D"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3"/>
            <w:shd w:val="clear" w:color="auto" w:fill="FFFFFF"/>
          </w:tcPr>
          <w:p w14:paraId="15BE5809" w14:textId="77777777" w:rsidR="002E6D63" w:rsidRPr="000C5A39" w:rsidRDefault="002E6D63" w:rsidP="00811D46">
            <w:pPr>
              <w:spacing w:line="240" w:lineRule="auto"/>
              <w:rPr>
                <w:rFonts w:ascii="Times New Roman" w:hAnsi="Times New Roman"/>
                <w:color w:val="000000" w:themeColor="text1"/>
                <w:sz w:val="21"/>
                <w:szCs w:val="21"/>
              </w:rPr>
            </w:pPr>
          </w:p>
        </w:tc>
        <w:tc>
          <w:tcPr>
            <w:tcW w:w="1422" w:type="dxa"/>
            <w:shd w:val="clear" w:color="auto" w:fill="FFFFFF"/>
          </w:tcPr>
          <w:p w14:paraId="4243FD1A" w14:textId="77777777" w:rsidR="002E6D63" w:rsidRPr="000C5A39" w:rsidRDefault="002E6D63" w:rsidP="00811D46">
            <w:pPr>
              <w:spacing w:line="240" w:lineRule="auto"/>
              <w:rPr>
                <w:rFonts w:ascii="Times New Roman" w:hAnsi="Times New Roman"/>
                <w:color w:val="000000" w:themeColor="text1"/>
                <w:spacing w:val="-2"/>
                <w:sz w:val="21"/>
                <w:szCs w:val="21"/>
              </w:rPr>
            </w:pPr>
          </w:p>
        </w:tc>
      </w:tr>
      <w:tr w:rsidR="002D67FE" w:rsidRPr="002D67FE" w14:paraId="45E3D9AB" w14:textId="77777777" w:rsidTr="008A5095">
        <w:trPr>
          <w:gridAfter w:val="1"/>
          <w:wAfter w:w="10" w:type="dxa"/>
          <w:trHeight w:val="142"/>
        </w:trPr>
        <w:tc>
          <w:tcPr>
            <w:tcW w:w="1596" w:type="dxa"/>
            <w:vMerge/>
            <w:shd w:val="clear" w:color="auto" w:fill="FFFFFF"/>
          </w:tcPr>
          <w:p w14:paraId="6A3018FD" w14:textId="77777777" w:rsidR="002E6D63" w:rsidRPr="000C5A39" w:rsidRDefault="002E6D63" w:rsidP="00811D46">
            <w:pPr>
              <w:spacing w:line="240" w:lineRule="auto"/>
              <w:rPr>
                <w:rFonts w:ascii="Times New Roman" w:hAnsi="Times New Roman"/>
                <w:color w:val="000000" w:themeColor="text1"/>
                <w:sz w:val="21"/>
                <w:szCs w:val="21"/>
              </w:rPr>
            </w:pPr>
          </w:p>
        </w:tc>
        <w:tc>
          <w:tcPr>
            <w:tcW w:w="2293" w:type="dxa"/>
            <w:gridSpan w:val="6"/>
            <w:shd w:val="clear" w:color="auto" w:fill="FFFFFF"/>
          </w:tcPr>
          <w:p w14:paraId="523B96A6" w14:textId="77777777" w:rsidR="002E6D63" w:rsidRPr="000C5A39" w:rsidRDefault="00705A29"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sektor mikro-, małych i średnich przedsiębiorstw</w:t>
            </w:r>
          </w:p>
        </w:tc>
        <w:tc>
          <w:tcPr>
            <w:tcW w:w="937" w:type="dxa"/>
            <w:gridSpan w:val="2"/>
            <w:shd w:val="clear" w:color="auto" w:fill="FFFFFF"/>
          </w:tcPr>
          <w:p w14:paraId="530F37FE"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5"/>
            <w:shd w:val="clear" w:color="auto" w:fill="FFFFFF"/>
          </w:tcPr>
          <w:p w14:paraId="09E3F560"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09491F26" w14:textId="77777777" w:rsidR="002E6D63" w:rsidRPr="000C5A39" w:rsidRDefault="002E6D63" w:rsidP="00811D46">
            <w:pPr>
              <w:spacing w:line="240" w:lineRule="auto"/>
              <w:rPr>
                <w:rFonts w:ascii="Times New Roman" w:hAnsi="Times New Roman"/>
                <w:color w:val="000000" w:themeColor="text1"/>
                <w:sz w:val="21"/>
                <w:szCs w:val="21"/>
              </w:rPr>
            </w:pPr>
          </w:p>
        </w:tc>
        <w:tc>
          <w:tcPr>
            <w:tcW w:w="937" w:type="dxa"/>
            <w:gridSpan w:val="3"/>
            <w:shd w:val="clear" w:color="auto" w:fill="FFFFFF"/>
          </w:tcPr>
          <w:p w14:paraId="553C9BEB"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1136592C"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3"/>
            <w:shd w:val="clear" w:color="auto" w:fill="FFFFFF"/>
          </w:tcPr>
          <w:p w14:paraId="6D079571" w14:textId="77777777" w:rsidR="002E6D63" w:rsidRPr="000C5A39" w:rsidRDefault="002E6D63" w:rsidP="00811D46">
            <w:pPr>
              <w:spacing w:line="240" w:lineRule="auto"/>
              <w:rPr>
                <w:rFonts w:ascii="Times New Roman" w:hAnsi="Times New Roman"/>
                <w:color w:val="000000" w:themeColor="text1"/>
                <w:sz w:val="21"/>
                <w:szCs w:val="21"/>
              </w:rPr>
            </w:pPr>
          </w:p>
        </w:tc>
        <w:tc>
          <w:tcPr>
            <w:tcW w:w="1422" w:type="dxa"/>
            <w:shd w:val="clear" w:color="auto" w:fill="FFFFFF"/>
          </w:tcPr>
          <w:p w14:paraId="56FD138D" w14:textId="77777777" w:rsidR="002E6D63" w:rsidRPr="000C5A39" w:rsidRDefault="002E6D63" w:rsidP="00811D46">
            <w:pPr>
              <w:spacing w:line="240" w:lineRule="auto"/>
              <w:rPr>
                <w:rFonts w:ascii="Times New Roman" w:hAnsi="Times New Roman"/>
                <w:color w:val="000000" w:themeColor="text1"/>
                <w:spacing w:val="-2"/>
                <w:sz w:val="21"/>
                <w:szCs w:val="21"/>
              </w:rPr>
            </w:pPr>
          </w:p>
        </w:tc>
      </w:tr>
      <w:tr w:rsidR="002D67FE" w:rsidRPr="002D67FE" w14:paraId="4B4BFCCE" w14:textId="77777777" w:rsidTr="008A5095">
        <w:trPr>
          <w:gridAfter w:val="1"/>
          <w:wAfter w:w="10" w:type="dxa"/>
          <w:trHeight w:val="142"/>
        </w:trPr>
        <w:tc>
          <w:tcPr>
            <w:tcW w:w="1596" w:type="dxa"/>
            <w:vMerge/>
            <w:shd w:val="clear" w:color="auto" w:fill="FFFFFF"/>
          </w:tcPr>
          <w:p w14:paraId="51225FF8" w14:textId="77777777" w:rsidR="002E6D63" w:rsidRPr="000C5A39" w:rsidRDefault="002E6D63" w:rsidP="00811D46">
            <w:pPr>
              <w:spacing w:line="240" w:lineRule="auto"/>
              <w:rPr>
                <w:rFonts w:ascii="Times New Roman" w:hAnsi="Times New Roman"/>
                <w:color w:val="000000" w:themeColor="text1"/>
                <w:sz w:val="21"/>
                <w:szCs w:val="21"/>
              </w:rPr>
            </w:pPr>
          </w:p>
        </w:tc>
        <w:tc>
          <w:tcPr>
            <w:tcW w:w="2293" w:type="dxa"/>
            <w:gridSpan w:val="6"/>
            <w:shd w:val="clear" w:color="auto" w:fill="FFFFFF"/>
          </w:tcPr>
          <w:p w14:paraId="2EC887AF" w14:textId="77777777" w:rsidR="002E6D63" w:rsidRPr="000C5A39" w:rsidRDefault="00A92BAF"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 xml:space="preserve">rodzina, </w:t>
            </w:r>
            <w:r w:rsidR="009E3C4B" w:rsidRPr="000C5A39">
              <w:rPr>
                <w:rFonts w:ascii="Times New Roman" w:hAnsi="Times New Roman"/>
                <w:color w:val="000000" w:themeColor="text1"/>
                <w:sz w:val="21"/>
                <w:szCs w:val="21"/>
              </w:rPr>
              <w:t>o</w:t>
            </w:r>
            <w:r w:rsidR="002E6D63" w:rsidRPr="000C5A39">
              <w:rPr>
                <w:rFonts w:ascii="Times New Roman" w:hAnsi="Times New Roman"/>
                <w:color w:val="000000" w:themeColor="text1"/>
                <w:sz w:val="21"/>
                <w:szCs w:val="21"/>
              </w:rPr>
              <w:t>bywatele oraz gospodarstwa domowe</w:t>
            </w:r>
          </w:p>
        </w:tc>
        <w:tc>
          <w:tcPr>
            <w:tcW w:w="937" w:type="dxa"/>
            <w:gridSpan w:val="2"/>
            <w:shd w:val="clear" w:color="auto" w:fill="FFFFFF"/>
          </w:tcPr>
          <w:p w14:paraId="5E0A0F34"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5"/>
            <w:shd w:val="clear" w:color="auto" w:fill="FFFFFF"/>
          </w:tcPr>
          <w:p w14:paraId="42F6146F"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757AB84B" w14:textId="77777777" w:rsidR="002E6D63" w:rsidRPr="000C5A39" w:rsidRDefault="002E6D63" w:rsidP="00811D46">
            <w:pPr>
              <w:spacing w:line="240" w:lineRule="auto"/>
              <w:rPr>
                <w:rFonts w:ascii="Times New Roman" w:hAnsi="Times New Roman"/>
                <w:color w:val="000000" w:themeColor="text1"/>
                <w:sz w:val="21"/>
                <w:szCs w:val="21"/>
              </w:rPr>
            </w:pPr>
          </w:p>
        </w:tc>
        <w:tc>
          <w:tcPr>
            <w:tcW w:w="937" w:type="dxa"/>
            <w:gridSpan w:val="3"/>
            <w:shd w:val="clear" w:color="auto" w:fill="FFFFFF"/>
          </w:tcPr>
          <w:p w14:paraId="7FFD0A81"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29890168"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3"/>
            <w:shd w:val="clear" w:color="auto" w:fill="FFFFFF"/>
          </w:tcPr>
          <w:p w14:paraId="0807C714" w14:textId="77777777" w:rsidR="002E6D63" w:rsidRPr="000C5A39" w:rsidRDefault="002E6D63" w:rsidP="00811D46">
            <w:pPr>
              <w:spacing w:line="240" w:lineRule="auto"/>
              <w:rPr>
                <w:rFonts w:ascii="Times New Roman" w:hAnsi="Times New Roman"/>
                <w:color w:val="000000" w:themeColor="text1"/>
                <w:sz w:val="21"/>
                <w:szCs w:val="21"/>
              </w:rPr>
            </w:pPr>
          </w:p>
        </w:tc>
        <w:tc>
          <w:tcPr>
            <w:tcW w:w="1422" w:type="dxa"/>
            <w:shd w:val="clear" w:color="auto" w:fill="FFFFFF"/>
          </w:tcPr>
          <w:p w14:paraId="2D6D0B01" w14:textId="77777777" w:rsidR="002E6D63" w:rsidRPr="000C5A39" w:rsidRDefault="002E6D63" w:rsidP="00811D46">
            <w:pPr>
              <w:spacing w:line="240" w:lineRule="auto"/>
              <w:rPr>
                <w:rFonts w:ascii="Times New Roman" w:hAnsi="Times New Roman"/>
                <w:color w:val="000000" w:themeColor="text1"/>
                <w:spacing w:val="-2"/>
                <w:sz w:val="21"/>
                <w:szCs w:val="21"/>
              </w:rPr>
            </w:pPr>
          </w:p>
        </w:tc>
      </w:tr>
      <w:tr w:rsidR="002D67FE" w:rsidRPr="002D67FE" w14:paraId="31CE832C" w14:textId="77777777" w:rsidTr="008A5095">
        <w:trPr>
          <w:gridAfter w:val="1"/>
          <w:wAfter w:w="10" w:type="dxa"/>
          <w:trHeight w:val="142"/>
        </w:trPr>
        <w:tc>
          <w:tcPr>
            <w:tcW w:w="1596" w:type="dxa"/>
            <w:vMerge/>
            <w:shd w:val="clear" w:color="auto" w:fill="FFFFFF"/>
          </w:tcPr>
          <w:p w14:paraId="3D2E43B4" w14:textId="77777777" w:rsidR="002E6D63" w:rsidRPr="000C5A39" w:rsidRDefault="002E6D63" w:rsidP="00811D46">
            <w:pPr>
              <w:spacing w:line="240" w:lineRule="auto"/>
              <w:rPr>
                <w:rFonts w:ascii="Times New Roman" w:hAnsi="Times New Roman"/>
                <w:color w:val="000000" w:themeColor="text1"/>
                <w:sz w:val="21"/>
                <w:szCs w:val="21"/>
              </w:rPr>
            </w:pPr>
          </w:p>
        </w:tc>
        <w:tc>
          <w:tcPr>
            <w:tcW w:w="2293" w:type="dxa"/>
            <w:gridSpan w:val="6"/>
            <w:shd w:val="clear" w:color="auto" w:fill="FFFFFF"/>
          </w:tcPr>
          <w:p w14:paraId="32E81434" w14:textId="77777777" w:rsidR="002E6D63" w:rsidRPr="000C5A39" w:rsidRDefault="002E6D63"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C5A39">
              <w:rPr>
                <w:rFonts w:ascii="Times New Roman" w:hAnsi="Times New Roman"/>
                <w:color w:val="000000" w:themeColor="text1"/>
                <w:sz w:val="21"/>
                <w:szCs w:val="21"/>
              </w:rPr>
              <w:instrText xml:space="preserve"> FORMTEXT </w:instrText>
            </w:r>
            <w:r w:rsidRPr="000C5A39">
              <w:rPr>
                <w:rFonts w:ascii="Times New Roman" w:hAnsi="Times New Roman"/>
                <w:color w:val="000000" w:themeColor="text1"/>
                <w:sz w:val="21"/>
                <w:szCs w:val="21"/>
              </w:rPr>
            </w:r>
            <w:r w:rsidRPr="000C5A39">
              <w:rPr>
                <w:rFonts w:ascii="Times New Roman" w:hAnsi="Times New Roman"/>
                <w:color w:val="000000" w:themeColor="text1"/>
                <w:sz w:val="21"/>
                <w:szCs w:val="21"/>
              </w:rPr>
              <w:fldChar w:fldCharType="separate"/>
            </w:r>
            <w:r w:rsidRPr="000C5A39">
              <w:rPr>
                <w:rFonts w:ascii="Times New Roman" w:hAnsi="Times New Roman"/>
                <w:noProof/>
                <w:color w:val="000000" w:themeColor="text1"/>
                <w:sz w:val="21"/>
                <w:szCs w:val="21"/>
              </w:rPr>
              <w:t>(dodaj/usuń)</w:t>
            </w:r>
            <w:r w:rsidRPr="000C5A39">
              <w:rPr>
                <w:rFonts w:ascii="Times New Roman" w:hAnsi="Times New Roman"/>
                <w:color w:val="000000" w:themeColor="text1"/>
                <w:sz w:val="21"/>
                <w:szCs w:val="21"/>
              </w:rPr>
              <w:fldChar w:fldCharType="end"/>
            </w:r>
          </w:p>
        </w:tc>
        <w:tc>
          <w:tcPr>
            <w:tcW w:w="937" w:type="dxa"/>
            <w:gridSpan w:val="2"/>
            <w:shd w:val="clear" w:color="auto" w:fill="FFFFFF"/>
          </w:tcPr>
          <w:p w14:paraId="0C5BD121"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5"/>
            <w:shd w:val="clear" w:color="auto" w:fill="FFFFFF"/>
          </w:tcPr>
          <w:p w14:paraId="3972A858"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7EB10B23" w14:textId="77777777" w:rsidR="002E6D63" w:rsidRPr="000C5A39" w:rsidRDefault="002E6D63" w:rsidP="00811D46">
            <w:pPr>
              <w:spacing w:line="240" w:lineRule="auto"/>
              <w:rPr>
                <w:rFonts w:ascii="Times New Roman" w:hAnsi="Times New Roman"/>
                <w:color w:val="000000" w:themeColor="text1"/>
                <w:sz w:val="21"/>
                <w:szCs w:val="21"/>
              </w:rPr>
            </w:pPr>
          </w:p>
        </w:tc>
        <w:tc>
          <w:tcPr>
            <w:tcW w:w="937" w:type="dxa"/>
            <w:gridSpan w:val="3"/>
            <w:shd w:val="clear" w:color="auto" w:fill="FFFFFF"/>
          </w:tcPr>
          <w:p w14:paraId="69052F61"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4"/>
            <w:shd w:val="clear" w:color="auto" w:fill="FFFFFF"/>
          </w:tcPr>
          <w:p w14:paraId="06F78B36" w14:textId="77777777" w:rsidR="002E6D63" w:rsidRPr="000C5A39" w:rsidRDefault="002E6D63" w:rsidP="00811D46">
            <w:pPr>
              <w:spacing w:line="240" w:lineRule="auto"/>
              <w:rPr>
                <w:rFonts w:ascii="Times New Roman" w:hAnsi="Times New Roman"/>
                <w:color w:val="000000" w:themeColor="text1"/>
                <w:sz w:val="21"/>
                <w:szCs w:val="21"/>
              </w:rPr>
            </w:pPr>
          </w:p>
        </w:tc>
        <w:tc>
          <w:tcPr>
            <w:tcW w:w="938" w:type="dxa"/>
            <w:gridSpan w:val="3"/>
            <w:shd w:val="clear" w:color="auto" w:fill="FFFFFF"/>
          </w:tcPr>
          <w:p w14:paraId="61A44A77" w14:textId="77777777" w:rsidR="002E6D63" w:rsidRPr="000C5A39" w:rsidRDefault="002E6D63" w:rsidP="00811D46">
            <w:pPr>
              <w:spacing w:line="240" w:lineRule="auto"/>
              <w:rPr>
                <w:rFonts w:ascii="Times New Roman" w:hAnsi="Times New Roman"/>
                <w:color w:val="000000" w:themeColor="text1"/>
                <w:sz w:val="21"/>
                <w:szCs w:val="21"/>
              </w:rPr>
            </w:pPr>
          </w:p>
        </w:tc>
        <w:tc>
          <w:tcPr>
            <w:tcW w:w="1422" w:type="dxa"/>
            <w:shd w:val="clear" w:color="auto" w:fill="FFFFFF"/>
          </w:tcPr>
          <w:p w14:paraId="76C9ABBE" w14:textId="77777777" w:rsidR="002E6D63" w:rsidRPr="000C5A39" w:rsidRDefault="002E6D63" w:rsidP="00811D46">
            <w:pPr>
              <w:spacing w:line="240" w:lineRule="auto"/>
              <w:rPr>
                <w:rFonts w:ascii="Times New Roman" w:hAnsi="Times New Roman"/>
                <w:color w:val="000000" w:themeColor="text1"/>
                <w:spacing w:val="-2"/>
                <w:sz w:val="21"/>
                <w:szCs w:val="21"/>
              </w:rPr>
            </w:pPr>
          </w:p>
        </w:tc>
      </w:tr>
      <w:tr w:rsidR="002D67FE" w:rsidRPr="002D67FE" w14:paraId="3D8A25C5" w14:textId="77777777" w:rsidTr="00676C8D">
        <w:trPr>
          <w:gridAfter w:val="1"/>
          <w:wAfter w:w="10" w:type="dxa"/>
          <w:trHeight w:val="142"/>
        </w:trPr>
        <w:tc>
          <w:tcPr>
            <w:tcW w:w="1596" w:type="dxa"/>
            <w:vMerge w:val="restart"/>
            <w:shd w:val="clear" w:color="auto" w:fill="FFFFFF"/>
          </w:tcPr>
          <w:p w14:paraId="5A8AFF3B" w14:textId="77777777" w:rsidR="008A608F" w:rsidRPr="000C5A39" w:rsidRDefault="008A608F"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 xml:space="preserve">W </w:t>
            </w:r>
            <w:r w:rsidR="0097181B" w:rsidRPr="000C5A39">
              <w:rPr>
                <w:rFonts w:ascii="Times New Roman" w:hAnsi="Times New Roman"/>
                <w:color w:val="000000" w:themeColor="text1"/>
                <w:sz w:val="21"/>
                <w:szCs w:val="21"/>
              </w:rPr>
              <w:t xml:space="preserve">ujęciu </w:t>
            </w:r>
            <w:r w:rsidRPr="000C5A39">
              <w:rPr>
                <w:rFonts w:ascii="Times New Roman" w:hAnsi="Times New Roman"/>
                <w:color w:val="000000" w:themeColor="text1"/>
                <w:sz w:val="21"/>
                <w:szCs w:val="21"/>
              </w:rPr>
              <w:t>niepieniężnym</w:t>
            </w:r>
          </w:p>
        </w:tc>
        <w:tc>
          <w:tcPr>
            <w:tcW w:w="2293" w:type="dxa"/>
            <w:gridSpan w:val="6"/>
            <w:shd w:val="clear" w:color="auto" w:fill="FFFFFF"/>
          </w:tcPr>
          <w:p w14:paraId="216E68E1" w14:textId="77777777" w:rsidR="008A608F" w:rsidRPr="000C5A39" w:rsidRDefault="009E3C4B"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duże p</w:t>
            </w:r>
            <w:r w:rsidR="008A608F" w:rsidRPr="000C5A39">
              <w:rPr>
                <w:rFonts w:ascii="Times New Roman" w:hAnsi="Times New Roman"/>
                <w:color w:val="000000" w:themeColor="text1"/>
                <w:sz w:val="21"/>
                <w:szCs w:val="21"/>
              </w:rPr>
              <w:t>rzedsiębiorstwa</w:t>
            </w:r>
          </w:p>
        </w:tc>
        <w:tc>
          <w:tcPr>
            <w:tcW w:w="7048" w:type="dxa"/>
            <w:gridSpan w:val="22"/>
            <w:shd w:val="clear" w:color="auto" w:fill="FFFFFF"/>
          </w:tcPr>
          <w:p w14:paraId="23BA4F8A" w14:textId="3F5311D5" w:rsidR="008A608F" w:rsidRPr="000C5A39" w:rsidRDefault="008A608F" w:rsidP="001924B0">
            <w:pPr>
              <w:spacing w:line="240" w:lineRule="auto"/>
              <w:jc w:val="both"/>
              <w:rPr>
                <w:rFonts w:ascii="Times New Roman" w:hAnsi="Times New Roman"/>
                <w:color w:val="000000" w:themeColor="text1"/>
                <w:spacing w:val="-2"/>
                <w:sz w:val="21"/>
                <w:szCs w:val="21"/>
              </w:rPr>
            </w:pPr>
          </w:p>
        </w:tc>
      </w:tr>
      <w:tr w:rsidR="002D67FE" w:rsidRPr="002D67FE" w14:paraId="5BC04D4C" w14:textId="77777777" w:rsidTr="00676C8D">
        <w:trPr>
          <w:gridAfter w:val="1"/>
          <w:wAfter w:w="10" w:type="dxa"/>
          <w:trHeight w:val="142"/>
        </w:trPr>
        <w:tc>
          <w:tcPr>
            <w:tcW w:w="1596" w:type="dxa"/>
            <w:vMerge/>
            <w:shd w:val="clear" w:color="auto" w:fill="FFFFFF"/>
          </w:tcPr>
          <w:p w14:paraId="77D7B8BA" w14:textId="77777777" w:rsidR="008A608F" w:rsidRPr="000C5A39" w:rsidRDefault="008A608F" w:rsidP="00811D46">
            <w:pPr>
              <w:spacing w:line="240" w:lineRule="auto"/>
              <w:rPr>
                <w:rFonts w:ascii="Times New Roman" w:hAnsi="Times New Roman"/>
                <w:color w:val="000000" w:themeColor="text1"/>
                <w:sz w:val="21"/>
                <w:szCs w:val="21"/>
              </w:rPr>
            </w:pPr>
          </w:p>
        </w:tc>
        <w:tc>
          <w:tcPr>
            <w:tcW w:w="2293" w:type="dxa"/>
            <w:gridSpan w:val="6"/>
            <w:shd w:val="clear" w:color="auto" w:fill="FFFFFF"/>
          </w:tcPr>
          <w:p w14:paraId="29D6A052" w14:textId="77777777" w:rsidR="008A608F" w:rsidRPr="000C5A39" w:rsidRDefault="009E3C4B"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s</w:t>
            </w:r>
            <w:r w:rsidR="008A608F" w:rsidRPr="000C5A39">
              <w:rPr>
                <w:rFonts w:ascii="Times New Roman" w:hAnsi="Times New Roman"/>
                <w:color w:val="000000" w:themeColor="text1"/>
                <w:sz w:val="21"/>
                <w:szCs w:val="21"/>
              </w:rPr>
              <w:t>ektor mikro-, małych i średnich przedsiębiorstw</w:t>
            </w:r>
          </w:p>
        </w:tc>
        <w:tc>
          <w:tcPr>
            <w:tcW w:w="7048" w:type="dxa"/>
            <w:gridSpan w:val="22"/>
            <w:shd w:val="clear" w:color="auto" w:fill="FFFFFF"/>
          </w:tcPr>
          <w:p w14:paraId="29D1413B" w14:textId="70DFF7AF" w:rsidR="008A608F" w:rsidRPr="000C5A39" w:rsidRDefault="008A608F" w:rsidP="001924B0">
            <w:pPr>
              <w:spacing w:line="240" w:lineRule="auto"/>
              <w:jc w:val="both"/>
              <w:rPr>
                <w:rFonts w:ascii="Times New Roman" w:hAnsi="Times New Roman"/>
                <w:color w:val="000000" w:themeColor="text1"/>
                <w:spacing w:val="-2"/>
                <w:sz w:val="21"/>
                <w:szCs w:val="21"/>
              </w:rPr>
            </w:pPr>
          </w:p>
        </w:tc>
      </w:tr>
      <w:tr w:rsidR="002D67FE" w:rsidRPr="002D67FE" w14:paraId="0D67700E" w14:textId="77777777" w:rsidTr="00676C8D">
        <w:trPr>
          <w:gridAfter w:val="1"/>
          <w:wAfter w:w="10" w:type="dxa"/>
          <w:trHeight w:val="596"/>
        </w:trPr>
        <w:tc>
          <w:tcPr>
            <w:tcW w:w="1596" w:type="dxa"/>
            <w:vMerge/>
            <w:shd w:val="clear" w:color="auto" w:fill="FFFFFF"/>
          </w:tcPr>
          <w:p w14:paraId="7B6246C8" w14:textId="77777777" w:rsidR="009E3C4B" w:rsidRPr="000C5A39" w:rsidRDefault="009E3C4B" w:rsidP="00811D46">
            <w:pPr>
              <w:spacing w:line="240" w:lineRule="auto"/>
              <w:rPr>
                <w:rFonts w:ascii="Times New Roman" w:hAnsi="Times New Roman"/>
                <w:color w:val="000000" w:themeColor="text1"/>
                <w:sz w:val="21"/>
                <w:szCs w:val="21"/>
              </w:rPr>
            </w:pPr>
          </w:p>
        </w:tc>
        <w:tc>
          <w:tcPr>
            <w:tcW w:w="2293" w:type="dxa"/>
            <w:gridSpan w:val="6"/>
            <w:shd w:val="clear" w:color="auto" w:fill="FFFFFF"/>
          </w:tcPr>
          <w:p w14:paraId="04424F43" w14:textId="77777777" w:rsidR="009E3C4B" w:rsidRPr="000C5A39" w:rsidRDefault="00A92BAF" w:rsidP="00955774">
            <w:pPr>
              <w:tabs>
                <w:tab w:val="right" w:pos="1936"/>
              </w:tabs>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 xml:space="preserve">rodzina, </w:t>
            </w:r>
            <w:r w:rsidR="009E3C4B" w:rsidRPr="000C5A39">
              <w:rPr>
                <w:rFonts w:ascii="Times New Roman" w:hAnsi="Times New Roman"/>
                <w:color w:val="000000" w:themeColor="text1"/>
                <w:sz w:val="21"/>
                <w:szCs w:val="21"/>
              </w:rPr>
              <w:t xml:space="preserve">obywatele oraz gospodarstwa domowe </w:t>
            </w:r>
          </w:p>
        </w:tc>
        <w:tc>
          <w:tcPr>
            <w:tcW w:w="7048" w:type="dxa"/>
            <w:gridSpan w:val="22"/>
            <w:shd w:val="clear" w:color="auto" w:fill="FFFFFF"/>
          </w:tcPr>
          <w:p w14:paraId="7EE76054" w14:textId="5B2DF693" w:rsidR="009E3C4B" w:rsidRPr="000C5A39" w:rsidRDefault="009E3C4B" w:rsidP="00955774">
            <w:pPr>
              <w:spacing w:line="240" w:lineRule="auto"/>
              <w:rPr>
                <w:rFonts w:ascii="Times New Roman" w:hAnsi="Times New Roman"/>
                <w:color w:val="000000" w:themeColor="text1"/>
                <w:spacing w:val="-2"/>
                <w:sz w:val="21"/>
                <w:szCs w:val="21"/>
              </w:rPr>
            </w:pPr>
          </w:p>
        </w:tc>
      </w:tr>
      <w:tr w:rsidR="002D67FE" w:rsidRPr="002D67FE" w14:paraId="5E3E037B" w14:textId="77777777" w:rsidTr="00676C8D">
        <w:trPr>
          <w:gridAfter w:val="1"/>
          <w:wAfter w:w="10" w:type="dxa"/>
          <w:trHeight w:val="240"/>
        </w:trPr>
        <w:tc>
          <w:tcPr>
            <w:tcW w:w="1596" w:type="dxa"/>
            <w:vMerge/>
            <w:shd w:val="clear" w:color="auto" w:fill="FFFFFF"/>
          </w:tcPr>
          <w:p w14:paraId="54426E2D" w14:textId="77777777" w:rsidR="008A608F" w:rsidRPr="000C5A39" w:rsidRDefault="008A608F" w:rsidP="00811D46">
            <w:pPr>
              <w:spacing w:line="240" w:lineRule="auto"/>
              <w:rPr>
                <w:rFonts w:ascii="Times New Roman" w:hAnsi="Times New Roman"/>
                <w:color w:val="000000" w:themeColor="text1"/>
                <w:sz w:val="21"/>
                <w:szCs w:val="21"/>
              </w:rPr>
            </w:pPr>
          </w:p>
        </w:tc>
        <w:tc>
          <w:tcPr>
            <w:tcW w:w="2293" w:type="dxa"/>
            <w:gridSpan w:val="6"/>
            <w:shd w:val="clear" w:color="auto" w:fill="FFFFFF"/>
          </w:tcPr>
          <w:p w14:paraId="13898AD1" w14:textId="5A0B3128" w:rsidR="008A608F" w:rsidRPr="000C5A39" w:rsidRDefault="0069550B" w:rsidP="00811D46">
            <w:pPr>
              <w:tabs>
                <w:tab w:val="right" w:pos="1936"/>
              </w:tabs>
              <w:rPr>
                <w:rFonts w:ascii="Times New Roman" w:hAnsi="Times New Roman"/>
                <w:color w:val="000000" w:themeColor="text1"/>
                <w:sz w:val="21"/>
                <w:szCs w:val="21"/>
              </w:rPr>
            </w:pPr>
            <w:r w:rsidRPr="000C5A39">
              <w:rPr>
                <w:color w:val="000000" w:themeColor="text1"/>
              </w:rPr>
              <w:t xml:space="preserve"> </w:t>
            </w:r>
            <w:r w:rsidRPr="000C5A39">
              <w:rPr>
                <w:rFonts w:ascii="Times New Roman" w:hAnsi="Times New Roman"/>
                <w:color w:val="000000" w:themeColor="text1"/>
                <w:sz w:val="21"/>
                <w:szCs w:val="21"/>
              </w:rPr>
              <w:t>osoby niepełnosprawne oraz osoby starsze</w:t>
            </w:r>
          </w:p>
        </w:tc>
        <w:tc>
          <w:tcPr>
            <w:tcW w:w="7048" w:type="dxa"/>
            <w:gridSpan w:val="22"/>
            <w:shd w:val="clear" w:color="auto" w:fill="FFFFFF"/>
          </w:tcPr>
          <w:p w14:paraId="1E9F3EEE" w14:textId="0D5944F0" w:rsidR="008A608F" w:rsidRPr="000C5A39" w:rsidRDefault="008A608F" w:rsidP="00811D46">
            <w:pPr>
              <w:tabs>
                <w:tab w:val="left" w:pos="3000"/>
              </w:tabs>
              <w:rPr>
                <w:rFonts w:ascii="Times New Roman" w:hAnsi="Times New Roman"/>
                <w:color w:val="000000" w:themeColor="text1"/>
                <w:spacing w:val="-2"/>
                <w:sz w:val="21"/>
                <w:szCs w:val="21"/>
              </w:rPr>
            </w:pPr>
          </w:p>
        </w:tc>
      </w:tr>
      <w:tr w:rsidR="002D67FE" w:rsidRPr="002D67FE" w14:paraId="541323FB" w14:textId="77777777" w:rsidTr="00676C8D">
        <w:trPr>
          <w:gridAfter w:val="1"/>
          <w:wAfter w:w="10" w:type="dxa"/>
          <w:trHeight w:val="142"/>
        </w:trPr>
        <w:tc>
          <w:tcPr>
            <w:tcW w:w="1596" w:type="dxa"/>
            <w:vMerge w:val="restart"/>
            <w:shd w:val="clear" w:color="auto" w:fill="FFFFFF"/>
          </w:tcPr>
          <w:p w14:paraId="0C18696B" w14:textId="77777777" w:rsidR="005E7371" w:rsidRPr="000C5A39" w:rsidRDefault="005E7371"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Niemierzalne</w:t>
            </w:r>
          </w:p>
        </w:tc>
        <w:tc>
          <w:tcPr>
            <w:tcW w:w="2293" w:type="dxa"/>
            <w:gridSpan w:val="6"/>
            <w:shd w:val="clear" w:color="auto" w:fill="FFFFFF"/>
          </w:tcPr>
          <w:p w14:paraId="1F90D848" w14:textId="77777777" w:rsidR="005E7371" w:rsidRPr="000C5A39" w:rsidRDefault="005E7371"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C5A39">
              <w:rPr>
                <w:rFonts w:ascii="Times New Roman" w:hAnsi="Times New Roman"/>
                <w:color w:val="000000" w:themeColor="text1"/>
                <w:sz w:val="21"/>
                <w:szCs w:val="21"/>
              </w:rPr>
              <w:instrText xml:space="preserve"> FORMTEXT </w:instrText>
            </w:r>
            <w:r w:rsidRPr="000C5A39">
              <w:rPr>
                <w:rFonts w:ascii="Times New Roman" w:hAnsi="Times New Roman"/>
                <w:color w:val="000000" w:themeColor="text1"/>
                <w:sz w:val="21"/>
                <w:szCs w:val="21"/>
              </w:rPr>
            </w:r>
            <w:r w:rsidRPr="000C5A39">
              <w:rPr>
                <w:rFonts w:ascii="Times New Roman" w:hAnsi="Times New Roman"/>
                <w:color w:val="000000" w:themeColor="text1"/>
                <w:sz w:val="21"/>
                <w:szCs w:val="21"/>
              </w:rPr>
              <w:fldChar w:fldCharType="separate"/>
            </w:r>
            <w:r w:rsidRPr="000C5A39">
              <w:rPr>
                <w:rFonts w:ascii="Times New Roman" w:hAnsi="Times New Roman"/>
                <w:noProof/>
                <w:color w:val="000000" w:themeColor="text1"/>
                <w:sz w:val="21"/>
                <w:szCs w:val="21"/>
              </w:rPr>
              <w:t>(dodaj/usuń)</w:t>
            </w:r>
            <w:r w:rsidRPr="000C5A39">
              <w:rPr>
                <w:rFonts w:ascii="Times New Roman" w:hAnsi="Times New Roman"/>
                <w:color w:val="000000" w:themeColor="text1"/>
                <w:sz w:val="21"/>
                <w:szCs w:val="21"/>
              </w:rPr>
              <w:fldChar w:fldCharType="end"/>
            </w:r>
          </w:p>
        </w:tc>
        <w:tc>
          <w:tcPr>
            <w:tcW w:w="7048" w:type="dxa"/>
            <w:gridSpan w:val="22"/>
            <w:shd w:val="clear" w:color="auto" w:fill="FFFFFF"/>
          </w:tcPr>
          <w:p w14:paraId="12C614A8" w14:textId="77777777" w:rsidR="005E7371" w:rsidRPr="000C5A39" w:rsidRDefault="005E7371" w:rsidP="00811D46">
            <w:pPr>
              <w:spacing w:line="240" w:lineRule="auto"/>
              <w:rPr>
                <w:rFonts w:ascii="Times New Roman" w:hAnsi="Times New Roman"/>
                <w:color w:val="000000" w:themeColor="text1"/>
                <w:spacing w:val="-2"/>
                <w:sz w:val="21"/>
                <w:szCs w:val="21"/>
              </w:rPr>
            </w:pPr>
          </w:p>
        </w:tc>
      </w:tr>
      <w:tr w:rsidR="002D67FE" w:rsidRPr="002D67FE" w14:paraId="4A8546FD" w14:textId="77777777" w:rsidTr="00676C8D">
        <w:trPr>
          <w:gridAfter w:val="1"/>
          <w:wAfter w:w="10" w:type="dxa"/>
          <w:trHeight w:val="142"/>
        </w:trPr>
        <w:tc>
          <w:tcPr>
            <w:tcW w:w="1596" w:type="dxa"/>
            <w:vMerge/>
            <w:shd w:val="clear" w:color="auto" w:fill="FFFFFF"/>
          </w:tcPr>
          <w:p w14:paraId="7D5841CD" w14:textId="77777777" w:rsidR="005E7371" w:rsidRPr="000C5A39" w:rsidRDefault="005E7371" w:rsidP="00811D46">
            <w:pPr>
              <w:spacing w:line="240" w:lineRule="auto"/>
              <w:rPr>
                <w:rFonts w:ascii="Times New Roman" w:hAnsi="Times New Roman"/>
                <w:color w:val="000000" w:themeColor="text1"/>
                <w:sz w:val="21"/>
                <w:szCs w:val="21"/>
              </w:rPr>
            </w:pPr>
          </w:p>
        </w:tc>
        <w:tc>
          <w:tcPr>
            <w:tcW w:w="2293" w:type="dxa"/>
            <w:gridSpan w:val="6"/>
            <w:shd w:val="clear" w:color="auto" w:fill="FFFFFF"/>
          </w:tcPr>
          <w:p w14:paraId="3DE14BB6" w14:textId="77777777" w:rsidR="005E7371" w:rsidRPr="000C5A39" w:rsidRDefault="005E7371" w:rsidP="00811D46">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C5A39">
              <w:rPr>
                <w:rFonts w:ascii="Times New Roman" w:hAnsi="Times New Roman"/>
                <w:color w:val="000000" w:themeColor="text1"/>
                <w:sz w:val="21"/>
                <w:szCs w:val="21"/>
              </w:rPr>
              <w:instrText xml:space="preserve"> FORMTEXT </w:instrText>
            </w:r>
            <w:r w:rsidRPr="000C5A39">
              <w:rPr>
                <w:rFonts w:ascii="Times New Roman" w:hAnsi="Times New Roman"/>
                <w:color w:val="000000" w:themeColor="text1"/>
                <w:sz w:val="21"/>
                <w:szCs w:val="21"/>
              </w:rPr>
            </w:r>
            <w:r w:rsidRPr="000C5A39">
              <w:rPr>
                <w:rFonts w:ascii="Times New Roman" w:hAnsi="Times New Roman"/>
                <w:color w:val="000000" w:themeColor="text1"/>
                <w:sz w:val="21"/>
                <w:szCs w:val="21"/>
              </w:rPr>
              <w:fldChar w:fldCharType="separate"/>
            </w:r>
            <w:r w:rsidRPr="000C5A39">
              <w:rPr>
                <w:rFonts w:ascii="Times New Roman" w:hAnsi="Times New Roman"/>
                <w:noProof/>
                <w:color w:val="000000" w:themeColor="text1"/>
                <w:sz w:val="21"/>
                <w:szCs w:val="21"/>
              </w:rPr>
              <w:t>(dodaj/usuń)</w:t>
            </w:r>
            <w:r w:rsidRPr="000C5A39">
              <w:rPr>
                <w:rFonts w:ascii="Times New Roman" w:hAnsi="Times New Roman"/>
                <w:color w:val="000000" w:themeColor="text1"/>
                <w:sz w:val="21"/>
                <w:szCs w:val="21"/>
              </w:rPr>
              <w:fldChar w:fldCharType="end"/>
            </w:r>
          </w:p>
        </w:tc>
        <w:tc>
          <w:tcPr>
            <w:tcW w:w="7048" w:type="dxa"/>
            <w:gridSpan w:val="22"/>
            <w:shd w:val="clear" w:color="auto" w:fill="FFFFFF"/>
          </w:tcPr>
          <w:p w14:paraId="072250E0" w14:textId="77777777" w:rsidR="005E7371" w:rsidRPr="000C5A39" w:rsidRDefault="005E7371" w:rsidP="00811D46">
            <w:pPr>
              <w:spacing w:line="240" w:lineRule="auto"/>
              <w:rPr>
                <w:rFonts w:ascii="Times New Roman" w:hAnsi="Times New Roman"/>
                <w:color w:val="000000" w:themeColor="text1"/>
                <w:spacing w:val="-2"/>
                <w:sz w:val="21"/>
                <w:szCs w:val="21"/>
              </w:rPr>
            </w:pPr>
          </w:p>
        </w:tc>
      </w:tr>
      <w:tr w:rsidR="002D67FE" w:rsidRPr="002D67FE" w14:paraId="3A9A3E59" w14:textId="77777777" w:rsidTr="00C02AFE">
        <w:trPr>
          <w:gridAfter w:val="1"/>
          <w:wAfter w:w="10" w:type="dxa"/>
          <w:trHeight w:val="1273"/>
        </w:trPr>
        <w:tc>
          <w:tcPr>
            <w:tcW w:w="2243" w:type="dxa"/>
            <w:gridSpan w:val="2"/>
            <w:shd w:val="clear" w:color="auto" w:fill="FFFFFF"/>
          </w:tcPr>
          <w:p w14:paraId="760138CA" w14:textId="77777777" w:rsidR="00E24BD7" w:rsidRPr="000C5A39" w:rsidRDefault="00E24BD7" w:rsidP="00821717">
            <w:pPr>
              <w:spacing w:line="240" w:lineRule="auto"/>
              <w:rPr>
                <w:rFonts w:ascii="Times New Roman" w:hAnsi="Times New Roman"/>
                <w:color w:val="000000" w:themeColor="text1"/>
                <w:sz w:val="21"/>
                <w:szCs w:val="21"/>
              </w:rPr>
            </w:pPr>
            <w:r w:rsidRPr="000C5A39">
              <w:rPr>
                <w:rFonts w:ascii="Times New Roman" w:hAnsi="Times New Roman"/>
                <w:color w:val="000000" w:themeColor="text1"/>
                <w:sz w:val="21"/>
                <w:szCs w:val="21"/>
              </w:rPr>
              <w:t xml:space="preserve">Dodatkowe informacje, w tym wskazanie źródeł danych i przyjętych do obliczeń założeń </w:t>
            </w:r>
          </w:p>
        </w:tc>
        <w:tc>
          <w:tcPr>
            <w:tcW w:w="8694" w:type="dxa"/>
            <w:gridSpan w:val="27"/>
            <w:shd w:val="clear" w:color="auto" w:fill="FFFFFF"/>
            <w:vAlign w:val="center"/>
          </w:tcPr>
          <w:p w14:paraId="28CDACD9" w14:textId="62B5E04E" w:rsidR="000C5A39" w:rsidRDefault="009D4A0C" w:rsidP="009407D6">
            <w:pPr>
              <w:spacing w:after="120" w:line="240" w:lineRule="auto"/>
              <w:jc w:val="both"/>
              <w:rPr>
                <w:rFonts w:ascii="Times New Roman" w:hAnsi="Times New Roman"/>
                <w:color w:val="000000" w:themeColor="text1"/>
                <w:sz w:val="21"/>
                <w:szCs w:val="21"/>
              </w:rPr>
            </w:pPr>
            <w:r w:rsidRPr="000C5A39">
              <w:rPr>
                <w:rFonts w:ascii="Times New Roman" w:hAnsi="Times New Roman"/>
                <w:color w:val="000000" w:themeColor="text1"/>
                <w:sz w:val="21"/>
                <w:szCs w:val="21"/>
              </w:rPr>
              <w:t>Wejście w życie rozporządzenia będzie miało wpływ na konkurencyjność gospodarki i przedsiębiorczość (na funkcjonowanie przedsiębiorstw, w tym małych i średnich przedsiębiorców), poprzez poprawę bezpieczeństwa i higieny pracy, w wyniku wprowadzanych wartości normatywnych czynników szkodliwych dla zdrowia występujących w środowisku pracy. Pracodawca prowadzący działalność</w:t>
            </w:r>
            <w:r w:rsidR="001E183D">
              <w:rPr>
                <w:rFonts w:ascii="Times New Roman" w:hAnsi="Times New Roman"/>
                <w:color w:val="000000" w:themeColor="text1"/>
                <w:sz w:val="21"/>
                <w:szCs w:val="21"/>
              </w:rPr>
              <w:t>, w które</w:t>
            </w:r>
            <w:r w:rsidRPr="000C5A39">
              <w:rPr>
                <w:rFonts w:ascii="Times New Roman" w:hAnsi="Times New Roman"/>
                <w:color w:val="000000" w:themeColor="text1"/>
                <w:sz w:val="21"/>
                <w:szCs w:val="21"/>
              </w:rPr>
              <w:t xml:space="preserve"> występ</w:t>
            </w:r>
            <w:r w:rsidR="001E183D">
              <w:rPr>
                <w:rFonts w:ascii="Times New Roman" w:hAnsi="Times New Roman"/>
                <w:color w:val="000000" w:themeColor="text1"/>
                <w:sz w:val="21"/>
                <w:szCs w:val="21"/>
              </w:rPr>
              <w:t>ują</w:t>
            </w:r>
            <w:r w:rsidRPr="000C5A39">
              <w:rPr>
                <w:rFonts w:ascii="Times New Roman" w:hAnsi="Times New Roman"/>
                <w:color w:val="000000" w:themeColor="text1"/>
                <w:sz w:val="21"/>
                <w:szCs w:val="21"/>
              </w:rPr>
              <w:t xml:space="preserve"> czynnik</w:t>
            </w:r>
            <w:r w:rsidR="001E183D">
              <w:rPr>
                <w:rFonts w:ascii="Times New Roman" w:hAnsi="Times New Roman"/>
                <w:color w:val="000000" w:themeColor="text1"/>
                <w:sz w:val="21"/>
                <w:szCs w:val="21"/>
              </w:rPr>
              <w:t>i</w:t>
            </w:r>
            <w:r w:rsidRPr="000C5A39">
              <w:rPr>
                <w:rFonts w:ascii="Times New Roman" w:hAnsi="Times New Roman"/>
                <w:color w:val="000000" w:themeColor="text1"/>
                <w:sz w:val="21"/>
                <w:szCs w:val="21"/>
              </w:rPr>
              <w:t xml:space="preserve"> szkodliw</w:t>
            </w:r>
            <w:r w:rsidR="001E183D">
              <w:rPr>
                <w:rFonts w:ascii="Times New Roman" w:hAnsi="Times New Roman"/>
                <w:color w:val="000000" w:themeColor="text1"/>
                <w:sz w:val="21"/>
                <w:szCs w:val="21"/>
              </w:rPr>
              <w:t>e</w:t>
            </w:r>
            <w:r w:rsidRPr="000C5A39">
              <w:rPr>
                <w:rFonts w:ascii="Times New Roman" w:hAnsi="Times New Roman"/>
                <w:color w:val="000000" w:themeColor="text1"/>
                <w:sz w:val="21"/>
                <w:szCs w:val="21"/>
              </w:rPr>
              <w:t xml:space="preserve"> dla zdrowia w  środowisku pracy jest zobowiązany do podejmowania działań w kierunku ochrony zdrowia pracowników i poprawy warunków pracy. Wejście w życie rozporządzenia umożliwi pełniejszą ocenę warunków pracy, w tym ocenę ryzyka związanego z występującymi w środowisku pracy czynnikami szkodliwymi dla zdrowia. Pracodawcy zobowiązani są do wykonywania pomiarów stężeń czynników szkodliwych dla zdrowia wymienionych w rozporządzeniu w ramach dotychczasowych obowiązków. Pomiary czynników szkodliwych dla zdrowia pracodawca jest obowiązany wykonywać zgodnie z rozporządzeniem Ministra Zdrowia z dnia 2 lutego 2011 r. w sprawie badań i pomiarów czynników szkodliwych </w:t>
            </w:r>
            <w:r w:rsidR="00493ED9" w:rsidRPr="000C5A39">
              <w:rPr>
                <w:rFonts w:ascii="Times New Roman" w:hAnsi="Times New Roman"/>
                <w:color w:val="000000" w:themeColor="text1"/>
                <w:sz w:val="21"/>
                <w:szCs w:val="21"/>
              </w:rPr>
              <w:t xml:space="preserve">dla zdrowia w środowisku pracy (Dz. U. </w:t>
            </w:r>
            <w:r w:rsidR="001E183D">
              <w:rPr>
                <w:rFonts w:ascii="Times New Roman" w:hAnsi="Times New Roman"/>
                <w:color w:val="000000" w:themeColor="text1"/>
                <w:sz w:val="21"/>
                <w:szCs w:val="21"/>
              </w:rPr>
              <w:t>z 2023 r. poz. 419</w:t>
            </w:r>
            <w:r w:rsidR="00493ED9" w:rsidRPr="000C5A39">
              <w:rPr>
                <w:rFonts w:ascii="Times New Roman" w:hAnsi="Times New Roman"/>
                <w:color w:val="000000" w:themeColor="text1"/>
                <w:sz w:val="21"/>
                <w:szCs w:val="21"/>
              </w:rPr>
              <w:t>).</w:t>
            </w:r>
            <w:r w:rsidR="000C5A39">
              <w:rPr>
                <w:rFonts w:ascii="Times New Roman" w:hAnsi="Times New Roman"/>
                <w:color w:val="000000" w:themeColor="text1"/>
                <w:sz w:val="21"/>
                <w:szCs w:val="21"/>
              </w:rPr>
              <w:t xml:space="preserve"> </w:t>
            </w:r>
          </w:p>
          <w:p w14:paraId="411B4D1A" w14:textId="30E0529A" w:rsidR="009D4A0C" w:rsidRPr="000C5A39" w:rsidRDefault="009D4A0C" w:rsidP="009407D6">
            <w:pPr>
              <w:spacing w:after="120" w:line="240" w:lineRule="auto"/>
              <w:jc w:val="both"/>
              <w:rPr>
                <w:rFonts w:ascii="Times New Roman" w:hAnsi="Times New Roman"/>
                <w:color w:val="000000" w:themeColor="text1"/>
                <w:sz w:val="21"/>
                <w:szCs w:val="21"/>
              </w:rPr>
            </w:pPr>
            <w:r w:rsidRPr="000C5A39">
              <w:rPr>
                <w:rFonts w:ascii="Times New Roman" w:hAnsi="Times New Roman"/>
                <w:color w:val="000000" w:themeColor="text1"/>
                <w:sz w:val="21"/>
                <w:szCs w:val="21"/>
              </w:rPr>
              <w:lastRenderedPageBreak/>
              <w:t xml:space="preserve">W odniesieniu do substancji chemicznych </w:t>
            </w:r>
            <w:r w:rsidR="000C5A39" w:rsidRPr="000C5A39">
              <w:rPr>
                <w:rFonts w:ascii="Times New Roman" w:hAnsi="Times New Roman"/>
                <w:color w:val="000000" w:themeColor="text1"/>
                <w:sz w:val="21"/>
                <w:szCs w:val="21"/>
              </w:rPr>
              <w:t xml:space="preserve">dopiero </w:t>
            </w:r>
            <w:r w:rsidRPr="000C5A39">
              <w:rPr>
                <w:rFonts w:ascii="Times New Roman" w:hAnsi="Times New Roman"/>
                <w:color w:val="000000" w:themeColor="text1"/>
                <w:sz w:val="21"/>
                <w:szCs w:val="21"/>
              </w:rPr>
              <w:t xml:space="preserve">wprowadzonych do zawartego w rozporządzeniu wykazu nie ma obecnie informacji o narażeniu zawodowym. Dopiero po wprowadzeniu do rozporządzenia nowego czynnika i wykonaniu pomiarów dostępne będą dane dotyczące zastosowania czy narażenia na dany czynnik chemiczny. </w:t>
            </w:r>
          </w:p>
          <w:p w14:paraId="28144012" w14:textId="766B09A4" w:rsidR="009D4A0C" w:rsidRDefault="009D4A0C" w:rsidP="009407D6">
            <w:pPr>
              <w:spacing w:after="120" w:line="240" w:lineRule="auto"/>
              <w:jc w:val="both"/>
              <w:rPr>
                <w:rFonts w:ascii="Times New Roman" w:hAnsi="Times New Roman"/>
                <w:color w:val="000000" w:themeColor="text1"/>
                <w:sz w:val="21"/>
                <w:szCs w:val="21"/>
              </w:rPr>
            </w:pPr>
            <w:r w:rsidRPr="000C5A39">
              <w:rPr>
                <w:rFonts w:ascii="Times New Roman" w:hAnsi="Times New Roman"/>
                <w:color w:val="000000" w:themeColor="text1"/>
                <w:sz w:val="21"/>
                <w:szCs w:val="21"/>
              </w:rPr>
              <w:t>Zmiana rozporządzenia skutkować powinna korzyściami dla pracodawców związanymi ze zmniejszeniem absencji chorobowej wynikającej ze szkodliwych warunków pracy. Dodatkowo skutkować może obniżeniem liczby stwierdzonych chorób zawodowych, która ma wpływ na wysokość składki na ubezpieczenie z tytułu wypadków przy pracy i ch</w:t>
            </w:r>
            <w:r w:rsidR="000C5A39" w:rsidRPr="000C5A39">
              <w:rPr>
                <w:rFonts w:ascii="Times New Roman" w:hAnsi="Times New Roman"/>
                <w:color w:val="000000" w:themeColor="text1"/>
                <w:sz w:val="21"/>
                <w:szCs w:val="21"/>
              </w:rPr>
              <w:t>o</w:t>
            </w:r>
            <w:r w:rsidRPr="000C5A39">
              <w:rPr>
                <w:rFonts w:ascii="Times New Roman" w:hAnsi="Times New Roman"/>
                <w:color w:val="000000" w:themeColor="text1"/>
                <w:sz w:val="21"/>
                <w:szCs w:val="21"/>
              </w:rPr>
              <w:t>rób zawodowych dla poszczególnych grup działalności. Projektowane rozporządzenie spowod</w:t>
            </w:r>
            <w:r w:rsidR="000C5A39" w:rsidRPr="000C5A39">
              <w:rPr>
                <w:rFonts w:ascii="Times New Roman" w:hAnsi="Times New Roman"/>
                <w:color w:val="000000" w:themeColor="text1"/>
                <w:sz w:val="21"/>
                <w:szCs w:val="21"/>
              </w:rPr>
              <w:t>u</w:t>
            </w:r>
            <w:r w:rsidRPr="000C5A39">
              <w:rPr>
                <w:rFonts w:ascii="Times New Roman" w:hAnsi="Times New Roman"/>
                <w:color w:val="000000" w:themeColor="text1"/>
                <w:sz w:val="21"/>
                <w:szCs w:val="21"/>
              </w:rPr>
              <w:t>je lepszą ochron</w:t>
            </w:r>
            <w:r w:rsidR="001F1762">
              <w:rPr>
                <w:rFonts w:ascii="Times New Roman" w:hAnsi="Times New Roman"/>
                <w:color w:val="000000" w:themeColor="text1"/>
                <w:sz w:val="21"/>
                <w:szCs w:val="21"/>
              </w:rPr>
              <w:t>ę</w:t>
            </w:r>
            <w:r w:rsidRPr="000C5A39">
              <w:rPr>
                <w:rFonts w:ascii="Times New Roman" w:hAnsi="Times New Roman"/>
                <w:color w:val="000000" w:themeColor="text1"/>
                <w:sz w:val="21"/>
                <w:szCs w:val="21"/>
              </w:rPr>
              <w:t xml:space="preserve"> zdrowia pracowników w pracy. Skutkować to powinno ograniczeniem ponoszonych przez pracowników i pracodawców kosztów absencji i leczenia, jak i wydłużeniem okresu aktywności zawodowej. Systematyczne poszerzanie polskiego wykazu najwyższych dopuszczalnych stężeń i natężeń czynników szkodliwych dla zdrowia daje jednak pracodawcom możliwość oceny narażenia zawodowego na czynniki szkodliwe i realizację podstawowego obowiązku wynikającego z Kodeksu pracy i z dyrektywy ramowej UE (dyrektywa 89/391/WE), tj. ochronę zdrowia pracowników oraz możliwość prawidłowego zarządzania ryzykiem zawodowym.</w:t>
            </w:r>
            <w:r w:rsidR="00BF5629">
              <w:rPr>
                <w:rFonts w:ascii="Times New Roman" w:hAnsi="Times New Roman"/>
                <w:color w:val="000000" w:themeColor="text1"/>
                <w:sz w:val="21"/>
                <w:szCs w:val="21"/>
              </w:rPr>
              <w:t xml:space="preserve"> </w:t>
            </w:r>
          </w:p>
          <w:p w14:paraId="583F431D" w14:textId="43FE325F" w:rsidR="00BF5629" w:rsidRPr="000C5A39" w:rsidRDefault="00BF5629" w:rsidP="009407D6">
            <w:pPr>
              <w:spacing w:after="120" w:line="240" w:lineRule="auto"/>
              <w:jc w:val="both"/>
              <w:rPr>
                <w:rFonts w:ascii="Times New Roman" w:hAnsi="Times New Roman"/>
                <w:color w:val="000000" w:themeColor="text1"/>
                <w:sz w:val="21"/>
                <w:szCs w:val="21"/>
              </w:rPr>
            </w:pPr>
            <w:r w:rsidRPr="00BF5629">
              <w:rPr>
                <w:rFonts w:ascii="Times New Roman" w:hAnsi="Times New Roman"/>
                <w:color w:val="000000" w:themeColor="text1"/>
                <w:sz w:val="21"/>
                <w:szCs w:val="21"/>
              </w:rPr>
              <w:t>Pracodawcy będą musieli ponieść koszty dostosowania warunków pracy, tak aby zapewnić przestrzegania norm w proponowanym zakresie.</w:t>
            </w:r>
            <w:r>
              <w:rPr>
                <w:rFonts w:ascii="Times New Roman" w:hAnsi="Times New Roman"/>
                <w:color w:val="000000" w:themeColor="text1"/>
                <w:sz w:val="21"/>
                <w:szCs w:val="21"/>
              </w:rPr>
              <w:t xml:space="preserve"> </w:t>
            </w:r>
            <w:r w:rsidRPr="00BF5629">
              <w:rPr>
                <w:rFonts w:ascii="Times New Roman" w:hAnsi="Times New Roman"/>
                <w:color w:val="000000" w:themeColor="text1"/>
                <w:sz w:val="21"/>
                <w:szCs w:val="21"/>
              </w:rPr>
              <w:t>Koszty dla przedsiębiorstw proponowanej regulacji są niemożliwe do oszacowania z uwagi na brak danych.</w:t>
            </w:r>
          </w:p>
          <w:p w14:paraId="2BEAB11B" w14:textId="77777777" w:rsidR="009D4A0C" w:rsidRPr="000C5A39" w:rsidRDefault="009D4A0C" w:rsidP="009407D6">
            <w:pPr>
              <w:spacing w:after="120" w:line="240" w:lineRule="auto"/>
              <w:jc w:val="both"/>
              <w:rPr>
                <w:rFonts w:ascii="Times New Roman" w:hAnsi="Times New Roman"/>
                <w:color w:val="000000" w:themeColor="text1"/>
                <w:sz w:val="21"/>
                <w:szCs w:val="21"/>
              </w:rPr>
            </w:pPr>
            <w:r w:rsidRPr="000C5A39">
              <w:rPr>
                <w:rFonts w:ascii="Times New Roman" w:hAnsi="Times New Roman"/>
                <w:color w:val="000000" w:themeColor="text1"/>
                <w:sz w:val="21"/>
                <w:szCs w:val="21"/>
              </w:rPr>
              <w:t>Regulacje nie będą miały wpływu na rodzinę, obywateli, gospodarstwa domowe, sytuację osób niepełnosprawnych oraz osób starszych.</w:t>
            </w:r>
          </w:p>
          <w:p w14:paraId="27EC9844" w14:textId="659925FC" w:rsidR="007E70AC" w:rsidRPr="000C5A39" w:rsidRDefault="009D4A0C" w:rsidP="009D4A0C">
            <w:pPr>
              <w:spacing w:line="240" w:lineRule="auto"/>
              <w:jc w:val="both"/>
              <w:rPr>
                <w:rFonts w:ascii="Times New Roman" w:hAnsi="Times New Roman"/>
                <w:color w:val="000000" w:themeColor="text1"/>
                <w:spacing w:val="-2"/>
              </w:rPr>
            </w:pPr>
            <w:r w:rsidRPr="000C5A39">
              <w:rPr>
                <w:rFonts w:ascii="Times New Roman" w:hAnsi="Times New Roman"/>
                <w:color w:val="000000" w:themeColor="text1"/>
                <w:sz w:val="21"/>
                <w:szCs w:val="21"/>
              </w:rPr>
              <w:t>Regulacje nie stwarzają zagrożenia korupcyjnego.</w:t>
            </w:r>
          </w:p>
        </w:tc>
      </w:tr>
      <w:tr w:rsidR="002D67FE" w:rsidRPr="002D67FE" w14:paraId="79614121" w14:textId="77777777" w:rsidTr="00676C8D">
        <w:trPr>
          <w:gridAfter w:val="1"/>
          <w:wAfter w:w="10" w:type="dxa"/>
          <w:trHeight w:val="342"/>
        </w:trPr>
        <w:tc>
          <w:tcPr>
            <w:tcW w:w="10937" w:type="dxa"/>
            <w:gridSpan w:val="29"/>
            <w:shd w:val="clear" w:color="auto" w:fill="99CCFF"/>
            <w:vAlign w:val="center"/>
          </w:tcPr>
          <w:p w14:paraId="4A56A769" w14:textId="77777777" w:rsidR="006A701A" w:rsidRPr="000C5A39" w:rsidRDefault="006A701A" w:rsidP="004F4E17">
            <w:pPr>
              <w:numPr>
                <w:ilvl w:val="0"/>
                <w:numId w:val="3"/>
              </w:numPr>
              <w:spacing w:before="60" w:after="60" w:line="240" w:lineRule="auto"/>
              <w:ind w:left="318" w:hanging="284"/>
              <w:jc w:val="both"/>
              <w:rPr>
                <w:rFonts w:ascii="Times New Roman" w:hAnsi="Times New Roman"/>
                <w:b/>
                <w:color w:val="000000" w:themeColor="text1"/>
              </w:rPr>
            </w:pPr>
            <w:r w:rsidRPr="000C5A39">
              <w:rPr>
                <w:rFonts w:ascii="Times New Roman" w:hAnsi="Times New Roman"/>
                <w:b/>
                <w:color w:val="000000" w:themeColor="text1"/>
              </w:rPr>
              <w:lastRenderedPageBreak/>
              <w:t xml:space="preserve"> </w:t>
            </w:r>
            <w:r w:rsidR="00FA117A" w:rsidRPr="000C5A39">
              <w:rPr>
                <w:rFonts w:ascii="Times New Roman" w:hAnsi="Times New Roman"/>
                <w:b/>
                <w:color w:val="000000" w:themeColor="text1"/>
              </w:rPr>
              <w:t>Zmiana o</w:t>
            </w:r>
            <w:r w:rsidRPr="000C5A39">
              <w:rPr>
                <w:rFonts w:ascii="Times New Roman" w:hAnsi="Times New Roman"/>
                <w:b/>
                <w:color w:val="000000" w:themeColor="text1"/>
              </w:rPr>
              <w:t>bciąże</w:t>
            </w:r>
            <w:r w:rsidR="00FA117A" w:rsidRPr="000C5A39">
              <w:rPr>
                <w:rFonts w:ascii="Times New Roman" w:hAnsi="Times New Roman"/>
                <w:b/>
                <w:color w:val="000000" w:themeColor="text1"/>
              </w:rPr>
              <w:t>ń</w:t>
            </w:r>
            <w:r w:rsidRPr="000C5A39">
              <w:rPr>
                <w:rFonts w:ascii="Times New Roman" w:hAnsi="Times New Roman"/>
                <w:b/>
                <w:color w:val="000000" w:themeColor="text1"/>
              </w:rPr>
              <w:t xml:space="preserve"> regulacyjn</w:t>
            </w:r>
            <w:r w:rsidR="00FA117A" w:rsidRPr="000C5A39">
              <w:rPr>
                <w:rFonts w:ascii="Times New Roman" w:hAnsi="Times New Roman"/>
                <w:b/>
                <w:color w:val="000000" w:themeColor="text1"/>
              </w:rPr>
              <w:t>ych</w:t>
            </w:r>
            <w:r w:rsidR="00653688" w:rsidRPr="000C5A39">
              <w:rPr>
                <w:rFonts w:ascii="Times New Roman" w:hAnsi="Times New Roman"/>
                <w:b/>
                <w:color w:val="000000" w:themeColor="text1"/>
              </w:rPr>
              <w:t xml:space="preserve"> (w tym obowiązk</w:t>
            </w:r>
            <w:r w:rsidR="00FA117A" w:rsidRPr="000C5A39">
              <w:rPr>
                <w:rFonts w:ascii="Times New Roman" w:hAnsi="Times New Roman"/>
                <w:b/>
                <w:color w:val="000000" w:themeColor="text1"/>
              </w:rPr>
              <w:t xml:space="preserve">ów </w:t>
            </w:r>
            <w:r w:rsidR="00653688" w:rsidRPr="000C5A39">
              <w:rPr>
                <w:rFonts w:ascii="Times New Roman" w:hAnsi="Times New Roman"/>
                <w:b/>
                <w:color w:val="000000" w:themeColor="text1"/>
              </w:rPr>
              <w:t>informacyjn</w:t>
            </w:r>
            <w:r w:rsidR="00FA117A" w:rsidRPr="000C5A39">
              <w:rPr>
                <w:rFonts w:ascii="Times New Roman" w:hAnsi="Times New Roman"/>
                <w:b/>
                <w:color w:val="000000" w:themeColor="text1"/>
              </w:rPr>
              <w:t>ych</w:t>
            </w:r>
            <w:r w:rsidR="00653688" w:rsidRPr="000C5A39">
              <w:rPr>
                <w:rFonts w:ascii="Times New Roman" w:hAnsi="Times New Roman"/>
                <w:b/>
                <w:color w:val="000000" w:themeColor="text1"/>
              </w:rPr>
              <w:t>)</w:t>
            </w:r>
            <w:r w:rsidRPr="000C5A39">
              <w:rPr>
                <w:rFonts w:ascii="Times New Roman" w:hAnsi="Times New Roman"/>
                <w:b/>
                <w:color w:val="000000" w:themeColor="text1"/>
              </w:rPr>
              <w:t xml:space="preserve"> wynikając</w:t>
            </w:r>
            <w:r w:rsidR="00FA117A" w:rsidRPr="000C5A39">
              <w:rPr>
                <w:rFonts w:ascii="Times New Roman" w:hAnsi="Times New Roman"/>
                <w:b/>
                <w:color w:val="000000" w:themeColor="text1"/>
              </w:rPr>
              <w:t>ych</w:t>
            </w:r>
            <w:r w:rsidRPr="000C5A39">
              <w:rPr>
                <w:rFonts w:ascii="Times New Roman" w:hAnsi="Times New Roman"/>
                <w:b/>
                <w:color w:val="000000" w:themeColor="text1"/>
              </w:rPr>
              <w:t xml:space="preserve"> z projektu</w:t>
            </w:r>
          </w:p>
        </w:tc>
      </w:tr>
      <w:tr w:rsidR="002D67FE" w:rsidRPr="002D67FE" w14:paraId="34BB7284" w14:textId="77777777" w:rsidTr="00676C8D">
        <w:trPr>
          <w:gridAfter w:val="1"/>
          <w:wAfter w:w="10" w:type="dxa"/>
          <w:trHeight w:val="151"/>
        </w:trPr>
        <w:tc>
          <w:tcPr>
            <w:tcW w:w="10937" w:type="dxa"/>
            <w:gridSpan w:val="29"/>
            <w:shd w:val="clear" w:color="auto" w:fill="FFFFFF"/>
          </w:tcPr>
          <w:p w14:paraId="230C94F6" w14:textId="7443011D" w:rsidR="00D86AFF" w:rsidRPr="000C5A39" w:rsidRDefault="000C5A39" w:rsidP="00482595">
            <w:pPr>
              <w:spacing w:line="240" w:lineRule="auto"/>
              <w:rPr>
                <w:rFonts w:ascii="Times New Roman" w:hAnsi="Times New Roman"/>
                <w:color w:val="000000" w:themeColor="text1"/>
              </w:rPr>
            </w:pPr>
            <w:r w:rsidRPr="000C5A39">
              <w:rPr>
                <w:rFonts w:ascii="Times New Roman" w:hAnsi="Times New Roman"/>
                <w:color w:val="000000" w:themeColor="text1"/>
              </w:rPr>
              <w:fldChar w:fldCharType="begin">
                <w:ffData>
                  <w:name w:val=""/>
                  <w:enabled/>
                  <w:calcOnExit w:val="0"/>
                  <w:checkBox>
                    <w:sizeAuto/>
                    <w:default w:val="1"/>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00D86AFF" w:rsidRPr="000C5A39">
              <w:rPr>
                <w:rFonts w:ascii="Times New Roman" w:hAnsi="Times New Roman"/>
                <w:color w:val="000000" w:themeColor="text1"/>
                <w:spacing w:val="-2"/>
              </w:rPr>
              <w:t>nie dotyczy</w:t>
            </w:r>
          </w:p>
        </w:tc>
      </w:tr>
      <w:tr w:rsidR="002D67FE" w:rsidRPr="002D67FE" w14:paraId="42179FED" w14:textId="77777777" w:rsidTr="00676C8D">
        <w:trPr>
          <w:gridAfter w:val="1"/>
          <w:wAfter w:w="10" w:type="dxa"/>
          <w:trHeight w:val="946"/>
        </w:trPr>
        <w:tc>
          <w:tcPr>
            <w:tcW w:w="5111" w:type="dxa"/>
            <w:gridSpan w:val="12"/>
            <w:shd w:val="clear" w:color="auto" w:fill="FFFFFF"/>
          </w:tcPr>
          <w:p w14:paraId="162500EE" w14:textId="77777777" w:rsidR="00D86AFF" w:rsidRPr="000C5A39" w:rsidRDefault="00D86AFF" w:rsidP="001B3460">
            <w:pPr>
              <w:rPr>
                <w:rFonts w:ascii="Times New Roman" w:hAnsi="Times New Roman"/>
                <w:color w:val="000000" w:themeColor="text1"/>
                <w:spacing w:val="-2"/>
              </w:rPr>
            </w:pPr>
            <w:r w:rsidRPr="000C5A39">
              <w:rPr>
                <w:rFonts w:ascii="Times New Roman" w:hAnsi="Times New Roman"/>
                <w:color w:val="000000" w:themeColor="text1"/>
                <w:spacing w:val="-2"/>
              </w:rPr>
              <w:t xml:space="preserve">Wprowadzane są obciążenia poza bezwzględnie wymaganymi przez UE </w:t>
            </w:r>
            <w:r w:rsidRPr="000C5A39">
              <w:rPr>
                <w:rFonts w:ascii="Times New Roman" w:hAnsi="Times New Roman"/>
                <w:color w:val="000000" w:themeColor="text1"/>
              </w:rPr>
              <w:t>(szczegóły w odwróconej tabeli zgodności).</w:t>
            </w:r>
          </w:p>
        </w:tc>
        <w:tc>
          <w:tcPr>
            <w:tcW w:w="5826" w:type="dxa"/>
            <w:gridSpan w:val="17"/>
            <w:shd w:val="clear" w:color="auto" w:fill="FFFFFF"/>
          </w:tcPr>
          <w:p w14:paraId="24A16F2C" w14:textId="77777777" w:rsidR="00D86AFF" w:rsidRPr="000C5A39" w:rsidRDefault="00D86AFF" w:rsidP="004F4E17">
            <w:pPr>
              <w:spacing w:line="240" w:lineRule="auto"/>
              <w:rPr>
                <w:rFonts w:ascii="Times New Roman" w:hAnsi="Times New Roman"/>
                <w:color w:val="000000" w:themeColor="text1"/>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rPr>
              <w:t xml:space="preserve"> tak</w:t>
            </w:r>
          </w:p>
          <w:p w14:paraId="6032B41D" w14:textId="1B7667FF" w:rsidR="00D86AFF" w:rsidRPr="000C5A39" w:rsidRDefault="007E70AC" w:rsidP="004F4E17">
            <w:pPr>
              <w:spacing w:line="240" w:lineRule="auto"/>
              <w:rPr>
                <w:rFonts w:ascii="Times New Roman" w:hAnsi="Times New Roman"/>
                <w:color w:val="000000" w:themeColor="text1"/>
              </w:rPr>
            </w:pPr>
            <w:r w:rsidRPr="000C5A39">
              <w:rPr>
                <w:rFonts w:ascii="Times New Roman" w:hAnsi="Times New Roman"/>
                <w:color w:val="000000" w:themeColor="text1"/>
              </w:rPr>
              <w:fldChar w:fldCharType="begin">
                <w:ffData>
                  <w:name w:val=""/>
                  <w:enabled w:val="0"/>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00D86AFF" w:rsidRPr="000C5A39">
              <w:rPr>
                <w:rFonts w:ascii="Times New Roman" w:hAnsi="Times New Roman"/>
                <w:color w:val="000000" w:themeColor="text1"/>
              </w:rPr>
              <w:t xml:space="preserve"> nie</w:t>
            </w:r>
          </w:p>
          <w:p w14:paraId="1434A12B" w14:textId="6A63B6BF" w:rsidR="00D86AFF" w:rsidRPr="000C5A39" w:rsidRDefault="007E70AC" w:rsidP="004F4E17">
            <w:pPr>
              <w:rPr>
                <w:rFonts w:ascii="Times New Roman" w:hAnsi="Times New Roman"/>
                <w:color w:val="000000" w:themeColor="text1"/>
              </w:rPr>
            </w:pPr>
            <w:r w:rsidRPr="000C5A39">
              <w:rPr>
                <w:rFonts w:ascii="Times New Roman" w:hAnsi="Times New Roman"/>
                <w:color w:val="000000" w:themeColor="text1"/>
              </w:rPr>
              <w:fldChar w:fldCharType="begin">
                <w:ffData>
                  <w:name w:val=""/>
                  <w:enabled/>
                  <w:calcOnExit w:val="0"/>
                  <w:checkBox>
                    <w:sizeAuto/>
                    <w:default w:val="1"/>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00D86AFF" w:rsidRPr="000C5A39">
              <w:rPr>
                <w:rFonts w:ascii="Times New Roman" w:hAnsi="Times New Roman"/>
                <w:color w:val="000000" w:themeColor="text1"/>
              </w:rPr>
              <w:t xml:space="preserve"> nie dotyczy</w:t>
            </w:r>
          </w:p>
        </w:tc>
      </w:tr>
      <w:tr w:rsidR="002D67FE" w:rsidRPr="002D67FE" w14:paraId="2BA9A9F7" w14:textId="77777777" w:rsidTr="00676C8D">
        <w:trPr>
          <w:gridAfter w:val="1"/>
          <w:wAfter w:w="10" w:type="dxa"/>
          <w:trHeight w:val="1245"/>
        </w:trPr>
        <w:tc>
          <w:tcPr>
            <w:tcW w:w="5111" w:type="dxa"/>
            <w:gridSpan w:val="12"/>
            <w:shd w:val="clear" w:color="auto" w:fill="FFFFFF"/>
          </w:tcPr>
          <w:p w14:paraId="1F5F0E82" w14:textId="77777777" w:rsidR="001B3460" w:rsidRPr="000C5A39" w:rsidRDefault="001B3460" w:rsidP="00AE6CF8">
            <w:pPr>
              <w:spacing w:line="240" w:lineRule="auto"/>
              <w:rPr>
                <w:rFonts w:ascii="Times New Roman" w:hAnsi="Times New Roman"/>
                <w:color w:val="000000" w:themeColor="text1"/>
                <w:spacing w:val="-2"/>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 xml:space="preserve">zmniejszenie liczby dokumentów </w:t>
            </w:r>
          </w:p>
          <w:p w14:paraId="1CBC48AD" w14:textId="77777777" w:rsidR="001B3460" w:rsidRPr="000C5A39" w:rsidRDefault="001B3460" w:rsidP="00AE6CF8">
            <w:pPr>
              <w:spacing w:line="240" w:lineRule="auto"/>
              <w:rPr>
                <w:rFonts w:ascii="Times New Roman" w:hAnsi="Times New Roman"/>
                <w:color w:val="000000" w:themeColor="text1"/>
                <w:spacing w:val="-2"/>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zmniejszenie liczby procedur</w:t>
            </w:r>
          </w:p>
          <w:p w14:paraId="7E3CD834" w14:textId="77777777" w:rsidR="001B3460" w:rsidRPr="000C5A39" w:rsidRDefault="001B3460" w:rsidP="00AE6CF8">
            <w:pPr>
              <w:spacing w:line="240" w:lineRule="auto"/>
              <w:rPr>
                <w:rFonts w:ascii="Times New Roman" w:hAnsi="Times New Roman"/>
                <w:color w:val="000000" w:themeColor="text1"/>
                <w:spacing w:val="-2"/>
              </w:rPr>
            </w:pPr>
            <w:r w:rsidRPr="000C5A39">
              <w:rPr>
                <w:rFonts w:ascii="Times New Roman" w:hAnsi="Times New Roman"/>
                <w:color w:val="000000" w:themeColor="text1"/>
              </w:rPr>
              <w:fldChar w:fldCharType="begin">
                <w:ffData>
                  <w:name w:val=""/>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skrócenie czasu</w:t>
            </w:r>
            <w:r w:rsidR="00CF5F4F" w:rsidRPr="000C5A39">
              <w:rPr>
                <w:rFonts w:ascii="Times New Roman" w:hAnsi="Times New Roman"/>
                <w:color w:val="000000" w:themeColor="text1"/>
                <w:spacing w:val="-2"/>
              </w:rPr>
              <w:t xml:space="preserve"> na załatwienie sprawy</w:t>
            </w:r>
          </w:p>
          <w:p w14:paraId="7F3F4E67" w14:textId="77777777" w:rsidR="001B3460" w:rsidRPr="000C5A39" w:rsidRDefault="001B3460" w:rsidP="00AE6CF8">
            <w:pPr>
              <w:rPr>
                <w:rFonts w:ascii="Times New Roman" w:hAnsi="Times New Roman"/>
                <w:b/>
                <w:color w:val="000000" w:themeColor="text1"/>
                <w:spacing w:val="-2"/>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inne:</w:t>
            </w:r>
            <w:r w:rsidRPr="000C5A39">
              <w:rPr>
                <w:rFonts w:ascii="Times New Roman" w:hAnsi="Times New Roman"/>
                <w:color w:val="000000" w:themeColor="text1"/>
              </w:rPr>
              <w:t xml:space="preserve"> </w:t>
            </w:r>
            <w:r w:rsidRPr="000C5A39">
              <w:rPr>
                <w:rFonts w:ascii="Times New Roman" w:hAnsi="Times New Roman"/>
                <w:color w:val="000000" w:themeColor="text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5A39">
              <w:rPr>
                <w:rFonts w:ascii="Times New Roman" w:hAnsi="Times New Roman"/>
                <w:color w:val="000000" w:themeColor="text1"/>
              </w:rPr>
              <w:instrText xml:space="preserve"> FORMTEXT </w:instrText>
            </w:r>
            <w:r w:rsidRPr="000C5A39">
              <w:rPr>
                <w:rFonts w:ascii="Times New Roman" w:hAnsi="Times New Roman"/>
                <w:color w:val="000000" w:themeColor="text1"/>
              </w:rPr>
            </w:r>
            <w:r w:rsidRPr="000C5A39">
              <w:rPr>
                <w:rFonts w:ascii="Times New Roman" w:hAnsi="Times New Roman"/>
                <w:color w:val="000000" w:themeColor="text1"/>
              </w:rPr>
              <w:fldChar w:fldCharType="separate"/>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hAnsi="Times New Roman"/>
                <w:color w:val="000000" w:themeColor="text1"/>
              </w:rPr>
              <w:fldChar w:fldCharType="end"/>
            </w:r>
          </w:p>
        </w:tc>
        <w:tc>
          <w:tcPr>
            <w:tcW w:w="5826" w:type="dxa"/>
            <w:gridSpan w:val="17"/>
            <w:shd w:val="clear" w:color="auto" w:fill="FFFFFF"/>
          </w:tcPr>
          <w:p w14:paraId="3AAFCE03" w14:textId="77777777" w:rsidR="001B3460" w:rsidRPr="000C5A39" w:rsidRDefault="001B3460" w:rsidP="00AE6CF8">
            <w:pPr>
              <w:spacing w:line="240" w:lineRule="auto"/>
              <w:rPr>
                <w:rFonts w:ascii="Times New Roman" w:hAnsi="Times New Roman"/>
                <w:color w:val="000000" w:themeColor="text1"/>
                <w:spacing w:val="-2"/>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zwiększenie liczby dokumentów</w:t>
            </w:r>
          </w:p>
          <w:p w14:paraId="057F2807" w14:textId="77777777" w:rsidR="001B3460" w:rsidRPr="000C5A39" w:rsidRDefault="001B3460" w:rsidP="00AE6CF8">
            <w:pPr>
              <w:spacing w:line="240" w:lineRule="auto"/>
              <w:rPr>
                <w:rFonts w:ascii="Times New Roman" w:hAnsi="Times New Roman"/>
                <w:color w:val="000000" w:themeColor="text1"/>
                <w:spacing w:val="-2"/>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zwiększenie liczby procedur</w:t>
            </w:r>
          </w:p>
          <w:p w14:paraId="7A2F4D56" w14:textId="77777777" w:rsidR="001B3460" w:rsidRPr="000C5A39" w:rsidRDefault="001B3460" w:rsidP="00AE6CF8">
            <w:pPr>
              <w:spacing w:line="240" w:lineRule="auto"/>
              <w:rPr>
                <w:rFonts w:ascii="Times New Roman" w:hAnsi="Times New Roman"/>
                <w:color w:val="000000" w:themeColor="text1"/>
                <w:spacing w:val="-2"/>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wydłużenie czasu</w:t>
            </w:r>
            <w:r w:rsidR="00CF5F4F" w:rsidRPr="000C5A39">
              <w:rPr>
                <w:rFonts w:ascii="Times New Roman" w:hAnsi="Times New Roman"/>
                <w:color w:val="000000" w:themeColor="text1"/>
                <w:spacing w:val="-2"/>
              </w:rPr>
              <w:t xml:space="preserve"> na załatwienie sprawy</w:t>
            </w:r>
          </w:p>
          <w:p w14:paraId="1762281D" w14:textId="3E47781F" w:rsidR="001B3460" w:rsidRPr="000C5A39" w:rsidRDefault="001B3460" w:rsidP="00972B82">
            <w:pPr>
              <w:spacing w:line="240" w:lineRule="auto"/>
              <w:rPr>
                <w:rFonts w:ascii="Times New Roman" w:hAnsi="Times New Roman"/>
                <w:color w:val="000000" w:themeColor="text1"/>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sz w:val="20"/>
                <w:szCs w:val="20"/>
              </w:rPr>
              <w:t xml:space="preserve"> </w:t>
            </w:r>
            <w:r w:rsidRPr="000C5A39">
              <w:rPr>
                <w:rFonts w:ascii="Times New Roman" w:hAnsi="Times New Roman"/>
                <w:color w:val="000000" w:themeColor="text1"/>
                <w:spacing w:val="-2"/>
              </w:rPr>
              <w:t>inne:</w:t>
            </w:r>
            <w:r w:rsidRPr="000C5A39">
              <w:rPr>
                <w:rFonts w:ascii="Times New Roman" w:hAnsi="Times New Roman"/>
                <w:color w:val="000000" w:themeColor="text1"/>
              </w:rPr>
              <w:t xml:space="preserve"> </w:t>
            </w:r>
            <w:r w:rsidRPr="000C5A39">
              <w:rPr>
                <w:rFonts w:ascii="Times New Roman" w:hAnsi="Times New Roman"/>
                <w:color w:val="000000" w:themeColor="text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C5A39">
              <w:rPr>
                <w:rFonts w:ascii="Times New Roman" w:hAnsi="Times New Roman"/>
                <w:color w:val="000000" w:themeColor="text1"/>
              </w:rPr>
              <w:instrText xml:space="preserve"> FORMTEXT </w:instrText>
            </w:r>
            <w:r w:rsidRPr="000C5A39">
              <w:rPr>
                <w:rFonts w:ascii="Times New Roman" w:hAnsi="Times New Roman"/>
                <w:color w:val="000000" w:themeColor="text1"/>
              </w:rPr>
            </w:r>
            <w:r w:rsidRPr="000C5A39">
              <w:rPr>
                <w:rFonts w:ascii="Times New Roman" w:hAnsi="Times New Roman"/>
                <w:color w:val="000000" w:themeColor="text1"/>
              </w:rPr>
              <w:fldChar w:fldCharType="separate"/>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noProof/>
                <w:color w:val="000000" w:themeColor="text1"/>
              </w:rPr>
              <w:t> </w:t>
            </w:r>
            <w:r w:rsidRPr="000C5A39">
              <w:rPr>
                <w:rFonts w:ascii="Times New Roman" w:hAnsi="Times New Roman"/>
                <w:color w:val="000000" w:themeColor="text1"/>
              </w:rPr>
              <w:fldChar w:fldCharType="end"/>
            </w:r>
          </w:p>
        </w:tc>
      </w:tr>
      <w:tr w:rsidR="002D67FE" w:rsidRPr="002D67FE" w14:paraId="5FF3D9CB" w14:textId="77777777" w:rsidTr="00676C8D">
        <w:trPr>
          <w:gridAfter w:val="1"/>
          <w:wAfter w:w="10" w:type="dxa"/>
          <w:trHeight w:val="870"/>
        </w:trPr>
        <w:tc>
          <w:tcPr>
            <w:tcW w:w="5111" w:type="dxa"/>
            <w:gridSpan w:val="12"/>
            <w:shd w:val="clear" w:color="auto" w:fill="FFFFFF"/>
          </w:tcPr>
          <w:p w14:paraId="26EA42DF" w14:textId="77777777" w:rsidR="00BF0DA2" w:rsidRPr="000C5A39" w:rsidRDefault="00BF0DA2" w:rsidP="004F4E17">
            <w:pPr>
              <w:spacing w:line="240" w:lineRule="auto"/>
              <w:rPr>
                <w:rFonts w:ascii="Times New Roman" w:hAnsi="Times New Roman"/>
                <w:color w:val="000000" w:themeColor="text1"/>
              </w:rPr>
            </w:pPr>
            <w:r w:rsidRPr="000C5A39">
              <w:rPr>
                <w:rFonts w:ascii="Times New Roman" w:hAnsi="Times New Roman"/>
                <w:color w:val="000000" w:themeColor="text1"/>
                <w:spacing w:val="-2"/>
              </w:rPr>
              <w:t xml:space="preserve">Wprowadzane obciążenia są przystosowane do ich elektronizacji. </w:t>
            </w:r>
          </w:p>
        </w:tc>
        <w:tc>
          <w:tcPr>
            <w:tcW w:w="5826" w:type="dxa"/>
            <w:gridSpan w:val="17"/>
            <w:shd w:val="clear" w:color="auto" w:fill="FFFFFF"/>
          </w:tcPr>
          <w:p w14:paraId="04142C33" w14:textId="77777777" w:rsidR="00BF0DA2" w:rsidRPr="000C5A39" w:rsidRDefault="00BF0DA2" w:rsidP="00BF0DA2">
            <w:pPr>
              <w:spacing w:line="240" w:lineRule="auto"/>
              <w:rPr>
                <w:rFonts w:ascii="Times New Roman" w:hAnsi="Times New Roman"/>
                <w:color w:val="000000" w:themeColor="text1"/>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rPr>
              <w:t xml:space="preserve"> tak</w:t>
            </w:r>
          </w:p>
          <w:p w14:paraId="14F04312" w14:textId="77777777" w:rsidR="00BF0DA2" w:rsidRPr="000C5A39" w:rsidRDefault="00BF0DA2" w:rsidP="00BF0DA2">
            <w:pPr>
              <w:spacing w:line="240" w:lineRule="auto"/>
              <w:rPr>
                <w:rFonts w:ascii="Times New Roman" w:hAnsi="Times New Roman"/>
                <w:color w:val="000000" w:themeColor="text1"/>
              </w:rPr>
            </w:pPr>
            <w:r w:rsidRPr="000C5A39">
              <w:rPr>
                <w:rFonts w:ascii="Times New Roman" w:hAnsi="Times New Roman"/>
                <w:color w:val="000000" w:themeColor="text1"/>
              </w:rPr>
              <w:fldChar w:fldCharType="begin">
                <w:ffData>
                  <w:name w:val="Wybór1"/>
                  <w:enabled/>
                  <w:calcOnExit w:val="0"/>
                  <w:checkBox>
                    <w:sizeAuto/>
                    <w:default w:val="0"/>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Pr="000C5A39">
              <w:rPr>
                <w:rFonts w:ascii="Times New Roman" w:hAnsi="Times New Roman"/>
                <w:color w:val="000000" w:themeColor="text1"/>
              </w:rPr>
              <w:t xml:space="preserve"> nie</w:t>
            </w:r>
          </w:p>
          <w:p w14:paraId="0C20C35F" w14:textId="18BDA3F4" w:rsidR="00117017" w:rsidRPr="000C5A39" w:rsidRDefault="00CB30B2" w:rsidP="00972B82">
            <w:pPr>
              <w:spacing w:line="240" w:lineRule="auto"/>
              <w:rPr>
                <w:rFonts w:ascii="Times New Roman" w:hAnsi="Times New Roman"/>
                <w:color w:val="000000" w:themeColor="text1"/>
              </w:rPr>
            </w:pPr>
            <w:r w:rsidRPr="000C5A39">
              <w:rPr>
                <w:rFonts w:ascii="Times New Roman" w:hAnsi="Times New Roman"/>
                <w:color w:val="000000" w:themeColor="text1"/>
              </w:rPr>
              <w:fldChar w:fldCharType="begin">
                <w:ffData>
                  <w:name w:val=""/>
                  <w:enabled/>
                  <w:calcOnExit w:val="0"/>
                  <w:checkBox>
                    <w:sizeAuto/>
                    <w:default w:val="1"/>
                  </w:checkBox>
                </w:ffData>
              </w:fldChar>
            </w:r>
            <w:r w:rsidRPr="000C5A39">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0C5A39">
              <w:rPr>
                <w:rFonts w:ascii="Times New Roman" w:hAnsi="Times New Roman"/>
                <w:color w:val="000000" w:themeColor="text1"/>
              </w:rPr>
              <w:fldChar w:fldCharType="end"/>
            </w:r>
            <w:r w:rsidR="00BF0DA2" w:rsidRPr="000C5A39">
              <w:rPr>
                <w:rFonts w:ascii="Times New Roman" w:hAnsi="Times New Roman"/>
                <w:color w:val="000000" w:themeColor="text1"/>
              </w:rPr>
              <w:t xml:space="preserve"> nie dotyczy</w:t>
            </w:r>
          </w:p>
        </w:tc>
      </w:tr>
      <w:tr w:rsidR="002D67FE" w:rsidRPr="002D67FE" w14:paraId="47186DB9" w14:textId="77777777" w:rsidTr="00367DC7">
        <w:trPr>
          <w:gridAfter w:val="1"/>
          <w:wAfter w:w="10" w:type="dxa"/>
          <w:trHeight w:val="326"/>
        </w:trPr>
        <w:tc>
          <w:tcPr>
            <w:tcW w:w="10937" w:type="dxa"/>
            <w:gridSpan w:val="29"/>
            <w:shd w:val="clear" w:color="auto" w:fill="FFFFFF"/>
          </w:tcPr>
          <w:p w14:paraId="316692BF" w14:textId="19958936" w:rsidR="00117017" w:rsidRPr="000C5A39" w:rsidRDefault="00117017" w:rsidP="00972B82">
            <w:pPr>
              <w:spacing w:line="240" w:lineRule="auto"/>
              <w:jc w:val="both"/>
              <w:rPr>
                <w:rFonts w:ascii="Times New Roman" w:hAnsi="Times New Roman"/>
                <w:color w:val="000000" w:themeColor="text1"/>
              </w:rPr>
            </w:pPr>
            <w:r w:rsidRPr="000C5A39">
              <w:rPr>
                <w:rFonts w:ascii="Times New Roman" w:hAnsi="Times New Roman"/>
                <w:color w:val="000000" w:themeColor="text1"/>
              </w:rPr>
              <w:t>Komentarz:</w:t>
            </w:r>
          </w:p>
        </w:tc>
      </w:tr>
      <w:tr w:rsidR="002D67FE" w:rsidRPr="002D67FE" w14:paraId="2A4AB0CB" w14:textId="77777777" w:rsidTr="00676C8D">
        <w:trPr>
          <w:gridAfter w:val="1"/>
          <w:wAfter w:w="10" w:type="dxa"/>
          <w:trHeight w:val="142"/>
        </w:trPr>
        <w:tc>
          <w:tcPr>
            <w:tcW w:w="10937" w:type="dxa"/>
            <w:gridSpan w:val="29"/>
            <w:shd w:val="clear" w:color="auto" w:fill="99CCFF"/>
          </w:tcPr>
          <w:p w14:paraId="0F361EDD" w14:textId="77777777" w:rsidR="001B3460" w:rsidRPr="000C5A39" w:rsidRDefault="001B3460" w:rsidP="00BF109C">
            <w:pPr>
              <w:numPr>
                <w:ilvl w:val="0"/>
                <w:numId w:val="3"/>
              </w:numPr>
              <w:spacing w:before="60" w:after="60" w:line="240" w:lineRule="auto"/>
              <w:jc w:val="both"/>
              <w:rPr>
                <w:rFonts w:ascii="Times New Roman" w:hAnsi="Times New Roman"/>
                <w:b/>
                <w:color w:val="000000" w:themeColor="text1"/>
              </w:rPr>
            </w:pPr>
            <w:r w:rsidRPr="000C5A39">
              <w:rPr>
                <w:rFonts w:ascii="Times New Roman" w:hAnsi="Times New Roman"/>
                <w:b/>
                <w:color w:val="000000" w:themeColor="text1"/>
              </w:rPr>
              <w:t xml:space="preserve">Wpływ na rynek pracy </w:t>
            </w:r>
          </w:p>
        </w:tc>
      </w:tr>
      <w:tr w:rsidR="002D67FE" w:rsidRPr="002D67FE" w14:paraId="0E125427" w14:textId="77777777" w:rsidTr="00676C8D">
        <w:trPr>
          <w:gridAfter w:val="1"/>
          <w:wAfter w:w="10" w:type="dxa"/>
          <w:trHeight w:val="142"/>
        </w:trPr>
        <w:tc>
          <w:tcPr>
            <w:tcW w:w="10937" w:type="dxa"/>
            <w:gridSpan w:val="29"/>
            <w:shd w:val="clear" w:color="auto" w:fill="auto"/>
          </w:tcPr>
          <w:p w14:paraId="0E6D318B" w14:textId="3490B619" w:rsidR="00482595" w:rsidRPr="000C5A39" w:rsidRDefault="00482595" w:rsidP="00482595">
            <w:pPr>
              <w:spacing w:line="240" w:lineRule="auto"/>
              <w:jc w:val="both"/>
              <w:rPr>
                <w:rFonts w:ascii="Times New Roman" w:hAnsi="Times New Roman"/>
                <w:color w:val="000000" w:themeColor="text1"/>
              </w:rPr>
            </w:pPr>
            <w:r w:rsidRPr="000C5A39">
              <w:rPr>
                <w:rFonts w:ascii="Times New Roman" w:hAnsi="Times New Roman"/>
                <w:color w:val="000000" w:themeColor="text1"/>
                <w:spacing w:val="-2"/>
              </w:rPr>
              <w:t>Projektowane rozporządzenie nie będzie miało wpływu na rynek pracy.</w:t>
            </w:r>
          </w:p>
        </w:tc>
      </w:tr>
      <w:tr w:rsidR="002D67FE" w:rsidRPr="002D67FE" w14:paraId="70B58C94" w14:textId="77777777" w:rsidTr="00676C8D">
        <w:trPr>
          <w:gridAfter w:val="1"/>
          <w:wAfter w:w="10" w:type="dxa"/>
          <w:trHeight w:val="142"/>
        </w:trPr>
        <w:tc>
          <w:tcPr>
            <w:tcW w:w="10937" w:type="dxa"/>
            <w:gridSpan w:val="29"/>
            <w:shd w:val="clear" w:color="auto" w:fill="99CCFF"/>
          </w:tcPr>
          <w:p w14:paraId="7033078D" w14:textId="77777777" w:rsidR="00482595" w:rsidRPr="00671CDF" w:rsidRDefault="00482595" w:rsidP="00482595">
            <w:pPr>
              <w:numPr>
                <w:ilvl w:val="0"/>
                <w:numId w:val="3"/>
              </w:numPr>
              <w:spacing w:before="60" w:after="60" w:line="240" w:lineRule="auto"/>
              <w:jc w:val="both"/>
              <w:rPr>
                <w:rFonts w:ascii="Times New Roman" w:hAnsi="Times New Roman"/>
                <w:b/>
                <w:color w:val="000000" w:themeColor="text1"/>
              </w:rPr>
            </w:pPr>
            <w:r w:rsidRPr="00671CDF">
              <w:rPr>
                <w:rFonts w:ascii="Times New Roman" w:hAnsi="Times New Roman"/>
                <w:b/>
                <w:color w:val="000000" w:themeColor="text1"/>
              </w:rPr>
              <w:t>Wpływ na pozostałe obszary</w:t>
            </w:r>
          </w:p>
        </w:tc>
      </w:tr>
      <w:tr w:rsidR="002D67FE" w:rsidRPr="002D67FE" w14:paraId="373B6742" w14:textId="77777777" w:rsidTr="00676C8D">
        <w:trPr>
          <w:gridAfter w:val="1"/>
          <w:wAfter w:w="10" w:type="dxa"/>
          <w:trHeight w:val="1031"/>
        </w:trPr>
        <w:tc>
          <w:tcPr>
            <w:tcW w:w="3547" w:type="dxa"/>
            <w:gridSpan w:val="5"/>
            <w:shd w:val="clear" w:color="auto" w:fill="FFFFFF"/>
          </w:tcPr>
          <w:p w14:paraId="7FDEFA61" w14:textId="77777777" w:rsidR="00482595" w:rsidRPr="00671CDF" w:rsidRDefault="00482595" w:rsidP="00482595">
            <w:pPr>
              <w:spacing w:line="240" w:lineRule="auto"/>
              <w:rPr>
                <w:rFonts w:ascii="Times New Roman" w:hAnsi="Times New Roman"/>
                <w:color w:val="000000" w:themeColor="text1"/>
              </w:rPr>
            </w:pPr>
          </w:p>
          <w:p w14:paraId="28385BBE" w14:textId="77777777" w:rsidR="00482595" w:rsidRPr="00671CDF" w:rsidRDefault="00482595" w:rsidP="00482595">
            <w:pPr>
              <w:spacing w:line="240" w:lineRule="auto"/>
              <w:rPr>
                <w:rFonts w:ascii="Times New Roman" w:hAnsi="Times New Roman"/>
                <w:color w:val="000000" w:themeColor="text1"/>
                <w:spacing w:val="-2"/>
              </w:rPr>
            </w:pPr>
            <w:r w:rsidRPr="00671CDF">
              <w:rPr>
                <w:rFonts w:ascii="Times New Roman" w:hAnsi="Times New Roman"/>
                <w:color w:val="000000" w:themeColor="text1"/>
              </w:rPr>
              <w:fldChar w:fldCharType="begin">
                <w:ffData>
                  <w:name w:val="Wybór1"/>
                  <w:enabled/>
                  <w:calcOnExit w:val="0"/>
                  <w:checkBox>
                    <w:sizeAuto/>
                    <w:default w:val="0"/>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Pr="00671CDF">
              <w:rPr>
                <w:rFonts w:ascii="Times New Roman" w:hAnsi="Times New Roman"/>
                <w:color w:val="000000" w:themeColor="text1"/>
                <w:sz w:val="20"/>
                <w:szCs w:val="20"/>
              </w:rPr>
              <w:t xml:space="preserve"> </w:t>
            </w:r>
            <w:r w:rsidRPr="00671CDF">
              <w:rPr>
                <w:rFonts w:ascii="Times New Roman" w:hAnsi="Times New Roman"/>
                <w:color w:val="000000" w:themeColor="text1"/>
                <w:spacing w:val="-2"/>
              </w:rPr>
              <w:t>środowisko naturalne</w:t>
            </w:r>
          </w:p>
          <w:p w14:paraId="15244F48" w14:textId="77777777" w:rsidR="00482595" w:rsidRPr="00671CDF" w:rsidRDefault="00482595" w:rsidP="00482595">
            <w:pPr>
              <w:spacing w:line="240" w:lineRule="auto"/>
              <w:rPr>
                <w:rFonts w:ascii="Times New Roman" w:hAnsi="Times New Roman"/>
                <w:color w:val="000000" w:themeColor="text1"/>
              </w:rPr>
            </w:pPr>
            <w:r w:rsidRPr="00671CDF">
              <w:rPr>
                <w:rFonts w:ascii="Times New Roman" w:hAnsi="Times New Roman"/>
                <w:color w:val="000000" w:themeColor="text1"/>
              </w:rPr>
              <w:fldChar w:fldCharType="begin">
                <w:ffData>
                  <w:name w:val=""/>
                  <w:enabled/>
                  <w:calcOnExit w:val="0"/>
                  <w:checkBox>
                    <w:sizeAuto/>
                    <w:default w:val="0"/>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Pr="00671CDF">
              <w:rPr>
                <w:rFonts w:ascii="Times New Roman" w:hAnsi="Times New Roman"/>
                <w:color w:val="000000" w:themeColor="text1"/>
                <w:sz w:val="20"/>
                <w:szCs w:val="20"/>
              </w:rPr>
              <w:t xml:space="preserve"> </w:t>
            </w:r>
            <w:r w:rsidRPr="00671CDF">
              <w:rPr>
                <w:rFonts w:ascii="Times New Roman" w:hAnsi="Times New Roman"/>
                <w:color w:val="000000" w:themeColor="text1"/>
              </w:rPr>
              <w:t>sytuacja i rozwój regionalny</w:t>
            </w:r>
          </w:p>
          <w:p w14:paraId="2D024D08" w14:textId="77777777" w:rsidR="00482595" w:rsidRPr="00671CDF" w:rsidRDefault="00482595" w:rsidP="00482595">
            <w:pPr>
              <w:spacing w:line="240" w:lineRule="auto"/>
              <w:rPr>
                <w:rFonts w:ascii="Times New Roman" w:hAnsi="Times New Roman"/>
                <w:color w:val="000000" w:themeColor="text1"/>
              </w:rPr>
            </w:pPr>
            <w:r w:rsidRPr="00671CDF">
              <w:rPr>
                <w:rFonts w:ascii="Times New Roman" w:hAnsi="Times New Roman"/>
                <w:color w:val="000000" w:themeColor="text1"/>
              </w:rPr>
              <w:fldChar w:fldCharType="begin">
                <w:ffData>
                  <w:name w:val="Wybór1"/>
                  <w:enabled/>
                  <w:calcOnExit w:val="0"/>
                  <w:checkBox>
                    <w:sizeAuto/>
                    <w:default w:val="0"/>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Pr="00671CDF">
              <w:rPr>
                <w:rFonts w:ascii="Times New Roman" w:hAnsi="Times New Roman"/>
                <w:color w:val="000000" w:themeColor="text1"/>
                <w:sz w:val="20"/>
                <w:szCs w:val="20"/>
              </w:rPr>
              <w:t xml:space="preserve"> </w:t>
            </w:r>
            <w:r w:rsidRPr="00671CDF">
              <w:rPr>
                <w:rFonts w:ascii="Times New Roman" w:hAnsi="Times New Roman"/>
                <w:color w:val="000000" w:themeColor="text1"/>
                <w:spacing w:val="-2"/>
              </w:rPr>
              <w:t>sądy powszechne, administracyjne lub wojskowe</w:t>
            </w:r>
          </w:p>
        </w:tc>
        <w:tc>
          <w:tcPr>
            <w:tcW w:w="3687" w:type="dxa"/>
            <w:gridSpan w:val="15"/>
            <w:shd w:val="clear" w:color="auto" w:fill="FFFFFF"/>
          </w:tcPr>
          <w:p w14:paraId="4C51F782" w14:textId="77777777" w:rsidR="00482595" w:rsidRPr="00671CDF" w:rsidRDefault="00482595" w:rsidP="00482595">
            <w:pPr>
              <w:spacing w:line="240" w:lineRule="auto"/>
              <w:rPr>
                <w:rFonts w:ascii="Times New Roman" w:hAnsi="Times New Roman"/>
                <w:color w:val="000000" w:themeColor="text1"/>
              </w:rPr>
            </w:pPr>
          </w:p>
          <w:p w14:paraId="7F911AA0" w14:textId="77777777" w:rsidR="00482595" w:rsidRPr="00671CDF" w:rsidRDefault="00482595" w:rsidP="00482595">
            <w:pPr>
              <w:spacing w:line="240" w:lineRule="auto"/>
              <w:rPr>
                <w:rFonts w:ascii="Times New Roman" w:hAnsi="Times New Roman"/>
                <w:color w:val="000000" w:themeColor="text1"/>
                <w:spacing w:val="-2"/>
              </w:rPr>
            </w:pPr>
            <w:r w:rsidRPr="00671CDF">
              <w:rPr>
                <w:rFonts w:ascii="Times New Roman" w:hAnsi="Times New Roman"/>
                <w:color w:val="000000" w:themeColor="text1"/>
              </w:rPr>
              <w:fldChar w:fldCharType="begin">
                <w:ffData>
                  <w:name w:val="Wybór1"/>
                  <w:enabled/>
                  <w:calcOnExit w:val="0"/>
                  <w:checkBox>
                    <w:sizeAuto/>
                    <w:default w:val="0"/>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Pr="00671CDF">
              <w:rPr>
                <w:rFonts w:ascii="Times New Roman" w:hAnsi="Times New Roman"/>
                <w:color w:val="000000" w:themeColor="text1"/>
                <w:sz w:val="20"/>
                <w:szCs w:val="20"/>
              </w:rPr>
              <w:t xml:space="preserve"> </w:t>
            </w:r>
            <w:r w:rsidRPr="00671CDF">
              <w:rPr>
                <w:rFonts w:ascii="Times New Roman" w:hAnsi="Times New Roman"/>
                <w:color w:val="000000" w:themeColor="text1"/>
                <w:spacing w:val="-2"/>
              </w:rPr>
              <w:t>demografia</w:t>
            </w:r>
          </w:p>
          <w:p w14:paraId="7CB77B9C" w14:textId="77777777" w:rsidR="00482595" w:rsidRPr="00671CDF" w:rsidRDefault="00482595" w:rsidP="00482595">
            <w:pPr>
              <w:spacing w:line="240" w:lineRule="auto"/>
              <w:rPr>
                <w:rFonts w:ascii="Times New Roman" w:hAnsi="Times New Roman"/>
                <w:color w:val="000000" w:themeColor="text1"/>
              </w:rPr>
            </w:pPr>
            <w:r w:rsidRPr="00671CDF">
              <w:rPr>
                <w:rFonts w:ascii="Times New Roman" w:hAnsi="Times New Roman"/>
                <w:color w:val="000000" w:themeColor="text1"/>
              </w:rPr>
              <w:fldChar w:fldCharType="begin">
                <w:ffData>
                  <w:name w:val=""/>
                  <w:enabled/>
                  <w:calcOnExit w:val="0"/>
                  <w:checkBox>
                    <w:sizeAuto/>
                    <w:default w:val="0"/>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Pr="00671CDF">
              <w:rPr>
                <w:rFonts w:ascii="Times New Roman" w:hAnsi="Times New Roman"/>
                <w:color w:val="000000" w:themeColor="text1"/>
                <w:sz w:val="20"/>
                <w:szCs w:val="20"/>
              </w:rPr>
              <w:t xml:space="preserve"> </w:t>
            </w:r>
            <w:r w:rsidRPr="00671CDF">
              <w:rPr>
                <w:rFonts w:ascii="Times New Roman" w:hAnsi="Times New Roman"/>
                <w:color w:val="000000" w:themeColor="text1"/>
              </w:rPr>
              <w:t>mienie państwowe</w:t>
            </w:r>
          </w:p>
          <w:p w14:paraId="260E09E2" w14:textId="77777777" w:rsidR="00482595" w:rsidRPr="00671CDF" w:rsidRDefault="00482595" w:rsidP="00482595">
            <w:pPr>
              <w:spacing w:line="240" w:lineRule="auto"/>
              <w:rPr>
                <w:rFonts w:ascii="Times New Roman" w:hAnsi="Times New Roman"/>
                <w:color w:val="000000" w:themeColor="text1"/>
              </w:rPr>
            </w:pPr>
            <w:r w:rsidRPr="00671CDF">
              <w:rPr>
                <w:rFonts w:ascii="Times New Roman" w:hAnsi="Times New Roman"/>
                <w:color w:val="000000" w:themeColor="text1"/>
              </w:rPr>
              <w:fldChar w:fldCharType="begin">
                <w:ffData>
                  <w:name w:val="Wybór1"/>
                  <w:enabled/>
                  <w:calcOnExit w:val="0"/>
                  <w:checkBox>
                    <w:sizeAuto/>
                    <w:default w:val="0"/>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Pr="00671CDF">
              <w:rPr>
                <w:rFonts w:ascii="Times New Roman" w:hAnsi="Times New Roman"/>
                <w:color w:val="000000" w:themeColor="text1"/>
                <w:sz w:val="20"/>
                <w:szCs w:val="20"/>
              </w:rPr>
              <w:t xml:space="preserve"> </w:t>
            </w:r>
            <w:r w:rsidRPr="00671CDF">
              <w:rPr>
                <w:rFonts w:ascii="Times New Roman" w:hAnsi="Times New Roman"/>
                <w:color w:val="000000" w:themeColor="text1"/>
                <w:spacing w:val="-2"/>
              </w:rPr>
              <w:t xml:space="preserve">inne: </w:t>
            </w:r>
            <w:r w:rsidRPr="00671CDF">
              <w:rPr>
                <w:rFonts w:ascii="Times New Roman" w:hAnsi="Times New Roman"/>
                <w:color w:val="000000" w:themeColor="text1"/>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71CDF">
              <w:rPr>
                <w:rFonts w:ascii="Times New Roman" w:hAnsi="Times New Roman"/>
                <w:color w:val="000000" w:themeColor="text1"/>
              </w:rPr>
              <w:instrText xml:space="preserve"> FORMTEXT </w:instrText>
            </w:r>
            <w:r w:rsidRPr="00671CDF">
              <w:rPr>
                <w:rFonts w:ascii="Times New Roman" w:hAnsi="Times New Roman"/>
                <w:color w:val="000000" w:themeColor="text1"/>
              </w:rPr>
            </w:r>
            <w:r w:rsidRPr="00671CDF">
              <w:rPr>
                <w:rFonts w:ascii="Times New Roman" w:hAnsi="Times New Roman"/>
                <w:color w:val="000000" w:themeColor="text1"/>
              </w:rPr>
              <w:fldChar w:fldCharType="separate"/>
            </w:r>
            <w:r w:rsidRPr="00671CDF">
              <w:rPr>
                <w:rFonts w:ascii="Times New Roman"/>
                <w:noProof/>
                <w:color w:val="000000" w:themeColor="text1"/>
              </w:rPr>
              <w:t> </w:t>
            </w:r>
            <w:r w:rsidRPr="00671CDF">
              <w:rPr>
                <w:rFonts w:ascii="Times New Roman"/>
                <w:noProof/>
                <w:color w:val="000000" w:themeColor="text1"/>
              </w:rPr>
              <w:t> </w:t>
            </w:r>
            <w:r w:rsidRPr="00671CDF">
              <w:rPr>
                <w:rFonts w:ascii="Times New Roman"/>
                <w:noProof/>
                <w:color w:val="000000" w:themeColor="text1"/>
              </w:rPr>
              <w:t> </w:t>
            </w:r>
            <w:r w:rsidRPr="00671CDF">
              <w:rPr>
                <w:rFonts w:ascii="Times New Roman"/>
                <w:noProof/>
                <w:color w:val="000000" w:themeColor="text1"/>
              </w:rPr>
              <w:t> </w:t>
            </w:r>
            <w:r w:rsidRPr="00671CDF">
              <w:rPr>
                <w:rFonts w:ascii="Times New Roman"/>
                <w:noProof/>
                <w:color w:val="000000" w:themeColor="text1"/>
              </w:rPr>
              <w:t> </w:t>
            </w:r>
            <w:r w:rsidRPr="00671CDF">
              <w:rPr>
                <w:rFonts w:ascii="Times New Roman" w:hAnsi="Times New Roman"/>
                <w:color w:val="000000" w:themeColor="text1"/>
              </w:rPr>
              <w:fldChar w:fldCharType="end"/>
            </w:r>
          </w:p>
        </w:tc>
        <w:tc>
          <w:tcPr>
            <w:tcW w:w="3703" w:type="dxa"/>
            <w:gridSpan w:val="9"/>
            <w:shd w:val="clear" w:color="auto" w:fill="FFFFFF"/>
          </w:tcPr>
          <w:p w14:paraId="039DE079" w14:textId="77777777" w:rsidR="00482595" w:rsidRPr="00671CDF" w:rsidRDefault="00482595" w:rsidP="00482595">
            <w:pPr>
              <w:spacing w:line="240" w:lineRule="auto"/>
              <w:rPr>
                <w:rFonts w:ascii="Times New Roman" w:hAnsi="Times New Roman"/>
                <w:color w:val="000000" w:themeColor="text1"/>
              </w:rPr>
            </w:pPr>
          </w:p>
          <w:p w14:paraId="5AB92C5D" w14:textId="77777777" w:rsidR="00482595" w:rsidRPr="00671CDF" w:rsidRDefault="00482595" w:rsidP="00482595">
            <w:pPr>
              <w:spacing w:line="240" w:lineRule="auto"/>
              <w:rPr>
                <w:rFonts w:ascii="Times New Roman" w:hAnsi="Times New Roman"/>
                <w:color w:val="000000" w:themeColor="text1"/>
                <w:spacing w:val="-2"/>
              </w:rPr>
            </w:pPr>
            <w:r w:rsidRPr="00671CDF">
              <w:rPr>
                <w:rFonts w:ascii="Times New Roman" w:hAnsi="Times New Roman"/>
                <w:color w:val="000000" w:themeColor="text1"/>
              </w:rPr>
              <w:fldChar w:fldCharType="begin">
                <w:ffData>
                  <w:name w:val="Wybór1"/>
                  <w:enabled/>
                  <w:calcOnExit w:val="0"/>
                  <w:checkBox>
                    <w:sizeAuto/>
                    <w:default w:val="0"/>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Pr="00671CDF">
              <w:rPr>
                <w:rFonts w:ascii="Times New Roman" w:hAnsi="Times New Roman"/>
                <w:color w:val="000000" w:themeColor="text1"/>
                <w:sz w:val="20"/>
                <w:szCs w:val="20"/>
              </w:rPr>
              <w:t xml:space="preserve"> </w:t>
            </w:r>
            <w:r w:rsidRPr="00671CDF">
              <w:rPr>
                <w:rFonts w:ascii="Times New Roman" w:hAnsi="Times New Roman"/>
                <w:color w:val="000000" w:themeColor="text1"/>
                <w:spacing w:val="-2"/>
              </w:rPr>
              <w:t>informatyzacja</w:t>
            </w:r>
          </w:p>
          <w:p w14:paraId="0CE7E4A6" w14:textId="750730C4" w:rsidR="00482595" w:rsidRPr="00671CDF" w:rsidRDefault="000C5A39" w:rsidP="00482595">
            <w:pPr>
              <w:spacing w:line="240" w:lineRule="auto"/>
              <w:rPr>
                <w:rFonts w:ascii="Times New Roman" w:hAnsi="Times New Roman"/>
                <w:color w:val="000000" w:themeColor="text1"/>
              </w:rPr>
            </w:pPr>
            <w:r w:rsidRPr="00671CDF">
              <w:rPr>
                <w:rFonts w:ascii="Times New Roman" w:hAnsi="Times New Roman"/>
                <w:color w:val="000000" w:themeColor="text1"/>
              </w:rPr>
              <w:fldChar w:fldCharType="begin">
                <w:ffData>
                  <w:name w:val=""/>
                  <w:enabled/>
                  <w:calcOnExit w:val="0"/>
                  <w:checkBox>
                    <w:sizeAuto/>
                    <w:default w:val="1"/>
                  </w:checkBox>
                </w:ffData>
              </w:fldChar>
            </w:r>
            <w:r w:rsidRPr="00671CDF">
              <w:rPr>
                <w:rFonts w:ascii="Times New Roman" w:hAnsi="Times New Roman"/>
                <w:color w:val="000000" w:themeColor="text1"/>
              </w:rPr>
              <w:instrText xml:space="preserve"> FORMCHECKBOX </w:instrText>
            </w:r>
            <w:r w:rsidR="005A4BA4">
              <w:rPr>
                <w:rFonts w:ascii="Times New Roman" w:hAnsi="Times New Roman"/>
                <w:color w:val="000000" w:themeColor="text1"/>
              </w:rPr>
            </w:r>
            <w:r w:rsidR="005A4BA4">
              <w:rPr>
                <w:rFonts w:ascii="Times New Roman" w:hAnsi="Times New Roman"/>
                <w:color w:val="000000" w:themeColor="text1"/>
              </w:rPr>
              <w:fldChar w:fldCharType="separate"/>
            </w:r>
            <w:r w:rsidRPr="00671CDF">
              <w:rPr>
                <w:rFonts w:ascii="Times New Roman" w:hAnsi="Times New Roman"/>
                <w:color w:val="000000" w:themeColor="text1"/>
              </w:rPr>
              <w:fldChar w:fldCharType="end"/>
            </w:r>
            <w:r w:rsidR="00482595" w:rsidRPr="00671CDF">
              <w:rPr>
                <w:rFonts w:ascii="Times New Roman" w:hAnsi="Times New Roman"/>
                <w:color w:val="000000" w:themeColor="text1"/>
                <w:sz w:val="20"/>
                <w:szCs w:val="20"/>
              </w:rPr>
              <w:t xml:space="preserve"> </w:t>
            </w:r>
            <w:r w:rsidR="00482595" w:rsidRPr="00671CDF">
              <w:rPr>
                <w:rFonts w:ascii="Times New Roman" w:hAnsi="Times New Roman"/>
                <w:color w:val="000000" w:themeColor="text1"/>
                <w:spacing w:val="-2"/>
              </w:rPr>
              <w:t>zdrowie</w:t>
            </w:r>
          </w:p>
        </w:tc>
      </w:tr>
      <w:tr w:rsidR="002D67FE" w:rsidRPr="002D67FE" w14:paraId="262C513D" w14:textId="77777777" w:rsidTr="00676C8D">
        <w:trPr>
          <w:gridAfter w:val="1"/>
          <w:wAfter w:w="10" w:type="dxa"/>
          <w:trHeight w:val="712"/>
        </w:trPr>
        <w:tc>
          <w:tcPr>
            <w:tcW w:w="2243" w:type="dxa"/>
            <w:gridSpan w:val="2"/>
            <w:shd w:val="clear" w:color="auto" w:fill="FFFFFF"/>
            <w:vAlign w:val="center"/>
          </w:tcPr>
          <w:p w14:paraId="7CF5163B" w14:textId="77777777" w:rsidR="00482595" w:rsidRPr="00671CDF" w:rsidRDefault="00482595" w:rsidP="00482595">
            <w:pPr>
              <w:spacing w:line="240" w:lineRule="auto"/>
              <w:rPr>
                <w:rFonts w:ascii="Times New Roman" w:hAnsi="Times New Roman"/>
                <w:color w:val="000000" w:themeColor="text1"/>
              </w:rPr>
            </w:pPr>
            <w:r w:rsidRPr="00671CDF">
              <w:rPr>
                <w:rFonts w:ascii="Times New Roman" w:hAnsi="Times New Roman"/>
                <w:color w:val="000000" w:themeColor="text1"/>
              </w:rPr>
              <w:t>Omówienie wpływu</w:t>
            </w:r>
          </w:p>
        </w:tc>
        <w:tc>
          <w:tcPr>
            <w:tcW w:w="8694" w:type="dxa"/>
            <w:gridSpan w:val="27"/>
            <w:shd w:val="clear" w:color="auto" w:fill="FFFFFF"/>
            <w:vAlign w:val="center"/>
          </w:tcPr>
          <w:p w14:paraId="6162CBAB" w14:textId="2A0DBF50" w:rsidR="00482595" w:rsidRPr="00671CDF" w:rsidRDefault="000C5A39" w:rsidP="00482595">
            <w:pPr>
              <w:spacing w:line="240" w:lineRule="auto"/>
              <w:jc w:val="both"/>
              <w:rPr>
                <w:rFonts w:ascii="Times New Roman" w:hAnsi="Times New Roman"/>
                <w:color w:val="000000" w:themeColor="text1"/>
                <w:spacing w:val="-2"/>
              </w:rPr>
            </w:pPr>
            <w:r w:rsidRPr="00671CDF">
              <w:rPr>
                <w:rFonts w:ascii="Times New Roman" w:hAnsi="Times New Roman"/>
                <w:color w:val="000000" w:themeColor="text1"/>
                <w:spacing w:val="-2"/>
              </w:rPr>
              <w:t>Projektowane rozporządzenie zwiększy ochronę zdrowia pracowników narażonych na oddziaływanie czynników szkodliwych dla zdrowia w środowisku pracy.</w:t>
            </w:r>
          </w:p>
        </w:tc>
      </w:tr>
      <w:tr w:rsidR="002D67FE" w:rsidRPr="002D67FE" w14:paraId="5342E899" w14:textId="77777777" w:rsidTr="00676C8D">
        <w:trPr>
          <w:gridAfter w:val="1"/>
          <w:wAfter w:w="10" w:type="dxa"/>
          <w:trHeight w:val="142"/>
        </w:trPr>
        <w:tc>
          <w:tcPr>
            <w:tcW w:w="10937" w:type="dxa"/>
            <w:gridSpan w:val="29"/>
            <w:shd w:val="clear" w:color="auto" w:fill="99CCFF"/>
          </w:tcPr>
          <w:p w14:paraId="0D355D24" w14:textId="77777777" w:rsidR="00482595" w:rsidRPr="00671CDF" w:rsidRDefault="00482595" w:rsidP="00482595">
            <w:pPr>
              <w:numPr>
                <w:ilvl w:val="0"/>
                <w:numId w:val="3"/>
              </w:numPr>
              <w:spacing w:before="60" w:after="60" w:line="240" w:lineRule="auto"/>
              <w:ind w:left="318" w:hanging="284"/>
              <w:jc w:val="both"/>
              <w:rPr>
                <w:rFonts w:ascii="Times New Roman" w:hAnsi="Times New Roman"/>
                <w:b/>
                <w:color w:val="000000" w:themeColor="text1"/>
              </w:rPr>
            </w:pPr>
            <w:r w:rsidRPr="00671CDF">
              <w:rPr>
                <w:rFonts w:ascii="Times New Roman" w:hAnsi="Times New Roman"/>
                <w:b/>
                <w:color w:val="000000" w:themeColor="text1"/>
                <w:spacing w:val="-2"/>
                <w:sz w:val="21"/>
                <w:szCs w:val="21"/>
              </w:rPr>
              <w:t>Planowane wykonanie przepisów aktu prawnego</w:t>
            </w:r>
          </w:p>
        </w:tc>
      </w:tr>
      <w:tr w:rsidR="002D67FE" w:rsidRPr="002D67FE" w14:paraId="22AA5D17" w14:textId="77777777" w:rsidTr="00676C8D">
        <w:trPr>
          <w:gridAfter w:val="1"/>
          <w:wAfter w:w="10" w:type="dxa"/>
          <w:trHeight w:val="142"/>
        </w:trPr>
        <w:tc>
          <w:tcPr>
            <w:tcW w:w="10937" w:type="dxa"/>
            <w:gridSpan w:val="29"/>
            <w:shd w:val="clear" w:color="auto" w:fill="FFFFFF"/>
          </w:tcPr>
          <w:p w14:paraId="48E20A1A" w14:textId="2998EF12" w:rsidR="00482595" w:rsidRPr="00671CDF" w:rsidRDefault="000C5A39" w:rsidP="00671CDF">
            <w:pPr>
              <w:spacing w:line="240" w:lineRule="auto"/>
              <w:jc w:val="both"/>
              <w:rPr>
                <w:rFonts w:ascii="Times New Roman" w:hAnsi="Times New Roman"/>
                <w:color w:val="000000" w:themeColor="text1"/>
                <w:spacing w:val="-2"/>
              </w:rPr>
            </w:pPr>
            <w:r w:rsidRPr="00671CDF">
              <w:rPr>
                <w:rFonts w:ascii="Times New Roman" w:hAnsi="Times New Roman"/>
                <w:color w:val="000000" w:themeColor="text1"/>
                <w:spacing w:val="-2"/>
              </w:rPr>
              <w:t xml:space="preserve">Planuje się wejście w życie projektowanego rozporządzenia z dniem </w:t>
            </w:r>
            <w:r w:rsidR="00671CDF" w:rsidRPr="00671CDF">
              <w:rPr>
                <w:rFonts w:ascii="Times New Roman" w:hAnsi="Times New Roman"/>
                <w:color w:val="000000" w:themeColor="text1"/>
                <w:spacing w:val="-2"/>
              </w:rPr>
              <w:t>5 kwietnia 2024</w:t>
            </w:r>
            <w:r w:rsidRPr="00671CDF">
              <w:rPr>
                <w:rFonts w:ascii="Times New Roman" w:hAnsi="Times New Roman"/>
                <w:color w:val="000000" w:themeColor="text1"/>
                <w:spacing w:val="-2"/>
              </w:rPr>
              <w:t xml:space="preserve"> r.</w:t>
            </w:r>
          </w:p>
        </w:tc>
      </w:tr>
      <w:tr w:rsidR="002D67FE" w:rsidRPr="002D67FE" w14:paraId="3A7DAA50" w14:textId="77777777" w:rsidTr="00676C8D">
        <w:trPr>
          <w:gridAfter w:val="1"/>
          <w:wAfter w:w="10" w:type="dxa"/>
          <w:trHeight w:val="142"/>
        </w:trPr>
        <w:tc>
          <w:tcPr>
            <w:tcW w:w="10937" w:type="dxa"/>
            <w:gridSpan w:val="29"/>
            <w:shd w:val="clear" w:color="auto" w:fill="99CCFF"/>
          </w:tcPr>
          <w:p w14:paraId="7CC2066E" w14:textId="77777777" w:rsidR="00482595" w:rsidRPr="00671CDF" w:rsidRDefault="00482595" w:rsidP="00482595">
            <w:pPr>
              <w:numPr>
                <w:ilvl w:val="0"/>
                <w:numId w:val="3"/>
              </w:numPr>
              <w:spacing w:before="60" w:after="60" w:line="240" w:lineRule="auto"/>
              <w:ind w:left="318" w:hanging="284"/>
              <w:jc w:val="both"/>
              <w:rPr>
                <w:rFonts w:ascii="Times New Roman" w:hAnsi="Times New Roman"/>
                <w:b/>
                <w:color w:val="000000" w:themeColor="text1"/>
              </w:rPr>
            </w:pPr>
            <w:r w:rsidRPr="00671CDF">
              <w:rPr>
                <w:rFonts w:ascii="Times New Roman" w:hAnsi="Times New Roman"/>
                <w:b/>
                <w:color w:val="000000" w:themeColor="text1"/>
              </w:rPr>
              <w:t xml:space="preserve"> </w:t>
            </w:r>
            <w:r w:rsidRPr="00671CDF">
              <w:rPr>
                <w:rFonts w:ascii="Times New Roman" w:hAnsi="Times New Roman"/>
                <w:b/>
                <w:color w:val="000000" w:themeColor="text1"/>
                <w:spacing w:val="-2"/>
                <w:sz w:val="21"/>
                <w:szCs w:val="21"/>
              </w:rPr>
              <w:t>W jaki sposób i kiedy nastąpi ewaluacja efektów projektu oraz jakie mierniki zostaną zastosowane?</w:t>
            </w:r>
          </w:p>
        </w:tc>
      </w:tr>
      <w:tr w:rsidR="002D67FE" w:rsidRPr="002D67FE" w14:paraId="2D05DD81" w14:textId="77777777" w:rsidTr="00676C8D">
        <w:trPr>
          <w:gridAfter w:val="1"/>
          <w:wAfter w:w="10" w:type="dxa"/>
          <w:trHeight w:val="142"/>
        </w:trPr>
        <w:tc>
          <w:tcPr>
            <w:tcW w:w="10937" w:type="dxa"/>
            <w:gridSpan w:val="29"/>
            <w:shd w:val="clear" w:color="auto" w:fill="FFFFFF"/>
          </w:tcPr>
          <w:p w14:paraId="01FB9EC0" w14:textId="599AE8BA" w:rsidR="00482595" w:rsidRPr="00671CDF" w:rsidRDefault="00482595" w:rsidP="00482595">
            <w:pPr>
              <w:spacing w:line="240" w:lineRule="auto"/>
              <w:jc w:val="both"/>
              <w:rPr>
                <w:rFonts w:ascii="Times New Roman" w:hAnsi="Times New Roman"/>
                <w:color w:val="000000" w:themeColor="text1"/>
                <w:spacing w:val="-2"/>
              </w:rPr>
            </w:pPr>
            <w:r w:rsidRPr="00671CDF">
              <w:rPr>
                <w:rFonts w:ascii="Times New Roman" w:hAnsi="Times New Roman"/>
                <w:color w:val="000000" w:themeColor="text1"/>
                <w:spacing w:val="-2"/>
              </w:rPr>
              <w:t>Nie przewiduje się ewaluacji efektów projektu.</w:t>
            </w:r>
          </w:p>
        </w:tc>
      </w:tr>
      <w:tr w:rsidR="002D67FE" w:rsidRPr="002D67FE" w14:paraId="4B3136EE" w14:textId="77777777" w:rsidTr="00676C8D">
        <w:trPr>
          <w:gridAfter w:val="1"/>
          <w:wAfter w:w="10" w:type="dxa"/>
          <w:trHeight w:val="142"/>
        </w:trPr>
        <w:tc>
          <w:tcPr>
            <w:tcW w:w="10937" w:type="dxa"/>
            <w:gridSpan w:val="29"/>
            <w:shd w:val="clear" w:color="auto" w:fill="99CCFF"/>
          </w:tcPr>
          <w:p w14:paraId="550F68B8" w14:textId="77777777" w:rsidR="00482595" w:rsidRPr="00671CDF" w:rsidRDefault="00482595" w:rsidP="00482595">
            <w:pPr>
              <w:numPr>
                <w:ilvl w:val="0"/>
                <w:numId w:val="3"/>
              </w:numPr>
              <w:spacing w:before="60" w:after="60" w:line="240" w:lineRule="auto"/>
              <w:ind w:left="318" w:hanging="284"/>
              <w:jc w:val="both"/>
              <w:rPr>
                <w:rFonts w:ascii="Times New Roman" w:hAnsi="Times New Roman"/>
                <w:b/>
                <w:color w:val="000000" w:themeColor="text1"/>
                <w:spacing w:val="-2"/>
              </w:rPr>
            </w:pPr>
            <w:r w:rsidRPr="00671CDF">
              <w:rPr>
                <w:rFonts w:ascii="Times New Roman" w:hAnsi="Times New Roman"/>
                <w:b/>
                <w:color w:val="000000" w:themeColor="text1"/>
                <w:spacing w:val="-2"/>
              </w:rPr>
              <w:t xml:space="preserve">Załączniki </w:t>
            </w:r>
            <w:r w:rsidRPr="00671CDF">
              <w:rPr>
                <w:rFonts w:ascii="Times New Roman" w:hAnsi="Times New Roman"/>
                <w:b/>
                <w:color w:val="000000" w:themeColor="text1"/>
                <w:spacing w:val="-2"/>
                <w:sz w:val="21"/>
                <w:szCs w:val="21"/>
              </w:rPr>
              <w:t>(istotne dokumenty źródłowe, badania, analizy itp.</w:t>
            </w:r>
            <w:r w:rsidRPr="00671CDF">
              <w:rPr>
                <w:rFonts w:ascii="Times New Roman" w:hAnsi="Times New Roman"/>
                <w:b/>
                <w:color w:val="000000" w:themeColor="text1"/>
                <w:spacing w:val="-2"/>
              </w:rPr>
              <w:t xml:space="preserve">) </w:t>
            </w:r>
          </w:p>
        </w:tc>
      </w:tr>
      <w:tr w:rsidR="002D67FE" w:rsidRPr="002D67FE" w14:paraId="592D85FF" w14:textId="77777777" w:rsidTr="00676C8D">
        <w:trPr>
          <w:gridAfter w:val="1"/>
          <w:wAfter w:w="10" w:type="dxa"/>
          <w:trHeight w:val="142"/>
        </w:trPr>
        <w:tc>
          <w:tcPr>
            <w:tcW w:w="10937" w:type="dxa"/>
            <w:gridSpan w:val="29"/>
            <w:shd w:val="clear" w:color="auto" w:fill="FFFFFF"/>
          </w:tcPr>
          <w:p w14:paraId="3A152B5E" w14:textId="2C50DEF9" w:rsidR="00482595" w:rsidRPr="00671CDF" w:rsidRDefault="00482595" w:rsidP="00482595">
            <w:pPr>
              <w:spacing w:line="240" w:lineRule="auto"/>
              <w:jc w:val="both"/>
              <w:rPr>
                <w:rFonts w:ascii="Times New Roman" w:hAnsi="Times New Roman"/>
                <w:color w:val="000000" w:themeColor="text1"/>
                <w:spacing w:val="-2"/>
              </w:rPr>
            </w:pPr>
            <w:r w:rsidRPr="00671CDF">
              <w:rPr>
                <w:rFonts w:ascii="Times New Roman" w:hAnsi="Times New Roman"/>
                <w:color w:val="000000" w:themeColor="text1"/>
                <w:spacing w:val="-2"/>
              </w:rPr>
              <w:t xml:space="preserve">Brak. </w:t>
            </w:r>
          </w:p>
        </w:tc>
      </w:tr>
    </w:tbl>
    <w:p w14:paraId="45D45569" w14:textId="202C2B03" w:rsidR="006176ED" w:rsidRPr="002D67FE" w:rsidRDefault="006176ED" w:rsidP="00E73CD7">
      <w:pPr>
        <w:pStyle w:val="Nagwek1"/>
        <w:rPr>
          <w:rFonts w:ascii="Times New Roman" w:hAnsi="Times New Roman"/>
          <w:color w:val="FF0000"/>
          <w:sz w:val="20"/>
          <w:szCs w:val="20"/>
        </w:rPr>
      </w:pPr>
    </w:p>
    <w:sectPr w:rsidR="006176ED" w:rsidRPr="002D67FE"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D02D" w14:textId="77777777" w:rsidR="005A4BA4" w:rsidRDefault="005A4BA4" w:rsidP="00044739">
      <w:pPr>
        <w:spacing w:line="240" w:lineRule="auto"/>
      </w:pPr>
      <w:r>
        <w:separator/>
      </w:r>
    </w:p>
  </w:endnote>
  <w:endnote w:type="continuationSeparator" w:id="0">
    <w:p w14:paraId="7F8FE00E" w14:textId="77777777" w:rsidR="005A4BA4" w:rsidRDefault="005A4BA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0880" w14:textId="77777777" w:rsidR="005A4BA4" w:rsidRDefault="005A4BA4" w:rsidP="00044739">
      <w:pPr>
        <w:spacing w:line="240" w:lineRule="auto"/>
      </w:pPr>
      <w:r>
        <w:separator/>
      </w:r>
    </w:p>
  </w:footnote>
  <w:footnote w:type="continuationSeparator" w:id="0">
    <w:p w14:paraId="50BBED29" w14:textId="77777777" w:rsidR="005A4BA4" w:rsidRDefault="005A4BA4"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C3D0C"/>
    <w:multiLevelType w:val="hybridMultilevel"/>
    <w:tmpl w:val="EACAF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4696A"/>
    <w:multiLevelType w:val="hybridMultilevel"/>
    <w:tmpl w:val="EED28EEC"/>
    <w:lvl w:ilvl="0" w:tplc="DCF07AF0">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98B10BB"/>
    <w:multiLevelType w:val="hybridMultilevel"/>
    <w:tmpl w:val="18725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D22CA"/>
    <w:multiLevelType w:val="multilevel"/>
    <w:tmpl w:val="CFC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9D4015"/>
    <w:multiLevelType w:val="hybridMultilevel"/>
    <w:tmpl w:val="2DCEC4A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41D3212"/>
    <w:multiLevelType w:val="hybridMultilevel"/>
    <w:tmpl w:val="485C48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2D1A00"/>
    <w:multiLevelType w:val="hybridMultilevel"/>
    <w:tmpl w:val="29E25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6369D"/>
    <w:multiLevelType w:val="hybridMultilevel"/>
    <w:tmpl w:val="A5F2CD3C"/>
    <w:lvl w:ilvl="0" w:tplc="B098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04946"/>
    <w:multiLevelType w:val="hybridMultilevel"/>
    <w:tmpl w:val="A1AE3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29CE1B8C"/>
    <w:lvl w:ilvl="0" w:tplc="680E46FE">
      <w:start w:val="1"/>
      <w:numFmt w:val="decimal"/>
      <w:lvlText w:val="%1."/>
      <w:lvlJc w:val="left"/>
      <w:pPr>
        <w:tabs>
          <w:tab w:val="num" w:pos="360"/>
        </w:tabs>
        <w:ind w:left="360" w:hanging="360"/>
      </w:pPr>
      <w:rPr>
        <w:rFonts w:hint="default"/>
        <w:b/>
      </w:rPr>
    </w:lvl>
    <w:lvl w:ilvl="1" w:tplc="370045A6">
      <w:numFmt w:val="bullet"/>
      <w:lvlText w:val="•"/>
      <w:lvlJc w:val="left"/>
      <w:pPr>
        <w:ind w:left="1788" w:hanging="708"/>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9"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8618F5"/>
    <w:multiLevelType w:val="hybridMultilevel"/>
    <w:tmpl w:val="EACAFB6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3" w15:restartNumberingAfterBreak="0">
    <w:nsid w:val="50772FCC"/>
    <w:multiLevelType w:val="hybridMultilevel"/>
    <w:tmpl w:val="CE88B806"/>
    <w:lvl w:ilvl="0" w:tplc="B0985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52E024B9"/>
    <w:multiLevelType w:val="hybridMultilevel"/>
    <w:tmpl w:val="15141594"/>
    <w:lvl w:ilvl="0" w:tplc="7D20A4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AE7105D"/>
    <w:multiLevelType w:val="hybridMultilevel"/>
    <w:tmpl w:val="FC1413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D9D0BC3"/>
    <w:multiLevelType w:val="hybridMultilevel"/>
    <w:tmpl w:val="F20E8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6150100E"/>
    <w:multiLevelType w:val="hybridMultilevel"/>
    <w:tmpl w:val="EACAF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28555A"/>
    <w:multiLevelType w:val="hybridMultilevel"/>
    <w:tmpl w:val="2DA22EFE"/>
    <w:lvl w:ilvl="0" w:tplc="43F0B5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3E696D"/>
    <w:multiLevelType w:val="hybridMultilevel"/>
    <w:tmpl w:val="6A8010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0"/>
  </w:num>
  <w:num w:numId="3">
    <w:abstractNumId w:val="17"/>
  </w:num>
  <w:num w:numId="4">
    <w:abstractNumId w:val="32"/>
  </w:num>
  <w:num w:numId="5">
    <w:abstractNumId w:val="3"/>
  </w:num>
  <w:num w:numId="6">
    <w:abstractNumId w:val="14"/>
  </w:num>
  <w:num w:numId="7">
    <w:abstractNumId w:val="20"/>
  </w:num>
  <w:num w:numId="8">
    <w:abstractNumId w:val="8"/>
  </w:num>
  <w:num w:numId="9">
    <w:abstractNumId w:val="24"/>
  </w:num>
  <w:num w:numId="10">
    <w:abstractNumId w:val="19"/>
  </w:num>
  <w:num w:numId="11">
    <w:abstractNumId w:val="22"/>
  </w:num>
  <w:num w:numId="12">
    <w:abstractNumId w:val="4"/>
  </w:num>
  <w:num w:numId="13">
    <w:abstractNumId w:val="18"/>
  </w:num>
  <w:num w:numId="14">
    <w:abstractNumId w:val="33"/>
  </w:num>
  <w:num w:numId="15">
    <w:abstractNumId w:val="26"/>
  </w:num>
  <w:num w:numId="16">
    <w:abstractNumId w:val="30"/>
  </w:num>
  <w:num w:numId="17">
    <w:abstractNumId w:val="10"/>
  </w:num>
  <w:num w:numId="18">
    <w:abstractNumId w:val="34"/>
  </w:num>
  <w:num w:numId="19">
    <w:abstractNumId w:val="36"/>
  </w:num>
  <w:num w:numId="20">
    <w:abstractNumId w:val="29"/>
  </w:num>
  <w:num w:numId="21">
    <w:abstractNumId w:val="11"/>
  </w:num>
  <w:num w:numId="22">
    <w:abstractNumId w:val="5"/>
  </w:num>
  <w:num w:numId="23">
    <w:abstractNumId w:val="12"/>
  </w:num>
  <w:num w:numId="24">
    <w:abstractNumId w:val="28"/>
  </w:num>
  <w:num w:numId="25">
    <w:abstractNumId w:val="9"/>
  </w:num>
  <w:num w:numId="26">
    <w:abstractNumId w:val="35"/>
  </w:num>
  <w:num w:numId="27">
    <w:abstractNumId w:val="15"/>
  </w:num>
  <w:num w:numId="28">
    <w:abstractNumId w:val="23"/>
  </w:num>
  <w:num w:numId="29">
    <w:abstractNumId w:val="31"/>
  </w:num>
  <w:num w:numId="30">
    <w:abstractNumId w:val="1"/>
  </w:num>
  <w:num w:numId="31">
    <w:abstractNumId w:val="21"/>
  </w:num>
  <w:num w:numId="32">
    <w:abstractNumId w:val="2"/>
  </w:num>
  <w:num w:numId="33">
    <w:abstractNumId w:val="6"/>
  </w:num>
  <w:num w:numId="34">
    <w:abstractNumId w:val="27"/>
  </w:num>
  <w:num w:numId="35">
    <w:abstractNumId w:val="16"/>
  </w:num>
  <w:num w:numId="36">
    <w:abstractNumId w:val="2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35E6"/>
    <w:rsid w:val="00004C6A"/>
    <w:rsid w:val="00012D11"/>
    <w:rsid w:val="00013EB5"/>
    <w:rsid w:val="00023836"/>
    <w:rsid w:val="0003319E"/>
    <w:rsid w:val="000356A9"/>
    <w:rsid w:val="000369FB"/>
    <w:rsid w:val="000415C0"/>
    <w:rsid w:val="00043584"/>
    <w:rsid w:val="00044138"/>
    <w:rsid w:val="000443F0"/>
    <w:rsid w:val="00044739"/>
    <w:rsid w:val="0005090D"/>
    <w:rsid w:val="00051637"/>
    <w:rsid w:val="00056681"/>
    <w:rsid w:val="0006214B"/>
    <w:rsid w:val="00063849"/>
    <w:rsid w:val="000648A7"/>
    <w:rsid w:val="0006618B"/>
    <w:rsid w:val="000670C0"/>
    <w:rsid w:val="00071B99"/>
    <w:rsid w:val="00073D2D"/>
    <w:rsid w:val="00075612"/>
    <w:rsid w:val="000756E5"/>
    <w:rsid w:val="0007704E"/>
    <w:rsid w:val="00080EC8"/>
    <w:rsid w:val="00093C3D"/>
    <w:rsid w:val="000944AC"/>
    <w:rsid w:val="00094CB9"/>
    <w:rsid w:val="000956B2"/>
    <w:rsid w:val="00096369"/>
    <w:rsid w:val="000969E7"/>
    <w:rsid w:val="000A23DE"/>
    <w:rsid w:val="000A311A"/>
    <w:rsid w:val="000A4020"/>
    <w:rsid w:val="000B54FB"/>
    <w:rsid w:val="000C29B0"/>
    <w:rsid w:val="000C3B17"/>
    <w:rsid w:val="000C5A39"/>
    <w:rsid w:val="000C76FC"/>
    <w:rsid w:val="000D38FC"/>
    <w:rsid w:val="000D48EF"/>
    <w:rsid w:val="000D4D90"/>
    <w:rsid w:val="000D6C7C"/>
    <w:rsid w:val="000E1CA1"/>
    <w:rsid w:val="000E2D10"/>
    <w:rsid w:val="000F157F"/>
    <w:rsid w:val="000F265E"/>
    <w:rsid w:val="000F3204"/>
    <w:rsid w:val="0010548B"/>
    <w:rsid w:val="00106340"/>
    <w:rsid w:val="0010686F"/>
    <w:rsid w:val="001072D1"/>
    <w:rsid w:val="00117017"/>
    <w:rsid w:val="00130E8E"/>
    <w:rsid w:val="0013216E"/>
    <w:rsid w:val="00132B32"/>
    <w:rsid w:val="00134A0C"/>
    <w:rsid w:val="001401B5"/>
    <w:rsid w:val="001422B9"/>
    <w:rsid w:val="00144CFE"/>
    <w:rsid w:val="00145C19"/>
    <w:rsid w:val="0014665F"/>
    <w:rsid w:val="001474E0"/>
    <w:rsid w:val="00153464"/>
    <w:rsid w:val="001541B3"/>
    <w:rsid w:val="00154D6A"/>
    <w:rsid w:val="00155B15"/>
    <w:rsid w:val="00156830"/>
    <w:rsid w:val="001625BE"/>
    <w:rsid w:val="001643A4"/>
    <w:rsid w:val="00172110"/>
    <w:rsid w:val="001727BB"/>
    <w:rsid w:val="00177FAC"/>
    <w:rsid w:val="00180D25"/>
    <w:rsid w:val="00183073"/>
    <w:rsid w:val="0018318D"/>
    <w:rsid w:val="0018572C"/>
    <w:rsid w:val="00186E3F"/>
    <w:rsid w:val="00187E79"/>
    <w:rsid w:val="00187F0D"/>
    <w:rsid w:val="001924B0"/>
    <w:rsid w:val="001924BD"/>
    <w:rsid w:val="00192CC5"/>
    <w:rsid w:val="001956A7"/>
    <w:rsid w:val="001A118A"/>
    <w:rsid w:val="001A27F4"/>
    <w:rsid w:val="001A2D95"/>
    <w:rsid w:val="001B3460"/>
    <w:rsid w:val="001B3840"/>
    <w:rsid w:val="001B4CA1"/>
    <w:rsid w:val="001B75D8"/>
    <w:rsid w:val="001C1060"/>
    <w:rsid w:val="001C1285"/>
    <w:rsid w:val="001C2DA7"/>
    <w:rsid w:val="001C3C63"/>
    <w:rsid w:val="001C6DD3"/>
    <w:rsid w:val="001D00F6"/>
    <w:rsid w:val="001D26A8"/>
    <w:rsid w:val="001D4732"/>
    <w:rsid w:val="001D6A3C"/>
    <w:rsid w:val="001D6D51"/>
    <w:rsid w:val="001E183D"/>
    <w:rsid w:val="001E1960"/>
    <w:rsid w:val="001E1AFF"/>
    <w:rsid w:val="001E1CA6"/>
    <w:rsid w:val="001E23B7"/>
    <w:rsid w:val="001E31FE"/>
    <w:rsid w:val="001E7452"/>
    <w:rsid w:val="001F1762"/>
    <w:rsid w:val="001F653A"/>
    <w:rsid w:val="001F6979"/>
    <w:rsid w:val="00202BC6"/>
    <w:rsid w:val="00205141"/>
    <w:rsid w:val="0020516B"/>
    <w:rsid w:val="00213559"/>
    <w:rsid w:val="00213EFD"/>
    <w:rsid w:val="00215802"/>
    <w:rsid w:val="002172F1"/>
    <w:rsid w:val="0021795D"/>
    <w:rsid w:val="0022391B"/>
    <w:rsid w:val="00223C7B"/>
    <w:rsid w:val="00224739"/>
    <w:rsid w:val="00224AB1"/>
    <w:rsid w:val="00224AF6"/>
    <w:rsid w:val="0022687A"/>
    <w:rsid w:val="00230514"/>
    <w:rsid w:val="00230728"/>
    <w:rsid w:val="002329B1"/>
    <w:rsid w:val="00233CCF"/>
    <w:rsid w:val="00234040"/>
    <w:rsid w:val="00235CD2"/>
    <w:rsid w:val="002368BD"/>
    <w:rsid w:val="00244576"/>
    <w:rsid w:val="00245EB5"/>
    <w:rsid w:val="002523AC"/>
    <w:rsid w:val="00253BB5"/>
    <w:rsid w:val="0025444F"/>
    <w:rsid w:val="00254DED"/>
    <w:rsid w:val="0025544F"/>
    <w:rsid w:val="00255619"/>
    <w:rsid w:val="00255DAD"/>
    <w:rsid w:val="00256108"/>
    <w:rsid w:val="0025732C"/>
    <w:rsid w:val="00260F33"/>
    <w:rsid w:val="002613BD"/>
    <w:rsid w:val="002624F1"/>
    <w:rsid w:val="002627AD"/>
    <w:rsid w:val="00266EA3"/>
    <w:rsid w:val="00270C81"/>
    <w:rsid w:val="00271558"/>
    <w:rsid w:val="00274862"/>
    <w:rsid w:val="00280760"/>
    <w:rsid w:val="00282D72"/>
    <w:rsid w:val="00283402"/>
    <w:rsid w:val="00283860"/>
    <w:rsid w:val="00285209"/>
    <w:rsid w:val="002853B0"/>
    <w:rsid w:val="00290FD6"/>
    <w:rsid w:val="002914AF"/>
    <w:rsid w:val="00292E67"/>
    <w:rsid w:val="00294259"/>
    <w:rsid w:val="002968FE"/>
    <w:rsid w:val="002A2C81"/>
    <w:rsid w:val="002A5264"/>
    <w:rsid w:val="002B3D1A"/>
    <w:rsid w:val="002B6857"/>
    <w:rsid w:val="002C27D0"/>
    <w:rsid w:val="002C2C9B"/>
    <w:rsid w:val="002C4C26"/>
    <w:rsid w:val="002C6E7F"/>
    <w:rsid w:val="002C72BB"/>
    <w:rsid w:val="002D17D6"/>
    <w:rsid w:val="002D18D7"/>
    <w:rsid w:val="002D21CE"/>
    <w:rsid w:val="002D42A4"/>
    <w:rsid w:val="002D67FE"/>
    <w:rsid w:val="002D7CB7"/>
    <w:rsid w:val="002E1B9A"/>
    <w:rsid w:val="002E297C"/>
    <w:rsid w:val="002E3DA3"/>
    <w:rsid w:val="002E450F"/>
    <w:rsid w:val="002E6B38"/>
    <w:rsid w:val="002E6D63"/>
    <w:rsid w:val="002E6E2B"/>
    <w:rsid w:val="002E745C"/>
    <w:rsid w:val="002F500B"/>
    <w:rsid w:val="002F5D22"/>
    <w:rsid w:val="00300991"/>
    <w:rsid w:val="003012C0"/>
    <w:rsid w:val="00301959"/>
    <w:rsid w:val="00303A9F"/>
    <w:rsid w:val="0030523C"/>
    <w:rsid w:val="00305B8A"/>
    <w:rsid w:val="0030750E"/>
    <w:rsid w:val="003278CB"/>
    <w:rsid w:val="00327A7D"/>
    <w:rsid w:val="00331BF9"/>
    <w:rsid w:val="00331EB4"/>
    <w:rsid w:val="0033495E"/>
    <w:rsid w:val="00334A79"/>
    <w:rsid w:val="00334D8D"/>
    <w:rsid w:val="00337345"/>
    <w:rsid w:val="00337DD2"/>
    <w:rsid w:val="003404D1"/>
    <w:rsid w:val="003427B4"/>
    <w:rsid w:val="003443FF"/>
    <w:rsid w:val="00346524"/>
    <w:rsid w:val="00346881"/>
    <w:rsid w:val="00355808"/>
    <w:rsid w:val="00356845"/>
    <w:rsid w:val="003577C5"/>
    <w:rsid w:val="00362C7E"/>
    <w:rsid w:val="00363309"/>
    <w:rsid w:val="00363601"/>
    <w:rsid w:val="00367DC7"/>
    <w:rsid w:val="00372967"/>
    <w:rsid w:val="00375F21"/>
    <w:rsid w:val="00376AC9"/>
    <w:rsid w:val="00380B3C"/>
    <w:rsid w:val="003869D3"/>
    <w:rsid w:val="00391F69"/>
    <w:rsid w:val="00393032"/>
    <w:rsid w:val="00394B69"/>
    <w:rsid w:val="00397078"/>
    <w:rsid w:val="003A11C7"/>
    <w:rsid w:val="003A6953"/>
    <w:rsid w:val="003B6083"/>
    <w:rsid w:val="003B7C4B"/>
    <w:rsid w:val="003C09F4"/>
    <w:rsid w:val="003C3838"/>
    <w:rsid w:val="003C5847"/>
    <w:rsid w:val="003D0681"/>
    <w:rsid w:val="003D12F6"/>
    <w:rsid w:val="003D1426"/>
    <w:rsid w:val="003E2F4E"/>
    <w:rsid w:val="003E3F66"/>
    <w:rsid w:val="003E720A"/>
    <w:rsid w:val="003F13D8"/>
    <w:rsid w:val="00403E6E"/>
    <w:rsid w:val="0041280A"/>
    <w:rsid w:val="004129B4"/>
    <w:rsid w:val="00414F1C"/>
    <w:rsid w:val="0041504A"/>
    <w:rsid w:val="00417EF0"/>
    <w:rsid w:val="00422181"/>
    <w:rsid w:val="004244A8"/>
    <w:rsid w:val="00425F72"/>
    <w:rsid w:val="00427736"/>
    <w:rsid w:val="00427DA4"/>
    <w:rsid w:val="0043522C"/>
    <w:rsid w:val="00441787"/>
    <w:rsid w:val="00444F2D"/>
    <w:rsid w:val="00445C78"/>
    <w:rsid w:val="00452034"/>
    <w:rsid w:val="00455FA6"/>
    <w:rsid w:val="004564FB"/>
    <w:rsid w:val="00466C70"/>
    <w:rsid w:val="004702C9"/>
    <w:rsid w:val="00472E45"/>
    <w:rsid w:val="00473FEA"/>
    <w:rsid w:val="0047579D"/>
    <w:rsid w:val="00477ADE"/>
    <w:rsid w:val="00482595"/>
    <w:rsid w:val="00483262"/>
    <w:rsid w:val="00484107"/>
    <w:rsid w:val="00485CC5"/>
    <w:rsid w:val="0049343F"/>
    <w:rsid w:val="00493ED9"/>
    <w:rsid w:val="00494EB0"/>
    <w:rsid w:val="004964FC"/>
    <w:rsid w:val="004A0204"/>
    <w:rsid w:val="004A145E"/>
    <w:rsid w:val="004A1F15"/>
    <w:rsid w:val="004A2A81"/>
    <w:rsid w:val="004A45D7"/>
    <w:rsid w:val="004A7BD7"/>
    <w:rsid w:val="004B3EE9"/>
    <w:rsid w:val="004C15C2"/>
    <w:rsid w:val="004C36D8"/>
    <w:rsid w:val="004C4274"/>
    <w:rsid w:val="004C6A0C"/>
    <w:rsid w:val="004D1248"/>
    <w:rsid w:val="004D1E3C"/>
    <w:rsid w:val="004D4169"/>
    <w:rsid w:val="004D4B40"/>
    <w:rsid w:val="004D6971"/>
    <w:rsid w:val="004D6E14"/>
    <w:rsid w:val="004F0878"/>
    <w:rsid w:val="004F4E17"/>
    <w:rsid w:val="0050082F"/>
    <w:rsid w:val="00500C56"/>
    <w:rsid w:val="00501713"/>
    <w:rsid w:val="00502B2B"/>
    <w:rsid w:val="00506053"/>
    <w:rsid w:val="00506568"/>
    <w:rsid w:val="00512285"/>
    <w:rsid w:val="0051399F"/>
    <w:rsid w:val="00514AD3"/>
    <w:rsid w:val="0051551B"/>
    <w:rsid w:val="00520314"/>
    <w:rsid w:val="00520ABD"/>
    <w:rsid w:val="00520C57"/>
    <w:rsid w:val="00522D94"/>
    <w:rsid w:val="00533D89"/>
    <w:rsid w:val="00536213"/>
    <w:rsid w:val="00536564"/>
    <w:rsid w:val="00544597"/>
    <w:rsid w:val="00544FFE"/>
    <w:rsid w:val="00546AE1"/>
    <w:rsid w:val="005473F5"/>
    <w:rsid w:val="005477E7"/>
    <w:rsid w:val="00552794"/>
    <w:rsid w:val="00552BAA"/>
    <w:rsid w:val="00552CA9"/>
    <w:rsid w:val="00563199"/>
    <w:rsid w:val="00564874"/>
    <w:rsid w:val="00567963"/>
    <w:rsid w:val="0057009A"/>
    <w:rsid w:val="00571260"/>
    <w:rsid w:val="0057189C"/>
    <w:rsid w:val="00573FC1"/>
    <w:rsid w:val="005741EE"/>
    <w:rsid w:val="00574570"/>
    <w:rsid w:val="0057668E"/>
    <w:rsid w:val="00595E83"/>
    <w:rsid w:val="00596530"/>
    <w:rsid w:val="005967F3"/>
    <w:rsid w:val="005A06DF"/>
    <w:rsid w:val="005A4149"/>
    <w:rsid w:val="005A4BA4"/>
    <w:rsid w:val="005A5527"/>
    <w:rsid w:val="005A5AE6"/>
    <w:rsid w:val="005B04E3"/>
    <w:rsid w:val="005B1206"/>
    <w:rsid w:val="005B37E8"/>
    <w:rsid w:val="005C0056"/>
    <w:rsid w:val="005C5AB4"/>
    <w:rsid w:val="005D1A27"/>
    <w:rsid w:val="005D4ECB"/>
    <w:rsid w:val="005D61D6"/>
    <w:rsid w:val="005E0D13"/>
    <w:rsid w:val="005E5047"/>
    <w:rsid w:val="005E7205"/>
    <w:rsid w:val="005E7371"/>
    <w:rsid w:val="005F116C"/>
    <w:rsid w:val="005F2131"/>
    <w:rsid w:val="005F358E"/>
    <w:rsid w:val="00600EB6"/>
    <w:rsid w:val="00601C33"/>
    <w:rsid w:val="00605EF6"/>
    <w:rsid w:val="00606455"/>
    <w:rsid w:val="0060645B"/>
    <w:rsid w:val="00612D12"/>
    <w:rsid w:val="006138A7"/>
    <w:rsid w:val="00614929"/>
    <w:rsid w:val="00614A57"/>
    <w:rsid w:val="00614F43"/>
    <w:rsid w:val="00616511"/>
    <w:rsid w:val="006176ED"/>
    <w:rsid w:val="006202F3"/>
    <w:rsid w:val="0062097A"/>
    <w:rsid w:val="00621DA6"/>
    <w:rsid w:val="00623BE4"/>
    <w:rsid w:val="00623CFE"/>
    <w:rsid w:val="00627221"/>
    <w:rsid w:val="00627EE8"/>
    <w:rsid w:val="006316FA"/>
    <w:rsid w:val="006370D2"/>
    <w:rsid w:val="006405E0"/>
    <w:rsid w:val="0064074F"/>
    <w:rsid w:val="00641F55"/>
    <w:rsid w:val="00645E4A"/>
    <w:rsid w:val="006518D0"/>
    <w:rsid w:val="00653688"/>
    <w:rsid w:val="00657525"/>
    <w:rsid w:val="0066091B"/>
    <w:rsid w:val="0066216F"/>
    <w:rsid w:val="006660E9"/>
    <w:rsid w:val="00667249"/>
    <w:rsid w:val="00667558"/>
    <w:rsid w:val="00671523"/>
    <w:rsid w:val="00671CDF"/>
    <w:rsid w:val="006754EF"/>
    <w:rsid w:val="00676C8D"/>
    <w:rsid w:val="00676F1F"/>
    <w:rsid w:val="00677381"/>
    <w:rsid w:val="00677414"/>
    <w:rsid w:val="006832CF"/>
    <w:rsid w:val="0068601E"/>
    <w:rsid w:val="00686FC5"/>
    <w:rsid w:val="00690036"/>
    <w:rsid w:val="00692081"/>
    <w:rsid w:val="0069486B"/>
    <w:rsid w:val="0069550B"/>
    <w:rsid w:val="0069771E"/>
    <w:rsid w:val="006A4904"/>
    <w:rsid w:val="006A4D13"/>
    <w:rsid w:val="006A548F"/>
    <w:rsid w:val="006A701A"/>
    <w:rsid w:val="006B64DC"/>
    <w:rsid w:val="006B7A91"/>
    <w:rsid w:val="006C3684"/>
    <w:rsid w:val="006C3A52"/>
    <w:rsid w:val="006C4286"/>
    <w:rsid w:val="006D46C4"/>
    <w:rsid w:val="006D4704"/>
    <w:rsid w:val="006D6611"/>
    <w:rsid w:val="006D6A2D"/>
    <w:rsid w:val="006E1E18"/>
    <w:rsid w:val="006E31CE"/>
    <w:rsid w:val="006E34D3"/>
    <w:rsid w:val="006E69E2"/>
    <w:rsid w:val="006F1435"/>
    <w:rsid w:val="006F2234"/>
    <w:rsid w:val="006F4ED0"/>
    <w:rsid w:val="006F78C4"/>
    <w:rsid w:val="007024B3"/>
    <w:rsid w:val="007031A0"/>
    <w:rsid w:val="00704474"/>
    <w:rsid w:val="00705A29"/>
    <w:rsid w:val="00707498"/>
    <w:rsid w:val="00711A65"/>
    <w:rsid w:val="00714133"/>
    <w:rsid w:val="00714DA4"/>
    <w:rsid w:val="007158B2"/>
    <w:rsid w:val="00716081"/>
    <w:rsid w:val="00722751"/>
    <w:rsid w:val="00722B48"/>
    <w:rsid w:val="007231DC"/>
    <w:rsid w:val="00724164"/>
    <w:rsid w:val="007246A3"/>
    <w:rsid w:val="00725DE7"/>
    <w:rsid w:val="0072636A"/>
    <w:rsid w:val="00726B44"/>
    <w:rsid w:val="007270D9"/>
    <w:rsid w:val="007317EA"/>
    <w:rsid w:val="007318DD"/>
    <w:rsid w:val="00733167"/>
    <w:rsid w:val="00733A42"/>
    <w:rsid w:val="007359A1"/>
    <w:rsid w:val="00736C0A"/>
    <w:rsid w:val="007403C9"/>
    <w:rsid w:val="00740D2C"/>
    <w:rsid w:val="00741120"/>
    <w:rsid w:val="00741C90"/>
    <w:rsid w:val="00744BF9"/>
    <w:rsid w:val="00745930"/>
    <w:rsid w:val="00751A3A"/>
    <w:rsid w:val="00751CDD"/>
    <w:rsid w:val="00752623"/>
    <w:rsid w:val="00752D44"/>
    <w:rsid w:val="0075754F"/>
    <w:rsid w:val="00757A45"/>
    <w:rsid w:val="00760F1F"/>
    <w:rsid w:val="0076423E"/>
    <w:rsid w:val="007646CB"/>
    <w:rsid w:val="0076658F"/>
    <w:rsid w:val="0077040A"/>
    <w:rsid w:val="00772D64"/>
    <w:rsid w:val="007814C7"/>
    <w:rsid w:val="00791DCC"/>
    <w:rsid w:val="00792609"/>
    <w:rsid w:val="00792887"/>
    <w:rsid w:val="007943E2"/>
    <w:rsid w:val="00794F2C"/>
    <w:rsid w:val="00796460"/>
    <w:rsid w:val="007A3BC7"/>
    <w:rsid w:val="007A4BC7"/>
    <w:rsid w:val="007A5338"/>
    <w:rsid w:val="007A5AC4"/>
    <w:rsid w:val="007A6C1D"/>
    <w:rsid w:val="007A6C28"/>
    <w:rsid w:val="007B0FDD"/>
    <w:rsid w:val="007B4802"/>
    <w:rsid w:val="007B6668"/>
    <w:rsid w:val="007B6B33"/>
    <w:rsid w:val="007C00A8"/>
    <w:rsid w:val="007C122A"/>
    <w:rsid w:val="007C2701"/>
    <w:rsid w:val="007C5B27"/>
    <w:rsid w:val="007D07D5"/>
    <w:rsid w:val="007D2192"/>
    <w:rsid w:val="007E2DC9"/>
    <w:rsid w:val="007E70AC"/>
    <w:rsid w:val="007F0021"/>
    <w:rsid w:val="007F14CB"/>
    <w:rsid w:val="007F2AC0"/>
    <w:rsid w:val="007F2F52"/>
    <w:rsid w:val="00801F71"/>
    <w:rsid w:val="00805F28"/>
    <w:rsid w:val="0080627A"/>
    <w:rsid w:val="0080749F"/>
    <w:rsid w:val="0081075C"/>
    <w:rsid w:val="00811D46"/>
    <w:rsid w:val="008125B0"/>
    <w:rsid w:val="0081441F"/>
    <w:rsid w:val="008144CB"/>
    <w:rsid w:val="00821717"/>
    <w:rsid w:val="00824210"/>
    <w:rsid w:val="0082547E"/>
    <w:rsid w:val="008263C0"/>
    <w:rsid w:val="00832536"/>
    <w:rsid w:val="00835F7A"/>
    <w:rsid w:val="00841422"/>
    <w:rsid w:val="00841D3B"/>
    <w:rsid w:val="0084314C"/>
    <w:rsid w:val="00843171"/>
    <w:rsid w:val="00851D86"/>
    <w:rsid w:val="008551B9"/>
    <w:rsid w:val="008575C3"/>
    <w:rsid w:val="008625E0"/>
    <w:rsid w:val="00863D28"/>
    <w:rsid w:val="008648C3"/>
    <w:rsid w:val="00872609"/>
    <w:rsid w:val="00876E84"/>
    <w:rsid w:val="00880F26"/>
    <w:rsid w:val="008934A9"/>
    <w:rsid w:val="00896926"/>
    <w:rsid w:val="00896C2E"/>
    <w:rsid w:val="008A366C"/>
    <w:rsid w:val="008A5095"/>
    <w:rsid w:val="008A608F"/>
    <w:rsid w:val="008A6679"/>
    <w:rsid w:val="008B1A9A"/>
    <w:rsid w:val="008B4FE6"/>
    <w:rsid w:val="008B5985"/>
    <w:rsid w:val="008B6C37"/>
    <w:rsid w:val="008C4BEE"/>
    <w:rsid w:val="008D5EB1"/>
    <w:rsid w:val="008D5FC9"/>
    <w:rsid w:val="008E0770"/>
    <w:rsid w:val="008E18F7"/>
    <w:rsid w:val="008E1BA7"/>
    <w:rsid w:val="008E1E10"/>
    <w:rsid w:val="008E291B"/>
    <w:rsid w:val="008E38F1"/>
    <w:rsid w:val="008E4F2F"/>
    <w:rsid w:val="008E74B0"/>
    <w:rsid w:val="008F044C"/>
    <w:rsid w:val="00900595"/>
    <w:rsid w:val="009008A8"/>
    <w:rsid w:val="00900C30"/>
    <w:rsid w:val="009063B0"/>
    <w:rsid w:val="00907106"/>
    <w:rsid w:val="009107FD"/>
    <w:rsid w:val="0091137C"/>
    <w:rsid w:val="00911567"/>
    <w:rsid w:val="00917276"/>
    <w:rsid w:val="00917AAE"/>
    <w:rsid w:val="0092164E"/>
    <w:rsid w:val="009251A9"/>
    <w:rsid w:val="00930699"/>
    <w:rsid w:val="00931F69"/>
    <w:rsid w:val="00932F49"/>
    <w:rsid w:val="00934123"/>
    <w:rsid w:val="009407D6"/>
    <w:rsid w:val="009467EE"/>
    <w:rsid w:val="00955774"/>
    <w:rsid w:val="009560B5"/>
    <w:rsid w:val="009703D6"/>
    <w:rsid w:val="0097181B"/>
    <w:rsid w:val="00972B82"/>
    <w:rsid w:val="00974CDB"/>
    <w:rsid w:val="00976DC5"/>
    <w:rsid w:val="009818C7"/>
    <w:rsid w:val="00982DD4"/>
    <w:rsid w:val="009841E5"/>
    <w:rsid w:val="0098479F"/>
    <w:rsid w:val="00984A8A"/>
    <w:rsid w:val="009857B6"/>
    <w:rsid w:val="00985A8D"/>
    <w:rsid w:val="00986610"/>
    <w:rsid w:val="009877DC"/>
    <w:rsid w:val="00991F96"/>
    <w:rsid w:val="00996F0A"/>
    <w:rsid w:val="009A0FC8"/>
    <w:rsid w:val="009A1D86"/>
    <w:rsid w:val="009A1E9D"/>
    <w:rsid w:val="009B049C"/>
    <w:rsid w:val="009B11C8"/>
    <w:rsid w:val="009B2BCF"/>
    <w:rsid w:val="009B2FF8"/>
    <w:rsid w:val="009B5BA3"/>
    <w:rsid w:val="009B6CAE"/>
    <w:rsid w:val="009C6229"/>
    <w:rsid w:val="009D0027"/>
    <w:rsid w:val="009D0655"/>
    <w:rsid w:val="009D4A0C"/>
    <w:rsid w:val="009D6F1E"/>
    <w:rsid w:val="009E1E98"/>
    <w:rsid w:val="009E3ABE"/>
    <w:rsid w:val="009E3C4B"/>
    <w:rsid w:val="009E45D0"/>
    <w:rsid w:val="009E6C85"/>
    <w:rsid w:val="009F0637"/>
    <w:rsid w:val="009F62A6"/>
    <w:rsid w:val="009F674F"/>
    <w:rsid w:val="009F6CC8"/>
    <w:rsid w:val="009F799E"/>
    <w:rsid w:val="00A00880"/>
    <w:rsid w:val="00A02020"/>
    <w:rsid w:val="00A056CB"/>
    <w:rsid w:val="00A07A29"/>
    <w:rsid w:val="00A10FF1"/>
    <w:rsid w:val="00A11E63"/>
    <w:rsid w:val="00A1506B"/>
    <w:rsid w:val="00A17CB2"/>
    <w:rsid w:val="00A23191"/>
    <w:rsid w:val="00A24CE9"/>
    <w:rsid w:val="00A25804"/>
    <w:rsid w:val="00A25E30"/>
    <w:rsid w:val="00A269CE"/>
    <w:rsid w:val="00A27EF2"/>
    <w:rsid w:val="00A3017F"/>
    <w:rsid w:val="00A319C0"/>
    <w:rsid w:val="00A33560"/>
    <w:rsid w:val="00A34D2C"/>
    <w:rsid w:val="00A34FC3"/>
    <w:rsid w:val="00A364E4"/>
    <w:rsid w:val="00A371A5"/>
    <w:rsid w:val="00A40F06"/>
    <w:rsid w:val="00A46FFD"/>
    <w:rsid w:val="00A47BDF"/>
    <w:rsid w:val="00A51CD7"/>
    <w:rsid w:val="00A52ADB"/>
    <w:rsid w:val="00A52CFB"/>
    <w:rsid w:val="00A533E8"/>
    <w:rsid w:val="00A542D9"/>
    <w:rsid w:val="00A56E64"/>
    <w:rsid w:val="00A624C3"/>
    <w:rsid w:val="00A62D1A"/>
    <w:rsid w:val="00A659E6"/>
    <w:rsid w:val="00A6641C"/>
    <w:rsid w:val="00A767D2"/>
    <w:rsid w:val="00A77616"/>
    <w:rsid w:val="00A800B7"/>
    <w:rsid w:val="00A805DA"/>
    <w:rsid w:val="00A811B4"/>
    <w:rsid w:val="00A84C67"/>
    <w:rsid w:val="00A87CDE"/>
    <w:rsid w:val="00A92BAF"/>
    <w:rsid w:val="00A94737"/>
    <w:rsid w:val="00A94BA3"/>
    <w:rsid w:val="00A96CBA"/>
    <w:rsid w:val="00AA15DF"/>
    <w:rsid w:val="00AA1C0D"/>
    <w:rsid w:val="00AA39F6"/>
    <w:rsid w:val="00AB1ACD"/>
    <w:rsid w:val="00AB277F"/>
    <w:rsid w:val="00AB4099"/>
    <w:rsid w:val="00AB449A"/>
    <w:rsid w:val="00AB4C3E"/>
    <w:rsid w:val="00AC40BC"/>
    <w:rsid w:val="00AC72C9"/>
    <w:rsid w:val="00AD14F9"/>
    <w:rsid w:val="00AD35D6"/>
    <w:rsid w:val="00AD58C5"/>
    <w:rsid w:val="00AE2000"/>
    <w:rsid w:val="00AE36C4"/>
    <w:rsid w:val="00AE472C"/>
    <w:rsid w:val="00AE5375"/>
    <w:rsid w:val="00AE6CF8"/>
    <w:rsid w:val="00AF4CAC"/>
    <w:rsid w:val="00AF6443"/>
    <w:rsid w:val="00B03E0D"/>
    <w:rsid w:val="00B054F8"/>
    <w:rsid w:val="00B06C83"/>
    <w:rsid w:val="00B1093B"/>
    <w:rsid w:val="00B2219A"/>
    <w:rsid w:val="00B3581B"/>
    <w:rsid w:val="00B365E9"/>
    <w:rsid w:val="00B36B81"/>
    <w:rsid w:val="00B36FEE"/>
    <w:rsid w:val="00B37115"/>
    <w:rsid w:val="00B37C80"/>
    <w:rsid w:val="00B416A4"/>
    <w:rsid w:val="00B43B8C"/>
    <w:rsid w:val="00B5092B"/>
    <w:rsid w:val="00B5194E"/>
    <w:rsid w:val="00B51AF5"/>
    <w:rsid w:val="00B531FC"/>
    <w:rsid w:val="00B55347"/>
    <w:rsid w:val="00B55640"/>
    <w:rsid w:val="00B57E5E"/>
    <w:rsid w:val="00B61F37"/>
    <w:rsid w:val="00B65DC7"/>
    <w:rsid w:val="00B663D8"/>
    <w:rsid w:val="00B7146E"/>
    <w:rsid w:val="00B72E48"/>
    <w:rsid w:val="00B7694A"/>
    <w:rsid w:val="00B7770F"/>
    <w:rsid w:val="00B77A89"/>
    <w:rsid w:val="00B77B27"/>
    <w:rsid w:val="00B80819"/>
    <w:rsid w:val="00B80AB3"/>
    <w:rsid w:val="00B8134E"/>
    <w:rsid w:val="00B81B55"/>
    <w:rsid w:val="00B84613"/>
    <w:rsid w:val="00B87AF0"/>
    <w:rsid w:val="00B9037B"/>
    <w:rsid w:val="00B910BD"/>
    <w:rsid w:val="00B93148"/>
    <w:rsid w:val="00B93834"/>
    <w:rsid w:val="00B96469"/>
    <w:rsid w:val="00BA017B"/>
    <w:rsid w:val="00BA0DA2"/>
    <w:rsid w:val="00BA2981"/>
    <w:rsid w:val="00BA42EE"/>
    <w:rsid w:val="00BA48F9"/>
    <w:rsid w:val="00BA5D3C"/>
    <w:rsid w:val="00BB0DCA"/>
    <w:rsid w:val="00BB2666"/>
    <w:rsid w:val="00BB6B80"/>
    <w:rsid w:val="00BC31D9"/>
    <w:rsid w:val="00BC3773"/>
    <w:rsid w:val="00BC381A"/>
    <w:rsid w:val="00BD0962"/>
    <w:rsid w:val="00BD1EED"/>
    <w:rsid w:val="00BD4FF9"/>
    <w:rsid w:val="00BE4148"/>
    <w:rsid w:val="00BE607A"/>
    <w:rsid w:val="00BE6BF5"/>
    <w:rsid w:val="00BF0DA2"/>
    <w:rsid w:val="00BF109C"/>
    <w:rsid w:val="00BF1588"/>
    <w:rsid w:val="00BF34FA"/>
    <w:rsid w:val="00BF43E7"/>
    <w:rsid w:val="00BF5629"/>
    <w:rsid w:val="00BF6667"/>
    <w:rsid w:val="00C004B6"/>
    <w:rsid w:val="00C02AFE"/>
    <w:rsid w:val="00C047A7"/>
    <w:rsid w:val="00C055D6"/>
    <w:rsid w:val="00C05DE5"/>
    <w:rsid w:val="00C077B2"/>
    <w:rsid w:val="00C26ED7"/>
    <w:rsid w:val="00C276EA"/>
    <w:rsid w:val="00C31319"/>
    <w:rsid w:val="00C33027"/>
    <w:rsid w:val="00C37667"/>
    <w:rsid w:val="00C435DB"/>
    <w:rsid w:val="00C44B26"/>
    <w:rsid w:val="00C44D73"/>
    <w:rsid w:val="00C507A6"/>
    <w:rsid w:val="00C50B42"/>
    <w:rsid w:val="00C516FF"/>
    <w:rsid w:val="00C52BFA"/>
    <w:rsid w:val="00C53D1D"/>
    <w:rsid w:val="00C53F26"/>
    <w:rsid w:val="00C540BC"/>
    <w:rsid w:val="00C55FB5"/>
    <w:rsid w:val="00C63402"/>
    <w:rsid w:val="00C64F7D"/>
    <w:rsid w:val="00C64FEC"/>
    <w:rsid w:val="00C67309"/>
    <w:rsid w:val="00C7614E"/>
    <w:rsid w:val="00C77BF1"/>
    <w:rsid w:val="00C80D60"/>
    <w:rsid w:val="00C8243F"/>
    <w:rsid w:val="00C82FBD"/>
    <w:rsid w:val="00C85267"/>
    <w:rsid w:val="00C8721B"/>
    <w:rsid w:val="00C9372C"/>
    <w:rsid w:val="00C9470E"/>
    <w:rsid w:val="00C948BC"/>
    <w:rsid w:val="00C95CEB"/>
    <w:rsid w:val="00C97C8D"/>
    <w:rsid w:val="00CA0372"/>
    <w:rsid w:val="00CA1054"/>
    <w:rsid w:val="00CA63EB"/>
    <w:rsid w:val="00CA69F1"/>
    <w:rsid w:val="00CA7CF2"/>
    <w:rsid w:val="00CB30B2"/>
    <w:rsid w:val="00CB6991"/>
    <w:rsid w:val="00CC6194"/>
    <w:rsid w:val="00CC6305"/>
    <w:rsid w:val="00CC78A5"/>
    <w:rsid w:val="00CD0516"/>
    <w:rsid w:val="00CD380C"/>
    <w:rsid w:val="00CD69A9"/>
    <w:rsid w:val="00CD756B"/>
    <w:rsid w:val="00CE071B"/>
    <w:rsid w:val="00CE6876"/>
    <w:rsid w:val="00CE734F"/>
    <w:rsid w:val="00CF0F4A"/>
    <w:rsid w:val="00CF112E"/>
    <w:rsid w:val="00CF161D"/>
    <w:rsid w:val="00CF5F4F"/>
    <w:rsid w:val="00D01AEE"/>
    <w:rsid w:val="00D03CE9"/>
    <w:rsid w:val="00D06973"/>
    <w:rsid w:val="00D07C28"/>
    <w:rsid w:val="00D10E6C"/>
    <w:rsid w:val="00D15D9E"/>
    <w:rsid w:val="00D16869"/>
    <w:rsid w:val="00D202C4"/>
    <w:rsid w:val="00D218DC"/>
    <w:rsid w:val="00D218E6"/>
    <w:rsid w:val="00D24E56"/>
    <w:rsid w:val="00D31643"/>
    <w:rsid w:val="00D31AEB"/>
    <w:rsid w:val="00D32ECD"/>
    <w:rsid w:val="00D3613D"/>
    <w:rsid w:val="00D361E4"/>
    <w:rsid w:val="00D40E0F"/>
    <w:rsid w:val="00D41213"/>
    <w:rsid w:val="00D42A8F"/>
    <w:rsid w:val="00D439F6"/>
    <w:rsid w:val="00D459C6"/>
    <w:rsid w:val="00D50729"/>
    <w:rsid w:val="00D50C19"/>
    <w:rsid w:val="00D5379E"/>
    <w:rsid w:val="00D603CD"/>
    <w:rsid w:val="00D620FA"/>
    <w:rsid w:val="00D62643"/>
    <w:rsid w:val="00D64C0F"/>
    <w:rsid w:val="00D66C9F"/>
    <w:rsid w:val="00D72EFE"/>
    <w:rsid w:val="00D755B2"/>
    <w:rsid w:val="00D76227"/>
    <w:rsid w:val="00D770E4"/>
    <w:rsid w:val="00D77DF1"/>
    <w:rsid w:val="00D836FC"/>
    <w:rsid w:val="00D84A10"/>
    <w:rsid w:val="00D86AFF"/>
    <w:rsid w:val="00D87567"/>
    <w:rsid w:val="00D93C2B"/>
    <w:rsid w:val="00D95610"/>
    <w:rsid w:val="00D95A44"/>
    <w:rsid w:val="00D95D16"/>
    <w:rsid w:val="00D973E1"/>
    <w:rsid w:val="00D97C76"/>
    <w:rsid w:val="00DA34B5"/>
    <w:rsid w:val="00DA4575"/>
    <w:rsid w:val="00DA4AF6"/>
    <w:rsid w:val="00DA4C7E"/>
    <w:rsid w:val="00DA5ED6"/>
    <w:rsid w:val="00DB0255"/>
    <w:rsid w:val="00DB02B4"/>
    <w:rsid w:val="00DB538D"/>
    <w:rsid w:val="00DC275C"/>
    <w:rsid w:val="00DC4B0D"/>
    <w:rsid w:val="00DC5DD1"/>
    <w:rsid w:val="00DC7FE1"/>
    <w:rsid w:val="00DD06B6"/>
    <w:rsid w:val="00DD3F3F"/>
    <w:rsid w:val="00DD4C46"/>
    <w:rsid w:val="00DD5572"/>
    <w:rsid w:val="00DD6970"/>
    <w:rsid w:val="00DE1F0F"/>
    <w:rsid w:val="00DE5D80"/>
    <w:rsid w:val="00DF4431"/>
    <w:rsid w:val="00DF58CD"/>
    <w:rsid w:val="00DF65DE"/>
    <w:rsid w:val="00E01678"/>
    <w:rsid w:val="00E019A5"/>
    <w:rsid w:val="00E02EC8"/>
    <w:rsid w:val="00E037F5"/>
    <w:rsid w:val="00E04ECB"/>
    <w:rsid w:val="00E05A09"/>
    <w:rsid w:val="00E06CA1"/>
    <w:rsid w:val="00E104F7"/>
    <w:rsid w:val="00E11CF9"/>
    <w:rsid w:val="00E139E4"/>
    <w:rsid w:val="00E162C0"/>
    <w:rsid w:val="00E172B8"/>
    <w:rsid w:val="00E17F93"/>
    <w:rsid w:val="00E17FB4"/>
    <w:rsid w:val="00E20B75"/>
    <w:rsid w:val="00E214F2"/>
    <w:rsid w:val="00E2371E"/>
    <w:rsid w:val="00E24BD7"/>
    <w:rsid w:val="00E26523"/>
    <w:rsid w:val="00E26809"/>
    <w:rsid w:val="00E3412D"/>
    <w:rsid w:val="00E407C2"/>
    <w:rsid w:val="00E501FD"/>
    <w:rsid w:val="00E56F8A"/>
    <w:rsid w:val="00E57322"/>
    <w:rsid w:val="00E61141"/>
    <w:rsid w:val="00E628CB"/>
    <w:rsid w:val="00E62AD9"/>
    <w:rsid w:val="00E638C8"/>
    <w:rsid w:val="00E6710E"/>
    <w:rsid w:val="00E73CD7"/>
    <w:rsid w:val="00E7509B"/>
    <w:rsid w:val="00E761A3"/>
    <w:rsid w:val="00E81769"/>
    <w:rsid w:val="00E85327"/>
    <w:rsid w:val="00E86590"/>
    <w:rsid w:val="00E87A28"/>
    <w:rsid w:val="00E907FF"/>
    <w:rsid w:val="00EA13A1"/>
    <w:rsid w:val="00EA42D1"/>
    <w:rsid w:val="00EA42EF"/>
    <w:rsid w:val="00EB2DD1"/>
    <w:rsid w:val="00EB6B37"/>
    <w:rsid w:val="00EC29FE"/>
    <w:rsid w:val="00EC3C70"/>
    <w:rsid w:val="00EC768E"/>
    <w:rsid w:val="00ED3A3D"/>
    <w:rsid w:val="00ED538A"/>
    <w:rsid w:val="00ED5700"/>
    <w:rsid w:val="00ED6FBC"/>
    <w:rsid w:val="00EE2F16"/>
    <w:rsid w:val="00EE3861"/>
    <w:rsid w:val="00EF2576"/>
    <w:rsid w:val="00EF2E73"/>
    <w:rsid w:val="00EF612B"/>
    <w:rsid w:val="00EF7683"/>
    <w:rsid w:val="00EF7A2D"/>
    <w:rsid w:val="00F04F8D"/>
    <w:rsid w:val="00F10AD0"/>
    <w:rsid w:val="00F116CC"/>
    <w:rsid w:val="00F12BD1"/>
    <w:rsid w:val="00F14EC4"/>
    <w:rsid w:val="00F15327"/>
    <w:rsid w:val="00F168CF"/>
    <w:rsid w:val="00F226CA"/>
    <w:rsid w:val="00F2555C"/>
    <w:rsid w:val="00F31DF3"/>
    <w:rsid w:val="00F33AE5"/>
    <w:rsid w:val="00F3597D"/>
    <w:rsid w:val="00F3680D"/>
    <w:rsid w:val="00F4376D"/>
    <w:rsid w:val="00F45399"/>
    <w:rsid w:val="00F465EA"/>
    <w:rsid w:val="00F54E7B"/>
    <w:rsid w:val="00F55A88"/>
    <w:rsid w:val="00F56B35"/>
    <w:rsid w:val="00F640BA"/>
    <w:rsid w:val="00F70BA5"/>
    <w:rsid w:val="00F74005"/>
    <w:rsid w:val="00F76884"/>
    <w:rsid w:val="00F83D24"/>
    <w:rsid w:val="00F83DD9"/>
    <w:rsid w:val="00F83F40"/>
    <w:rsid w:val="00FA117A"/>
    <w:rsid w:val="00FA4011"/>
    <w:rsid w:val="00FA4CE8"/>
    <w:rsid w:val="00FB386A"/>
    <w:rsid w:val="00FB437B"/>
    <w:rsid w:val="00FB670B"/>
    <w:rsid w:val="00FB6CB0"/>
    <w:rsid w:val="00FB70B3"/>
    <w:rsid w:val="00FC0786"/>
    <w:rsid w:val="00FC10F6"/>
    <w:rsid w:val="00FC49EF"/>
    <w:rsid w:val="00FE36E2"/>
    <w:rsid w:val="00FE4B12"/>
    <w:rsid w:val="00FF11AD"/>
    <w:rsid w:val="00FF2971"/>
    <w:rsid w:val="00FF34D4"/>
    <w:rsid w:val="00FF3FC4"/>
    <w:rsid w:val="00FF5E50"/>
    <w:rsid w:val="00FF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Paragraf,1st level - Bullet List Paragraph,Lettre d'introduction,Normal bullet 2,Bullet list,Listenabsatz1,OM numbered bullets,Table of contents numbered,F5 List Paragraph,Numbered List,Paragraph,Bullet EY,List Paragraph11"/>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customStyle="1" w:styleId="Nierozpoznanawzmianka1">
    <w:name w:val="Nierozpoznana wzmianka1"/>
    <w:basedOn w:val="Domylnaczcionkaakapitu"/>
    <w:uiPriority w:val="99"/>
    <w:semiHidden/>
    <w:unhideWhenUsed/>
    <w:rsid w:val="007231DC"/>
    <w:rPr>
      <w:color w:val="605E5C"/>
      <w:shd w:val="clear" w:color="auto" w:fill="E1DFDD"/>
    </w:rPr>
  </w:style>
  <w:style w:type="character" w:styleId="Tekstzastpczy">
    <w:name w:val="Placeholder Text"/>
    <w:basedOn w:val="Domylnaczcionkaakapitu"/>
    <w:uiPriority w:val="99"/>
    <w:semiHidden/>
    <w:rsid w:val="005D4ECB"/>
    <w:rPr>
      <w:color w:val="808080"/>
    </w:rPr>
  </w:style>
  <w:style w:type="paragraph" w:styleId="Poprawka">
    <w:name w:val="Revision"/>
    <w:hidden/>
    <w:uiPriority w:val="99"/>
    <w:semiHidden/>
    <w:rsid w:val="009A0FC8"/>
    <w:rPr>
      <w:sz w:val="22"/>
      <w:szCs w:val="22"/>
      <w:lang w:eastAsia="en-US"/>
    </w:rPr>
  </w:style>
  <w:style w:type="paragraph" w:styleId="NormalnyWeb">
    <w:name w:val="Normal (Web)"/>
    <w:basedOn w:val="Normalny"/>
    <w:uiPriority w:val="99"/>
    <w:semiHidden/>
    <w:unhideWhenUsed/>
    <w:rsid w:val="0053621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eft">
    <w:name w:val="left"/>
    <w:basedOn w:val="Domylnaczcionkaakapitu"/>
    <w:rsid w:val="006138A7"/>
  </w:style>
  <w:style w:type="character" w:customStyle="1" w:styleId="AkapitzlistZnak">
    <w:name w:val="Akapit z listą Znak"/>
    <w:aliases w:val="Paragraf Znak,1st level - Bullet List Paragraph Znak,Lettre d'introduction Znak,Normal bullet 2 Znak,Bullet list Znak,Listenabsatz1 Znak,OM numbered bullets Znak,Table of contents numbered Znak,F5 List Paragraph Znak,Paragraph Znak"/>
    <w:link w:val="Akapitzlist"/>
    <w:uiPriority w:val="34"/>
    <w:qFormat/>
    <w:locked/>
    <w:rsid w:val="00745930"/>
    <w:rPr>
      <w:sz w:val="22"/>
      <w:szCs w:val="22"/>
      <w:lang w:eastAsia="en-US"/>
    </w:rPr>
  </w:style>
  <w:style w:type="character" w:customStyle="1" w:styleId="markedcontent">
    <w:name w:val="markedcontent"/>
    <w:basedOn w:val="Domylnaczcionkaakapitu"/>
    <w:rsid w:val="00C3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0376553">
      <w:bodyDiv w:val="1"/>
      <w:marLeft w:val="0"/>
      <w:marRight w:val="0"/>
      <w:marTop w:val="0"/>
      <w:marBottom w:val="0"/>
      <w:divBdr>
        <w:top w:val="none" w:sz="0" w:space="0" w:color="auto"/>
        <w:left w:val="none" w:sz="0" w:space="0" w:color="auto"/>
        <w:bottom w:val="none" w:sz="0" w:space="0" w:color="auto"/>
        <w:right w:val="none" w:sz="0" w:space="0" w:color="auto"/>
      </w:divBdr>
    </w:div>
    <w:div w:id="73478027">
      <w:bodyDiv w:val="1"/>
      <w:marLeft w:val="0"/>
      <w:marRight w:val="0"/>
      <w:marTop w:val="0"/>
      <w:marBottom w:val="0"/>
      <w:divBdr>
        <w:top w:val="none" w:sz="0" w:space="0" w:color="auto"/>
        <w:left w:val="none" w:sz="0" w:space="0" w:color="auto"/>
        <w:bottom w:val="none" w:sz="0" w:space="0" w:color="auto"/>
        <w:right w:val="none" w:sz="0" w:space="0" w:color="auto"/>
      </w:divBdr>
    </w:div>
    <w:div w:id="198249835">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7843357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61572549">
      <w:bodyDiv w:val="1"/>
      <w:marLeft w:val="0"/>
      <w:marRight w:val="0"/>
      <w:marTop w:val="0"/>
      <w:marBottom w:val="0"/>
      <w:divBdr>
        <w:top w:val="none" w:sz="0" w:space="0" w:color="auto"/>
        <w:left w:val="none" w:sz="0" w:space="0" w:color="auto"/>
        <w:bottom w:val="none" w:sz="0" w:space="0" w:color="auto"/>
        <w:right w:val="none" w:sz="0" w:space="0" w:color="auto"/>
      </w:divBdr>
      <w:divsChild>
        <w:div w:id="147091552">
          <w:marLeft w:val="0"/>
          <w:marRight w:val="0"/>
          <w:marTop w:val="0"/>
          <w:marBottom w:val="0"/>
          <w:divBdr>
            <w:top w:val="none" w:sz="0" w:space="0" w:color="auto"/>
            <w:left w:val="none" w:sz="0" w:space="0" w:color="auto"/>
            <w:bottom w:val="none" w:sz="0" w:space="0" w:color="auto"/>
            <w:right w:val="none" w:sz="0" w:space="0" w:color="auto"/>
          </w:divBdr>
          <w:divsChild>
            <w:div w:id="15222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99985800">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77324367">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12410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14450</CharactersWithSpaces>
  <SharedDoc>false</SharedDoc>
  <HLinks>
    <vt:vector size="12" baseType="variant">
      <vt:variant>
        <vt:i4>1638433</vt:i4>
      </vt:variant>
      <vt:variant>
        <vt:i4>105</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102</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2024-01-08T12:25:00Z</dcterms:created>
  <dcterms:modified xsi:type="dcterms:W3CDTF">2024-01-16T12:14:00Z</dcterms:modified>
</cp:coreProperties>
</file>