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3BD" w14:textId="53FE6BA6" w:rsidR="006C5BA5" w:rsidRPr="006C5BA5" w:rsidRDefault="006C5BA5" w:rsidP="007C1045">
      <w:pPr>
        <w:pStyle w:val="OZNPROJEKTUwskazaniedatylubwersjiprojektu"/>
      </w:pPr>
      <w:r>
        <w:t xml:space="preserve">Projekt z </w:t>
      </w:r>
      <w:r w:rsidR="00194049">
        <w:t xml:space="preserve">dnia </w:t>
      </w:r>
      <w:r w:rsidR="00431566">
        <w:t xml:space="preserve">18 </w:t>
      </w:r>
      <w:r w:rsidR="00E80A27">
        <w:t>stycznia</w:t>
      </w:r>
      <w:r w:rsidR="00AF662F">
        <w:t xml:space="preserve"> </w:t>
      </w:r>
      <w:r w:rsidR="00EB7567">
        <w:t>202</w:t>
      </w:r>
      <w:r w:rsidR="00395B53">
        <w:t>4</w:t>
      </w:r>
      <w:r w:rsidR="00EB7567">
        <w:t xml:space="preserve"> </w:t>
      </w:r>
      <w:r>
        <w:t>r.</w:t>
      </w:r>
    </w:p>
    <w:p w14:paraId="674010A8" w14:textId="77777777" w:rsidR="00BF0496" w:rsidRDefault="00BF0496" w:rsidP="006C5BA5">
      <w:pPr>
        <w:pStyle w:val="OZNRODZAKTUtznustawalubrozporzdzenieiorganwydajcy"/>
      </w:pPr>
    </w:p>
    <w:p w14:paraId="2CC2A63F" w14:textId="05BD7695" w:rsidR="006C5BA5" w:rsidRPr="006C5BA5" w:rsidRDefault="006C5BA5" w:rsidP="006C5BA5">
      <w:pPr>
        <w:pStyle w:val="OZNRODZAKTUtznustawalubrozporzdzenieiorganwydajcy"/>
      </w:pPr>
      <w:bookmarkStart w:id="0" w:name="_Hlk111635852"/>
      <w:r w:rsidRPr="006C5BA5">
        <w:t>Rozporządzenie</w:t>
      </w:r>
    </w:p>
    <w:p w14:paraId="42709C2C" w14:textId="41439334" w:rsidR="006C5BA5" w:rsidRPr="006C5BA5" w:rsidRDefault="006C5BA5" w:rsidP="00685179">
      <w:pPr>
        <w:pStyle w:val="OZNRODZAKTUtznustawalubrozporzdzenieiorganwydajcy"/>
      </w:pPr>
      <w:r w:rsidRPr="006C5BA5">
        <w:t>MINISTRA F</w:t>
      </w:r>
      <w:r>
        <w:t>UNDUSZY</w:t>
      </w:r>
      <w:r w:rsidRPr="006C5BA5">
        <w:t xml:space="preserve"> I P</w:t>
      </w:r>
      <w:r w:rsidR="00BF0496">
        <w:t xml:space="preserve">OLITYKI </w:t>
      </w:r>
      <w:r w:rsidR="005F5F17">
        <w:t>R</w:t>
      </w:r>
      <w:r w:rsidR="00BF0496">
        <w:t>EGIONALNEJ</w:t>
      </w:r>
      <w:r w:rsidRPr="006C5BA5">
        <w:rPr>
          <w:rStyle w:val="IGindeksgrny"/>
        </w:rPr>
        <w:footnoteReference w:id="1"/>
      </w:r>
      <w:r w:rsidRPr="006C5BA5">
        <w:rPr>
          <w:rStyle w:val="IGindeksgrny"/>
        </w:rPr>
        <w:t>)</w:t>
      </w:r>
    </w:p>
    <w:p w14:paraId="7524234A" w14:textId="1AC97874" w:rsidR="006C5BA5" w:rsidRPr="006C5BA5" w:rsidRDefault="006C5BA5" w:rsidP="006C5BA5">
      <w:pPr>
        <w:pStyle w:val="DATAAKTUdatauchwalenialubwydaniaaktu"/>
      </w:pPr>
      <w:r w:rsidRPr="006C5BA5">
        <w:t xml:space="preserve">z dnia ………… </w:t>
      </w:r>
      <w:r w:rsidR="00EB7567" w:rsidRPr="006C5BA5">
        <w:t>202</w:t>
      </w:r>
      <w:r w:rsidR="00653CE3">
        <w:t>4</w:t>
      </w:r>
      <w:r w:rsidR="00EB7567" w:rsidRPr="006C5BA5">
        <w:t xml:space="preserve"> </w:t>
      </w:r>
      <w:r w:rsidRPr="006C5BA5">
        <w:t>r.</w:t>
      </w:r>
    </w:p>
    <w:p w14:paraId="066ACFE3" w14:textId="1123F6C2" w:rsidR="006C5BA5" w:rsidRPr="006C5BA5" w:rsidRDefault="006C5BA5" w:rsidP="00685179">
      <w:pPr>
        <w:pStyle w:val="TYTUAKTUprzedmiotregulacjiustawylubrozporzdzenia"/>
      </w:pPr>
      <w:r w:rsidRPr="006C5BA5">
        <w:t xml:space="preserve">w sprawie udzielania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w ramach regionalnych programów </w:t>
      </w:r>
      <w:r w:rsidR="00CB777D">
        <w:br/>
      </w:r>
      <w:r w:rsidRPr="006C5BA5">
        <w:t>na lata 2021–2027</w:t>
      </w:r>
    </w:p>
    <w:bookmarkEnd w:id="0"/>
    <w:p w14:paraId="4AB5F0A3" w14:textId="77777777" w:rsidR="006C5BA5" w:rsidRPr="009A49B7" w:rsidRDefault="006C5BA5" w:rsidP="00685179">
      <w:pPr>
        <w:pStyle w:val="NIEARTTEKSTtekstnieartykuowanynppodstprawnarozplubpreambua"/>
      </w:pPr>
      <w:r w:rsidRPr="00CB777D">
        <w:t>Na podstawie art. 30 ust. 4 ustawy z dnia 28 kwietnia 2022 r. o zasadach realizacji zadań finansowanych ze środków europejskich w perspektywie finansowej 2021–2027 (Dz. U. poz. 1079) zarządza się, co następuje:</w:t>
      </w:r>
    </w:p>
    <w:p w14:paraId="40DD6765" w14:textId="36CE10FE" w:rsidR="006C5BA5" w:rsidRPr="006C5BA5" w:rsidRDefault="006C5BA5" w:rsidP="00685179">
      <w:pPr>
        <w:pStyle w:val="ARTartustawynprozporzdzenia"/>
      </w:pPr>
      <w:r w:rsidRPr="00685179">
        <w:rPr>
          <w:rStyle w:val="Ppogrubienie"/>
        </w:rPr>
        <w:t>§ 1.</w:t>
      </w:r>
      <w:r w:rsidRPr="006C5BA5">
        <w:t xml:space="preserve"> 1. Rozporządzenie określa szczegółowe przeznaczenie, warunki i tryb udzielania przedsiębiorcom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, do której mają zastosowanie przepisy rozporządzenia Komisji (UE) </w:t>
      </w:r>
      <w:r w:rsidR="00EB7567">
        <w:t>2023</w:t>
      </w:r>
      <w:r w:rsidRPr="006C5BA5">
        <w:t>/</w:t>
      </w:r>
      <w:r w:rsidR="00EB7567" w:rsidRPr="006C5BA5">
        <w:t>2</w:t>
      </w:r>
      <w:r w:rsidR="00EB7567">
        <w:t>831</w:t>
      </w:r>
      <w:r w:rsidR="00EB7567" w:rsidRPr="006C5BA5">
        <w:t xml:space="preserve"> </w:t>
      </w:r>
      <w:r w:rsidRPr="006C5BA5">
        <w:t xml:space="preserve">z dnia </w:t>
      </w:r>
      <w:r w:rsidR="00EB7567" w:rsidRPr="006C5BA5">
        <w:t>1</w:t>
      </w:r>
      <w:r w:rsidR="00EB7567">
        <w:t>3</w:t>
      </w:r>
      <w:r w:rsidR="00EB7567" w:rsidRPr="006C5BA5">
        <w:t xml:space="preserve"> </w:t>
      </w:r>
      <w:r w:rsidRPr="006C5BA5">
        <w:t xml:space="preserve">grudnia </w:t>
      </w:r>
      <w:r w:rsidR="00EB7567" w:rsidRPr="006C5BA5">
        <w:t>20</w:t>
      </w:r>
      <w:r w:rsidR="00EB7567">
        <w:t>2</w:t>
      </w:r>
      <w:r w:rsidR="00EB7567" w:rsidRPr="006C5BA5">
        <w:t xml:space="preserve">3 </w:t>
      </w:r>
      <w:r w:rsidRPr="006C5BA5">
        <w:t xml:space="preserve">r. w sprawie stosowania art. 107 i 108 Traktatu o funkcjonowaniu Unii Europejskiej do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(Dz. Urz. UE L z </w:t>
      </w:r>
      <w:r w:rsidR="00F92C82">
        <w:t>15</w:t>
      </w:r>
      <w:r w:rsidR="007A12F9">
        <w:t>.12.2023</w:t>
      </w:r>
      <w:r w:rsidRPr="006C5BA5">
        <w:t xml:space="preserve">), zwanego dalej „rozporządzeniem </w:t>
      </w:r>
      <w:r w:rsidR="008539D3">
        <w:t xml:space="preserve">nr </w:t>
      </w:r>
      <w:r w:rsidR="007A12F9">
        <w:t>2023</w:t>
      </w:r>
      <w:r w:rsidRPr="006C5BA5">
        <w:t>/</w:t>
      </w:r>
      <w:r w:rsidR="007A12F9">
        <w:t>2831</w:t>
      </w:r>
      <w:r w:rsidRPr="006C5BA5">
        <w:t>”, w ramach regionalnych programów na lata 2021–2027, zwanej dalej „pomocą”, a także podmioty udzielające tej pomocy.</w:t>
      </w:r>
    </w:p>
    <w:p w14:paraId="08D460CA" w14:textId="77777777" w:rsidR="006C5BA5" w:rsidRPr="006C5BA5" w:rsidRDefault="006C5BA5" w:rsidP="006C5BA5">
      <w:pPr>
        <w:pStyle w:val="USTustnpkodeksu"/>
      </w:pPr>
      <w:r w:rsidRPr="006C5BA5">
        <w:t>2. Przepisów rozporządzenia nie stosuje się do pomocy udzielanej ze środków pochodzących z Europejskiego Funduszu Społecznego Plus.</w:t>
      </w:r>
    </w:p>
    <w:p w14:paraId="5691E9B7" w14:textId="77777777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2.</w:t>
      </w:r>
      <w:r w:rsidRPr="006C5BA5">
        <w:t xml:space="preserve"> Ilekroć w rozporządzeniu jest mowa o:</w:t>
      </w:r>
    </w:p>
    <w:p w14:paraId="36C0047F" w14:textId="368EA5BE" w:rsidR="006C5BA5" w:rsidRPr="006C5BA5" w:rsidRDefault="006C5BA5" w:rsidP="006C5BA5">
      <w:pPr>
        <w:pStyle w:val="PKTpunkt"/>
      </w:pPr>
      <w:r w:rsidRPr="006C5BA5">
        <w:t>1)</w:t>
      </w:r>
      <w:r w:rsidRPr="006C5BA5">
        <w:tab/>
        <w:t>jednym przedsiębiorcy</w:t>
      </w:r>
      <w:r w:rsidR="00C1348E">
        <w:t xml:space="preserve"> </w:t>
      </w:r>
      <w:r w:rsidR="00C1348E" w:rsidRPr="00C1348E">
        <w:t>–</w:t>
      </w:r>
      <w:r w:rsidRPr="006C5BA5">
        <w:t xml:space="preserve"> należy przez to rozumieć jedno przedsiębiorstwo w rozumieniu art. 2 ust. 2 rozporządzenia </w:t>
      </w:r>
      <w:r w:rsidR="008539D3">
        <w:t xml:space="preserve">nr </w:t>
      </w:r>
      <w:r w:rsidR="00641B13">
        <w:t>2023</w:t>
      </w:r>
      <w:r w:rsidRPr="006C5BA5">
        <w:t>/</w:t>
      </w:r>
      <w:r w:rsidR="00641B13">
        <w:t>2831</w:t>
      </w:r>
      <w:r w:rsidRPr="006C5BA5">
        <w:t>;</w:t>
      </w:r>
    </w:p>
    <w:p w14:paraId="7F794F01" w14:textId="458EE4F6" w:rsidR="006C5BA5" w:rsidRPr="006C5BA5" w:rsidRDefault="006C5BA5" w:rsidP="006C5BA5">
      <w:pPr>
        <w:pStyle w:val="PKTpunkt"/>
      </w:pPr>
      <w:r w:rsidRPr="006C5BA5">
        <w:t>2)</w:t>
      </w:r>
      <w:r w:rsidRPr="006C5BA5">
        <w:tab/>
        <w:t xml:space="preserve">przedsiębiorcy </w:t>
      </w:r>
      <w:r w:rsidR="00C1348E" w:rsidRPr="00C1348E">
        <w:t>–</w:t>
      </w:r>
      <w:r w:rsidR="00C1348E">
        <w:t xml:space="preserve"> </w:t>
      </w:r>
      <w:r w:rsidRPr="006C5BA5">
        <w:t>należy przez to rozumieć przedsiębiorstwo w rozumieniu art. 1 załącznika I do rozporządzenia Komisji (UE) nr 651/2014 z dnia 17 czerwca 2014 r. uznającego niektóre rodzaje pomocy za zgodne z rynkiem wewnętrznym w zastosowaniu art. 107 i 108 Traktatu (Dz. Urz. UE L 187 z 26.06.2014, str. 1</w:t>
      </w:r>
      <w:r w:rsidR="00D9678E">
        <w:t xml:space="preserve">, z </w:t>
      </w:r>
      <w:proofErr w:type="spellStart"/>
      <w:r w:rsidR="00D9678E">
        <w:t>późn</w:t>
      </w:r>
      <w:proofErr w:type="spellEnd"/>
      <w:r w:rsidR="00D9678E">
        <w:t>. zm.</w:t>
      </w:r>
      <w:r w:rsidR="00D9678E">
        <w:rPr>
          <w:rStyle w:val="Odwoanieprzypisudolnego"/>
        </w:rPr>
        <w:footnoteReference w:id="2"/>
      </w:r>
      <w:r w:rsidR="00D9678E" w:rsidRPr="00685179">
        <w:rPr>
          <w:rStyle w:val="IGindeksgrny"/>
        </w:rPr>
        <w:t>)</w:t>
      </w:r>
      <w:r w:rsidRPr="006C5BA5">
        <w:t>).</w:t>
      </w:r>
    </w:p>
    <w:p w14:paraId="7412598F" w14:textId="7BB24C66" w:rsidR="001416F3" w:rsidRDefault="000975BE" w:rsidP="001416F3">
      <w:pPr>
        <w:pStyle w:val="ARTartustawynprozporzdzenia"/>
      </w:pPr>
      <w:r w:rsidRPr="00685179">
        <w:rPr>
          <w:rStyle w:val="Ppogrubienie"/>
        </w:rPr>
        <w:lastRenderedPageBreak/>
        <w:t>§ 3.</w:t>
      </w:r>
      <w:r w:rsidRPr="000975BE">
        <w:t xml:space="preserve"> </w:t>
      </w:r>
      <w:r w:rsidR="001416F3">
        <w:t xml:space="preserve">1. </w:t>
      </w:r>
      <w:r w:rsidRPr="000975BE">
        <w:t>Pomoc może być udzielana przedsiębiorcom, z wyłączeniem przypadków, o</w:t>
      </w:r>
      <w:r w:rsidR="00971518">
        <w:t> </w:t>
      </w:r>
      <w:r w:rsidRPr="000975BE">
        <w:t>których mowa w</w:t>
      </w:r>
      <w:r w:rsidR="001416F3">
        <w:t xml:space="preserve"> </w:t>
      </w:r>
      <w:r w:rsidRPr="000975BE">
        <w:t xml:space="preserve">art. 1 ust. 1 rozporządzenia </w:t>
      </w:r>
      <w:r w:rsidR="008539D3">
        <w:t xml:space="preserve">nr </w:t>
      </w:r>
      <w:r w:rsidR="00641B13">
        <w:t>2023</w:t>
      </w:r>
      <w:r w:rsidRPr="000975BE">
        <w:t>/</w:t>
      </w:r>
      <w:r w:rsidR="00641B13" w:rsidRPr="000975BE">
        <w:t>2</w:t>
      </w:r>
      <w:r w:rsidR="00641B13">
        <w:t>831</w:t>
      </w:r>
      <w:r w:rsidR="001416F3">
        <w:t>.</w:t>
      </w:r>
    </w:p>
    <w:p w14:paraId="1582631E" w14:textId="12966EC2" w:rsidR="000975BE" w:rsidRPr="000975BE" w:rsidRDefault="001416F3" w:rsidP="00FA5985">
      <w:pPr>
        <w:pStyle w:val="USTustnpkodeksu"/>
      </w:pPr>
      <w:r>
        <w:t xml:space="preserve">2. W przypadkach, do których </w:t>
      </w:r>
      <w:r w:rsidR="00295AA3">
        <w:t xml:space="preserve">mają </w:t>
      </w:r>
      <w:r>
        <w:t>zastosowanie przepisy:</w:t>
      </w:r>
    </w:p>
    <w:p w14:paraId="46212B06" w14:textId="1E863EC4" w:rsidR="000975BE" w:rsidRPr="000975BE" w:rsidRDefault="001416F3" w:rsidP="000975BE">
      <w:pPr>
        <w:pStyle w:val="PKTpunkt"/>
      </w:pPr>
      <w:r>
        <w:t>1</w:t>
      </w:r>
      <w:r w:rsidR="000975BE" w:rsidRPr="000975BE">
        <w:t>)</w:t>
      </w:r>
      <w:r w:rsidR="000975BE" w:rsidRPr="000975BE">
        <w:tab/>
        <w:t>rozporządzenia Parlamentu Europejskiego i Rady (UE) 2021/1058 z dnia 24 czerwca 2021 r. w sprawie Europejskiego Funduszu Rozwoju Regionalnego i Funduszu Spójności (Dz. Urz. UE L 231 z 30.06.2021, str. 60</w:t>
      </w:r>
      <w:r w:rsidR="00D9678E">
        <w:t xml:space="preserve">, z </w:t>
      </w:r>
      <w:proofErr w:type="spellStart"/>
      <w:r w:rsidR="00D9678E">
        <w:t>późn</w:t>
      </w:r>
      <w:proofErr w:type="spellEnd"/>
      <w:r w:rsidR="00D9678E">
        <w:t>. zm.</w:t>
      </w:r>
      <w:r w:rsidR="00D9678E">
        <w:rPr>
          <w:rStyle w:val="Odwoanieprzypisudolnego"/>
        </w:rPr>
        <w:footnoteReference w:id="3"/>
      </w:r>
      <w:r w:rsidR="00D9678E" w:rsidRPr="00685179">
        <w:rPr>
          <w:rStyle w:val="IGindeksgrny"/>
        </w:rPr>
        <w:t>)</w:t>
      </w:r>
      <w:r w:rsidR="000975BE" w:rsidRPr="000975BE">
        <w:t>)</w:t>
      </w:r>
      <w:r>
        <w:t xml:space="preserve">, pomoc nie może być udzielona </w:t>
      </w:r>
      <w:r w:rsidR="00F429F8">
        <w:t>także</w:t>
      </w:r>
      <w:r w:rsidR="00191996">
        <w:t xml:space="preserve"> </w:t>
      </w:r>
      <w:r>
        <w:t>w przypadkach, o których mowa w</w:t>
      </w:r>
      <w:r w:rsidRPr="001416F3">
        <w:t xml:space="preserve"> </w:t>
      </w:r>
      <w:r w:rsidRPr="000975BE">
        <w:t>art. 7 ust. 1</w:t>
      </w:r>
      <w:r>
        <w:t xml:space="preserve"> tego rozporządzenia;</w:t>
      </w:r>
    </w:p>
    <w:p w14:paraId="017C6235" w14:textId="5E92EC76" w:rsidR="000975BE" w:rsidRPr="000975BE" w:rsidRDefault="001416F3" w:rsidP="000975BE">
      <w:pPr>
        <w:pStyle w:val="PKTpunkt"/>
      </w:pPr>
      <w:r>
        <w:t>2</w:t>
      </w:r>
      <w:r w:rsidR="000975BE" w:rsidRPr="000975BE">
        <w:t>)</w:t>
      </w:r>
      <w:r w:rsidR="000975BE" w:rsidRPr="000975BE">
        <w:tab/>
        <w:t>rozporządzenia Parlamentu Europejskiego i Rady (UE) 2021/1056 z dnia 24 czerwca 2021 r. ustanawiającego Fundusz na rzecz Sprawiedliwej Transformacji (Dz. Urz. UE L 231 z 30.06.2021, str. 1</w:t>
      </w:r>
      <w:r w:rsidR="00D9678E">
        <w:t xml:space="preserve">, z </w:t>
      </w:r>
      <w:proofErr w:type="spellStart"/>
      <w:r w:rsidR="00D9678E">
        <w:t>późn</w:t>
      </w:r>
      <w:proofErr w:type="spellEnd"/>
      <w:r w:rsidR="00D9678E">
        <w:t>. zm.</w:t>
      </w:r>
      <w:r w:rsidR="00D9678E">
        <w:rPr>
          <w:rStyle w:val="Odwoanieprzypisudolnego"/>
        </w:rPr>
        <w:footnoteReference w:id="4"/>
      </w:r>
      <w:r w:rsidR="00D9678E" w:rsidRPr="00685179">
        <w:rPr>
          <w:rStyle w:val="IGindeksgrny"/>
        </w:rPr>
        <w:t>)</w:t>
      </w:r>
      <w:r w:rsidR="000975BE" w:rsidRPr="000975BE">
        <w:t>)</w:t>
      </w:r>
      <w:r w:rsidR="00783F49">
        <w:t xml:space="preserve">, pomoc nie może być udzielona </w:t>
      </w:r>
      <w:r w:rsidR="00191996">
        <w:t xml:space="preserve">także </w:t>
      </w:r>
      <w:r w:rsidR="00783F49">
        <w:t>w</w:t>
      </w:r>
      <w:r w:rsidR="00971518">
        <w:t> </w:t>
      </w:r>
      <w:r w:rsidR="00783F49">
        <w:t>przypadkach, o których mowa w art. 9 tego rozporządzenia</w:t>
      </w:r>
      <w:r w:rsidR="000975BE" w:rsidRPr="000975BE">
        <w:t>.</w:t>
      </w:r>
    </w:p>
    <w:p w14:paraId="606FB576" w14:textId="77777777" w:rsidR="00925A2B" w:rsidRDefault="006C5BA5" w:rsidP="00EF768B">
      <w:pPr>
        <w:pStyle w:val="ARTartustawynprozporzdzenia"/>
      </w:pPr>
      <w:r w:rsidRPr="00685179">
        <w:rPr>
          <w:rStyle w:val="Ppogrubienie"/>
        </w:rPr>
        <w:t>§ 4.</w:t>
      </w:r>
      <w:r w:rsidRPr="006C5BA5">
        <w:t xml:space="preserve"> 1. </w:t>
      </w:r>
      <w:r w:rsidR="00F54BFF" w:rsidRPr="001228EE">
        <w:t>Podmiotami udzielającymi pomocy</w:t>
      </w:r>
      <w:r w:rsidR="00925A2B">
        <w:t xml:space="preserve"> są instytucje zarządzające, instytucje pośredniczące, instytucje wdrażające lub beneficjenci</w:t>
      </w:r>
      <w:r w:rsidR="00EF768B">
        <w:t xml:space="preserve">, </w:t>
      </w:r>
      <w:r w:rsidR="00925A2B">
        <w:t xml:space="preserve">o których mowa </w:t>
      </w:r>
      <w:r w:rsidR="00F54BFF">
        <w:t xml:space="preserve">w </w:t>
      </w:r>
      <w:r w:rsidR="00F54BFF" w:rsidRPr="001228EE">
        <w:t xml:space="preserve">art. </w:t>
      </w:r>
      <w:r w:rsidR="00F54BFF">
        <w:t>30</w:t>
      </w:r>
      <w:r w:rsidR="00F54BFF" w:rsidRPr="001228EE">
        <w:t xml:space="preserve"> ust. 2 ustawy z dnia </w:t>
      </w:r>
      <w:r w:rsidR="00F54BFF">
        <w:t>28</w:t>
      </w:r>
      <w:r w:rsidR="00F54BFF" w:rsidRPr="001228EE">
        <w:t xml:space="preserve"> </w:t>
      </w:r>
      <w:r w:rsidR="00F54BFF">
        <w:t xml:space="preserve">kwietnia </w:t>
      </w:r>
      <w:r w:rsidR="00F54BFF" w:rsidRPr="001228EE">
        <w:t>20</w:t>
      </w:r>
      <w:r w:rsidR="00F54BFF">
        <w:t>22</w:t>
      </w:r>
      <w:r w:rsidR="00F54BFF" w:rsidRPr="001228EE">
        <w:t xml:space="preserve"> r. o zasadach realizacji </w:t>
      </w:r>
      <w:r w:rsidR="00F54BFF">
        <w:t xml:space="preserve">zadań finansowanych ze środków europejskich </w:t>
      </w:r>
      <w:r w:rsidR="00F54BFF" w:rsidRPr="001228EE">
        <w:t>w perspektywie finansowej 20</w:t>
      </w:r>
      <w:r w:rsidR="00F54BFF">
        <w:t>21</w:t>
      </w:r>
      <w:r w:rsidR="00F54BFF" w:rsidRPr="001228EE">
        <w:t>–202</w:t>
      </w:r>
      <w:r w:rsidR="00F54BFF">
        <w:t>7</w:t>
      </w:r>
      <w:r w:rsidR="00EF768B">
        <w:t xml:space="preserve">, zwanej dalej </w:t>
      </w:r>
      <w:r w:rsidR="00EF768B" w:rsidRPr="006C5BA5">
        <w:t>„</w:t>
      </w:r>
      <w:r w:rsidR="00EF768B">
        <w:t>ustawą</w:t>
      </w:r>
      <w:r w:rsidR="00EF768B" w:rsidRPr="006C5BA5">
        <w:t>”</w:t>
      </w:r>
      <w:r w:rsidR="00925A2B">
        <w:t>.</w:t>
      </w:r>
    </w:p>
    <w:p w14:paraId="36162252" w14:textId="421B5789" w:rsidR="006C5BA5" w:rsidRDefault="00925A2B" w:rsidP="00EF768B">
      <w:pPr>
        <w:pStyle w:val="ARTartustawynprozporzdzenia"/>
      </w:pPr>
      <w:r>
        <w:t xml:space="preserve">2. Podmiotami udzielającymi pomocy mogą być również </w:t>
      </w:r>
      <w:r w:rsidR="00641B13" w:rsidRPr="00AF662F">
        <w:t>podmioty wdrażające instrument finansowy w rozumieniu art. 2 pkt 22 rozporządzenia Parlamentu Europejskiego i</w:t>
      </w:r>
      <w:r w:rsidR="004474AF">
        <w:t> </w:t>
      </w:r>
      <w:r w:rsidR="00641B13" w:rsidRPr="00AF662F">
        <w:t>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</w:t>
      </w:r>
      <w:r w:rsidR="00971518">
        <w:t> </w:t>
      </w:r>
      <w:r w:rsidR="00641B13" w:rsidRPr="00AF662F">
        <w:t xml:space="preserve">Integracji, Funduszu Bezpieczeństwa Wewnętrznego i Instrumentu Wsparcia Finansowego na rzecz Zarządzania Granicami i Polityki Wizowej (Dz. Urz. UE L 231 z 30.06.2021, str. 159, z </w:t>
      </w:r>
      <w:proofErr w:type="spellStart"/>
      <w:r w:rsidR="00641B13" w:rsidRPr="00AF662F">
        <w:t>późn</w:t>
      </w:r>
      <w:proofErr w:type="spellEnd"/>
      <w:r w:rsidR="00641B13" w:rsidRPr="00AF662F">
        <w:t>. zm</w:t>
      </w:r>
      <w:r w:rsidR="00D9678E" w:rsidRPr="00AF662F">
        <w:t>.</w:t>
      </w:r>
      <w:r w:rsidR="00D9678E" w:rsidRPr="00AF662F">
        <w:rPr>
          <w:rStyle w:val="IGindeksgrny"/>
        </w:rPr>
        <w:footnoteReference w:id="5"/>
      </w:r>
      <w:r w:rsidR="00D9678E" w:rsidRPr="00AF662F">
        <w:rPr>
          <w:rStyle w:val="IGindeksgrny"/>
        </w:rPr>
        <w:t>)</w:t>
      </w:r>
      <w:r w:rsidR="006C5BA5" w:rsidRPr="00AF662F">
        <w:t>)</w:t>
      </w:r>
      <w:r w:rsidR="00EF768B" w:rsidRPr="00EF768B">
        <w:t xml:space="preserve"> </w:t>
      </w:r>
      <w:r w:rsidR="00EF768B">
        <w:t xml:space="preserve">zwanego dalej </w:t>
      </w:r>
      <w:r w:rsidR="00EF768B" w:rsidRPr="006C5BA5">
        <w:t xml:space="preserve">„rozporządzeniem </w:t>
      </w:r>
      <w:r w:rsidR="00EF768B">
        <w:t>ogólnym</w:t>
      </w:r>
      <w:r w:rsidR="00EF768B" w:rsidRPr="006C5BA5">
        <w:t>”</w:t>
      </w:r>
      <w:r w:rsidR="00641B13" w:rsidRPr="00AF662F">
        <w:t>.</w:t>
      </w:r>
    </w:p>
    <w:p w14:paraId="53A8B22F" w14:textId="3FE26C39" w:rsidR="00EF768B" w:rsidRDefault="00925A2B" w:rsidP="00EF768B">
      <w:pPr>
        <w:pStyle w:val="ARTartustawynprozporzdzenia"/>
      </w:pPr>
      <w:r>
        <w:t>3</w:t>
      </w:r>
      <w:r w:rsidR="00EF768B">
        <w:t xml:space="preserve">. W przypadku gdy podmiotem udzielającym pomocy jest beneficjent </w:t>
      </w:r>
      <w:r w:rsidR="007506BE" w:rsidRPr="007506BE">
        <w:t>w rozumieniu art. 2 pkt 1 ustawy</w:t>
      </w:r>
      <w:r w:rsidR="007506BE">
        <w:t xml:space="preserve">, </w:t>
      </w:r>
      <w:r w:rsidR="00EF768B">
        <w:t>który nie jest jednocześnie podmiotem wdrażającym instrument finansowy w</w:t>
      </w:r>
      <w:r w:rsidR="002E2CE0">
        <w:t> </w:t>
      </w:r>
      <w:r w:rsidR="00EF768B">
        <w:t xml:space="preserve">rozumieniu art. 2 pkt 22 rozporządzenia ogólnego, pomoc może być udzielana, jeśli </w:t>
      </w:r>
      <w:r w:rsidR="00EF768B">
        <w:lastRenderedPageBreak/>
        <w:t>możliwość jej udzielania przewiduje umowa albo porozumienie, o których mowa w art. 2 pkt 32 lit a albo b</w:t>
      </w:r>
      <w:r w:rsidR="009A40AF">
        <w:t xml:space="preserve"> ustawy</w:t>
      </w:r>
      <w:r w:rsidR="00EF768B">
        <w:t>.</w:t>
      </w:r>
    </w:p>
    <w:p w14:paraId="59135C38" w14:textId="77777777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5.</w:t>
      </w:r>
      <w:r w:rsidRPr="006C5BA5">
        <w:t xml:space="preserve"> 1. Pomoc ma na celu wspieranie rozwoju gospodarczego i społecznego województwa objętego regionalnym programem na lata 2021–2027.</w:t>
      </w:r>
    </w:p>
    <w:p w14:paraId="56C5C5C1" w14:textId="77777777" w:rsidR="006C5BA5" w:rsidRPr="006C5BA5" w:rsidRDefault="006C5BA5" w:rsidP="006C5BA5">
      <w:pPr>
        <w:pStyle w:val="USTustnpkodeksu"/>
      </w:pPr>
      <w:r w:rsidRPr="006C5BA5">
        <w:t>2. Pomoc może być udzielona przedsiębiorcy na pokrycie części albo całości kosztów kwalifikowalnych.</w:t>
      </w:r>
    </w:p>
    <w:p w14:paraId="7C406F27" w14:textId="7C952098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6.</w:t>
      </w:r>
      <w:r w:rsidRPr="006C5BA5">
        <w:t xml:space="preserve"> Pomoc jest udzielana w formach i na zasadach określonych w art. 4 rozporządzenia </w:t>
      </w:r>
      <w:r w:rsidR="008539D3">
        <w:t xml:space="preserve">nr </w:t>
      </w:r>
      <w:r w:rsidR="00641B13">
        <w:t>2023</w:t>
      </w:r>
      <w:r w:rsidRPr="006C5BA5">
        <w:t>/</w:t>
      </w:r>
      <w:r w:rsidR="00641B13" w:rsidRPr="006C5BA5">
        <w:t>2</w:t>
      </w:r>
      <w:r w:rsidR="00641B13">
        <w:t>831</w:t>
      </w:r>
      <w:r w:rsidRPr="006C5BA5">
        <w:t>.</w:t>
      </w:r>
    </w:p>
    <w:p w14:paraId="4EF5168A" w14:textId="7A1538F4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7.</w:t>
      </w:r>
      <w:r w:rsidRPr="006C5BA5">
        <w:t xml:space="preserve"> Pomoc jest udzielana z zachowaniem warunków określonych w art. 5 rozporządzenia </w:t>
      </w:r>
      <w:r w:rsidR="008539D3">
        <w:t xml:space="preserve">nr </w:t>
      </w:r>
      <w:r w:rsidR="00641B13">
        <w:t>2023</w:t>
      </w:r>
      <w:r w:rsidRPr="006C5BA5">
        <w:t>/</w:t>
      </w:r>
      <w:r w:rsidR="00641B13">
        <w:t>2831</w:t>
      </w:r>
      <w:r w:rsidRPr="006C5BA5">
        <w:t>.</w:t>
      </w:r>
    </w:p>
    <w:p w14:paraId="2B6E9136" w14:textId="21ADDA85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8.</w:t>
      </w:r>
      <w:r w:rsidRPr="006C5BA5">
        <w:t xml:space="preserve"> Wartość dopuszczalnej pomocy udzielanej jednemu przedsiębiorcy ustala się zgodnie z art. 3 ust. 2–9 rozporządzenia </w:t>
      </w:r>
      <w:r w:rsidR="008539D3">
        <w:t xml:space="preserve">nr </w:t>
      </w:r>
      <w:r w:rsidR="00641B13">
        <w:t>2023</w:t>
      </w:r>
      <w:r w:rsidRPr="006C5BA5">
        <w:t>/</w:t>
      </w:r>
      <w:r w:rsidR="00641B13">
        <w:t>283</w:t>
      </w:r>
      <w:r w:rsidR="00D969A8">
        <w:t>1</w:t>
      </w:r>
      <w:r w:rsidR="00311D94">
        <w:t>.</w:t>
      </w:r>
    </w:p>
    <w:p w14:paraId="4BC59FBB" w14:textId="77777777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9.</w:t>
      </w:r>
      <w:r w:rsidRPr="006C5BA5">
        <w:t xml:space="preserve"> 1. Przedsiębiorca ubiegający się o pomoc składa wniosek do podmiotu udzielającego pomocy.</w:t>
      </w:r>
    </w:p>
    <w:p w14:paraId="778D9DF9" w14:textId="77777777" w:rsidR="006C5BA5" w:rsidRPr="006C5BA5" w:rsidRDefault="006C5BA5" w:rsidP="006C5BA5">
      <w:pPr>
        <w:pStyle w:val="USTustnpkodeksu"/>
      </w:pPr>
      <w:r w:rsidRPr="006C5BA5">
        <w:t>2. Wniosek zawiera:</w:t>
      </w:r>
    </w:p>
    <w:p w14:paraId="0EF25FE2" w14:textId="77777777" w:rsidR="006C5BA5" w:rsidRPr="006C5BA5" w:rsidRDefault="006C5BA5" w:rsidP="006C5BA5">
      <w:pPr>
        <w:pStyle w:val="PKTpunkt"/>
      </w:pPr>
      <w:r w:rsidRPr="006C5BA5">
        <w:t>1)</w:t>
      </w:r>
      <w:r w:rsidRPr="006C5BA5">
        <w:tab/>
        <w:t>nazwę przedsiębiorcy;</w:t>
      </w:r>
    </w:p>
    <w:p w14:paraId="03550F7C" w14:textId="77777777" w:rsidR="006C5BA5" w:rsidRPr="006C5BA5" w:rsidRDefault="006C5BA5" w:rsidP="006C5BA5">
      <w:pPr>
        <w:pStyle w:val="PKTpunkt"/>
      </w:pPr>
      <w:r w:rsidRPr="006C5BA5">
        <w:t>2)</w:t>
      </w:r>
      <w:r w:rsidRPr="006C5BA5">
        <w:tab/>
        <w:t>nazwę i miejsce realizacji przedsięwzięcia;</w:t>
      </w:r>
    </w:p>
    <w:p w14:paraId="713FCC3B" w14:textId="77777777" w:rsidR="006C5BA5" w:rsidRPr="006C5BA5" w:rsidRDefault="006C5BA5" w:rsidP="006C5BA5">
      <w:pPr>
        <w:pStyle w:val="PKTpunkt"/>
      </w:pPr>
      <w:r w:rsidRPr="006C5BA5">
        <w:t>3)</w:t>
      </w:r>
      <w:r w:rsidRPr="006C5BA5">
        <w:tab/>
        <w:t>cel realizacji przedsięwzięcia;</w:t>
      </w:r>
    </w:p>
    <w:p w14:paraId="378AD884" w14:textId="77777777" w:rsidR="006C5BA5" w:rsidRPr="006C5BA5" w:rsidRDefault="006C5BA5" w:rsidP="006C5BA5">
      <w:pPr>
        <w:pStyle w:val="PKTpunkt"/>
      </w:pPr>
      <w:r w:rsidRPr="006C5BA5">
        <w:t>4)</w:t>
      </w:r>
      <w:r w:rsidRPr="006C5BA5">
        <w:tab/>
        <w:t>opis przedsięwzięcia;</w:t>
      </w:r>
    </w:p>
    <w:p w14:paraId="64A10BB4" w14:textId="77777777" w:rsidR="006C5BA5" w:rsidRPr="006C5BA5" w:rsidRDefault="006C5BA5" w:rsidP="006C5BA5">
      <w:pPr>
        <w:pStyle w:val="PKTpunkt"/>
      </w:pPr>
      <w:r w:rsidRPr="006C5BA5">
        <w:t>5)</w:t>
      </w:r>
      <w:r w:rsidRPr="006C5BA5">
        <w:tab/>
        <w:t>planowane daty rozpoczęcia i zakończenia realizacji przedsięwzięcia;</w:t>
      </w:r>
    </w:p>
    <w:p w14:paraId="114AEABC" w14:textId="77777777" w:rsidR="006C5BA5" w:rsidRPr="006C5BA5" w:rsidRDefault="006C5BA5" w:rsidP="006C5BA5">
      <w:pPr>
        <w:pStyle w:val="PKTpunkt"/>
      </w:pPr>
      <w:r w:rsidRPr="006C5BA5">
        <w:t>6)</w:t>
      </w:r>
      <w:r w:rsidRPr="006C5BA5">
        <w:tab/>
        <w:t>wartość przedsięwzięcia;</w:t>
      </w:r>
    </w:p>
    <w:p w14:paraId="021BE8D2" w14:textId="77777777" w:rsidR="006C5BA5" w:rsidRPr="006C5BA5" w:rsidRDefault="006C5BA5" w:rsidP="006C5BA5">
      <w:pPr>
        <w:pStyle w:val="PKTpunkt"/>
      </w:pPr>
      <w:r w:rsidRPr="006C5BA5">
        <w:t>7)</w:t>
      </w:r>
      <w:r w:rsidRPr="006C5BA5">
        <w:tab/>
        <w:t>koszty kwalifikowalne;</w:t>
      </w:r>
    </w:p>
    <w:p w14:paraId="03BF6E73" w14:textId="77777777" w:rsidR="006C5BA5" w:rsidRPr="006C5BA5" w:rsidRDefault="006C5BA5" w:rsidP="006C5BA5">
      <w:pPr>
        <w:pStyle w:val="PKTpunkt"/>
      </w:pPr>
      <w:r w:rsidRPr="006C5BA5">
        <w:t>8)</w:t>
      </w:r>
      <w:r w:rsidRPr="006C5BA5">
        <w:tab/>
        <w:t>wnioskowaną kwotę pomocy;</w:t>
      </w:r>
    </w:p>
    <w:p w14:paraId="61FCE10F" w14:textId="77777777" w:rsidR="006C5BA5" w:rsidRPr="006C5BA5" w:rsidRDefault="006C5BA5" w:rsidP="006C5BA5">
      <w:pPr>
        <w:pStyle w:val="PKTpunkt"/>
      </w:pPr>
      <w:r w:rsidRPr="006C5BA5">
        <w:t>9)</w:t>
      </w:r>
      <w:r w:rsidRPr="006C5BA5">
        <w:tab/>
        <w:t>źródła finansowania przedsięwzięcia;</w:t>
      </w:r>
    </w:p>
    <w:p w14:paraId="3D52DE85" w14:textId="6E4367B7" w:rsidR="006C5BA5" w:rsidRPr="006C5BA5" w:rsidRDefault="006C5BA5" w:rsidP="006C5BA5">
      <w:pPr>
        <w:pStyle w:val="PKTpunkt"/>
      </w:pPr>
      <w:r w:rsidRPr="006C5BA5">
        <w:t>10)</w:t>
      </w:r>
      <w:r w:rsidRPr="006C5BA5">
        <w:tab/>
      </w:r>
      <w:r w:rsidR="00295AA3" w:rsidRPr="006C5BA5">
        <w:t xml:space="preserve">wskazane przez podmiot udzielający pomocy </w:t>
      </w:r>
      <w:r w:rsidRPr="006C5BA5">
        <w:t>inne informacje niezbędne do dokonania oceny wniosku.</w:t>
      </w:r>
    </w:p>
    <w:p w14:paraId="2F2F7C51" w14:textId="556C7BE3" w:rsidR="006C5BA5" w:rsidRPr="006C5BA5" w:rsidRDefault="006C5BA5" w:rsidP="006C5BA5">
      <w:pPr>
        <w:pStyle w:val="USTustnpkodeksu"/>
      </w:pPr>
      <w:r w:rsidRPr="006C5BA5">
        <w:t>3. Do wniosku przedsiębiorca załącza:</w:t>
      </w:r>
    </w:p>
    <w:p w14:paraId="4BC10DC3" w14:textId="64A9206E" w:rsidR="006C5BA5" w:rsidRPr="006C5BA5" w:rsidRDefault="006C5BA5" w:rsidP="006C5BA5">
      <w:pPr>
        <w:pStyle w:val="PKTpunkt"/>
      </w:pPr>
      <w:r w:rsidRPr="006C5BA5">
        <w:t>1)</w:t>
      </w:r>
      <w:r w:rsidRPr="006C5BA5">
        <w:tab/>
        <w:t xml:space="preserve">kopie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</w:t>
      </w:r>
      <w:r w:rsidR="004E081F">
        <w:t>oraz</w:t>
      </w:r>
      <w:r w:rsidRPr="006C5BA5">
        <w:t xml:space="preserve">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w rolnictwie lub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w rybołówstwie albo oświadczenie o wielkości takiej pomocy, albo oświadczenie o nieotrzymaniu takiej pomocy, o których mowa w art. 37 ust. 1 pkt 1 ustawy z dnia 30 kwietnia 2004 r. o postępowaniu w sprawach dotyczących pomocy publicznej (Dz. U. z </w:t>
      </w:r>
      <w:r w:rsidR="00AF662F">
        <w:t>2023</w:t>
      </w:r>
      <w:r w:rsidRPr="006C5BA5">
        <w:t xml:space="preserve"> </w:t>
      </w:r>
      <w:r w:rsidR="00AF662F">
        <w:t xml:space="preserve">r. </w:t>
      </w:r>
      <w:r w:rsidRPr="006C5BA5">
        <w:t xml:space="preserve">poz. </w:t>
      </w:r>
      <w:r w:rsidR="00AF662F">
        <w:t>702</w:t>
      </w:r>
      <w:r w:rsidRPr="006C5BA5">
        <w:t>);</w:t>
      </w:r>
    </w:p>
    <w:p w14:paraId="4839BF9E" w14:textId="77777777" w:rsidR="006C5BA5" w:rsidRPr="006C5BA5" w:rsidRDefault="006C5BA5" w:rsidP="006C5BA5">
      <w:pPr>
        <w:pStyle w:val="PKTpunkt"/>
      </w:pPr>
      <w:r w:rsidRPr="006C5BA5">
        <w:lastRenderedPageBreak/>
        <w:t>2)</w:t>
      </w:r>
      <w:r w:rsidRPr="006C5BA5">
        <w:tab/>
        <w:t>informacje, o których mowa w art. 37 ust. 1 pkt 2 ustawy z dnia 30 kwietnia 2004 r. o postępowaniu w sprawach dotyczących pomocy publicznej.</w:t>
      </w:r>
    </w:p>
    <w:p w14:paraId="6A78D8B4" w14:textId="77777777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10.</w:t>
      </w:r>
      <w:r w:rsidRPr="006C5BA5">
        <w:t xml:space="preserve"> 1. Podmiot udzielający pomocy przeprowadza ocenę wniosku, uwzględniając:</w:t>
      </w:r>
    </w:p>
    <w:p w14:paraId="391E5618" w14:textId="77777777" w:rsidR="006C5BA5" w:rsidRPr="006C5BA5" w:rsidRDefault="006C5BA5" w:rsidP="006C5BA5">
      <w:pPr>
        <w:pStyle w:val="PKTpunkt"/>
      </w:pPr>
      <w:r w:rsidRPr="006C5BA5">
        <w:t>1)</w:t>
      </w:r>
      <w:r w:rsidRPr="006C5BA5">
        <w:tab/>
        <w:t>cel pomocy, o którym mowa w § 5 ust. 1;</w:t>
      </w:r>
    </w:p>
    <w:p w14:paraId="5BD9B55A" w14:textId="77777777" w:rsidR="006C5BA5" w:rsidRPr="006C5BA5" w:rsidRDefault="006C5BA5" w:rsidP="006C5BA5">
      <w:pPr>
        <w:pStyle w:val="PKTpunkt"/>
      </w:pPr>
      <w:r w:rsidRPr="006C5BA5">
        <w:t>2)</w:t>
      </w:r>
      <w:r w:rsidRPr="006C5BA5">
        <w:tab/>
        <w:t>koszty kwalifikowalne;</w:t>
      </w:r>
    </w:p>
    <w:p w14:paraId="4A0F2758" w14:textId="77777777" w:rsidR="006C5BA5" w:rsidRPr="006C5BA5" w:rsidRDefault="006C5BA5" w:rsidP="006C5BA5">
      <w:pPr>
        <w:pStyle w:val="PKTpunkt"/>
      </w:pPr>
      <w:r w:rsidRPr="006C5BA5">
        <w:t>3)</w:t>
      </w:r>
      <w:r w:rsidRPr="006C5BA5">
        <w:tab/>
        <w:t>wartość dopuszczalnej pomocy.</w:t>
      </w:r>
    </w:p>
    <w:p w14:paraId="42653927" w14:textId="77777777" w:rsidR="006C5BA5" w:rsidRPr="006C5BA5" w:rsidRDefault="006C5BA5" w:rsidP="006C5BA5">
      <w:pPr>
        <w:pStyle w:val="USTustnpkodeksu"/>
      </w:pPr>
      <w:r w:rsidRPr="006C5BA5">
        <w:t>2. Po przeprowadzeniu oceny, o której mowa w ust. 1, pomoc może być udzielona przedsiębiorcy na podstawie umowy.</w:t>
      </w:r>
    </w:p>
    <w:p w14:paraId="404E735F" w14:textId="2AEEBA3D" w:rsidR="006C5BA5" w:rsidRPr="006C5BA5" w:rsidRDefault="006C5BA5" w:rsidP="006C5BA5">
      <w:pPr>
        <w:pStyle w:val="ARTartustawynprozporzdzenia"/>
      </w:pPr>
      <w:r w:rsidRPr="00685179">
        <w:rPr>
          <w:rStyle w:val="Ppogrubienie"/>
        </w:rPr>
        <w:t>§ 11.</w:t>
      </w:r>
      <w:r w:rsidRPr="006C5BA5">
        <w:t xml:space="preserve"> Przedsiębiorca przed podpisaniem umowy, przedstawia podmiotowi udzielającemu pomocy:</w:t>
      </w:r>
    </w:p>
    <w:p w14:paraId="1CACD410" w14:textId="5D071906" w:rsidR="006C5BA5" w:rsidRPr="006C5BA5" w:rsidRDefault="006C5BA5" w:rsidP="006C5BA5">
      <w:pPr>
        <w:pStyle w:val="PKTpunkt"/>
      </w:pPr>
      <w:r w:rsidRPr="006C5BA5">
        <w:t>1)</w:t>
      </w:r>
      <w:r w:rsidRPr="006C5BA5">
        <w:tab/>
        <w:t xml:space="preserve">kopie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</w:t>
      </w:r>
      <w:r w:rsidR="004E081F">
        <w:t>oraz</w:t>
      </w:r>
      <w:r w:rsidRPr="006C5BA5">
        <w:t xml:space="preserve">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w rolnictwie lub zaświadczeń o pomocy </w:t>
      </w:r>
      <w:r w:rsidRPr="00685179">
        <w:rPr>
          <w:rStyle w:val="Kkursywa"/>
        </w:rPr>
        <w:t xml:space="preserve">de </w:t>
      </w:r>
      <w:proofErr w:type="spellStart"/>
      <w:r w:rsidRPr="00685179">
        <w:rPr>
          <w:rStyle w:val="Kkursywa"/>
        </w:rPr>
        <w:t>minimis</w:t>
      </w:r>
      <w:proofErr w:type="spellEnd"/>
      <w:r w:rsidRPr="006C5BA5">
        <w:t xml:space="preserve"> w rybołówstwie albo oświadczenie o</w:t>
      </w:r>
      <w:r w:rsidR="00ED02D1">
        <w:t> </w:t>
      </w:r>
      <w:r w:rsidRPr="006C5BA5">
        <w:t xml:space="preserve">wielkości takiej pomocy, albo oświadczenie o nieotrzymaniu takiej pomocy, o których mowa w art. 37 ust. 1 pkt 1 ustawy z dnia 30 kwietnia 2004 r. o postępowaniu w sprawach dotyczących pomocy publicznej, </w:t>
      </w:r>
    </w:p>
    <w:p w14:paraId="2D502768" w14:textId="236B7939" w:rsidR="006C5BA5" w:rsidRPr="006C5BA5" w:rsidRDefault="006C5BA5" w:rsidP="006C5BA5">
      <w:pPr>
        <w:pStyle w:val="PKTpunkt"/>
      </w:pPr>
      <w:r w:rsidRPr="006C5BA5">
        <w:t>2)</w:t>
      </w:r>
      <w:r w:rsidRPr="006C5BA5">
        <w:tab/>
        <w:t xml:space="preserve">informacje o wielkości i przeznaczeniu pomocy publicznej otrzymanej w odniesieniu do tych samych kosztów kwalifikowalnych, na </w:t>
      </w:r>
      <w:r w:rsidR="00295AA3" w:rsidRPr="006C5BA5">
        <w:t xml:space="preserve">których </w:t>
      </w:r>
      <w:r w:rsidRPr="006C5BA5">
        <w:t>pokrycie ma być przeznaczona pomoc</w:t>
      </w:r>
    </w:p>
    <w:p w14:paraId="77048018" w14:textId="77777777" w:rsidR="006C5BA5" w:rsidRPr="006C5BA5" w:rsidRDefault="006C5BA5" w:rsidP="00685179">
      <w:pPr>
        <w:pStyle w:val="CZWSPPKTczwsplnapunktw"/>
      </w:pPr>
      <w:r w:rsidRPr="006C5BA5">
        <w:t>– dotyczące okresu od dnia złożenia wniosku.</w:t>
      </w:r>
    </w:p>
    <w:p w14:paraId="1E7067E6" w14:textId="34A43CFA" w:rsidR="00A3627A" w:rsidRDefault="006C5BA5" w:rsidP="00A3627A">
      <w:pPr>
        <w:pStyle w:val="ARTartustawynprozporzdzenia"/>
      </w:pPr>
      <w:r w:rsidRPr="00685179">
        <w:rPr>
          <w:rStyle w:val="Ppogrubienie"/>
        </w:rPr>
        <w:t>§ 12.</w:t>
      </w:r>
      <w:r w:rsidRPr="006C5BA5">
        <w:t xml:space="preserve"> </w:t>
      </w:r>
      <w:r w:rsidR="00A3627A" w:rsidRPr="00A3627A">
        <w:t xml:space="preserve">Pomoc jest udzielana do </w:t>
      </w:r>
      <w:r w:rsidR="00EF768B">
        <w:t>dnia 31 grudnia 2029 r.</w:t>
      </w:r>
    </w:p>
    <w:p w14:paraId="7DF0F0FF" w14:textId="455BBEC1" w:rsidR="006B63F7" w:rsidRPr="006B63F7" w:rsidRDefault="00122731" w:rsidP="00122731">
      <w:pPr>
        <w:pStyle w:val="ARTartustawynprozporzdzenia"/>
      </w:pPr>
      <w:r w:rsidRPr="00685179">
        <w:rPr>
          <w:rStyle w:val="Ppogrubienie"/>
        </w:rPr>
        <w:t>§ 1</w:t>
      </w:r>
      <w:r>
        <w:rPr>
          <w:rStyle w:val="Ppogrubienie"/>
        </w:rPr>
        <w:t>3</w:t>
      </w:r>
      <w:bookmarkStart w:id="1" w:name="_Hlk138674266"/>
      <w:r>
        <w:rPr>
          <w:rStyle w:val="Ppogrubienie"/>
        </w:rPr>
        <w:t>.</w:t>
      </w:r>
      <w:r w:rsidR="006B63F7" w:rsidRPr="006B63F7">
        <w:t xml:space="preserve"> </w:t>
      </w:r>
      <w:r>
        <w:t>1</w:t>
      </w:r>
      <w:r w:rsidR="006B63F7">
        <w:t>.</w:t>
      </w:r>
      <w:r w:rsidR="006B63F7" w:rsidRPr="006B63F7">
        <w:t xml:space="preserve"> Do umów</w:t>
      </w:r>
      <w:r w:rsidR="009E0FAC">
        <w:t>, na podstawie których udzielono pomocy,</w:t>
      </w:r>
      <w:r w:rsidR="006B63F7" w:rsidRPr="006B63F7">
        <w:t xml:space="preserve"> zawartych przed dniem wejścia w życie niniejszego rozporządzenia stosuje się przepisy dotychczasowe.</w:t>
      </w:r>
    </w:p>
    <w:p w14:paraId="1F5A589B" w14:textId="3D9B893A" w:rsidR="006B63F7" w:rsidRPr="006B63F7" w:rsidRDefault="00122731" w:rsidP="006B63F7">
      <w:pPr>
        <w:pStyle w:val="USTustnpkodeksu"/>
      </w:pPr>
      <w:r>
        <w:t>2</w:t>
      </w:r>
      <w:r w:rsidR="006B63F7" w:rsidRPr="006B63F7">
        <w:t xml:space="preserve">. Do umów zawieranych </w:t>
      </w:r>
      <w:r w:rsidR="003A21C0">
        <w:t>po</w:t>
      </w:r>
      <w:r w:rsidR="003A21C0" w:rsidRPr="006B63F7">
        <w:t xml:space="preserve"> </w:t>
      </w:r>
      <w:r w:rsidR="006B63F7" w:rsidRPr="006B63F7">
        <w:t>dni</w:t>
      </w:r>
      <w:r w:rsidR="003A21C0">
        <w:t>u</w:t>
      </w:r>
      <w:r w:rsidR="006B63F7" w:rsidRPr="006B63F7">
        <w:t xml:space="preserve"> wejścia w życie niniejszego rozporządzenia, na podstawie wniosków złożonych w postępowaniach wszczętych przed tym dniem, stosuje się przepisy niniej</w:t>
      </w:r>
      <w:r w:rsidR="00D969A8">
        <w:t xml:space="preserve">szego </w:t>
      </w:r>
      <w:r w:rsidR="006B63F7" w:rsidRPr="006B63F7">
        <w:t>rozporządzeni</w:t>
      </w:r>
      <w:r w:rsidR="00D969A8">
        <w:t>a</w:t>
      </w:r>
      <w:r w:rsidR="006B63F7" w:rsidRPr="006B63F7">
        <w:t>.</w:t>
      </w:r>
    </w:p>
    <w:p w14:paraId="6805F06C" w14:textId="31D37C48" w:rsidR="006B63F7" w:rsidRDefault="00122731" w:rsidP="006B63F7">
      <w:pPr>
        <w:pStyle w:val="USTustnpkodeksu"/>
      </w:pPr>
      <w:r>
        <w:t>3</w:t>
      </w:r>
      <w:r w:rsidR="006B63F7" w:rsidRPr="006B63F7">
        <w:t>. Wnioski, o których mowa w ust. 2, wymagające uzupełnienia w zakresie wynikającym z przepisów niniejsz</w:t>
      </w:r>
      <w:r w:rsidR="00D969A8">
        <w:t>ego</w:t>
      </w:r>
      <w:r w:rsidR="006B63F7" w:rsidRPr="006B63F7">
        <w:t xml:space="preserve"> rozporządzeni</w:t>
      </w:r>
      <w:r w:rsidR="00D969A8">
        <w:t>a</w:t>
      </w:r>
      <w:r w:rsidR="006B63F7" w:rsidRPr="006B63F7">
        <w:t xml:space="preserve">, uzupełnia się na wezwanie podmiotu udzielającego pomocy w terminie wyznaczonym przez ten podmiot, nie krótszym niż 14 dni od dnia </w:t>
      </w:r>
      <w:r w:rsidR="00847CA0">
        <w:t>otrzymania</w:t>
      </w:r>
      <w:r w:rsidR="00847CA0" w:rsidRPr="006B63F7">
        <w:t xml:space="preserve"> </w:t>
      </w:r>
      <w:r w:rsidR="006B63F7" w:rsidRPr="006B63F7">
        <w:t>wezwania.</w:t>
      </w:r>
      <w:bookmarkEnd w:id="1"/>
    </w:p>
    <w:p w14:paraId="44A325C4" w14:textId="7C26841E" w:rsidR="00122731" w:rsidRDefault="00122731" w:rsidP="00122731">
      <w:pPr>
        <w:pStyle w:val="ARTartustawynprozporzdzenia"/>
      </w:pPr>
      <w:r w:rsidRPr="00685179">
        <w:rPr>
          <w:rStyle w:val="Ppogrubienie"/>
        </w:rPr>
        <w:t>§ 1</w:t>
      </w:r>
      <w:r>
        <w:rPr>
          <w:rStyle w:val="Ppogrubienie"/>
        </w:rPr>
        <w:t>4</w:t>
      </w:r>
      <w:r w:rsidRPr="00685179">
        <w:rPr>
          <w:rStyle w:val="Ppogrubienie"/>
        </w:rPr>
        <w:t>.</w:t>
      </w:r>
      <w:r>
        <w:t xml:space="preserve"> Traci moc </w:t>
      </w:r>
      <w:r w:rsidR="006A3BBE">
        <w:t>r</w:t>
      </w:r>
      <w:r>
        <w:t xml:space="preserve">ozporządzenie Ministra Funduszy i Polityki Regionalnej z dnia 29 września 2022 r. w sprawie udzielania pomocy </w:t>
      </w:r>
      <w:r w:rsidRPr="00431566">
        <w:rPr>
          <w:rStyle w:val="Kkursywa"/>
        </w:rPr>
        <w:t xml:space="preserve">de </w:t>
      </w:r>
      <w:proofErr w:type="spellStart"/>
      <w:r w:rsidRPr="00431566">
        <w:rPr>
          <w:rStyle w:val="Kkursywa"/>
        </w:rPr>
        <w:t>minimis</w:t>
      </w:r>
      <w:proofErr w:type="spellEnd"/>
      <w:r>
        <w:t xml:space="preserve"> w ramach regionalnych programów na lata 2021</w:t>
      </w:r>
      <w:r w:rsidR="00906CF9" w:rsidRPr="006C5BA5">
        <w:t>–</w:t>
      </w:r>
      <w:r>
        <w:t>2027 (Dz. U. poz. 2062).</w:t>
      </w:r>
    </w:p>
    <w:p w14:paraId="28DBE96C" w14:textId="64615B2A" w:rsidR="006C5BA5" w:rsidRDefault="006C5BA5" w:rsidP="006C5BA5">
      <w:pPr>
        <w:pStyle w:val="ARTartustawynprozporzdzenia"/>
      </w:pPr>
      <w:r w:rsidRPr="00685179">
        <w:rPr>
          <w:rStyle w:val="Ppogrubienie"/>
        </w:rPr>
        <w:lastRenderedPageBreak/>
        <w:t>§ </w:t>
      </w:r>
      <w:r w:rsidR="007549AB" w:rsidRPr="00685179">
        <w:rPr>
          <w:rStyle w:val="Ppogrubienie"/>
        </w:rPr>
        <w:t>1</w:t>
      </w:r>
      <w:r w:rsidR="007549AB">
        <w:rPr>
          <w:rStyle w:val="Ppogrubienie"/>
        </w:rPr>
        <w:t>5</w:t>
      </w:r>
      <w:r w:rsidRPr="00685179">
        <w:rPr>
          <w:rStyle w:val="Ppogrubienie"/>
        </w:rPr>
        <w:t>.</w:t>
      </w:r>
      <w:r w:rsidRPr="006C5BA5">
        <w:t xml:space="preserve"> Rozporządzenie wchodzi w życie </w:t>
      </w:r>
      <w:r w:rsidR="00AF662F">
        <w:t>z dniem następującym po dniu ogłoszenia</w:t>
      </w:r>
      <w:r w:rsidRPr="006C5BA5">
        <w:t>.</w:t>
      </w:r>
    </w:p>
    <w:p w14:paraId="4F7AE0BC" w14:textId="414D2FF1" w:rsidR="001F5B03" w:rsidRDefault="001F5B03" w:rsidP="001F5B03">
      <w:pPr>
        <w:pStyle w:val="NAZORGWYDnazwaorganuwydajcegoprojektowanyakt"/>
      </w:pPr>
    </w:p>
    <w:p w14:paraId="5299F030" w14:textId="0BD8A2CC" w:rsidR="00261A16" w:rsidRDefault="001F5B03" w:rsidP="00087F9D">
      <w:pPr>
        <w:pStyle w:val="NAZORGWYDnazwaorganuwydajcegoprojektowanyakt"/>
      </w:pPr>
      <w:r>
        <w:t>Minister Funduszy i Polityki Regionalnej</w:t>
      </w:r>
    </w:p>
    <w:p w14:paraId="10EA3392" w14:textId="03C926AF" w:rsidR="00FB5E70" w:rsidRDefault="00FB5E70" w:rsidP="00087F9D">
      <w:pPr>
        <w:pStyle w:val="NAZORGWYDnazwaorganuwydajcegoprojektowanyakt"/>
      </w:pPr>
    </w:p>
    <w:p w14:paraId="5C22FF5A" w14:textId="77777777" w:rsidR="00FB5E70" w:rsidRDefault="00FB5E70" w:rsidP="00FB5E70">
      <w:bookmarkStart w:id="2" w:name="_Hlk103763163"/>
    </w:p>
    <w:p w14:paraId="4EEB43A2" w14:textId="77777777" w:rsidR="00FB5E70" w:rsidRDefault="00FB5E70" w:rsidP="00FB5E70"/>
    <w:p w14:paraId="210DD665" w14:textId="77777777" w:rsidR="00FB5E70" w:rsidRDefault="00FB5E70" w:rsidP="00FB5E70"/>
    <w:p w14:paraId="6C3C16DE" w14:textId="77777777" w:rsidR="00FB5E70" w:rsidRDefault="00FB5E70" w:rsidP="00FB5E70"/>
    <w:p w14:paraId="16BC8232" w14:textId="77777777" w:rsidR="00FB5E70" w:rsidRDefault="00FB5E70" w:rsidP="00FB5E70"/>
    <w:p w14:paraId="7497E5EE" w14:textId="77777777" w:rsidR="00FB5E70" w:rsidRDefault="00FB5E70" w:rsidP="00FB5E70"/>
    <w:p w14:paraId="3BDA632B" w14:textId="77777777" w:rsidR="00FB5E70" w:rsidRDefault="00FB5E70" w:rsidP="00FB5E70"/>
    <w:p w14:paraId="63D1BD0D" w14:textId="77777777" w:rsidR="00FB5E70" w:rsidRDefault="00FB5E70" w:rsidP="00FB5E70"/>
    <w:p w14:paraId="5ECCD24A" w14:textId="77777777" w:rsidR="00FB5E70" w:rsidRDefault="00FB5E70" w:rsidP="00FB5E70"/>
    <w:p w14:paraId="58F0363E" w14:textId="77777777" w:rsidR="00FB5E70" w:rsidRDefault="00FB5E70" w:rsidP="00FB5E70"/>
    <w:p w14:paraId="30EDC75B" w14:textId="77777777" w:rsidR="00FB5E70" w:rsidRDefault="00FB5E70" w:rsidP="00FB5E70"/>
    <w:p w14:paraId="5114DCC3" w14:textId="77777777" w:rsidR="00FB5E70" w:rsidRDefault="00FB5E70" w:rsidP="00FB5E70"/>
    <w:p w14:paraId="6C5B25B5" w14:textId="77777777" w:rsidR="00FB5E70" w:rsidRDefault="00FB5E70" w:rsidP="00FB5E70"/>
    <w:p w14:paraId="204E5BBD" w14:textId="286601AE" w:rsidR="00FB5E70" w:rsidRPr="00FB5E70" w:rsidRDefault="00FB5E70" w:rsidP="00FB5E70">
      <w:r w:rsidRPr="00FB5E70">
        <w:t xml:space="preserve">ZA ZGODNOŚĆ POD WZGLĘDEM </w:t>
      </w:r>
    </w:p>
    <w:p w14:paraId="79223354" w14:textId="77777777" w:rsidR="00FB5E70" w:rsidRPr="00FB5E70" w:rsidRDefault="00FB5E70" w:rsidP="00FB5E70">
      <w:r w:rsidRPr="00FB5E70">
        <w:t xml:space="preserve">PRAWNYM, LEGISLACYJNYM I REDAKCYJNYM </w:t>
      </w:r>
    </w:p>
    <w:p w14:paraId="30181D45" w14:textId="77777777" w:rsidR="00FB5E70" w:rsidRPr="00FB5E70" w:rsidRDefault="00FB5E70" w:rsidP="00FB5E70">
      <w:r w:rsidRPr="00FB5E70">
        <w:t xml:space="preserve">DYREKTOR DEPARTAMENTU PRAWNEGO </w:t>
      </w:r>
    </w:p>
    <w:p w14:paraId="2827AE5E" w14:textId="77777777" w:rsidR="00FB5E70" w:rsidRPr="00FB5E70" w:rsidRDefault="00FB5E70" w:rsidP="00FB5E70">
      <w:r w:rsidRPr="00FB5E70">
        <w:t xml:space="preserve">Piotr Zychla </w:t>
      </w:r>
    </w:p>
    <w:p w14:paraId="15591EDF" w14:textId="77777777" w:rsidR="00FB5E70" w:rsidRPr="00FB5E70" w:rsidRDefault="00FB5E70" w:rsidP="00FB5E70">
      <w:r w:rsidRPr="00FB5E70">
        <w:t>/podpisano kwalifikowanym podpisem elektronicznym/</w:t>
      </w:r>
      <w:bookmarkEnd w:id="2"/>
    </w:p>
    <w:p w14:paraId="56DDB55B" w14:textId="77777777" w:rsidR="00FB5E70" w:rsidRPr="00737F6A" w:rsidRDefault="00FB5E70" w:rsidP="00087F9D">
      <w:pPr>
        <w:pStyle w:val="NAZORGWYDnazwaorganuwydajcegoprojektowanyakt"/>
      </w:pPr>
    </w:p>
    <w:sectPr w:rsidR="00FB5E7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31CC" w14:textId="77777777" w:rsidR="00D411A1" w:rsidRDefault="00D411A1">
      <w:r>
        <w:separator/>
      </w:r>
    </w:p>
  </w:endnote>
  <w:endnote w:type="continuationSeparator" w:id="0">
    <w:p w14:paraId="56BFB51D" w14:textId="77777777" w:rsidR="00D411A1" w:rsidRDefault="00D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F909" w14:textId="77777777" w:rsidR="00D411A1" w:rsidRDefault="00D411A1">
      <w:r>
        <w:separator/>
      </w:r>
    </w:p>
  </w:footnote>
  <w:footnote w:type="continuationSeparator" w:id="0">
    <w:p w14:paraId="2C8630FB" w14:textId="77777777" w:rsidR="00D411A1" w:rsidRDefault="00D411A1">
      <w:r>
        <w:continuationSeparator/>
      </w:r>
    </w:p>
  </w:footnote>
  <w:footnote w:id="1">
    <w:p w14:paraId="6F19AC45" w14:textId="2364AF7A" w:rsidR="006C5BA5" w:rsidRPr="006E16A5" w:rsidRDefault="006C5BA5" w:rsidP="006C5BA5">
      <w:pPr>
        <w:pStyle w:val="ODNONIKtreodnonika"/>
      </w:pPr>
      <w:r w:rsidRPr="000D10A2">
        <w:rPr>
          <w:rStyle w:val="IGindeksgrny"/>
        </w:rPr>
        <w:footnoteRef/>
      </w:r>
      <w:r w:rsidRPr="000D10A2">
        <w:rPr>
          <w:rStyle w:val="IGindeksgrny"/>
        </w:rPr>
        <w:t>)</w:t>
      </w:r>
      <w:r>
        <w:tab/>
      </w:r>
      <w:r w:rsidRPr="00D25B70">
        <w:t>Minister Funduszy i Polityki Regionalnej</w:t>
      </w:r>
      <w:r>
        <w:t xml:space="preserve"> kieruje </w:t>
      </w:r>
      <w:r w:rsidRPr="00D25B70">
        <w:t xml:space="preserve">działem administracji rządowej – rozwój regionalny, na podstawie § 1 ust. 2 rozporządzenia Prezesa Rady Ministrów z dnia </w:t>
      </w:r>
      <w:r w:rsidR="000E696A">
        <w:t xml:space="preserve">18 grudnia 2023 r. </w:t>
      </w:r>
      <w:r w:rsidRPr="00D25B70">
        <w:t xml:space="preserve">w sprawie szczegółowego zakresu działania Ministra Funduszy i Polityki Regionalnej (Dz. U. poz. </w:t>
      </w:r>
      <w:r w:rsidR="000E696A">
        <w:t>2711</w:t>
      </w:r>
      <w:r w:rsidRPr="00D25B70">
        <w:t>)</w:t>
      </w:r>
      <w:r w:rsidRPr="005B411D">
        <w:t>.</w:t>
      </w:r>
    </w:p>
  </w:footnote>
  <w:footnote w:id="2">
    <w:p w14:paraId="7C9B103D" w14:textId="43337949" w:rsidR="00D9678E" w:rsidRDefault="00D9678E" w:rsidP="00685179">
      <w:pPr>
        <w:pStyle w:val="ODNONIKtreodnonika"/>
      </w:pPr>
      <w:r>
        <w:rPr>
          <w:rStyle w:val="Odwoanieprzypisudolnego"/>
        </w:rPr>
        <w:footnoteRef/>
      </w:r>
      <w:r w:rsidRPr="00685179">
        <w:rPr>
          <w:rStyle w:val="IGindeksgrny"/>
        </w:rPr>
        <w:t>)</w:t>
      </w:r>
      <w:r>
        <w:tab/>
      </w:r>
      <w:r w:rsidRPr="00D9678E">
        <w:t xml:space="preserve">Zmiany wymienionego rozporządzenia zostały ogłoszone w </w:t>
      </w:r>
      <w:r w:rsidR="00AF662F" w:rsidRPr="00CA6B3E">
        <w:t>Dz. Urz. UE L</w:t>
      </w:r>
      <w:r w:rsidR="00AF662F">
        <w:t xml:space="preserve"> </w:t>
      </w:r>
      <w:r w:rsidR="00AF662F" w:rsidRPr="00CA6B3E">
        <w:t>329 z 15.12.2015, str. 28, Dz. Urz. UE L 149 z 07.06.2016, str. 10, Dz. Urz. UE L 156 z 20.06.20</w:t>
      </w:r>
      <w:r w:rsidR="00AF662F">
        <w:t>17, str. 1, Dz. Urz. UE L 236 z </w:t>
      </w:r>
      <w:r w:rsidR="00AF662F" w:rsidRPr="00CA6B3E">
        <w:t>14.09.2017, str. 28, Dz. Urz. UE L 26 z 31.01.2018, str. 53</w:t>
      </w:r>
      <w:r w:rsidR="00AF662F">
        <w:t>,</w:t>
      </w:r>
      <w:r w:rsidR="00AF662F" w:rsidRPr="00CA6B3E">
        <w:t xml:space="preserve"> Dz. Urz. UE L 215 z 07.07.2020, str. 3</w:t>
      </w:r>
      <w:r w:rsidR="00AF662F">
        <w:t>, Dz. Urz. UE L 89 z 16.03.2021, str. 1, Dz. Urz. UE L 270 z 29.07.2021, str. 39, Dz. Urz. UE L 119 z 05.05.2023, str. 159 oraz Dz. Urz. UE L 167 z 30.06.2023, str. 1.</w:t>
      </w:r>
    </w:p>
  </w:footnote>
  <w:footnote w:id="3">
    <w:p w14:paraId="4121D87B" w14:textId="50D9EF4D" w:rsidR="00D9678E" w:rsidRDefault="00D9678E" w:rsidP="00685179">
      <w:pPr>
        <w:pStyle w:val="ODNONIKtreodnonika"/>
      </w:pPr>
      <w:r>
        <w:rPr>
          <w:rStyle w:val="Odwoanieprzypisudolnego"/>
        </w:rPr>
        <w:footnoteRef/>
      </w:r>
      <w:r w:rsidRPr="00685179">
        <w:rPr>
          <w:rStyle w:val="IGindeksgrny"/>
        </w:rPr>
        <w:t>)</w:t>
      </w:r>
      <w:r>
        <w:tab/>
        <w:t>Zmiana wymienionego rozporządzenia został</w:t>
      </w:r>
      <w:r w:rsidR="00295AA3">
        <w:t>a</w:t>
      </w:r>
      <w:r>
        <w:t xml:space="preserve"> ogłoszona w </w:t>
      </w:r>
      <w:r w:rsidRPr="00D9678E">
        <w:t>Dz. Urz. UE L 13 z 20.01.2022, str. 74</w:t>
      </w:r>
      <w:r>
        <w:t>.</w:t>
      </w:r>
    </w:p>
  </w:footnote>
  <w:footnote w:id="4">
    <w:p w14:paraId="31B55631" w14:textId="1DA7FE77" w:rsidR="00D9678E" w:rsidRDefault="00D9678E" w:rsidP="00685179">
      <w:pPr>
        <w:pStyle w:val="ODNONIKtreodnonika"/>
      </w:pPr>
      <w:r>
        <w:rPr>
          <w:rStyle w:val="Odwoanieprzypisudolnego"/>
        </w:rPr>
        <w:footnoteRef/>
      </w:r>
      <w:r w:rsidRPr="00685179">
        <w:rPr>
          <w:rStyle w:val="IGindeksgrny"/>
        </w:rPr>
        <w:t>)</w:t>
      </w:r>
      <w:r>
        <w:tab/>
        <w:t>Zmiana wymienionego rozporządzenia została ogłoszona w</w:t>
      </w:r>
      <w:r w:rsidRPr="00D9678E">
        <w:t xml:space="preserve"> Dz. Urz. UE L 421 z 26.11.2021, str. 74</w:t>
      </w:r>
      <w:r>
        <w:t>.</w:t>
      </w:r>
    </w:p>
  </w:footnote>
  <w:footnote w:id="5">
    <w:p w14:paraId="3E42E7A8" w14:textId="53BE2F2B" w:rsidR="00D9678E" w:rsidRDefault="00D9678E" w:rsidP="00685179">
      <w:pPr>
        <w:pStyle w:val="ODNONIKtreodnonika"/>
      </w:pPr>
      <w:r>
        <w:rPr>
          <w:rStyle w:val="Odwoanieprzypisudolnego"/>
        </w:rPr>
        <w:footnoteRef/>
      </w:r>
      <w:r w:rsidRPr="00685179">
        <w:rPr>
          <w:rStyle w:val="IGindeksgrny"/>
        </w:rPr>
        <w:t>)</w:t>
      </w:r>
      <w:r>
        <w:tab/>
        <w:t xml:space="preserve">Zmiana wymienionego rozporządzenia została ogłoszona w </w:t>
      </w:r>
      <w:r w:rsidRPr="00D9678E">
        <w:t>Dz. Urz. UE L 261 z 22.07.2021, str. 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5A3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2BC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3615D"/>
    <w:multiLevelType w:val="hybridMultilevel"/>
    <w:tmpl w:val="24486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61"/>
    <w:rsid w:val="000012DA"/>
    <w:rsid w:val="0000246E"/>
    <w:rsid w:val="00003862"/>
    <w:rsid w:val="00004FEE"/>
    <w:rsid w:val="0000569B"/>
    <w:rsid w:val="00006EEF"/>
    <w:rsid w:val="00012A35"/>
    <w:rsid w:val="00016099"/>
    <w:rsid w:val="00017DC2"/>
    <w:rsid w:val="00021522"/>
    <w:rsid w:val="00023471"/>
    <w:rsid w:val="00023F13"/>
    <w:rsid w:val="00024691"/>
    <w:rsid w:val="0002688F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344"/>
    <w:rsid w:val="00046A75"/>
    <w:rsid w:val="00047312"/>
    <w:rsid w:val="000508BD"/>
    <w:rsid w:val="000517AB"/>
    <w:rsid w:val="00052D30"/>
    <w:rsid w:val="0005339C"/>
    <w:rsid w:val="000538B8"/>
    <w:rsid w:val="0005571B"/>
    <w:rsid w:val="00057AB3"/>
    <w:rsid w:val="00060076"/>
    <w:rsid w:val="00060432"/>
    <w:rsid w:val="00060D87"/>
    <w:rsid w:val="000615A5"/>
    <w:rsid w:val="00063DFD"/>
    <w:rsid w:val="00064E4C"/>
    <w:rsid w:val="00065D72"/>
    <w:rsid w:val="00066901"/>
    <w:rsid w:val="00071BEE"/>
    <w:rsid w:val="00072A69"/>
    <w:rsid w:val="000736CD"/>
    <w:rsid w:val="0007533B"/>
    <w:rsid w:val="0007545D"/>
    <w:rsid w:val="000760BF"/>
    <w:rsid w:val="0007613E"/>
    <w:rsid w:val="00076BFC"/>
    <w:rsid w:val="000814A7"/>
    <w:rsid w:val="00081998"/>
    <w:rsid w:val="0008557B"/>
    <w:rsid w:val="00085CE7"/>
    <w:rsid w:val="00087F9D"/>
    <w:rsid w:val="000906EE"/>
    <w:rsid w:val="00091BA2"/>
    <w:rsid w:val="000944EF"/>
    <w:rsid w:val="0009732D"/>
    <w:rsid w:val="000973F0"/>
    <w:rsid w:val="000975BE"/>
    <w:rsid w:val="000A1296"/>
    <w:rsid w:val="000A1B91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3DE"/>
    <w:rsid w:val="000D2468"/>
    <w:rsid w:val="000D318A"/>
    <w:rsid w:val="000D6173"/>
    <w:rsid w:val="000D6F83"/>
    <w:rsid w:val="000E25CC"/>
    <w:rsid w:val="000E3694"/>
    <w:rsid w:val="000E490F"/>
    <w:rsid w:val="000E6241"/>
    <w:rsid w:val="000E696A"/>
    <w:rsid w:val="000F2BE3"/>
    <w:rsid w:val="000F35C1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731"/>
    <w:rsid w:val="00125A9C"/>
    <w:rsid w:val="001270A2"/>
    <w:rsid w:val="00131237"/>
    <w:rsid w:val="001329AC"/>
    <w:rsid w:val="00134CA0"/>
    <w:rsid w:val="0014026F"/>
    <w:rsid w:val="001416F3"/>
    <w:rsid w:val="00142DCF"/>
    <w:rsid w:val="0014552A"/>
    <w:rsid w:val="00147A47"/>
    <w:rsid w:val="00147AA1"/>
    <w:rsid w:val="00147D0B"/>
    <w:rsid w:val="001520CF"/>
    <w:rsid w:val="0015667C"/>
    <w:rsid w:val="00157110"/>
    <w:rsid w:val="0015742A"/>
    <w:rsid w:val="001578CB"/>
    <w:rsid w:val="00157DA1"/>
    <w:rsid w:val="00163147"/>
    <w:rsid w:val="001633C4"/>
    <w:rsid w:val="00164C57"/>
    <w:rsid w:val="00164C9D"/>
    <w:rsid w:val="00166CF3"/>
    <w:rsid w:val="00172F7A"/>
    <w:rsid w:val="00172F90"/>
    <w:rsid w:val="00173150"/>
    <w:rsid w:val="00173390"/>
    <w:rsid w:val="001736F0"/>
    <w:rsid w:val="00173BB3"/>
    <w:rsid w:val="001740D0"/>
    <w:rsid w:val="00174F2C"/>
    <w:rsid w:val="00180F2A"/>
    <w:rsid w:val="00181005"/>
    <w:rsid w:val="00184B91"/>
    <w:rsid w:val="00184D4A"/>
    <w:rsid w:val="00186EC1"/>
    <w:rsid w:val="00191996"/>
    <w:rsid w:val="00191E1F"/>
    <w:rsid w:val="001920FE"/>
    <w:rsid w:val="00194049"/>
    <w:rsid w:val="0019473B"/>
    <w:rsid w:val="001952B1"/>
    <w:rsid w:val="00196E39"/>
    <w:rsid w:val="00197649"/>
    <w:rsid w:val="001A01FB"/>
    <w:rsid w:val="001A10E9"/>
    <w:rsid w:val="001A183D"/>
    <w:rsid w:val="001A1C4F"/>
    <w:rsid w:val="001A2B65"/>
    <w:rsid w:val="001A3CD3"/>
    <w:rsid w:val="001A5BEF"/>
    <w:rsid w:val="001A7F15"/>
    <w:rsid w:val="001B0868"/>
    <w:rsid w:val="001B342E"/>
    <w:rsid w:val="001C1832"/>
    <w:rsid w:val="001C188C"/>
    <w:rsid w:val="001C5279"/>
    <w:rsid w:val="001D1783"/>
    <w:rsid w:val="001D53CD"/>
    <w:rsid w:val="001D55A3"/>
    <w:rsid w:val="001D5AF5"/>
    <w:rsid w:val="001E06CA"/>
    <w:rsid w:val="001E1E73"/>
    <w:rsid w:val="001E4E0C"/>
    <w:rsid w:val="001E526D"/>
    <w:rsid w:val="001E5655"/>
    <w:rsid w:val="001F1832"/>
    <w:rsid w:val="001F220F"/>
    <w:rsid w:val="001F25B3"/>
    <w:rsid w:val="001F5B03"/>
    <w:rsid w:val="001F6616"/>
    <w:rsid w:val="00200AAA"/>
    <w:rsid w:val="00201F2E"/>
    <w:rsid w:val="00202BD4"/>
    <w:rsid w:val="00204A97"/>
    <w:rsid w:val="0021063B"/>
    <w:rsid w:val="0021070B"/>
    <w:rsid w:val="002114EF"/>
    <w:rsid w:val="00211AC7"/>
    <w:rsid w:val="002166AD"/>
    <w:rsid w:val="00217871"/>
    <w:rsid w:val="00221ED8"/>
    <w:rsid w:val="002231EA"/>
    <w:rsid w:val="00223FDF"/>
    <w:rsid w:val="00225FC3"/>
    <w:rsid w:val="002279C0"/>
    <w:rsid w:val="0023727E"/>
    <w:rsid w:val="00241975"/>
    <w:rsid w:val="00242081"/>
    <w:rsid w:val="00243777"/>
    <w:rsid w:val="002441CD"/>
    <w:rsid w:val="002501A3"/>
    <w:rsid w:val="0025166C"/>
    <w:rsid w:val="002555D4"/>
    <w:rsid w:val="00261A16"/>
    <w:rsid w:val="002632F4"/>
    <w:rsid w:val="00263522"/>
    <w:rsid w:val="00264EC6"/>
    <w:rsid w:val="00267E55"/>
    <w:rsid w:val="00271013"/>
    <w:rsid w:val="00273FE4"/>
    <w:rsid w:val="002765B4"/>
    <w:rsid w:val="00276A94"/>
    <w:rsid w:val="002850E4"/>
    <w:rsid w:val="00285961"/>
    <w:rsid w:val="0029405D"/>
    <w:rsid w:val="00294FA6"/>
    <w:rsid w:val="00295A6F"/>
    <w:rsid w:val="00295AA3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361"/>
    <w:rsid w:val="002D0C4F"/>
    <w:rsid w:val="002D1364"/>
    <w:rsid w:val="002D4D30"/>
    <w:rsid w:val="002D5000"/>
    <w:rsid w:val="002D598D"/>
    <w:rsid w:val="002D7188"/>
    <w:rsid w:val="002E1DE3"/>
    <w:rsid w:val="002E2AB6"/>
    <w:rsid w:val="002E2CE0"/>
    <w:rsid w:val="002E3F34"/>
    <w:rsid w:val="002E50F0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1D94"/>
    <w:rsid w:val="003122CA"/>
    <w:rsid w:val="00313E64"/>
    <w:rsid w:val="003148FD"/>
    <w:rsid w:val="00321080"/>
    <w:rsid w:val="00322D45"/>
    <w:rsid w:val="0032337F"/>
    <w:rsid w:val="00324666"/>
    <w:rsid w:val="0032569A"/>
    <w:rsid w:val="00325A1F"/>
    <w:rsid w:val="003268F9"/>
    <w:rsid w:val="00330BAF"/>
    <w:rsid w:val="00332400"/>
    <w:rsid w:val="00334E3A"/>
    <w:rsid w:val="003361DD"/>
    <w:rsid w:val="00341A6A"/>
    <w:rsid w:val="00343A9D"/>
    <w:rsid w:val="00345B9C"/>
    <w:rsid w:val="00352DAE"/>
    <w:rsid w:val="00353C9B"/>
    <w:rsid w:val="00354EB9"/>
    <w:rsid w:val="003602AE"/>
    <w:rsid w:val="00360929"/>
    <w:rsid w:val="003647D5"/>
    <w:rsid w:val="003674B0"/>
    <w:rsid w:val="00374297"/>
    <w:rsid w:val="00376B3C"/>
    <w:rsid w:val="0037727C"/>
    <w:rsid w:val="00377B5A"/>
    <w:rsid w:val="00377E70"/>
    <w:rsid w:val="003800DD"/>
    <w:rsid w:val="00380904"/>
    <w:rsid w:val="003823EE"/>
    <w:rsid w:val="00382960"/>
    <w:rsid w:val="00382F02"/>
    <w:rsid w:val="00383071"/>
    <w:rsid w:val="0038410F"/>
    <w:rsid w:val="003846F7"/>
    <w:rsid w:val="003851ED"/>
    <w:rsid w:val="00385B39"/>
    <w:rsid w:val="00386785"/>
    <w:rsid w:val="00390E89"/>
    <w:rsid w:val="00391B1A"/>
    <w:rsid w:val="00394423"/>
    <w:rsid w:val="00395B53"/>
    <w:rsid w:val="00396942"/>
    <w:rsid w:val="00396B49"/>
    <w:rsid w:val="00396E3E"/>
    <w:rsid w:val="003A21C0"/>
    <w:rsid w:val="003A306E"/>
    <w:rsid w:val="003A60DC"/>
    <w:rsid w:val="003A6A46"/>
    <w:rsid w:val="003A7A63"/>
    <w:rsid w:val="003B000C"/>
    <w:rsid w:val="003B0F1D"/>
    <w:rsid w:val="003B294F"/>
    <w:rsid w:val="003B4A57"/>
    <w:rsid w:val="003C0AD9"/>
    <w:rsid w:val="003C0ED0"/>
    <w:rsid w:val="003C1D49"/>
    <w:rsid w:val="003C35C4"/>
    <w:rsid w:val="003C61E3"/>
    <w:rsid w:val="003D12C2"/>
    <w:rsid w:val="003D31B9"/>
    <w:rsid w:val="003D3867"/>
    <w:rsid w:val="003D4D01"/>
    <w:rsid w:val="003E0D1A"/>
    <w:rsid w:val="003E2DA3"/>
    <w:rsid w:val="003F020D"/>
    <w:rsid w:val="003F03D9"/>
    <w:rsid w:val="003F2FBE"/>
    <w:rsid w:val="003F318D"/>
    <w:rsid w:val="003F5BAE"/>
    <w:rsid w:val="003F6ED7"/>
    <w:rsid w:val="004012FE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1566"/>
    <w:rsid w:val="00432B76"/>
    <w:rsid w:val="00434D01"/>
    <w:rsid w:val="00435D26"/>
    <w:rsid w:val="00437A5C"/>
    <w:rsid w:val="00440C99"/>
    <w:rsid w:val="0044175C"/>
    <w:rsid w:val="00445B71"/>
    <w:rsid w:val="00445F4D"/>
    <w:rsid w:val="004474AF"/>
    <w:rsid w:val="004504C0"/>
    <w:rsid w:val="004550FB"/>
    <w:rsid w:val="0046111A"/>
    <w:rsid w:val="004624DF"/>
    <w:rsid w:val="00462946"/>
    <w:rsid w:val="00463F43"/>
    <w:rsid w:val="00464B94"/>
    <w:rsid w:val="004653A8"/>
    <w:rsid w:val="00465A0B"/>
    <w:rsid w:val="0046703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31B"/>
    <w:rsid w:val="00492A3F"/>
    <w:rsid w:val="00494F62"/>
    <w:rsid w:val="004A2001"/>
    <w:rsid w:val="004A3590"/>
    <w:rsid w:val="004B00A7"/>
    <w:rsid w:val="004B0FEA"/>
    <w:rsid w:val="004B25E2"/>
    <w:rsid w:val="004B34D7"/>
    <w:rsid w:val="004B5037"/>
    <w:rsid w:val="004B5B2F"/>
    <w:rsid w:val="004B626A"/>
    <w:rsid w:val="004B660E"/>
    <w:rsid w:val="004B7610"/>
    <w:rsid w:val="004C05BD"/>
    <w:rsid w:val="004C2855"/>
    <w:rsid w:val="004C3B06"/>
    <w:rsid w:val="004C3F97"/>
    <w:rsid w:val="004C7EE7"/>
    <w:rsid w:val="004D2DEE"/>
    <w:rsid w:val="004D2E1F"/>
    <w:rsid w:val="004D6313"/>
    <w:rsid w:val="004D7FD9"/>
    <w:rsid w:val="004E081F"/>
    <w:rsid w:val="004E1324"/>
    <w:rsid w:val="004E19A5"/>
    <w:rsid w:val="004E1CEB"/>
    <w:rsid w:val="004E37E5"/>
    <w:rsid w:val="004E3FDB"/>
    <w:rsid w:val="004F1F4A"/>
    <w:rsid w:val="004F2539"/>
    <w:rsid w:val="004F296D"/>
    <w:rsid w:val="004F508B"/>
    <w:rsid w:val="004F695F"/>
    <w:rsid w:val="004F6CA4"/>
    <w:rsid w:val="00500752"/>
    <w:rsid w:val="00501A50"/>
    <w:rsid w:val="0050222D"/>
    <w:rsid w:val="00503AF3"/>
    <w:rsid w:val="00504C15"/>
    <w:rsid w:val="00505369"/>
    <w:rsid w:val="0050696D"/>
    <w:rsid w:val="0051094B"/>
    <w:rsid w:val="005110D7"/>
    <w:rsid w:val="00511D99"/>
    <w:rsid w:val="005128D3"/>
    <w:rsid w:val="00512B00"/>
    <w:rsid w:val="005147E8"/>
    <w:rsid w:val="005158F2"/>
    <w:rsid w:val="0052063B"/>
    <w:rsid w:val="00521307"/>
    <w:rsid w:val="00524562"/>
    <w:rsid w:val="00526DFC"/>
    <w:rsid w:val="00526F43"/>
    <w:rsid w:val="00527651"/>
    <w:rsid w:val="005363AB"/>
    <w:rsid w:val="00537400"/>
    <w:rsid w:val="00544EF4"/>
    <w:rsid w:val="00545E53"/>
    <w:rsid w:val="005479D9"/>
    <w:rsid w:val="005541C0"/>
    <w:rsid w:val="00554EC3"/>
    <w:rsid w:val="005572BD"/>
    <w:rsid w:val="00557A12"/>
    <w:rsid w:val="00560AC7"/>
    <w:rsid w:val="005615BA"/>
    <w:rsid w:val="00561AFB"/>
    <w:rsid w:val="00561FA8"/>
    <w:rsid w:val="005635ED"/>
    <w:rsid w:val="00564DE6"/>
    <w:rsid w:val="00565253"/>
    <w:rsid w:val="00570191"/>
    <w:rsid w:val="00570570"/>
    <w:rsid w:val="00572512"/>
    <w:rsid w:val="00572A0C"/>
    <w:rsid w:val="00573EE6"/>
    <w:rsid w:val="00574BDD"/>
    <w:rsid w:val="0057547F"/>
    <w:rsid w:val="005754EE"/>
    <w:rsid w:val="0057617E"/>
    <w:rsid w:val="00576497"/>
    <w:rsid w:val="005835E7"/>
    <w:rsid w:val="0058396D"/>
    <w:rsid w:val="0058397F"/>
    <w:rsid w:val="00583BF8"/>
    <w:rsid w:val="005852E4"/>
    <w:rsid w:val="00585F33"/>
    <w:rsid w:val="00591124"/>
    <w:rsid w:val="005937AF"/>
    <w:rsid w:val="005945DB"/>
    <w:rsid w:val="00597024"/>
    <w:rsid w:val="005A0274"/>
    <w:rsid w:val="005A095C"/>
    <w:rsid w:val="005A3AB3"/>
    <w:rsid w:val="005A3DDC"/>
    <w:rsid w:val="005A4576"/>
    <w:rsid w:val="005A669D"/>
    <w:rsid w:val="005A75D8"/>
    <w:rsid w:val="005B713E"/>
    <w:rsid w:val="005C03B6"/>
    <w:rsid w:val="005C348E"/>
    <w:rsid w:val="005C68E1"/>
    <w:rsid w:val="005D01A9"/>
    <w:rsid w:val="005D04B9"/>
    <w:rsid w:val="005D3763"/>
    <w:rsid w:val="005D55E1"/>
    <w:rsid w:val="005E19F7"/>
    <w:rsid w:val="005E4F04"/>
    <w:rsid w:val="005E62C2"/>
    <w:rsid w:val="005E6C71"/>
    <w:rsid w:val="005F0963"/>
    <w:rsid w:val="005F20AA"/>
    <w:rsid w:val="005F220A"/>
    <w:rsid w:val="005F2824"/>
    <w:rsid w:val="005F2EBA"/>
    <w:rsid w:val="005F35ED"/>
    <w:rsid w:val="005F3876"/>
    <w:rsid w:val="005F5F17"/>
    <w:rsid w:val="005F7812"/>
    <w:rsid w:val="005F7A88"/>
    <w:rsid w:val="00603A1A"/>
    <w:rsid w:val="006046D5"/>
    <w:rsid w:val="00604CBE"/>
    <w:rsid w:val="00606331"/>
    <w:rsid w:val="00607A93"/>
    <w:rsid w:val="006102FE"/>
    <w:rsid w:val="00610C08"/>
    <w:rsid w:val="00611F74"/>
    <w:rsid w:val="006123C6"/>
    <w:rsid w:val="00613610"/>
    <w:rsid w:val="00615772"/>
    <w:rsid w:val="00621256"/>
    <w:rsid w:val="00621FCC"/>
    <w:rsid w:val="00622E4B"/>
    <w:rsid w:val="006235EC"/>
    <w:rsid w:val="006333DA"/>
    <w:rsid w:val="00635134"/>
    <w:rsid w:val="006356E2"/>
    <w:rsid w:val="00641006"/>
    <w:rsid w:val="00641B13"/>
    <w:rsid w:val="00642A65"/>
    <w:rsid w:val="00645DCE"/>
    <w:rsid w:val="006465AC"/>
    <w:rsid w:val="006465BF"/>
    <w:rsid w:val="00646B31"/>
    <w:rsid w:val="00653B22"/>
    <w:rsid w:val="00653CE3"/>
    <w:rsid w:val="006560A2"/>
    <w:rsid w:val="00657BF4"/>
    <w:rsid w:val="006603FB"/>
    <w:rsid w:val="006608DF"/>
    <w:rsid w:val="006623AC"/>
    <w:rsid w:val="0066276B"/>
    <w:rsid w:val="006678AF"/>
    <w:rsid w:val="006701EF"/>
    <w:rsid w:val="0067043F"/>
    <w:rsid w:val="00673BA5"/>
    <w:rsid w:val="00680058"/>
    <w:rsid w:val="006805AF"/>
    <w:rsid w:val="00681F97"/>
    <w:rsid w:val="00681F9F"/>
    <w:rsid w:val="006840EA"/>
    <w:rsid w:val="006844E2"/>
    <w:rsid w:val="006848BF"/>
    <w:rsid w:val="00685179"/>
    <w:rsid w:val="00685267"/>
    <w:rsid w:val="006872AE"/>
    <w:rsid w:val="0068759C"/>
    <w:rsid w:val="00690082"/>
    <w:rsid w:val="00690252"/>
    <w:rsid w:val="006946BB"/>
    <w:rsid w:val="006969FA"/>
    <w:rsid w:val="006A1B06"/>
    <w:rsid w:val="006A35D5"/>
    <w:rsid w:val="006A3BBE"/>
    <w:rsid w:val="006A748A"/>
    <w:rsid w:val="006B63F7"/>
    <w:rsid w:val="006C0504"/>
    <w:rsid w:val="006C15E6"/>
    <w:rsid w:val="006C419E"/>
    <w:rsid w:val="006C4A31"/>
    <w:rsid w:val="006C4D2C"/>
    <w:rsid w:val="006C5AC2"/>
    <w:rsid w:val="006C5BA5"/>
    <w:rsid w:val="006C6AFB"/>
    <w:rsid w:val="006D11FA"/>
    <w:rsid w:val="006D2735"/>
    <w:rsid w:val="006D45B2"/>
    <w:rsid w:val="006D59BD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956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887"/>
    <w:rsid w:val="0072457F"/>
    <w:rsid w:val="00725406"/>
    <w:rsid w:val="0072621B"/>
    <w:rsid w:val="00730555"/>
    <w:rsid w:val="007312CC"/>
    <w:rsid w:val="0073577F"/>
    <w:rsid w:val="00736A64"/>
    <w:rsid w:val="00737F6A"/>
    <w:rsid w:val="007410B6"/>
    <w:rsid w:val="007434B5"/>
    <w:rsid w:val="00744C6F"/>
    <w:rsid w:val="007457F6"/>
    <w:rsid w:val="00745ABB"/>
    <w:rsid w:val="00746E38"/>
    <w:rsid w:val="0074789C"/>
    <w:rsid w:val="00747CD5"/>
    <w:rsid w:val="007506BE"/>
    <w:rsid w:val="00753B51"/>
    <w:rsid w:val="007549AB"/>
    <w:rsid w:val="00756629"/>
    <w:rsid w:val="007575D2"/>
    <w:rsid w:val="00757B4F"/>
    <w:rsid w:val="00757B6A"/>
    <w:rsid w:val="007610E0"/>
    <w:rsid w:val="007621AA"/>
    <w:rsid w:val="0076260A"/>
    <w:rsid w:val="00764867"/>
    <w:rsid w:val="00764A67"/>
    <w:rsid w:val="00770F6B"/>
    <w:rsid w:val="00771883"/>
    <w:rsid w:val="00774D15"/>
    <w:rsid w:val="00776DC2"/>
    <w:rsid w:val="00780122"/>
    <w:rsid w:val="0078214B"/>
    <w:rsid w:val="00783F49"/>
    <w:rsid w:val="0078498A"/>
    <w:rsid w:val="007878FE"/>
    <w:rsid w:val="00792207"/>
    <w:rsid w:val="00792B64"/>
    <w:rsid w:val="00792E29"/>
    <w:rsid w:val="0079379A"/>
    <w:rsid w:val="00794953"/>
    <w:rsid w:val="007A12F9"/>
    <w:rsid w:val="007A1F2F"/>
    <w:rsid w:val="007A2377"/>
    <w:rsid w:val="007A2A5C"/>
    <w:rsid w:val="007A2C01"/>
    <w:rsid w:val="007A5150"/>
    <w:rsid w:val="007A5373"/>
    <w:rsid w:val="007A789F"/>
    <w:rsid w:val="007B75BC"/>
    <w:rsid w:val="007C0BD6"/>
    <w:rsid w:val="007C1045"/>
    <w:rsid w:val="007C3806"/>
    <w:rsid w:val="007C5BB7"/>
    <w:rsid w:val="007C6CAC"/>
    <w:rsid w:val="007C79C9"/>
    <w:rsid w:val="007D07D5"/>
    <w:rsid w:val="007D1C64"/>
    <w:rsid w:val="007D32DD"/>
    <w:rsid w:val="007D3464"/>
    <w:rsid w:val="007D4EFB"/>
    <w:rsid w:val="007D5944"/>
    <w:rsid w:val="007D594D"/>
    <w:rsid w:val="007D6DCE"/>
    <w:rsid w:val="007D72C4"/>
    <w:rsid w:val="007E0C33"/>
    <w:rsid w:val="007E2CFE"/>
    <w:rsid w:val="007E59C9"/>
    <w:rsid w:val="007F0072"/>
    <w:rsid w:val="007F08CE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4DD"/>
    <w:rsid w:val="0083405D"/>
    <w:rsid w:val="008352D4"/>
    <w:rsid w:val="00836C81"/>
    <w:rsid w:val="00836DB9"/>
    <w:rsid w:val="00837C67"/>
    <w:rsid w:val="008415B0"/>
    <w:rsid w:val="00842028"/>
    <w:rsid w:val="008436B8"/>
    <w:rsid w:val="00843D48"/>
    <w:rsid w:val="008460B6"/>
    <w:rsid w:val="00847CA0"/>
    <w:rsid w:val="00850C9D"/>
    <w:rsid w:val="00852B59"/>
    <w:rsid w:val="00852E38"/>
    <w:rsid w:val="008539D3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D8E"/>
    <w:rsid w:val="008A5D26"/>
    <w:rsid w:val="008A6B13"/>
    <w:rsid w:val="008A6ECB"/>
    <w:rsid w:val="008B0A22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D60"/>
    <w:rsid w:val="008E171D"/>
    <w:rsid w:val="008E2785"/>
    <w:rsid w:val="008E78A3"/>
    <w:rsid w:val="008F0654"/>
    <w:rsid w:val="008F06CB"/>
    <w:rsid w:val="008F2E83"/>
    <w:rsid w:val="008F534E"/>
    <w:rsid w:val="008F612A"/>
    <w:rsid w:val="0090293D"/>
    <w:rsid w:val="009034DE"/>
    <w:rsid w:val="00905396"/>
    <w:rsid w:val="0090605D"/>
    <w:rsid w:val="00906419"/>
    <w:rsid w:val="00906CF9"/>
    <w:rsid w:val="00912889"/>
    <w:rsid w:val="00913A42"/>
    <w:rsid w:val="00914167"/>
    <w:rsid w:val="009143DB"/>
    <w:rsid w:val="00915065"/>
    <w:rsid w:val="00917CE5"/>
    <w:rsid w:val="00920F7C"/>
    <w:rsid w:val="009217C0"/>
    <w:rsid w:val="00925241"/>
    <w:rsid w:val="00925A2B"/>
    <w:rsid w:val="00925CEC"/>
    <w:rsid w:val="00926A3F"/>
    <w:rsid w:val="0092794E"/>
    <w:rsid w:val="00930D30"/>
    <w:rsid w:val="009332A2"/>
    <w:rsid w:val="00937598"/>
    <w:rsid w:val="0093790B"/>
    <w:rsid w:val="0094063D"/>
    <w:rsid w:val="00943751"/>
    <w:rsid w:val="00946DD0"/>
    <w:rsid w:val="0094701A"/>
    <w:rsid w:val="009509E6"/>
    <w:rsid w:val="00951782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518"/>
    <w:rsid w:val="00971E87"/>
    <w:rsid w:val="00977AC3"/>
    <w:rsid w:val="009844FD"/>
    <w:rsid w:val="00984E03"/>
    <w:rsid w:val="00987E85"/>
    <w:rsid w:val="0099085B"/>
    <w:rsid w:val="009A0D12"/>
    <w:rsid w:val="009A1987"/>
    <w:rsid w:val="009A2BEE"/>
    <w:rsid w:val="009A40AF"/>
    <w:rsid w:val="009A49B7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74"/>
    <w:rsid w:val="009C04EC"/>
    <w:rsid w:val="009C328C"/>
    <w:rsid w:val="009C4444"/>
    <w:rsid w:val="009C79AD"/>
    <w:rsid w:val="009C7CA6"/>
    <w:rsid w:val="009D3316"/>
    <w:rsid w:val="009D55AA"/>
    <w:rsid w:val="009E0FAC"/>
    <w:rsid w:val="009E3E77"/>
    <w:rsid w:val="009E3FAB"/>
    <w:rsid w:val="009E5B3F"/>
    <w:rsid w:val="009E7D90"/>
    <w:rsid w:val="009F1AB0"/>
    <w:rsid w:val="009F4189"/>
    <w:rsid w:val="009F501D"/>
    <w:rsid w:val="00A039D5"/>
    <w:rsid w:val="00A03B89"/>
    <w:rsid w:val="00A046AD"/>
    <w:rsid w:val="00A079C1"/>
    <w:rsid w:val="00A10AAD"/>
    <w:rsid w:val="00A12520"/>
    <w:rsid w:val="00A12BC5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A97"/>
    <w:rsid w:val="00A32253"/>
    <w:rsid w:val="00A3310E"/>
    <w:rsid w:val="00A333A0"/>
    <w:rsid w:val="00A3627A"/>
    <w:rsid w:val="00A37E70"/>
    <w:rsid w:val="00A437E1"/>
    <w:rsid w:val="00A4685E"/>
    <w:rsid w:val="00A50CD4"/>
    <w:rsid w:val="00A51191"/>
    <w:rsid w:val="00A56D62"/>
    <w:rsid w:val="00A56F07"/>
    <w:rsid w:val="00A5762C"/>
    <w:rsid w:val="00A5787A"/>
    <w:rsid w:val="00A600FC"/>
    <w:rsid w:val="00A60BCA"/>
    <w:rsid w:val="00A60EE1"/>
    <w:rsid w:val="00A638DA"/>
    <w:rsid w:val="00A65B41"/>
    <w:rsid w:val="00A65E00"/>
    <w:rsid w:val="00A66A78"/>
    <w:rsid w:val="00A72F06"/>
    <w:rsid w:val="00A7436E"/>
    <w:rsid w:val="00A74E96"/>
    <w:rsid w:val="00A75A8E"/>
    <w:rsid w:val="00A8180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24"/>
    <w:rsid w:val="00AA667C"/>
    <w:rsid w:val="00AA6E91"/>
    <w:rsid w:val="00AA7439"/>
    <w:rsid w:val="00AB047E"/>
    <w:rsid w:val="00AB0B0A"/>
    <w:rsid w:val="00AB0BB7"/>
    <w:rsid w:val="00AB0EA1"/>
    <w:rsid w:val="00AB22C6"/>
    <w:rsid w:val="00AB2AD0"/>
    <w:rsid w:val="00AB336C"/>
    <w:rsid w:val="00AB4E8C"/>
    <w:rsid w:val="00AB67FC"/>
    <w:rsid w:val="00AC00F2"/>
    <w:rsid w:val="00AC1BE0"/>
    <w:rsid w:val="00AC31B5"/>
    <w:rsid w:val="00AC4EA1"/>
    <w:rsid w:val="00AC5381"/>
    <w:rsid w:val="00AC5920"/>
    <w:rsid w:val="00AC7E6E"/>
    <w:rsid w:val="00AD04ED"/>
    <w:rsid w:val="00AD0E65"/>
    <w:rsid w:val="00AD2BF2"/>
    <w:rsid w:val="00AD45F5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62F"/>
    <w:rsid w:val="00AF67FC"/>
    <w:rsid w:val="00AF7DF5"/>
    <w:rsid w:val="00B006E5"/>
    <w:rsid w:val="00B01177"/>
    <w:rsid w:val="00B024C2"/>
    <w:rsid w:val="00B057DF"/>
    <w:rsid w:val="00B07700"/>
    <w:rsid w:val="00B13921"/>
    <w:rsid w:val="00B1528C"/>
    <w:rsid w:val="00B169C7"/>
    <w:rsid w:val="00B16ACD"/>
    <w:rsid w:val="00B21487"/>
    <w:rsid w:val="00B232D1"/>
    <w:rsid w:val="00B24DB5"/>
    <w:rsid w:val="00B26FA0"/>
    <w:rsid w:val="00B31F9E"/>
    <w:rsid w:val="00B3268F"/>
    <w:rsid w:val="00B32C2C"/>
    <w:rsid w:val="00B33518"/>
    <w:rsid w:val="00B33A1A"/>
    <w:rsid w:val="00B33E6C"/>
    <w:rsid w:val="00B371CC"/>
    <w:rsid w:val="00B4067E"/>
    <w:rsid w:val="00B41CD9"/>
    <w:rsid w:val="00B41E5A"/>
    <w:rsid w:val="00B427E6"/>
    <w:rsid w:val="00B428A6"/>
    <w:rsid w:val="00B43E1F"/>
    <w:rsid w:val="00B45FBC"/>
    <w:rsid w:val="00B51A7D"/>
    <w:rsid w:val="00B535C2"/>
    <w:rsid w:val="00B55544"/>
    <w:rsid w:val="00B602D8"/>
    <w:rsid w:val="00B642FC"/>
    <w:rsid w:val="00B64D26"/>
    <w:rsid w:val="00B64FBB"/>
    <w:rsid w:val="00B66777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A8B"/>
    <w:rsid w:val="00BA1A6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5B3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FC1"/>
    <w:rsid w:val="00BE56FB"/>
    <w:rsid w:val="00BE67C4"/>
    <w:rsid w:val="00BF0496"/>
    <w:rsid w:val="00BF3DDE"/>
    <w:rsid w:val="00BF6589"/>
    <w:rsid w:val="00BF6F7F"/>
    <w:rsid w:val="00C00647"/>
    <w:rsid w:val="00C02764"/>
    <w:rsid w:val="00C04CEF"/>
    <w:rsid w:val="00C05FD3"/>
    <w:rsid w:val="00C0662F"/>
    <w:rsid w:val="00C11943"/>
    <w:rsid w:val="00C12E96"/>
    <w:rsid w:val="00C1348E"/>
    <w:rsid w:val="00C14763"/>
    <w:rsid w:val="00C16141"/>
    <w:rsid w:val="00C2272B"/>
    <w:rsid w:val="00C2363F"/>
    <w:rsid w:val="00C236C8"/>
    <w:rsid w:val="00C260B1"/>
    <w:rsid w:val="00C26198"/>
    <w:rsid w:val="00C26E56"/>
    <w:rsid w:val="00C31406"/>
    <w:rsid w:val="00C32321"/>
    <w:rsid w:val="00C35973"/>
    <w:rsid w:val="00C37194"/>
    <w:rsid w:val="00C40637"/>
    <w:rsid w:val="00C40F6C"/>
    <w:rsid w:val="00C44426"/>
    <w:rsid w:val="00C445F3"/>
    <w:rsid w:val="00C451F4"/>
    <w:rsid w:val="00C45EB1"/>
    <w:rsid w:val="00C53642"/>
    <w:rsid w:val="00C54A3A"/>
    <w:rsid w:val="00C55566"/>
    <w:rsid w:val="00C56448"/>
    <w:rsid w:val="00C62442"/>
    <w:rsid w:val="00C66193"/>
    <w:rsid w:val="00C667BE"/>
    <w:rsid w:val="00C6766B"/>
    <w:rsid w:val="00C72223"/>
    <w:rsid w:val="00C76417"/>
    <w:rsid w:val="00C7726F"/>
    <w:rsid w:val="00C81DD7"/>
    <w:rsid w:val="00C823DA"/>
    <w:rsid w:val="00C8259F"/>
    <w:rsid w:val="00C82746"/>
    <w:rsid w:val="00C8312F"/>
    <w:rsid w:val="00C83677"/>
    <w:rsid w:val="00C84C47"/>
    <w:rsid w:val="00C858A4"/>
    <w:rsid w:val="00C86AFA"/>
    <w:rsid w:val="00C91B91"/>
    <w:rsid w:val="00C947B1"/>
    <w:rsid w:val="00CA3691"/>
    <w:rsid w:val="00CB18D0"/>
    <w:rsid w:val="00CB1C8A"/>
    <w:rsid w:val="00CB24F5"/>
    <w:rsid w:val="00CB2663"/>
    <w:rsid w:val="00CB3BBE"/>
    <w:rsid w:val="00CB59E9"/>
    <w:rsid w:val="00CB777D"/>
    <w:rsid w:val="00CC0D6A"/>
    <w:rsid w:val="00CC3831"/>
    <w:rsid w:val="00CC3E3D"/>
    <w:rsid w:val="00CC519B"/>
    <w:rsid w:val="00CD12C1"/>
    <w:rsid w:val="00CD214E"/>
    <w:rsid w:val="00CD46FA"/>
    <w:rsid w:val="00CD5973"/>
    <w:rsid w:val="00CE2E05"/>
    <w:rsid w:val="00CE31A6"/>
    <w:rsid w:val="00CF0248"/>
    <w:rsid w:val="00CF09AA"/>
    <w:rsid w:val="00CF1923"/>
    <w:rsid w:val="00CF2E87"/>
    <w:rsid w:val="00CF4804"/>
    <w:rsid w:val="00CF4813"/>
    <w:rsid w:val="00CF5233"/>
    <w:rsid w:val="00CF79CE"/>
    <w:rsid w:val="00D0131A"/>
    <w:rsid w:val="00D029B8"/>
    <w:rsid w:val="00D02F60"/>
    <w:rsid w:val="00D030E5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EC2"/>
    <w:rsid w:val="00D32721"/>
    <w:rsid w:val="00D328DC"/>
    <w:rsid w:val="00D33387"/>
    <w:rsid w:val="00D402FB"/>
    <w:rsid w:val="00D411A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4C3"/>
    <w:rsid w:val="00D848B9"/>
    <w:rsid w:val="00D85F57"/>
    <w:rsid w:val="00D90E69"/>
    <w:rsid w:val="00D91368"/>
    <w:rsid w:val="00D93106"/>
    <w:rsid w:val="00D933E9"/>
    <w:rsid w:val="00D9505D"/>
    <w:rsid w:val="00D953D0"/>
    <w:rsid w:val="00D959F5"/>
    <w:rsid w:val="00D9678E"/>
    <w:rsid w:val="00D96884"/>
    <w:rsid w:val="00D969A8"/>
    <w:rsid w:val="00D97B18"/>
    <w:rsid w:val="00DA0FB6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555"/>
    <w:rsid w:val="00DC2C2E"/>
    <w:rsid w:val="00DC4AF0"/>
    <w:rsid w:val="00DC69C9"/>
    <w:rsid w:val="00DC7886"/>
    <w:rsid w:val="00DD04DC"/>
    <w:rsid w:val="00DD0CF2"/>
    <w:rsid w:val="00DE0E8B"/>
    <w:rsid w:val="00DE1554"/>
    <w:rsid w:val="00DE2901"/>
    <w:rsid w:val="00DE590F"/>
    <w:rsid w:val="00DE6DB6"/>
    <w:rsid w:val="00DE7DC1"/>
    <w:rsid w:val="00DF2628"/>
    <w:rsid w:val="00DF3F7E"/>
    <w:rsid w:val="00DF7648"/>
    <w:rsid w:val="00E00E29"/>
    <w:rsid w:val="00E02B0D"/>
    <w:rsid w:val="00E02BAB"/>
    <w:rsid w:val="00E04CEB"/>
    <w:rsid w:val="00E05A93"/>
    <w:rsid w:val="00E060BC"/>
    <w:rsid w:val="00E11420"/>
    <w:rsid w:val="00E12D0C"/>
    <w:rsid w:val="00E132FB"/>
    <w:rsid w:val="00E15024"/>
    <w:rsid w:val="00E170B7"/>
    <w:rsid w:val="00E177DD"/>
    <w:rsid w:val="00E20900"/>
    <w:rsid w:val="00E20C7F"/>
    <w:rsid w:val="00E2396E"/>
    <w:rsid w:val="00E24728"/>
    <w:rsid w:val="00E276AC"/>
    <w:rsid w:val="00E32EA4"/>
    <w:rsid w:val="00E32F3E"/>
    <w:rsid w:val="00E34A35"/>
    <w:rsid w:val="00E37C2F"/>
    <w:rsid w:val="00E41C28"/>
    <w:rsid w:val="00E423C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53"/>
    <w:rsid w:val="00E636FA"/>
    <w:rsid w:val="00E66C50"/>
    <w:rsid w:val="00E679D3"/>
    <w:rsid w:val="00E71208"/>
    <w:rsid w:val="00E71444"/>
    <w:rsid w:val="00E71C91"/>
    <w:rsid w:val="00E720A1"/>
    <w:rsid w:val="00E72963"/>
    <w:rsid w:val="00E75DDA"/>
    <w:rsid w:val="00E773E8"/>
    <w:rsid w:val="00E80A27"/>
    <w:rsid w:val="00E83ADD"/>
    <w:rsid w:val="00E84805"/>
    <w:rsid w:val="00E84F38"/>
    <w:rsid w:val="00E85623"/>
    <w:rsid w:val="00E86F46"/>
    <w:rsid w:val="00E87441"/>
    <w:rsid w:val="00E91FAE"/>
    <w:rsid w:val="00E9215C"/>
    <w:rsid w:val="00E93259"/>
    <w:rsid w:val="00E94713"/>
    <w:rsid w:val="00E96E3F"/>
    <w:rsid w:val="00EA270C"/>
    <w:rsid w:val="00EA4974"/>
    <w:rsid w:val="00EA4DDF"/>
    <w:rsid w:val="00EA532E"/>
    <w:rsid w:val="00EA7AC8"/>
    <w:rsid w:val="00EB06D9"/>
    <w:rsid w:val="00EB192B"/>
    <w:rsid w:val="00EB19ED"/>
    <w:rsid w:val="00EB1CAB"/>
    <w:rsid w:val="00EB7567"/>
    <w:rsid w:val="00EC0BC8"/>
    <w:rsid w:val="00EC0F5A"/>
    <w:rsid w:val="00EC4265"/>
    <w:rsid w:val="00EC4CEB"/>
    <w:rsid w:val="00EC659E"/>
    <w:rsid w:val="00ED02D1"/>
    <w:rsid w:val="00ED2072"/>
    <w:rsid w:val="00ED2AE0"/>
    <w:rsid w:val="00ED2FAE"/>
    <w:rsid w:val="00ED3BEA"/>
    <w:rsid w:val="00ED5553"/>
    <w:rsid w:val="00ED5E36"/>
    <w:rsid w:val="00ED6961"/>
    <w:rsid w:val="00EF04F6"/>
    <w:rsid w:val="00EF0B96"/>
    <w:rsid w:val="00EF247A"/>
    <w:rsid w:val="00EF3486"/>
    <w:rsid w:val="00EF47AF"/>
    <w:rsid w:val="00EF53B6"/>
    <w:rsid w:val="00EF768B"/>
    <w:rsid w:val="00F00B73"/>
    <w:rsid w:val="00F11070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8EE"/>
    <w:rsid w:val="00F33F8B"/>
    <w:rsid w:val="00F340B2"/>
    <w:rsid w:val="00F408B2"/>
    <w:rsid w:val="00F429F8"/>
    <w:rsid w:val="00F43390"/>
    <w:rsid w:val="00F443B2"/>
    <w:rsid w:val="00F458D8"/>
    <w:rsid w:val="00F50237"/>
    <w:rsid w:val="00F53596"/>
    <w:rsid w:val="00F54BFF"/>
    <w:rsid w:val="00F55BA8"/>
    <w:rsid w:val="00F55DB1"/>
    <w:rsid w:val="00F56ACA"/>
    <w:rsid w:val="00F600FE"/>
    <w:rsid w:val="00F6132E"/>
    <w:rsid w:val="00F62E4D"/>
    <w:rsid w:val="00F659CF"/>
    <w:rsid w:val="00F66B34"/>
    <w:rsid w:val="00F675B9"/>
    <w:rsid w:val="00F711C9"/>
    <w:rsid w:val="00F725A2"/>
    <w:rsid w:val="00F74C59"/>
    <w:rsid w:val="00F75C3A"/>
    <w:rsid w:val="00F76968"/>
    <w:rsid w:val="00F82E30"/>
    <w:rsid w:val="00F831CB"/>
    <w:rsid w:val="00F83D6D"/>
    <w:rsid w:val="00F848A3"/>
    <w:rsid w:val="00F84ACF"/>
    <w:rsid w:val="00F85742"/>
    <w:rsid w:val="00F85BF8"/>
    <w:rsid w:val="00F871CE"/>
    <w:rsid w:val="00F87802"/>
    <w:rsid w:val="00F92C0A"/>
    <w:rsid w:val="00F92C82"/>
    <w:rsid w:val="00F93ADC"/>
    <w:rsid w:val="00F9415B"/>
    <w:rsid w:val="00F94ED6"/>
    <w:rsid w:val="00FA13C2"/>
    <w:rsid w:val="00FA2077"/>
    <w:rsid w:val="00FA42C5"/>
    <w:rsid w:val="00FA5396"/>
    <w:rsid w:val="00FA5985"/>
    <w:rsid w:val="00FA7F91"/>
    <w:rsid w:val="00FB121C"/>
    <w:rsid w:val="00FB1CDD"/>
    <w:rsid w:val="00FB1FBF"/>
    <w:rsid w:val="00FB2C2F"/>
    <w:rsid w:val="00FB305C"/>
    <w:rsid w:val="00FB5E70"/>
    <w:rsid w:val="00FC2E3D"/>
    <w:rsid w:val="00FC3BDE"/>
    <w:rsid w:val="00FC519D"/>
    <w:rsid w:val="00FC6F1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8D3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E165"/>
  <w15:docId w15:val="{F251900F-B2ED-4928-8A70-67A55E73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859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75BE"/>
    <w:pPr>
      <w:widowControl/>
      <w:autoSpaceDE/>
      <w:autoSpaceDN/>
      <w:adjustRightInd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nowska-hussa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080DD-AFC6-4254-8CC5-769ADF7D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Goluch Agnieszka</dc:creator>
  <cp:lastModifiedBy>Goluch Agnieszka</cp:lastModifiedBy>
  <cp:revision>2</cp:revision>
  <cp:lastPrinted>2022-04-11T11:51:00Z</cp:lastPrinted>
  <dcterms:created xsi:type="dcterms:W3CDTF">2024-02-07T10:48:00Z</dcterms:created>
  <dcterms:modified xsi:type="dcterms:W3CDTF">2024-02-07T10:48:00Z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