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6/relationships/ui/userCustomization" Target="userCustomization/customUI.xml"/><Relationship Id="rId4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CD3E" w14:textId="77777777" w:rsidR="00000000" w:rsidRDefault="00000000" w:rsidP="00357F48">
      <w:pPr>
        <w:pStyle w:val="OZNPROJEKTUwskazaniedatylubwersjiprojektu"/>
      </w:pPr>
      <w:r w:rsidRPr="00176869">
        <w:t>Projekt</w:t>
      </w:r>
      <w:r>
        <w:t xml:space="preserve"> z dnia </w:t>
      </w:r>
      <w:r>
        <w:t>1</w:t>
      </w:r>
      <w:r>
        <w:t>5</w:t>
      </w:r>
      <w:r>
        <w:t xml:space="preserve">.02.2024 r. </w:t>
      </w:r>
    </w:p>
    <w:p w14:paraId="536CA7A0" w14:textId="77777777" w:rsidR="00000000" w:rsidRPr="00357F48" w:rsidRDefault="00000000" w:rsidP="00357F48">
      <w:pPr>
        <w:pStyle w:val="OZNRODZAKTUtznustawalubrozporzdzenieiorganwydajcy"/>
      </w:pPr>
      <w:r w:rsidRPr="00357F48">
        <w:t>ROZPORZĄDZENIE</w:t>
      </w:r>
    </w:p>
    <w:p w14:paraId="0A6798BE" w14:textId="77777777" w:rsidR="00000000" w:rsidRPr="00357F48" w:rsidRDefault="00000000" w:rsidP="00357F48">
      <w:pPr>
        <w:pStyle w:val="OZNRODZAKTUtznustawalubrozporzdzenieiorganwydajcy"/>
      </w:pPr>
      <w:r w:rsidRPr="00357F48">
        <w:t>MINISTRA EDUKACJI</w:t>
      </w:r>
      <w:r>
        <w:rPr>
          <w:rStyle w:val="IGPindeksgrnyipogrubienie"/>
        </w:rPr>
        <w:footnoteReference w:id="1"/>
      </w:r>
      <w:r w:rsidRPr="00357F48">
        <w:rPr>
          <w:rStyle w:val="IGPindeksgrnyipogrubienie"/>
        </w:rPr>
        <w:t>)</w:t>
      </w:r>
    </w:p>
    <w:p w14:paraId="435B6EEA" w14:textId="77777777" w:rsidR="00000000" w:rsidRPr="00357F48" w:rsidRDefault="00000000" w:rsidP="00357F48">
      <w:pPr>
        <w:pStyle w:val="DATAAKTUdatauchwalenialubwydaniaaktu"/>
      </w:pPr>
      <w:r w:rsidRPr="00357F48">
        <w:t>z dnia … 2024 r.</w:t>
      </w:r>
    </w:p>
    <w:p w14:paraId="25BAE233" w14:textId="77777777" w:rsidR="00000000" w:rsidRPr="00357F48" w:rsidRDefault="00000000" w:rsidP="00357F48">
      <w:pPr>
        <w:pStyle w:val="TYTUAKTUprzedmiotregulacjiustawylubrozporzdzenia"/>
      </w:pPr>
      <w:r w:rsidRPr="00357F48">
        <w:t>zmieniające rozporządzenie w sprawie wzoru oraz trybu wystawiania legitymacji służbowej nauczyciela</w:t>
      </w:r>
    </w:p>
    <w:p w14:paraId="0D84742E" w14:textId="77777777" w:rsidR="00000000" w:rsidRPr="00357F48" w:rsidRDefault="00000000" w:rsidP="00357F48">
      <w:pPr>
        <w:pStyle w:val="NIEARTTEKSTtekstnieartykuowanynppodstprawnarozplubpreambua"/>
      </w:pPr>
      <w:r w:rsidRPr="00357F48">
        <w:t xml:space="preserve">Na podstawie art. </w:t>
      </w:r>
      <w:r>
        <w:t>11a ust. 3</w:t>
      </w:r>
      <w:r w:rsidRPr="00357F48">
        <w:t xml:space="preserve"> ustawy z dnia 26 stycznia 1982 r. – Karta Nauczyciela (Dz. U. z 2023 r. poz. 984, 1234, 1586, 1672 i 2005) zarządza się, co następuje:</w:t>
      </w:r>
    </w:p>
    <w:p w14:paraId="2D69BE49" w14:textId="77777777" w:rsidR="00000000" w:rsidRDefault="00000000" w:rsidP="00357F48">
      <w:pPr>
        <w:pStyle w:val="ARTartustawynprozporzdzenia"/>
      </w:pPr>
      <w:r w:rsidRPr="00357F48">
        <w:rPr>
          <w:rStyle w:val="Ppogrubienie"/>
        </w:rPr>
        <w:t>§ 1.</w:t>
      </w:r>
      <w:r w:rsidRPr="00357F48">
        <w:t xml:space="preserve"> W rozporządzeniu Ministra Edukacji Narodowej z dnia </w:t>
      </w:r>
      <w:r>
        <w:t>29 września 2006</w:t>
      </w:r>
      <w:r w:rsidRPr="00357F48">
        <w:t xml:space="preserve"> r. w sprawie wzoru oraz trybu wystawiania legitymacji służbowej nauczyciela (Dz. U. poz.</w:t>
      </w:r>
      <w:r>
        <w:t xml:space="preserve"> 1393</w:t>
      </w:r>
      <w:r w:rsidRPr="00357F48">
        <w:t xml:space="preserve">) </w:t>
      </w:r>
      <w:r w:rsidRPr="000B6D22">
        <w:t>wprowadza się następujące zmiany:</w:t>
      </w:r>
    </w:p>
    <w:p w14:paraId="4CB5CB7D" w14:textId="77777777" w:rsidR="00000000" w:rsidRDefault="00000000" w:rsidP="00CA4153">
      <w:pPr>
        <w:pStyle w:val="PKTpunkt"/>
      </w:pPr>
      <w:r>
        <w:t>1)</w:t>
      </w:r>
      <w:r>
        <w:tab/>
        <w:t>w § 1 ust. 2 otrzymuje brzmienie:</w:t>
      </w:r>
    </w:p>
    <w:p w14:paraId="754C537F" w14:textId="77777777" w:rsidR="00000000" w:rsidRDefault="00000000" w:rsidP="008958E9">
      <w:pPr>
        <w:pStyle w:val="ZUSTzmustartykuempunktem"/>
      </w:pPr>
      <w:r w:rsidRPr="00023162">
        <w:t>„</w:t>
      </w:r>
      <w:r>
        <w:t xml:space="preserve">2. Wzór legitymacji wraz z opisem zabezpieczeń </w:t>
      </w:r>
      <w:r>
        <w:t>legitymacji przed fałszerstwem określa załącznik do rozporządzenia.</w:t>
      </w:r>
      <w:r w:rsidRPr="00966A98">
        <w:t>”</w:t>
      </w:r>
      <w:r>
        <w:t>;</w:t>
      </w:r>
    </w:p>
    <w:p w14:paraId="0C2C2E38" w14:textId="77777777" w:rsidR="00000000" w:rsidRDefault="00000000" w:rsidP="00CA4153">
      <w:pPr>
        <w:pStyle w:val="PKTpunkt"/>
      </w:pPr>
      <w:r>
        <w:t>2)</w:t>
      </w:r>
      <w:r>
        <w:tab/>
        <w:t xml:space="preserve">w </w:t>
      </w:r>
      <w:r>
        <w:rPr>
          <w:rFonts w:cs="Times"/>
        </w:rPr>
        <w:t>§</w:t>
      </w:r>
      <w:r>
        <w:t xml:space="preserve"> 2:</w:t>
      </w:r>
    </w:p>
    <w:p w14:paraId="15F5D038" w14:textId="77777777" w:rsidR="00000000" w:rsidRDefault="00000000" w:rsidP="00CA4153">
      <w:pPr>
        <w:pStyle w:val="LITlitera"/>
      </w:pPr>
      <w:r>
        <w:t>a)</w:t>
      </w:r>
      <w:r>
        <w:tab/>
        <w:t>ust. 2 otrzymuje brzmienie:</w:t>
      </w:r>
    </w:p>
    <w:p w14:paraId="1241BED3" w14:textId="77777777" w:rsidR="00000000" w:rsidRDefault="00000000" w:rsidP="00CA4153">
      <w:pPr>
        <w:pStyle w:val="ZLITUSTzmustliter"/>
      </w:pPr>
      <w:r w:rsidRPr="00E24B54">
        <w:t>„</w:t>
      </w:r>
      <w:r>
        <w:t>2. Legitymację wydaje się nauczycielowi bezterminowo.</w:t>
      </w:r>
      <w:r w:rsidRPr="00E24B54">
        <w:t>”</w:t>
      </w:r>
      <w:r>
        <w:t>,</w:t>
      </w:r>
    </w:p>
    <w:p w14:paraId="7F426D41" w14:textId="77777777" w:rsidR="00000000" w:rsidRDefault="00000000" w:rsidP="00CA4153">
      <w:pPr>
        <w:pStyle w:val="LITlitera"/>
      </w:pPr>
      <w:r>
        <w:t>b)</w:t>
      </w:r>
      <w:r>
        <w:tab/>
        <w:t>dodaje się ust. 3 w brzmieniu:</w:t>
      </w:r>
    </w:p>
    <w:p w14:paraId="32665731" w14:textId="77777777" w:rsidR="00000000" w:rsidRDefault="00000000" w:rsidP="00CA4153">
      <w:pPr>
        <w:pStyle w:val="ZLITUSTzmustliter"/>
      </w:pPr>
      <w:r w:rsidRPr="00E24B54">
        <w:t>„</w:t>
      </w:r>
      <w:r>
        <w:t>3. Dyrektor szkoły potwierdza ważność legitymacji w danym roku szkolnym przez umieszczenie na niej hologramu.</w:t>
      </w:r>
      <w:r w:rsidRPr="00E24B54">
        <w:t>”</w:t>
      </w:r>
      <w:r>
        <w:t>;</w:t>
      </w:r>
    </w:p>
    <w:p w14:paraId="1B2BC0F4" w14:textId="77777777" w:rsidR="00000000" w:rsidRDefault="00000000" w:rsidP="00CA4153">
      <w:pPr>
        <w:pStyle w:val="PKTpunkt"/>
      </w:pPr>
      <w:r>
        <w:t>3)</w:t>
      </w:r>
      <w:r>
        <w:tab/>
        <w:t xml:space="preserve">w </w:t>
      </w:r>
      <w:r>
        <w:rPr>
          <w:rFonts w:cs="Times"/>
        </w:rPr>
        <w:t>§</w:t>
      </w:r>
      <w:r>
        <w:t xml:space="preserve"> 3 w ust. 1 pkt 4 otrzymuje brzmienie:</w:t>
      </w:r>
    </w:p>
    <w:p w14:paraId="7896156C" w14:textId="77777777" w:rsidR="00000000" w:rsidRDefault="00000000" w:rsidP="00CA4153">
      <w:pPr>
        <w:pStyle w:val="ZPKTzmpktartykuempunktem"/>
      </w:pPr>
      <w:r w:rsidRPr="00E24B54">
        <w:t>„</w:t>
      </w:r>
      <w:r>
        <w:t>4)</w:t>
      </w:r>
      <w:r>
        <w:tab/>
      </w:r>
      <w:r w:rsidRPr="00CF3D93">
        <w:t>zapełnienia wszystkich pól legitymacji przeznaczonych na hologram, jeżeli upłynął termin ważności określony ostatnim hologramem</w:t>
      </w:r>
      <w:r>
        <w:t>.</w:t>
      </w:r>
      <w:r w:rsidRPr="00E24B54">
        <w:t>”</w:t>
      </w:r>
      <w:r>
        <w:t>;</w:t>
      </w:r>
    </w:p>
    <w:p w14:paraId="30C0C6B2" w14:textId="77777777" w:rsidR="00000000" w:rsidRDefault="00000000" w:rsidP="00CA4153">
      <w:pPr>
        <w:pStyle w:val="PKTpunkt"/>
      </w:pPr>
      <w:r>
        <w:t>4)</w:t>
      </w:r>
      <w:r>
        <w:tab/>
      </w:r>
      <w:r w:rsidRPr="00357F48">
        <w:t xml:space="preserve">załącznik do rozporządzenia otrzymuje brzmienie określone w załączniku do niniejszego </w:t>
      </w:r>
      <w:r w:rsidRPr="00357F48">
        <w:t>rozporządzenia.</w:t>
      </w:r>
    </w:p>
    <w:p w14:paraId="6E937B3E" w14:textId="77777777" w:rsidR="00000000" w:rsidRDefault="00000000" w:rsidP="00CF3D93">
      <w:pPr>
        <w:pStyle w:val="ARTartustawynprozporzdzenia"/>
      </w:pPr>
      <w:r w:rsidRPr="00CF3D93">
        <w:rPr>
          <w:rStyle w:val="Ppogrubienie"/>
        </w:rPr>
        <w:t>§ 2.</w:t>
      </w:r>
      <w:r w:rsidRPr="00CF3D93">
        <w:t xml:space="preserve"> </w:t>
      </w:r>
      <w:r w:rsidRPr="00CF3D93">
        <w:t xml:space="preserve">1. </w:t>
      </w:r>
      <w:r>
        <w:t xml:space="preserve">Do dnia 12 lipca 2024 r. legitymacja </w:t>
      </w:r>
      <w:r>
        <w:t>służbowa nauczyciela może być wyd</w:t>
      </w:r>
      <w:r>
        <w:t>a</w:t>
      </w:r>
      <w:r>
        <w:t>wa</w:t>
      </w:r>
      <w:r>
        <w:t>na nauczycielowi</w:t>
      </w:r>
      <w:r>
        <w:t xml:space="preserve"> na podstawie i </w:t>
      </w:r>
      <w:r w:rsidRPr="002D60E6">
        <w:t>według wzor</w:t>
      </w:r>
      <w:r>
        <w:t>u określonego</w:t>
      </w:r>
      <w:r w:rsidRPr="002D60E6">
        <w:t xml:space="preserve"> w przepisach dotychczasowych</w:t>
      </w:r>
      <w:r w:rsidRPr="00041B19">
        <w:t>.</w:t>
      </w:r>
    </w:p>
    <w:p w14:paraId="2AEBFEE6" w14:textId="77777777" w:rsidR="00000000" w:rsidRPr="00CF3D93" w:rsidRDefault="00000000" w:rsidP="00F44E76">
      <w:pPr>
        <w:pStyle w:val="USTustnpkodeksu"/>
      </w:pPr>
      <w:r>
        <w:lastRenderedPageBreak/>
        <w:t xml:space="preserve">2. </w:t>
      </w:r>
      <w:r w:rsidRPr="00CF3D93">
        <w:t xml:space="preserve">Legitymacja </w:t>
      </w:r>
      <w:r w:rsidRPr="00464097">
        <w:t xml:space="preserve">służbowa nauczyciela </w:t>
      </w:r>
      <w:r w:rsidRPr="00CF3D93">
        <w:t xml:space="preserve">wydana nauczycielowi </w:t>
      </w:r>
      <w:r>
        <w:t xml:space="preserve">na podstawie i </w:t>
      </w:r>
      <w:r w:rsidRPr="002D60E6">
        <w:t>według wzor</w:t>
      </w:r>
      <w:r>
        <w:t>u określonego</w:t>
      </w:r>
      <w:r w:rsidRPr="002D60E6">
        <w:t xml:space="preserve"> w przepisach dotychczasowych</w:t>
      </w:r>
      <w:r>
        <w:t xml:space="preserve"> </w:t>
      </w:r>
      <w:r w:rsidRPr="00CF3D93">
        <w:t xml:space="preserve">zachowuje ważność do </w:t>
      </w:r>
      <w:r>
        <w:t>ko</w:t>
      </w:r>
      <w:r>
        <w:t>ń</w:t>
      </w:r>
      <w:r>
        <w:t>ca okresu</w:t>
      </w:r>
      <w:r w:rsidRPr="00CF3D93">
        <w:t>, na który została wydana.</w:t>
      </w:r>
    </w:p>
    <w:p w14:paraId="3A9E7D52" w14:textId="77777777" w:rsidR="00000000" w:rsidRPr="00873F8C" w:rsidRDefault="00000000" w:rsidP="00873F8C">
      <w:pPr>
        <w:pStyle w:val="USTustnpkodeksu"/>
      </w:pPr>
      <w:r>
        <w:t>3</w:t>
      </w:r>
      <w:r w:rsidRPr="00467C46">
        <w:t xml:space="preserve">. </w:t>
      </w:r>
      <w:r>
        <w:t xml:space="preserve">Jeżeli legitymacja </w:t>
      </w:r>
      <w:r w:rsidRPr="00467C46">
        <w:t xml:space="preserve">służbowa nauczyciela </w:t>
      </w:r>
      <w:r>
        <w:t xml:space="preserve">została wydana </w:t>
      </w:r>
      <w:r w:rsidRPr="00CF3D93">
        <w:t xml:space="preserve">nauczycielowi </w:t>
      </w:r>
      <w:r>
        <w:t xml:space="preserve">na podstawie i </w:t>
      </w:r>
      <w:r w:rsidRPr="002D60E6">
        <w:t>według wzor</w:t>
      </w:r>
      <w:r>
        <w:t>u określonego</w:t>
      </w:r>
      <w:r w:rsidRPr="002D60E6">
        <w:t xml:space="preserve"> w przepisach dotychczasowych</w:t>
      </w:r>
      <w:r>
        <w:t xml:space="preserve">, dyrektor szkoły wydaje nauczycielowi nową legitymację również w </w:t>
      </w:r>
      <w:r w:rsidRPr="00CF3D93">
        <w:t>przypadku</w:t>
      </w:r>
      <w:r w:rsidRPr="00CF3D93">
        <w:rPr>
          <w:rStyle w:val="Ppogrubienie"/>
          <w:b w:val="0"/>
        </w:rPr>
        <w:t xml:space="preserve"> upływu terminu ważności </w:t>
      </w:r>
      <w:r w:rsidRPr="005F2056">
        <w:t xml:space="preserve">tej </w:t>
      </w:r>
      <w:r w:rsidRPr="00CF3D93">
        <w:rPr>
          <w:rStyle w:val="Ppogrubienie"/>
          <w:b w:val="0"/>
        </w:rPr>
        <w:t>legitymacji</w:t>
      </w:r>
      <w:r w:rsidRPr="00E66A9F">
        <w:rPr>
          <w:rStyle w:val="Ppogrubienie"/>
          <w:b w:val="0"/>
        </w:rPr>
        <w:t>.</w:t>
      </w:r>
      <w:r w:rsidRPr="00CF3D93">
        <w:rPr>
          <w:rStyle w:val="Ppogrubienie"/>
          <w:b w:val="0"/>
        </w:rPr>
        <w:t xml:space="preserve"> </w:t>
      </w:r>
      <w:r w:rsidRPr="00873F8C">
        <w:t>Dyrektor szkoły stwierdza nieważność dotychczasowej legitymacji poprzez jej przecięcie.</w:t>
      </w:r>
    </w:p>
    <w:p w14:paraId="6D3A7C5E" w14:textId="77777777" w:rsidR="00000000" w:rsidRDefault="00000000" w:rsidP="00357F48">
      <w:pPr>
        <w:pStyle w:val="ARTartustawynprozporzdzenia"/>
      </w:pPr>
      <w:r>
        <w:rPr>
          <w:rStyle w:val="Ppogrubienie"/>
        </w:rPr>
        <w:t>§ 3</w:t>
      </w:r>
      <w:r w:rsidRPr="00357F48">
        <w:rPr>
          <w:rStyle w:val="Ppogrubienie"/>
        </w:rPr>
        <w:t>.</w:t>
      </w:r>
      <w:r w:rsidRPr="00357F48">
        <w:t xml:space="preserve"> Rozporządzenie wchodzi w życie z dniem</w:t>
      </w:r>
      <w:r>
        <w:t xml:space="preserve"> następującym po dniu ogłoszenia.</w:t>
      </w:r>
      <w:r w:rsidRPr="00357F48">
        <w:t xml:space="preserve"> </w:t>
      </w:r>
    </w:p>
    <w:p w14:paraId="77C20A39" w14:textId="77777777" w:rsidR="00000000" w:rsidRPr="00357F48" w:rsidRDefault="00000000" w:rsidP="00357F48">
      <w:pPr>
        <w:pStyle w:val="ARTartustawynprozporzdzenia"/>
      </w:pPr>
    </w:p>
    <w:p w14:paraId="6A0F1215" w14:textId="77777777" w:rsidR="00000000" w:rsidRPr="00357F48" w:rsidRDefault="00000000" w:rsidP="00357F48">
      <w:pPr>
        <w:pStyle w:val="NAZORGWYDnazwaorganuwydajcegoprojektowanyakt"/>
      </w:pPr>
      <w:r w:rsidRPr="00357F48">
        <w:t>MINISTER EDUKACJI</w:t>
      </w:r>
    </w:p>
    <w:p w14:paraId="5F35A6B0" w14:textId="77777777" w:rsidR="00000000" w:rsidRDefault="00000000" w:rsidP="00737F6A"/>
    <w:p w14:paraId="28489FD5" w14:textId="77777777" w:rsidR="00000000" w:rsidRPr="00737F6A" w:rsidRDefault="00000000" w:rsidP="00737F6A"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86575" wp14:editId="79C8DA05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5FF796" w14:textId="77777777" w:rsidR="00000000" w:rsidRDefault="00000000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14:paraId="68AA15C6" w14:textId="77777777" w:rsidR="00000000" w:rsidRDefault="00000000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0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Damian Lutostański</w:t>
                            </w:r>
                            <w:bookmarkEnd w:id="0"/>
                          </w:p>
                          <w:p w14:paraId="6012366D" w14:textId="77777777" w:rsidR="00000000" w:rsidRDefault="00000000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Zastępca Dyrektora</w:t>
                            </w:r>
                            <w:bookmarkEnd w:id="1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podpisano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8657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4pt;margin-top:11.45pt;width:205.5pt;height:117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" filled="f" stroked="f">
                <v:textbox>
                  <w:txbxContent>
                    <w:p w14:paraId="5C5FF796" w14:textId="77777777" w:rsidR="00000000" w:rsidRDefault="00000000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>
                        <w:br/>
                      </w:r>
                      <w:r w:rsidRPr="008524A6">
                        <w:t>prawnym, legislacyjnym i redakcyjnym</w:t>
                      </w:r>
                    </w:p>
                    <w:p w14:paraId="68AA15C6" w14:textId="77777777" w:rsidR="00000000" w:rsidRDefault="00000000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Nazwa"/>
                      <w:r>
                        <w:rPr>
                          <w:rFonts w:cs="Times New Roman"/>
                          <w:sz w:val="22"/>
                        </w:rPr>
                        <w:t>Damian Lutostański</w:t>
                      </w:r>
                      <w:bookmarkEnd w:id="2"/>
                    </w:p>
                    <w:p w14:paraId="6012366D" w14:textId="77777777" w:rsidR="00000000" w:rsidRDefault="00000000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3" w:name="ezdPracownikStanowisko"/>
                      <w:r>
                        <w:rPr>
                          <w:rFonts w:cs="Times New Roman"/>
                          <w:sz w:val="22"/>
                        </w:rPr>
                        <w:t>Zastępca Dyrektora</w:t>
                      </w:r>
                      <w:bookmarkEnd w:id="3"/>
                      <w:r>
                        <w:rPr>
                          <w:rFonts w:cs="Times New Roman"/>
                          <w:sz w:val="22"/>
                        </w:rPr>
                        <w:br/>
                        <w:t>/ – podpisano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478F" w:rsidRPr="00737F6A" w:rsidSect="00BC7D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D4B2" w14:textId="77777777" w:rsidR="00BC7DC5" w:rsidRDefault="00BC7DC5">
      <w:pPr>
        <w:spacing w:line="240" w:lineRule="auto"/>
      </w:pPr>
      <w:r>
        <w:separator/>
      </w:r>
    </w:p>
  </w:endnote>
  <w:endnote w:type="continuationSeparator" w:id="0">
    <w:p w14:paraId="24718297" w14:textId="77777777" w:rsidR="00BC7DC5" w:rsidRDefault="00BC7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E17F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57FEF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D0C5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853F1" w14:textId="77777777" w:rsidR="00BC7DC5" w:rsidRDefault="00BC7DC5">
      <w:r>
        <w:separator/>
      </w:r>
    </w:p>
  </w:footnote>
  <w:footnote w:type="continuationSeparator" w:id="0">
    <w:p w14:paraId="1A949C18" w14:textId="77777777" w:rsidR="00BC7DC5" w:rsidRDefault="00BC7DC5">
      <w:r>
        <w:continuationSeparator/>
      </w:r>
    </w:p>
  </w:footnote>
  <w:footnote w:id="1">
    <w:p w14:paraId="4C15D6DE" w14:textId="77777777" w:rsidR="00000000" w:rsidRPr="007250B3" w:rsidRDefault="00000000" w:rsidP="00357F48">
      <w:pPr>
        <w:pStyle w:val="ODNONIKtreodnonika"/>
      </w:pPr>
      <w:r w:rsidRPr="00541566">
        <w:rPr>
          <w:rStyle w:val="Odwoanieprzypisudolnego"/>
        </w:rPr>
        <w:footnoteRef/>
      </w:r>
      <w:r w:rsidRPr="00541566">
        <w:rPr>
          <w:vertAlign w:val="superscript"/>
        </w:rPr>
        <w:t>)</w:t>
      </w:r>
      <w:r>
        <w:tab/>
      </w:r>
      <w:r w:rsidRPr="0070327B">
        <w:t>Minister Edukacji kieruje działem administracji rządowej – oświata i wychowanie, na podstawie</w:t>
      </w:r>
      <w:r>
        <w:t xml:space="preserve"> § </w:t>
      </w:r>
      <w:r w:rsidRPr="0070327B">
        <w:t>1 ust. 2</w:t>
      </w:r>
      <w:r>
        <w:t xml:space="preserve"> </w:t>
      </w:r>
      <w:r w:rsidRPr="0070327B">
        <w:t xml:space="preserve">rozporządzenia Prezesa Rady Ministrów z dnia </w:t>
      </w:r>
      <w:r>
        <w:t>18 grudnia 2023</w:t>
      </w:r>
      <w:r w:rsidRPr="00A61C1D">
        <w:t xml:space="preserve"> r.</w:t>
      </w:r>
      <w:r w:rsidRPr="003756C6">
        <w:t xml:space="preserve"> w sprawie szczegółowego zakresu działania Ministra Edukacji </w:t>
      </w:r>
      <w:r w:rsidRPr="00A61C1D">
        <w:t>(Dz.</w:t>
      </w:r>
      <w:r>
        <w:t xml:space="preserve"> U. </w:t>
      </w:r>
      <w:r w:rsidRPr="00A61C1D">
        <w:t xml:space="preserve">poz. </w:t>
      </w:r>
      <w:r>
        <w:t>2717</w:t>
      </w:r>
      <w:r w:rsidRPr="00A61C1D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ACF9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2803" w14:textId="77777777" w:rsidR="00000000" w:rsidRPr="00B371CC" w:rsidRDefault="00000000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6F7B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24C899A8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3CF01B5C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87E2F4C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5C261EC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37B200DA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84A20A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C209AD0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90301CB8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3266BB92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CA9688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243B94" w:tentative="1">
      <w:start w:val="1"/>
      <w:numFmt w:val="lowerLetter"/>
      <w:lvlText w:val="%2."/>
      <w:lvlJc w:val="left"/>
      <w:pPr>
        <w:ind w:left="1440" w:hanging="360"/>
      </w:pPr>
    </w:lvl>
    <w:lvl w:ilvl="2" w:tplc="EEB896F4" w:tentative="1">
      <w:start w:val="1"/>
      <w:numFmt w:val="lowerRoman"/>
      <w:lvlText w:val="%3."/>
      <w:lvlJc w:val="right"/>
      <w:pPr>
        <w:ind w:left="2160" w:hanging="180"/>
      </w:pPr>
    </w:lvl>
    <w:lvl w:ilvl="3" w:tplc="AB22B80E" w:tentative="1">
      <w:start w:val="1"/>
      <w:numFmt w:val="decimal"/>
      <w:lvlText w:val="%4."/>
      <w:lvlJc w:val="left"/>
      <w:pPr>
        <w:ind w:left="2880" w:hanging="360"/>
      </w:pPr>
    </w:lvl>
    <w:lvl w:ilvl="4" w:tplc="9D52FFE0" w:tentative="1">
      <w:start w:val="1"/>
      <w:numFmt w:val="lowerLetter"/>
      <w:lvlText w:val="%5."/>
      <w:lvlJc w:val="left"/>
      <w:pPr>
        <w:ind w:left="3600" w:hanging="360"/>
      </w:pPr>
    </w:lvl>
    <w:lvl w:ilvl="5" w:tplc="D6B8DEB8" w:tentative="1">
      <w:start w:val="1"/>
      <w:numFmt w:val="lowerRoman"/>
      <w:lvlText w:val="%6."/>
      <w:lvlJc w:val="right"/>
      <w:pPr>
        <w:ind w:left="4320" w:hanging="180"/>
      </w:pPr>
    </w:lvl>
    <w:lvl w:ilvl="6" w:tplc="B9A0A868" w:tentative="1">
      <w:start w:val="1"/>
      <w:numFmt w:val="decimal"/>
      <w:lvlText w:val="%7."/>
      <w:lvlJc w:val="left"/>
      <w:pPr>
        <w:ind w:left="5040" w:hanging="360"/>
      </w:pPr>
    </w:lvl>
    <w:lvl w:ilvl="7" w:tplc="389409A6" w:tentative="1">
      <w:start w:val="1"/>
      <w:numFmt w:val="lowerLetter"/>
      <w:lvlText w:val="%8."/>
      <w:lvlJc w:val="left"/>
      <w:pPr>
        <w:ind w:left="5760" w:hanging="360"/>
      </w:pPr>
    </w:lvl>
    <w:lvl w:ilvl="8" w:tplc="8C144B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CF56A30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43904ACE" w:tentative="1">
      <w:start w:val="1"/>
      <w:numFmt w:val="lowerLetter"/>
      <w:lvlText w:val="%2."/>
      <w:lvlJc w:val="left"/>
      <w:pPr>
        <w:ind w:left="2463" w:hanging="360"/>
      </w:pPr>
    </w:lvl>
    <w:lvl w:ilvl="2" w:tplc="37BEE9EE" w:tentative="1">
      <w:start w:val="1"/>
      <w:numFmt w:val="lowerRoman"/>
      <w:lvlText w:val="%3."/>
      <w:lvlJc w:val="right"/>
      <w:pPr>
        <w:ind w:left="3183" w:hanging="180"/>
      </w:pPr>
    </w:lvl>
    <w:lvl w:ilvl="3" w:tplc="05C814D6" w:tentative="1">
      <w:start w:val="1"/>
      <w:numFmt w:val="decimal"/>
      <w:lvlText w:val="%4."/>
      <w:lvlJc w:val="left"/>
      <w:pPr>
        <w:ind w:left="3903" w:hanging="360"/>
      </w:pPr>
    </w:lvl>
    <w:lvl w:ilvl="4" w:tplc="B08C9800" w:tentative="1">
      <w:start w:val="1"/>
      <w:numFmt w:val="lowerLetter"/>
      <w:lvlText w:val="%5."/>
      <w:lvlJc w:val="left"/>
      <w:pPr>
        <w:ind w:left="4623" w:hanging="360"/>
      </w:pPr>
    </w:lvl>
    <w:lvl w:ilvl="5" w:tplc="DB528FD4" w:tentative="1">
      <w:start w:val="1"/>
      <w:numFmt w:val="lowerRoman"/>
      <w:lvlText w:val="%6."/>
      <w:lvlJc w:val="right"/>
      <w:pPr>
        <w:ind w:left="5343" w:hanging="180"/>
      </w:pPr>
    </w:lvl>
    <w:lvl w:ilvl="6" w:tplc="2B5247EC" w:tentative="1">
      <w:start w:val="1"/>
      <w:numFmt w:val="decimal"/>
      <w:lvlText w:val="%7."/>
      <w:lvlJc w:val="left"/>
      <w:pPr>
        <w:ind w:left="6063" w:hanging="360"/>
      </w:pPr>
    </w:lvl>
    <w:lvl w:ilvl="7" w:tplc="BE264760" w:tentative="1">
      <w:start w:val="1"/>
      <w:numFmt w:val="lowerLetter"/>
      <w:lvlText w:val="%8."/>
      <w:lvlJc w:val="left"/>
      <w:pPr>
        <w:ind w:left="6783" w:hanging="360"/>
      </w:pPr>
    </w:lvl>
    <w:lvl w:ilvl="8" w:tplc="C098FB26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6C61B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AEBE2266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A6C55D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69B482B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B1862C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BC823DF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AFE0A4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9BC6968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81761D0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68A63D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72A0DE28" w:tentative="1">
      <w:start w:val="1"/>
      <w:numFmt w:val="lowerLetter"/>
      <w:lvlText w:val="%2."/>
      <w:lvlJc w:val="left"/>
      <w:pPr>
        <w:ind w:left="1440" w:hanging="360"/>
      </w:pPr>
    </w:lvl>
    <w:lvl w:ilvl="2" w:tplc="47A03546" w:tentative="1">
      <w:start w:val="1"/>
      <w:numFmt w:val="lowerRoman"/>
      <w:lvlText w:val="%3."/>
      <w:lvlJc w:val="right"/>
      <w:pPr>
        <w:ind w:left="2160" w:hanging="180"/>
      </w:pPr>
    </w:lvl>
    <w:lvl w:ilvl="3" w:tplc="5054350A" w:tentative="1">
      <w:start w:val="1"/>
      <w:numFmt w:val="decimal"/>
      <w:lvlText w:val="%4."/>
      <w:lvlJc w:val="left"/>
      <w:pPr>
        <w:ind w:left="2880" w:hanging="360"/>
      </w:pPr>
    </w:lvl>
    <w:lvl w:ilvl="4" w:tplc="2138B1B0" w:tentative="1">
      <w:start w:val="1"/>
      <w:numFmt w:val="lowerLetter"/>
      <w:lvlText w:val="%5."/>
      <w:lvlJc w:val="left"/>
      <w:pPr>
        <w:ind w:left="3600" w:hanging="360"/>
      </w:pPr>
    </w:lvl>
    <w:lvl w:ilvl="5" w:tplc="3DF0B252" w:tentative="1">
      <w:start w:val="1"/>
      <w:numFmt w:val="lowerRoman"/>
      <w:lvlText w:val="%6."/>
      <w:lvlJc w:val="right"/>
      <w:pPr>
        <w:ind w:left="4320" w:hanging="180"/>
      </w:pPr>
    </w:lvl>
    <w:lvl w:ilvl="6" w:tplc="9A0C36D2" w:tentative="1">
      <w:start w:val="1"/>
      <w:numFmt w:val="decimal"/>
      <w:lvlText w:val="%7."/>
      <w:lvlJc w:val="left"/>
      <w:pPr>
        <w:ind w:left="5040" w:hanging="360"/>
      </w:pPr>
    </w:lvl>
    <w:lvl w:ilvl="7" w:tplc="67B88BB0" w:tentative="1">
      <w:start w:val="1"/>
      <w:numFmt w:val="lowerLetter"/>
      <w:lvlText w:val="%8."/>
      <w:lvlJc w:val="left"/>
      <w:pPr>
        <w:ind w:left="5760" w:hanging="360"/>
      </w:pPr>
    </w:lvl>
    <w:lvl w:ilvl="8" w:tplc="86C23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5EDEBE08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B98CB504" w:tentative="1">
      <w:start w:val="1"/>
      <w:numFmt w:val="lowerLetter"/>
      <w:lvlText w:val="%2."/>
      <w:lvlJc w:val="left"/>
      <w:pPr>
        <w:ind w:left="3348" w:hanging="360"/>
      </w:pPr>
    </w:lvl>
    <w:lvl w:ilvl="2" w:tplc="F91EB33E" w:tentative="1">
      <w:start w:val="1"/>
      <w:numFmt w:val="lowerRoman"/>
      <w:lvlText w:val="%3."/>
      <w:lvlJc w:val="right"/>
      <w:pPr>
        <w:ind w:left="4068" w:hanging="180"/>
      </w:pPr>
    </w:lvl>
    <w:lvl w:ilvl="3" w:tplc="C5502734" w:tentative="1">
      <w:start w:val="1"/>
      <w:numFmt w:val="decimal"/>
      <w:lvlText w:val="%4."/>
      <w:lvlJc w:val="left"/>
      <w:pPr>
        <w:ind w:left="4788" w:hanging="360"/>
      </w:pPr>
    </w:lvl>
    <w:lvl w:ilvl="4" w:tplc="4CAA76D6" w:tentative="1">
      <w:start w:val="1"/>
      <w:numFmt w:val="lowerLetter"/>
      <w:lvlText w:val="%5."/>
      <w:lvlJc w:val="left"/>
      <w:pPr>
        <w:ind w:left="5508" w:hanging="360"/>
      </w:pPr>
    </w:lvl>
    <w:lvl w:ilvl="5" w:tplc="61F671DA" w:tentative="1">
      <w:start w:val="1"/>
      <w:numFmt w:val="lowerRoman"/>
      <w:lvlText w:val="%6."/>
      <w:lvlJc w:val="right"/>
      <w:pPr>
        <w:ind w:left="6228" w:hanging="180"/>
      </w:pPr>
    </w:lvl>
    <w:lvl w:ilvl="6" w:tplc="542A404C" w:tentative="1">
      <w:start w:val="1"/>
      <w:numFmt w:val="decimal"/>
      <w:lvlText w:val="%7."/>
      <w:lvlJc w:val="left"/>
      <w:pPr>
        <w:ind w:left="6948" w:hanging="360"/>
      </w:pPr>
    </w:lvl>
    <w:lvl w:ilvl="7" w:tplc="15DC06BA" w:tentative="1">
      <w:start w:val="1"/>
      <w:numFmt w:val="lowerLetter"/>
      <w:lvlText w:val="%8."/>
      <w:lvlJc w:val="left"/>
      <w:pPr>
        <w:ind w:left="7668" w:hanging="360"/>
      </w:pPr>
    </w:lvl>
    <w:lvl w:ilvl="8" w:tplc="6408EFE2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B0960000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60BEF2C2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8060430A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5F9A18FC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F67A33E0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9B524916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51D02FA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63DA31D6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5C02158A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25E2B3A6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727091AA" w:tentative="1">
      <w:start w:val="1"/>
      <w:numFmt w:val="lowerLetter"/>
      <w:lvlText w:val="%2."/>
      <w:lvlJc w:val="left"/>
      <w:pPr>
        <w:ind w:left="2463" w:hanging="360"/>
      </w:pPr>
    </w:lvl>
    <w:lvl w:ilvl="2" w:tplc="A686F2C6" w:tentative="1">
      <w:start w:val="1"/>
      <w:numFmt w:val="lowerRoman"/>
      <w:lvlText w:val="%3."/>
      <w:lvlJc w:val="right"/>
      <w:pPr>
        <w:ind w:left="3183" w:hanging="180"/>
      </w:pPr>
    </w:lvl>
    <w:lvl w:ilvl="3" w:tplc="5FFA7678" w:tentative="1">
      <w:start w:val="1"/>
      <w:numFmt w:val="decimal"/>
      <w:lvlText w:val="%4."/>
      <w:lvlJc w:val="left"/>
      <w:pPr>
        <w:ind w:left="3903" w:hanging="360"/>
      </w:pPr>
    </w:lvl>
    <w:lvl w:ilvl="4" w:tplc="777AE2E2" w:tentative="1">
      <w:start w:val="1"/>
      <w:numFmt w:val="lowerLetter"/>
      <w:lvlText w:val="%5."/>
      <w:lvlJc w:val="left"/>
      <w:pPr>
        <w:ind w:left="4623" w:hanging="360"/>
      </w:pPr>
    </w:lvl>
    <w:lvl w:ilvl="5" w:tplc="88FA8534" w:tentative="1">
      <w:start w:val="1"/>
      <w:numFmt w:val="lowerRoman"/>
      <w:lvlText w:val="%6."/>
      <w:lvlJc w:val="right"/>
      <w:pPr>
        <w:ind w:left="5343" w:hanging="180"/>
      </w:pPr>
    </w:lvl>
    <w:lvl w:ilvl="6" w:tplc="A81830AC" w:tentative="1">
      <w:start w:val="1"/>
      <w:numFmt w:val="decimal"/>
      <w:lvlText w:val="%7."/>
      <w:lvlJc w:val="left"/>
      <w:pPr>
        <w:ind w:left="6063" w:hanging="360"/>
      </w:pPr>
    </w:lvl>
    <w:lvl w:ilvl="7" w:tplc="94A4F09C" w:tentative="1">
      <w:start w:val="1"/>
      <w:numFmt w:val="lowerLetter"/>
      <w:lvlText w:val="%8."/>
      <w:lvlJc w:val="left"/>
      <w:pPr>
        <w:ind w:left="6783" w:hanging="360"/>
      </w:pPr>
    </w:lvl>
    <w:lvl w:ilvl="8" w:tplc="19F64BF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BF860B36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86E0D8EC" w:tentative="1">
      <w:start w:val="1"/>
      <w:numFmt w:val="lowerLetter"/>
      <w:lvlText w:val="%2."/>
      <w:lvlJc w:val="left"/>
      <w:pPr>
        <w:ind w:left="2463" w:hanging="360"/>
      </w:pPr>
    </w:lvl>
    <w:lvl w:ilvl="2" w:tplc="6740674E" w:tentative="1">
      <w:start w:val="1"/>
      <w:numFmt w:val="lowerRoman"/>
      <w:lvlText w:val="%3."/>
      <w:lvlJc w:val="right"/>
      <w:pPr>
        <w:ind w:left="3183" w:hanging="180"/>
      </w:pPr>
    </w:lvl>
    <w:lvl w:ilvl="3" w:tplc="7C6CDDCE" w:tentative="1">
      <w:start w:val="1"/>
      <w:numFmt w:val="decimal"/>
      <w:lvlText w:val="%4."/>
      <w:lvlJc w:val="left"/>
      <w:pPr>
        <w:ind w:left="3903" w:hanging="360"/>
      </w:pPr>
    </w:lvl>
    <w:lvl w:ilvl="4" w:tplc="C72694E0" w:tentative="1">
      <w:start w:val="1"/>
      <w:numFmt w:val="lowerLetter"/>
      <w:lvlText w:val="%5."/>
      <w:lvlJc w:val="left"/>
      <w:pPr>
        <w:ind w:left="4623" w:hanging="360"/>
      </w:pPr>
    </w:lvl>
    <w:lvl w:ilvl="5" w:tplc="C93A71D8" w:tentative="1">
      <w:start w:val="1"/>
      <w:numFmt w:val="lowerRoman"/>
      <w:lvlText w:val="%6."/>
      <w:lvlJc w:val="right"/>
      <w:pPr>
        <w:ind w:left="5343" w:hanging="180"/>
      </w:pPr>
    </w:lvl>
    <w:lvl w:ilvl="6" w:tplc="C526DB4C" w:tentative="1">
      <w:start w:val="1"/>
      <w:numFmt w:val="decimal"/>
      <w:lvlText w:val="%7."/>
      <w:lvlJc w:val="left"/>
      <w:pPr>
        <w:ind w:left="6063" w:hanging="360"/>
      </w:pPr>
    </w:lvl>
    <w:lvl w:ilvl="7" w:tplc="7C786766" w:tentative="1">
      <w:start w:val="1"/>
      <w:numFmt w:val="lowerLetter"/>
      <w:lvlText w:val="%8."/>
      <w:lvlJc w:val="left"/>
      <w:pPr>
        <w:ind w:left="6783" w:hanging="360"/>
      </w:pPr>
    </w:lvl>
    <w:lvl w:ilvl="8" w:tplc="2F8C5272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575CD9CE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66401538" w:tentative="1">
      <w:start w:val="1"/>
      <w:numFmt w:val="lowerLetter"/>
      <w:lvlText w:val="%2."/>
      <w:lvlJc w:val="left"/>
      <w:pPr>
        <w:ind w:left="3348" w:hanging="360"/>
      </w:pPr>
    </w:lvl>
    <w:lvl w:ilvl="2" w:tplc="5A12BF32" w:tentative="1">
      <w:start w:val="1"/>
      <w:numFmt w:val="lowerRoman"/>
      <w:lvlText w:val="%3."/>
      <w:lvlJc w:val="right"/>
      <w:pPr>
        <w:ind w:left="4068" w:hanging="180"/>
      </w:pPr>
    </w:lvl>
    <w:lvl w:ilvl="3" w:tplc="8B663CEE" w:tentative="1">
      <w:start w:val="1"/>
      <w:numFmt w:val="decimal"/>
      <w:lvlText w:val="%4."/>
      <w:lvlJc w:val="left"/>
      <w:pPr>
        <w:ind w:left="4788" w:hanging="360"/>
      </w:pPr>
    </w:lvl>
    <w:lvl w:ilvl="4" w:tplc="DED41C9A" w:tentative="1">
      <w:start w:val="1"/>
      <w:numFmt w:val="lowerLetter"/>
      <w:lvlText w:val="%5."/>
      <w:lvlJc w:val="left"/>
      <w:pPr>
        <w:ind w:left="5508" w:hanging="360"/>
      </w:pPr>
    </w:lvl>
    <w:lvl w:ilvl="5" w:tplc="BB8ECA16" w:tentative="1">
      <w:start w:val="1"/>
      <w:numFmt w:val="lowerRoman"/>
      <w:lvlText w:val="%6."/>
      <w:lvlJc w:val="right"/>
      <w:pPr>
        <w:ind w:left="6228" w:hanging="180"/>
      </w:pPr>
    </w:lvl>
    <w:lvl w:ilvl="6" w:tplc="370E8B34" w:tentative="1">
      <w:start w:val="1"/>
      <w:numFmt w:val="decimal"/>
      <w:lvlText w:val="%7."/>
      <w:lvlJc w:val="left"/>
      <w:pPr>
        <w:ind w:left="6948" w:hanging="360"/>
      </w:pPr>
    </w:lvl>
    <w:lvl w:ilvl="7" w:tplc="E42C286E" w:tentative="1">
      <w:start w:val="1"/>
      <w:numFmt w:val="lowerLetter"/>
      <w:lvlText w:val="%8."/>
      <w:lvlJc w:val="left"/>
      <w:pPr>
        <w:ind w:left="7668" w:hanging="360"/>
      </w:pPr>
    </w:lvl>
    <w:lvl w:ilvl="8" w:tplc="58F637C2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17650376">
    <w:abstractNumId w:val="23"/>
  </w:num>
  <w:num w:numId="2" w16cid:durableId="578754895">
    <w:abstractNumId w:val="23"/>
  </w:num>
  <w:num w:numId="3" w16cid:durableId="1364209112">
    <w:abstractNumId w:val="18"/>
  </w:num>
  <w:num w:numId="4" w16cid:durableId="29496274">
    <w:abstractNumId w:val="18"/>
  </w:num>
  <w:num w:numId="5" w16cid:durableId="1471706428">
    <w:abstractNumId w:val="35"/>
  </w:num>
  <w:num w:numId="6" w16cid:durableId="1092165437">
    <w:abstractNumId w:val="31"/>
  </w:num>
  <w:num w:numId="7" w16cid:durableId="1988197960">
    <w:abstractNumId w:val="35"/>
  </w:num>
  <w:num w:numId="8" w16cid:durableId="1840582674">
    <w:abstractNumId w:val="31"/>
  </w:num>
  <w:num w:numId="9" w16cid:durableId="201015340">
    <w:abstractNumId w:val="35"/>
  </w:num>
  <w:num w:numId="10" w16cid:durableId="558706337">
    <w:abstractNumId w:val="31"/>
  </w:num>
  <w:num w:numId="11" w16cid:durableId="861868475">
    <w:abstractNumId w:val="14"/>
  </w:num>
  <w:num w:numId="12" w16cid:durableId="215161955">
    <w:abstractNumId w:val="10"/>
  </w:num>
  <w:num w:numId="13" w16cid:durableId="553926813">
    <w:abstractNumId w:val="15"/>
  </w:num>
  <w:num w:numId="14" w16cid:durableId="341932972">
    <w:abstractNumId w:val="26"/>
  </w:num>
  <w:num w:numId="15" w16cid:durableId="845637617">
    <w:abstractNumId w:val="14"/>
  </w:num>
  <w:num w:numId="16" w16cid:durableId="769006282">
    <w:abstractNumId w:val="16"/>
  </w:num>
  <w:num w:numId="17" w16cid:durableId="815605450">
    <w:abstractNumId w:val="8"/>
  </w:num>
  <w:num w:numId="18" w16cid:durableId="1324623422">
    <w:abstractNumId w:val="3"/>
  </w:num>
  <w:num w:numId="19" w16cid:durableId="2076777406">
    <w:abstractNumId w:val="2"/>
  </w:num>
  <w:num w:numId="20" w16cid:durableId="1050423738">
    <w:abstractNumId w:val="1"/>
  </w:num>
  <w:num w:numId="21" w16cid:durableId="113713623">
    <w:abstractNumId w:val="0"/>
  </w:num>
  <w:num w:numId="22" w16cid:durableId="2069259450">
    <w:abstractNumId w:val="9"/>
  </w:num>
  <w:num w:numId="23" w16cid:durableId="793716383">
    <w:abstractNumId w:val="7"/>
  </w:num>
  <w:num w:numId="24" w16cid:durableId="1402564198">
    <w:abstractNumId w:val="6"/>
  </w:num>
  <w:num w:numId="25" w16cid:durableId="1850872528">
    <w:abstractNumId w:val="5"/>
  </w:num>
  <w:num w:numId="26" w16cid:durableId="311525103">
    <w:abstractNumId w:val="4"/>
  </w:num>
  <w:num w:numId="27" w16cid:durableId="997080202">
    <w:abstractNumId w:val="33"/>
  </w:num>
  <w:num w:numId="28" w16cid:durableId="1295912194">
    <w:abstractNumId w:val="25"/>
  </w:num>
  <w:num w:numId="29" w16cid:durableId="1071781182">
    <w:abstractNumId w:val="36"/>
  </w:num>
  <w:num w:numId="30" w16cid:durableId="215944013">
    <w:abstractNumId w:val="32"/>
  </w:num>
  <w:num w:numId="31" w16cid:durableId="1502306528">
    <w:abstractNumId w:val="19"/>
  </w:num>
  <w:num w:numId="32" w16cid:durableId="370347237">
    <w:abstractNumId w:val="11"/>
  </w:num>
  <w:num w:numId="33" w16cid:durableId="2024091956">
    <w:abstractNumId w:val="30"/>
  </w:num>
  <w:num w:numId="34" w16cid:durableId="346058188">
    <w:abstractNumId w:val="20"/>
  </w:num>
  <w:num w:numId="35" w16cid:durableId="1527791590">
    <w:abstractNumId w:val="17"/>
  </w:num>
  <w:num w:numId="36" w16cid:durableId="634406260">
    <w:abstractNumId w:val="22"/>
  </w:num>
  <w:num w:numId="37" w16cid:durableId="1630284426">
    <w:abstractNumId w:val="27"/>
  </w:num>
  <w:num w:numId="38" w16cid:durableId="1203976817">
    <w:abstractNumId w:val="24"/>
  </w:num>
  <w:num w:numId="39" w16cid:durableId="915868201">
    <w:abstractNumId w:val="13"/>
  </w:num>
  <w:num w:numId="40" w16cid:durableId="16198045">
    <w:abstractNumId w:val="29"/>
  </w:num>
  <w:num w:numId="41" w16cid:durableId="1636713007">
    <w:abstractNumId w:val="28"/>
  </w:num>
  <w:num w:numId="42" w16cid:durableId="44455061">
    <w:abstractNumId w:val="21"/>
  </w:num>
  <w:num w:numId="43" w16cid:durableId="1800033524">
    <w:abstractNumId w:val="34"/>
  </w:num>
  <w:num w:numId="44" w16cid:durableId="3820233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0C"/>
    <w:rsid w:val="00BC7DC5"/>
    <w:rsid w:val="00EC5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F0CB9"/>
  <w15:docId w15:val="{EC7F8D06-3631-4FA1-9B58-17944112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B43040-3875-471A-8B07-68824F07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Kimak Katarzyna</cp:lastModifiedBy>
  <cp:revision>2</cp:revision>
  <dcterms:created xsi:type="dcterms:W3CDTF">2024-02-23T11:16:00Z</dcterms:created>
  <dcterms:modified xsi:type="dcterms:W3CDTF">2024-02-23T11:16:00Z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