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6A98F" w14:textId="77777777" w:rsidR="00382FA3" w:rsidRDefault="00AB09BD" w:rsidP="00CE6DD5">
      <w:pPr>
        <w:pStyle w:val="OZNPROJEKTUwskazaniedatylubwersjiprojektu"/>
      </w:pPr>
      <w:bookmarkStart w:id="0" w:name="_GoBack"/>
      <w:bookmarkEnd w:id="0"/>
      <w:r w:rsidRPr="00293DF9">
        <w:t xml:space="preserve">Projekt z dnia </w:t>
      </w:r>
      <w:r w:rsidR="007467B9" w:rsidRPr="00293DF9">
        <w:t>20</w:t>
      </w:r>
      <w:r w:rsidRPr="00293DF9">
        <w:t xml:space="preserve"> </w:t>
      </w:r>
      <w:r w:rsidR="007711F4" w:rsidRPr="00293DF9">
        <w:t>lutego 2024</w:t>
      </w:r>
      <w:r w:rsidRPr="00293DF9">
        <w:t> r.</w:t>
      </w:r>
      <w:r w:rsidR="00382FA3">
        <w:t xml:space="preserve"> </w:t>
      </w:r>
    </w:p>
    <w:p w14:paraId="70101076" w14:textId="5313B15C" w:rsidR="005339B3" w:rsidRDefault="00382FA3" w:rsidP="00CE6DD5">
      <w:pPr>
        <w:pStyle w:val="OZNPROJEKTUwskazaniedatylubwersjiprojektu"/>
      </w:pPr>
      <w:r>
        <w:t>etap: Uzgodnienia z członkami RM</w:t>
      </w:r>
    </w:p>
    <w:p w14:paraId="6C44FE77" w14:textId="77777777" w:rsidR="0084277C" w:rsidRPr="0084277C" w:rsidRDefault="0084277C" w:rsidP="0084277C">
      <w:pPr>
        <w:pStyle w:val="OZNRODZAKTUtznustawalubrozporzdzenieiorganwydajcy"/>
      </w:pPr>
      <w:r w:rsidRPr="0084277C">
        <w:t>Rozporządzenie</w:t>
      </w:r>
    </w:p>
    <w:p w14:paraId="2DE30089" w14:textId="337FB91E" w:rsidR="0084277C" w:rsidRPr="0084277C" w:rsidRDefault="0084277C" w:rsidP="0084277C">
      <w:pPr>
        <w:pStyle w:val="OZNRODZAKTUtznustawalubrozporzdzenieiorganwydajcy"/>
        <w:rPr>
          <w:rStyle w:val="IGindeksgrny"/>
        </w:rPr>
      </w:pPr>
      <w:r w:rsidRPr="0084277C">
        <w:t>Ministra Spraw Wewnętrznych i</w:t>
      </w:r>
      <w:r>
        <w:t> </w:t>
      </w:r>
      <w:r w:rsidRPr="0084277C">
        <w:t>Administracji</w:t>
      </w:r>
      <w:r w:rsidR="00B80448" w:rsidRPr="00E01794">
        <w:rPr>
          <w:rStyle w:val="IGPindeksgrnyipogrubienie"/>
        </w:rPr>
        <w:footnoteReference w:id="1"/>
      </w:r>
      <w:r w:rsidR="00B80448" w:rsidRPr="00E01794">
        <w:rPr>
          <w:rStyle w:val="IGPindeksgrnyipogrubienie"/>
        </w:rPr>
        <w:t>)</w:t>
      </w:r>
    </w:p>
    <w:p w14:paraId="7898516C" w14:textId="77777777" w:rsidR="0084277C" w:rsidRPr="0084277C" w:rsidRDefault="0084277C" w:rsidP="0084277C">
      <w:pPr>
        <w:pStyle w:val="DATAAKTUdatauchwalenialubwydaniaaktu"/>
      </w:pPr>
      <w:r w:rsidRPr="0084277C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43A5CC98B9C4435390ABB70402D1FE8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84277C">
              <w:t>&lt;data wydania aktu&gt;</w:t>
            </w:r>
          </w:sdtContent>
        </w:sdt>
      </w:fldSimple>
      <w:r w:rsidRPr="0084277C">
        <w:t xml:space="preserve"> r.</w:t>
      </w:r>
    </w:p>
    <w:p w14:paraId="06788B48" w14:textId="77777777" w:rsidR="0084277C" w:rsidRPr="0084277C" w:rsidRDefault="0084277C" w:rsidP="0084277C">
      <w:pPr>
        <w:pStyle w:val="TYTUAKTUprzedmiotregulacjiustawylubrozporzdzenia"/>
      </w:pPr>
      <w:r w:rsidRPr="0084277C">
        <w:t>zmieniające rozporządzenie w</w:t>
      </w:r>
      <w:r>
        <w:t> </w:t>
      </w:r>
      <w:r w:rsidRPr="0084277C">
        <w:t>sprawie wzoru wniosku o</w:t>
      </w:r>
      <w:r>
        <w:t> </w:t>
      </w:r>
      <w:r w:rsidRPr="0084277C">
        <w:t>świadczenie pieniężne za zapewnienie zakwaterowania i wyżywienia obywatelom Ukrainy przybywającym na terytorium Rzeczypospolitej Polskiej w</w:t>
      </w:r>
      <w:r>
        <w:t> </w:t>
      </w:r>
      <w:r w:rsidRPr="0084277C">
        <w:t>związku z</w:t>
      </w:r>
      <w:r>
        <w:t> </w:t>
      </w:r>
      <w:r w:rsidRPr="0084277C">
        <w:t>działaniami wojennymi</w:t>
      </w:r>
    </w:p>
    <w:p w14:paraId="59840420" w14:textId="70E3E668" w:rsidR="0084277C" w:rsidRPr="00792741" w:rsidRDefault="0084277C" w:rsidP="00792741">
      <w:pPr>
        <w:pStyle w:val="NIEARTTEKSTtekstnieartykuowanynppodstprawnarozplubpreambua"/>
      </w:pPr>
      <w:r w:rsidRPr="00792741">
        <w:t>Na podstawie</w:t>
      </w:r>
      <w:r w:rsidR="00792741">
        <w:t xml:space="preserve"> art. </w:t>
      </w:r>
      <w:r w:rsidRPr="00792741">
        <w:t>1</w:t>
      </w:r>
      <w:r w:rsidR="00792741" w:rsidRPr="00792741">
        <w:t>3</w:t>
      </w:r>
      <w:r w:rsidR="00792741">
        <w:t xml:space="preserve"> ust. </w:t>
      </w:r>
      <w:r w:rsidRPr="00792741">
        <w:t>5 ustawy z dnia 12 marca 2022 r. o pomocy obywatelom Ukrainy w związku z konfliktem zbrojnym na terytorium tego państwa (</w:t>
      </w:r>
      <w:r w:rsidR="00792741">
        <w:t xml:space="preserve">Dz. U. </w:t>
      </w:r>
      <w:r w:rsidRPr="00792741">
        <w:t>z </w:t>
      </w:r>
      <w:r w:rsidR="00EA5118">
        <w:t xml:space="preserve">2024 r. poz. 167 </w:t>
      </w:r>
      <w:r w:rsidR="007D0BAB">
        <w:t xml:space="preserve">i poz. … </w:t>
      </w:r>
      <w:r w:rsidR="00792741" w:rsidRPr="00792741">
        <w:t xml:space="preserve">) zarządza się, </w:t>
      </w:r>
      <w:r w:rsidRPr="00792741">
        <w:t>co następuje:</w:t>
      </w:r>
    </w:p>
    <w:p w14:paraId="389F1797" w14:textId="309B6A6E" w:rsidR="0084277C" w:rsidRPr="0084277C" w:rsidRDefault="0084277C" w:rsidP="00484302">
      <w:pPr>
        <w:pStyle w:val="ARTartustawynprozporzdzenia"/>
      </w:pPr>
      <w:r w:rsidRPr="0084277C">
        <w:rPr>
          <w:rStyle w:val="Ppogrubienie"/>
        </w:rPr>
        <w:t>§ 1.</w:t>
      </w:r>
      <w:r>
        <w:t> </w:t>
      </w:r>
      <w:r w:rsidRPr="0084277C">
        <w:t>W</w:t>
      </w:r>
      <w:r>
        <w:t> </w:t>
      </w:r>
      <w:r w:rsidRPr="003424A0">
        <w:t>rozporządzeniu</w:t>
      </w:r>
      <w:r w:rsidRPr="0084277C">
        <w:t xml:space="preserve"> Ministra Spraw Wewnętrznych i</w:t>
      </w:r>
      <w:r>
        <w:t> </w:t>
      </w:r>
      <w:r w:rsidRPr="0084277C">
        <w:t>Administracji z</w:t>
      </w:r>
      <w:r>
        <w:t> </w:t>
      </w:r>
      <w:r w:rsidRPr="0084277C">
        <w:t>dnia 16</w:t>
      </w:r>
      <w:r>
        <w:t> </w:t>
      </w:r>
      <w:r w:rsidRPr="0084277C">
        <w:t>marca 2022</w:t>
      </w:r>
      <w:r>
        <w:t> </w:t>
      </w:r>
      <w:r w:rsidRPr="0084277C">
        <w:t>r. w</w:t>
      </w:r>
      <w:r>
        <w:t> </w:t>
      </w:r>
      <w:r w:rsidRPr="0084277C">
        <w:t>sprawie wzoru wniosku o</w:t>
      </w:r>
      <w:r>
        <w:t> </w:t>
      </w:r>
      <w:r w:rsidRPr="0084277C">
        <w:t>świadczenie pieniężne za zapewnienie zakwaterowania i</w:t>
      </w:r>
      <w:r>
        <w:t> </w:t>
      </w:r>
      <w:r w:rsidRPr="0084277C">
        <w:t>wyżywienia obywatelom Ukrainy przybywającym na terytorium Rzeczypospolitej Polskiej w</w:t>
      </w:r>
      <w:r>
        <w:t> </w:t>
      </w:r>
      <w:r w:rsidRPr="0084277C">
        <w:t>związku z</w:t>
      </w:r>
      <w:r>
        <w:t> </w:t>
      </w:r>
      <w:r w:rsidRPr="0084277C">
        <w:t>działaniami wojennymi (</w:t>
      </w:r>
      <w:r w:rsidR="00792741">
        <w:t>Dz. U.</w:t>
      </w:r>
      <w:r w:rsidR="00B80448">
        <w:t xml:space="preserve"> </w:t>
      </w:r>
      <w:r w:rsidR="00D07DB9" w:rsidRPr="00484302">
        <w:t>z</w:t>
      </w:r>
      <w:r w:rsidR="00D07DB9">
        <w:t> </w:t>
      </w:r>
      <w:r w:rsidR="00D07DB9" w:rsidRPr="00484302">
        <w:t>2023</w:t>
      </w:r>
      <w:r w:rsidR="00D07DB9">
        <w:t> </w:t>
      </w:r>
      <w:r w:rsidR="00484302" w:rsidRPr="00484302">
        <w:t>r.</w:t>
      </w:r>
      <w:r w:rsidR="00792741">
        <w:t xml:space="preserve"> poz. </w:t>
      </w:r>
      <w:r w:rsidR="00EA5118">
        <w:t>2447</w:t>
      </w:r>
      <w:r w:rsidRPr="0084277C">
        <w:t>) załącznik do rozporządzenia otrzymuje brzmienie określone w</w:t>
      </w:r>
      <w:r>
        <w:t> </w:t>
      </w:r>
      <w:r w:rsidRPr="0084277C">
        <w:t>załączniku do niniejszego rozporządzenia.</w:t>
      </w:r>
    </w:p>
    <w:p w14:paraId="4A58DF23" w14:textId="77777777" w:rsidR="0084277C" w:rsidRPr="0084277C" w:rsidRDefault="0084277C" w:rsidP="0084277C">
      <w:pPr>
        <w:pStyle w:val="ARTartustawynprozporzdzenia"/>
      </w:pPr>
      <w:r w:rsidRPr="0084277C">
        <w:rPr>
          <w:rStyle w:val="Ppogrubienie"/>
        </w:rPr>
        <w:t>§ 2.</w:t>
      </w:r>
      <w:r>
        <w:t> </w:t>
      </w:r>
      <w:r w:rsidRPr="0084277C">
        <w:t>Rozporządzenie wchodzi w</w:t>
      </w:r>
      <w:r>
        <w:t> </w:t>
      </w:r>
      <w:r w:rsidRPr="0084277C">
        <w:t>życie z</w:t>
      </w:r>
      <w:r>
        <w:t> </w:t>
      </w:r>
      <w:r w:rsidRPr="0084277C">
        <w:t>dniem następującym po dniu ogłoszenia.</w:t>
      </w:r>
    </w:p>
    <w:p w14:paraId="4E750F0A" w14:textId="77777777" w:rsidR="00261A16" w:rsidRDefault="0084277C" w:rsidP="000437D4">
      <w:pPr>
        <w:pStyle w:val="NAZORGWYDnazwaorganuwydajcegoprojektowanyakt"/>
      </w:pPr>
      <w:r w:rsidRPr="0084277C">
        <w:t>Minister Spraw</w:t>
      </w:r>
      <w:r>
        <w:t> </w:t>
      </w:r>
      <w:r w:rsidRPr="0084277C">
        <w:t>WEwnętrznych i Administracji</w:t>
      </w:r>
    </w:p>
    <w:p w14:paraId="134A04F7" w14:textId="48A566A8" w:rsidR="007B1A09" w:rsidRPr="007B1A09" w:rsidRDefault="007B1A09" w:rsidP="007B1A09">
      <w:pPr>
        <w:pStyle w:val="ODNONIKtreodnonika"/>
      </w:pPr>
      <w:r w:rsidRPr="007B1A09">
        <w:t xml:space="preserve">Za zgodność </w:t>
      </w:r>
    </w:p>
    <w:p w14:paraId="19AD3B52" w14:textId="5A951D22" w:rsidR="007B1A09" w:rsidRPr="007B1A09" w:rsidRDefault="007B1A09" w:rsidP="007B1A09">
      <w:pPr>
        <w:pStyle w:val="ODNONIKtreodnonika"/>
      </w:pPr>
      <w:r w:rsidRPr="007B1A09">
        <w:t>pod względem prawnym,</w:t>
      </w:r>
    </w:p>
    <w:p w14:paraId="25C9661F" w14:textId="2451FC94" w:rsidR="007B1A09" w:rsidRPr="007B1A09" w:rsidRDefault="007B1A09" w:rsidP="007B1A09">
      <w:pPr>
        <w:pStyle w:val="ODNONIKtreodnonika"/>
      </w:pPr>
      <w:r w:rsidRPr="007B1A09">
        <w:t>legislacyjnym i redakcyjnym</w:t>
      </w:r>
    </w:p>
    <w:p w14:paraId="3A5F88FB" w14:textId="046B4E62" w:rsidR="007B1A09" w:rsidRPr="007B1A09" w:rsidRDefault="007B1A09" w:rsidP="007B1A09">
      <w:pPr>
        <w:pStyle w:val="ODNONIKtreodnonika"/>
      </w:pPr>
      <w:bookmarkStart w:id="1" w:name="ezdPracownikStanowisko"/>
      <w:r w:rsidRPr="007B1A09">
        <w:t xml:space="preserve">Jolanta </w:t>
      </w:r>
      <w:r w:rsidR="00CE6DD5">
        <w:t>Zaborska</w:t>
      </w:r>
    </w:p>
    <w:p w14:paraId="7E16D73A" w14:textId="1D3F3CA6" w:rsidR="007B1A09" w:rsidRPr="007B1A09" w:rsidRDefault="007B1A09" w:rsidP="007B1A09">
      <w:pPr>
        <w:pStyle w:val="ODNONIKtreodnonika"/>
      </w:pPr>
      <w:r w:rsidRPr="007B1A09">
        <w:t xml:space="preserve">Dyrektor </w:t>
      </w:r>
      <w:bookmarkEnd w:id="1"/>
      <w:r w:rsidRPr="007B1A09">
        <w:t>Departamentu Prawnego</w:t>
      </w:r>
    </w:p>
    <w:p w14:paraId="4D4BC84D" w14:textId="31BDF521" w:rsidR="007B1A09" w:rsidRPr="007B1A09" w:rsidRDefault="007B1A09" w:rsidP="007B1A09">
      <w:pPr>
        <w:pStyle w:val="ODNONIKtreodnonika"/>
      </w:pPr>
      <w:r w:rsidRPr="007B1A09">
        <w:t>Ministerstwo Spraw Wewnętrznych i Administracji</w:t>
      </w:r>
    </w:p>
    <w:p w14:paraId="6F50121A" w14:textId="7AC4B610" w:rsidR="007B1A09" w:rsidRPr="007B1A09" w:rsidRDefault="00CE6DD5" w:rsidP="007B1A09">
      <w:pPr>
        <w:pStyle w:val="ODNONIKtreodnonika"/>
      </w:pPr>
      <w:r>
        <w:t>2</w:t>
      </w:r>
      <w:r w:rsidR="00845E0D">
        <w:t>1</w:t>
      </w:r>
      <w:r w:rsidR="007B1A09" w:rsidRPr="007B1A09">
        <w:t>.</w:t>
      </w:r>
      <w:r w:rsidRPr="007B1A09">
        <w:t>0</w:t>
      </w:r>
      <w:r>
        <w:t>2</w:t>
      </w:r>
      <w:r w:rsidR="007B1A09" w:rsidRPr="007B1A09">
        <w:t>.2023 r.</w:t>
      </w:r>
    </w:p>
    <w:p w14:paraId="0AF3FE9B" w14:textId="67898DC1" w:rsidR="000437D4" w:rsidRPr="00737F6A" w:rsidRDefault="000437D4" w:rsidP="00A37638">
      <w:pPr>
        <w:pStyle w:val="ODNONIKtreodnonika"/>
      </w:pPr>
    </w:p>
    <w:sectPr w:rsidR="000437D4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C7BB" w14:textId="77777777" w:rsidR="0054736C" w:rsidRDefault="0054736C">
      <w:r>
        <w:separator/>
      </w:r>
    </w:p>
  </w:endnote>
  <w:endnote w:type="continuationSeparator" w:id="0">
    <w:p w14:paraId="1881C8EA" w14:textId="77777777" w:rsidR="0054736C" w:rsidRDefault="0054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BEDF3" w14:textId="77777777" w:rsidR="0054736C" w:rsidRDefault="0054736C">
      <w:r>
        <w:separator/>
      </w:r>
    </w:p>
  </w:footnote>
  <w:footnote w:type="continuationSeparator" w:id="0">
    <w:p w14:paraId="439A92D8" w14:textId="77777777" w:rsidR="0054736C" w:rsidRDefault="0054736C">
      <w:r>
        <w:continuationSeparator/>
      </w:r>
    </w:p>
  </w:footnote>
  <w:footnote w:id="1">
    <w:p w14:paraId="45ED83C6" w14:textId="7B961DE9" w:rsidR="00B80448" w:rsidRDefault="00B80448" w:rsidP="00B8044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Spraw Wewnętrznych</w:t>
      </w:r>
      <w:r w:rsidR="005339B3">
        <w:t xml:space="preserve"> i </w:t>
      </w:r>
      <w:r>
        <w:t>Administracji kieruje działem administracji rządo</w:t>
      </w:r>
      <w:r w:rsidR="00B4127A">
        <w:t xml:space="preserve">wej – administracja publiczna, </w:t>
      </w:r>
      <w:r>
        <w:t>na podstawie</w:t>
      </w:r>
      <w:r w:rsidR="005339B3">
        <w:t xml:space="preserve"> § 1 ust. 2 pkt 1 </w:t>
      </w:r>
      <w:r>
        <w:t>rozporządzenia Prezesa Rady Ministrów</w:t>
      </w:r>
      <w:r w:rsidR="005339B3">
        <w:t xml:space="preserve"> z </w:t>
      </w:r>
      <w:r>
        <w:t xml:space="preserve">dnia </w:t>
      </w:r>
      <w:r w:rsidR="008B397A">
        <w:t xml:space="preserve">18 </w:t>
      </w:r>
      <w:r w:rsidR="00BF7A13">
        <w:t>grudnia 2023 r</w:t>
      </w:r>
      <w:r w:rsidR="00CE6DD5">
        <w:t xml:space="preserve">. </w:t>
      </w:r>
      <w:r w:rsidR="005339B3">
        <w:t>w </w:t>
      </w:r>
      <w:r>
        <w:t>sprawie szczegółowego zakresu działania Ministra Spraw Wewnętrznych</w:t>
      </w:r>
      <w:r w:rsidR="005339B3">
        <w:t xml:space="preserve"> i </w:t>
      </w:r>
      <w:r w:rsidR="005D5406">
        <w:t xml:space="preserve">Administracji </w:t>
      </w:r>
      <w:r>
        <w:t>(</w:t>
      </w:r>
      <w:r w:rsidR="005339B3">
        <w:t>Dz. U. poz. </w:t>
      </w:r>
      <w:r w:rsidR="00EA5118">
        <w:t>2708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CD6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B1A0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D41"/>
    <w:rsid w:val="00036B63"/>
    <w:rsid w:val="00037E1A"/>
    <w:rsid w:val="00043495"/>
    <w:rsid w:val="000437D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6AF8"/>
    <w:rsid w:val="000F2BE3"/>
    <w:rsid w:val="000F3D0D"/>
    <w:rsid w:val="000F450A"/>
    <w:rsid w:val="000F6ED4"/>
    <w:rsid w:val="000F7A6E"/>
    <w:rsid w:val="00102B4B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16F2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1D1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0741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3DF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7CFC"/>
    <w:rsid w:val="00301C97"/>
    <w:rsid w:val="00305E7C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24A0"/>
    <w:rsid w:val="00342E1B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2FA3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5DE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4302"/>
    <w:rsid w:val="00485FAD"/>
    <w:rsid w:val="00487AED"/>
    <w:rsid w:val="00491EDF"/>
    <w:rsid w:val="00492A3F"/>
    <w:rsid w:val="00494F62"/>
    <w:rsid w:val="004A1939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39B3"/>
    <w:rsid w:val="005363AB"/>
    <w:rsid w:val="00543186"/>
    <w:rsid w:val="00544EF4"/>
    <w:rsid w:val="00545E53"/>
    <w:rsid w:val="0054736C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3AD0"/>
    <w:rsid w:val="005D5406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1C5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46A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3D48"/>
    <w:rsid w:val="006C419E"/>
    <w:rsid w:val="006C4A31"/>
    <w:rsid w:val="006C5AC2"/>
    <w:rsid w:val="006C6AFB"/>
    <w:rsid w:val="006D128C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7B9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DF9"/>
    <w:rsid w:val="00770F6B"/>
    <w:rsid w:val="007711F4"/>
    <w:rsid w:val="00771883"/>
    <w:rsid w:val="0077688C"/>
    <w:rsid w:val="00776DC2"/>
    <w:rsid w:val="00780122"/>
    <w:rsid w:val="00781B19"/>
    <w:rsid w:val="0078214B"/>
    <w:rsid w:val="0078498A"/>
    <w:rsid w:val="00792207"/>
    <w:rsid w:val="00792741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A09"/>
    <w:rsid w:val="007B75BC"/>
    <w:rsid w:val="007C0BD6"/>
    <w:rsid w:val="007C3806"/>
    <w:rsid w:val="007C5BB7"/>
    <w:rsid w:val="007D07D5"/>
    <w:rsid w:val="007D0BAB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5D3"/>
    <w:rsid w:val="0080365F"/>
    <w:rsid w:val="0080378E"/>
    <w:rsid w:val="00811DBE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77C"/>
    <w:rsid w:val="008436B8"/>
    <w:rsid w:val="00845E0D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2FA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397A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3CD0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96A"/>
    <w:rsid w:val="00937598"/>
    <w:rsid w:val="0093790B"/>
    <w:rsid w:val="00943751"/>
    <w:rsid w:val="00946DD0"/>
    <w:rsid w:val="009509E6"/>
    <w:rsid w:val="00952018"/>
    <w:rsid w:val="00952800"/>
    <w:rsid w:val="0095300D"/>
    <w:rsid w:val="009546C7"/>
    <w:rsid w:val="00956812"/>
    <w:rsid w:val="0095719A"/>
    <w:rsid w:val="009623E9"/>
    <w:rsid w:val="00963EEB"/>
    <w:rsid w:val="009648BC"/>
    <w:rsid w:val="00964C2F"/>
    <w:rsid w:val="00965F88"/>
    <w:rsid w:val="00970B0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6AB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CFC"/>
    <w:rsid w:val="00A24FCC"/>
    <w:rsid w:val="00A26A90"/>
    <w:rsid w:val="00A26B27"/>
    <w:rsid w:val="00A30E4F"/>
    <w:rsid w:val="00A32253"/>
    <w:rsid w:val="00A3310E"/>
    <w:rsid w:val="00A333A0"/>
    <w:rsid w:val="00A37638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5C2A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9BD"/>
    <w:rsid w:val="00AB0AAA"/>
    <w:rsid w:val="00AB0B0A"/>
    <w:rsid w:val="00AB0BB7"/>
    <w:rsid w:val="00AB0F70"/>
    <w:rsid w:val="00AB22C6"/>
    <w:rsid w:val="00AB2AD0"/>
    <w:rsid w:val="00AB67FC"/>
    <w:rsid w:val="00AC00F2"/>
    <w:rsid w:val="00AC2C0A"/>
    <w:rsid w:val="00AC31B5"/>
    <w:rsid w:val="00AC4EA1"/>
    <w:rsid w:val="00AC5381"/>
    <w:rsid w:val="00AC5920"/>
    <w:rsid w:val="00AD0E65"/>
    <w:rsid w:val="00AD2BF2"/>
    <w:rsid w:val="00AD4E90"/>
    <w:rsid w:val="00AD5422"/>
    <w:rsid w:val="00AE3797"/>
    <w:rsid w:val="00AE4179"/>
    <w:rsid w:val="00AE4425"/>
    <w:rsid w:val="00AE4FBE"/>
    <w:rsid w:val="00AE650F"/>
    <w:rsid w:val="00AE6555"/>
    <w:rsid w:val="00AE6D62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296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2E3B"/>
    <w:rsid w:val="00B33A1A"/>
    <w:rsid w:val="00B33E6C"/>
    <w:rsid w:val="00B371CC"/>
    <w:rsid w:val="00B4127A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448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A2A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A13"/>
    <w:rsid w:val="00C00647"/>
    <w:rsid w:val="00C02764"/>
    <w:rsid w:val="00C04CEF"/>
    <w:rsid w:val="00C0662F"/>
    <w:rsid w:val="00C11943"/>
    <w:rsid w:val="00C12E96"/>
    <w:rsid w:val="00C14763"/>
    <w:rsid w:val="00C16141"/>
    <w:rsid w:val="00C2296B"/>
    <w:rsid w:val="00C2363F"/>
    <w:rsid w:val="00C236C8"/>
    <w:rsid w:val="00C24057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D2E"/>
    <w:rsid w:val="00CD214E"/>
    <w:rsid w:val="00CD46FA"/>
    <w:rsid w:val="00CD5973"/>
    <w:rsid w:val="00CE31A6"/>
    <w:rsid w:val="00CE6DD5"/>
    <w:rsid w:val="00CF09AA"/>
    <w:rsid w:val="00CF4813"/>
    <w:rsid w:val="00CF5233"/>
    <w:rsid w:val="00D029B8"/>
    <w:rsid w:val="00D02F60"/>
    <w:rsid w:val="00D0464E"/>
    <w:rsid w:val="00D04A96"/>
    <w:rsid w:val="00D07A7B"/>
    <w:rsid w:val="00D07DB9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06B"/>
    <w:rsid w:val="00DA3FDD"/>
    <w:rsid w:val="00DA7017"/>
    <w:rsid w:val="00DA7028"/>
    <w:rsid w:val="00DB198F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118"/>
    <w:rsid w:val="00EA532E"/>
    <w:rsid w:val="00EB06D9"/>
    <w:rsid w:val="00EB10C3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11C"/>
    <w:rsid w:val="00EF0B96"/>
    <w:rsid w:val="00EF3486"/>
    <w:rsid w:val="00EF47AF"/>
    <w:rsid w:val="00EF53B6"/>
    <w:rsid w:val="00F00B73"/>
    <w:rsid w:val="00F115CA"/>
    <w:rsid w:val="00F118E5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E4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ECCB2"/>
  <w15:docId w15:val="{5889A197-EEEB-42A3-9B98-82B5976C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A193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hojnowska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A5CC98B9C4435390ABB70402D1F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021FA-C770-42E3-8422-78910F5D59FA}"/>
      </w:docPartPr>
      <w:docPartBody>
        <w:p w:rsidR="0003652A" w:rsidRDefault="00BE2C7C" w:rsidP="00BE2C7C">
          <w:pPr>
            <w:pStyle w:val="43A5CC98B9C4435390ABB70402D1FE87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C"/>
    <w:rsid w:val="0003652A"/>
    <w:rsid w:val="00051134"/>
    <w:rsid w:val="00101946"/>
    <w:rsid w:val="001372B9"/>
    <w:rsid w:val="001B3266"/>
    <w:rsid w:val="001F2007"/>
    <w:rsid w:val="0029589B"/>
    <w:rsid w:val="00460F77"/>
    <w:rsid w:val="004C22AC"/>
    <w:rsid w:val="00540F2C"/>
    <w:rsid w:val="00576597"/>
    <w:rsid w:val="006A529C"/>
    <w:rsid w:val="006F0008"/>
    <w:rsid w:val="00760496"/>
    <w:rsid w:val="00761571"/>
    <w:rsid w:val="00780E51"/>
    <w:rsid w:val="00827AC5"/>
    <w:rsid w:val="009D33C1"/>
    <w:rsid w:val="00A010A7"/>
    <w:rsid w:val="00A561DB"/>
    <w:rsid w:val="00BB3EA6"/>
    <w:rsid w:val="00BE05C9"/>
    <w:rsid w:val="00BE2C7C"/>
    <w:rsid w:val="00C74A36"/>
    <w:rsid w:val="00DF546A"/>
    <w:rsid w:val="00DF68D5"/>
    <w:rsid w:val="00E651D3"/>
    <w:rsid w:val="00F84E06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2C7C"/>
  </w:style>
  <w:style w:type="paragraph" w:customStyle="1" w:styleId="43A5CC98B9C4435390ABB70402D1FE87">
    <w:name w:val="43A5CC98B9C4435390ABB70402D1FE87"/>
    <w:rsid w:val="00BE2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LegislatorInfo xmlns="http://schemas.microsoft.com/vsto/legislator-magic-premium">
  <ZipxFilePath>C:\Users\mjanik\Desktop\14.2024.projekt.zipx</ZipxFilePath>
</LegislatorInfo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BB5FE7-FC2E-43AD-AAC1-AF7C26EACD6D}">
  <ds:schemaRefs>
    <ds:schemaRef ds:uri="http://schemas.microsoft.com/vsto/legislator-magic-premium"/>
  </ds:schemaRefs>
</ds:datastoreItem>
</file>

<file path=customXml/itemProps3.xml><?xml version="1.0" encoding="utf-8"?>
<ds:datastoreItem xmlns:ds="http://schemas.openxmlformats.org/officeDocument/2006/customXml" ds:itemID="{C4423782-EEC1-4A14-9B03-A72CC1BA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Magdalena Janik-Buczkowska</dc:creator>
  <cp:lastModifiedBy>Rysak Malwina</cp:lastModifiedBy>
  <cp:revision>2</cp:revision>
  <cp:lastPrinted>2023-07-25T08:02:00Z</cp:lastPrinted>
  <dcterms:created xsi:type="dcterms:W3CDTF">2024-02-22T10:35:00Z</dcterms:created>
  <dcterms:modified xsi:type="dcterms:W3CDTF">2024-02-22T10:35:00Z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