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619254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C1E6E6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61C3C0F9" w14:textId="626A5AF5" w:rsidR="006A701A" w:rsidRPr="008B4FE6" w:rsidRDefault="00BB337B" w:rsidP="00BB337B">
            <w:pPr>
              <w:spacing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>Rozporządzenie Ministra Zdrowia zmieniające rozporządzenie w sprawie szpitalnego oddziału ratunkowego</w:t>
            </w:r>
          </w:p>
          <w:p w14:paraId="2DCEEBD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157C72B4" w14:textId="0D6CFE99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B337B">
              <w:rPr>
                <w:rFonts w:ascii="Times New Roman" w:hAnsi="Times New Roman"/>
                <w:color w:val="000000"/>
              </w:rPr>
              <w:t xml:space="preserve">Ministerstwo Zdrowia </w:t>
            </w:r>
            <w:bookmarkEnd w:id="0"/>
          </w:p>
          <w:p w14:paraId="296FDD9F" w14:textId="77777777" w:rsidR="00BB337B" w:rsidRDefault="00BB337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6BF4E3F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429C37E" w14:textId="78BAA1EB" w:rsidR="001B3460" w:rsidRPr="00D73898" w:rsidRDefault="00BB337B" w:rsidP="001B3460">
            <w:pPr>
              <w:spacing w:line="240" w:lineRule="auto"/>
              <w:rPr>
                <w:rFonts w:ascii="Times New Roman" w:hAnsi="Times New Roman"/>
              </w:rPr>
            </w:pPr>
            <w:r w:rsidRPr="00D73898">
              <w:rPr>
                <w:rFonts w:ascii="Times New Roman" w:hAnsi="Times New Roman"/>
              </w:rPr>
              <w:t xml:space="preserve">Pan </w:t>
            </w:r>
            <w:r w:rsidR="00124D0F">
              <w:rPr>
                <w:rFonts w:ascii="Times New Roman" w:hAnsi="Times New Roman"/>
              </w:rPr>
              <w:t>Marek</w:t>
            </w:r>
            <w:r w:rsidR="003566EF">
              <w:rPr>
                <w:rFonts w:ascii="Times New Roman" w:hAnsi="Times New Roman"/>
              </w:rPr>
              <w:t xml:space="preserve"> Kos</w:t>
            </w:r>
            <w:r w:rsidRPr="00D73898">
              <w:rPr>
                <w:rFonts w:ascii="Times New Roman" w:hAnsi="Times New Roman"/>
              </w:rPr>
              <w:t xml:space="preserve"> – </w:t>
            </w:r>
            <w:r w:rsidR="00124D0F">
              <w:rPr>
                <w:rFonts w:ascii="Times New Roman" w:hAnsi="Times New Roman"/>
              </w:rPr>
              <w:t>Pods</w:t>
            </w:r>
            <w:r w:rsidRPr="00D73898">
              <w:rPr>
                <w:rFonts w:ascii="Times New Roman" w:hAnsi="Times New Roman"/>
              </w:rPr>
              <w:t>ekretarz Stanu w Ministerstwie Zdrowia</w:t>
            </w:r>
          </w:p>
          <w:p w14:paraId="0A9ED39F" w14:textId="77777777" w:rsidR="00BB337B" w:rsidRPr="0063060B" w:rsidRDefault="00BB337B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14:paraId="613D953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292FE2F" w14:textId="12A4C41F" w:rsidR="00BB337B" w:rsidRPr="008B4FE6" w:rsidRDefault="00BB337B" w:rsidP="005D304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BB337B">
              <w:rPr>
                <w:rFonts w:ascii="Times New Roman" w:hAnsi="Times New Roman"/>
                <w:color w:val="000000"/>
              </w:rPr>
              <w:t>Pani Agnieszka Tuderek-Kuleta – Dyrektor Departamentu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B337B">
              <w:rPr>
                <w:rFonts w:ascii="Times New Roman" w:hAnsi="Times New Roman"/>
                <w:color w:val="000000"/>
              </w:rPr>
              <w:t>Bezpieczeństwa</w:t>
            </w:r>
            <w:r w:rsidR="00BB732E">
              <w:rPr>
                <w:rFonts w:ascii="Times New Roman" w:hAnsi="Times New Roman"/>
                <w:color w:val="000000"/>
              </w:rPr>
              <w:t xml:space="preserve"> w Ministerstwie Zdrowia </w:t>
            </w:r>
            <w:r w:rsidRPr="00BB337B">
              <w:rPr>
                <w:rFonts w:ascii="Times New Roman" w:hAnsi="Times New Roman"/>
                <w:color w:val="000000"/>
              </w:rPr>
              <w:t>– tel. 22 63 49 443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2C2E0D51" w14:textId="56CD0179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768D5">
              <w:rPr>
                <w:rFonts w:ascii="Times New Roman" w:hAnsi="Times New Roman"/>
              </w:rPr>
              <w:t>11</w:t>
            </w:r>
            <w:r w:rsidR="008F218B">
              <w:rPr>
                <w:rFonts w:ascii="Times New Roman" w:hAnsi="Times New Roman"/>
              </w:rPr>
              <w:t>.04</w:t>
            </w:r>
            <w:r w:rsidR="00124D0F">
              <w:rPr>
                <w:rFonts w:ascii="Times New Roman" w:hAnsi="Times New Roman"/>
              </w:rPr>
              <w:t>.2024</w:t>
            </w:r>
            <w:r w:rsidR="00BB337B" w:rsidRPr="00D73898">
              <w:rPr>
                <w:rFonts w:ascii="Times New Roman" w:hAnsi="Times New Roman"/>
              </w:rPr>
              <w:t xml:space="preserve"> r.</w:t>
            </w:r>
          </w:p>
          <w:p w14:paraId="7DC1B7C3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BB39DC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D62EEB9" w14:textId="18B06064" w:rsidR="00F76884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  <w:r w:rsidRPr="00BB337B">
              <w:rPr>
                <w:rFonts w:ascii="Times New Roman" w:hAnsi="Times New Roman"/>
              </w:rPr>
              <w:t xml:space="preserve">art. 34 ustawy z dnia 8 września 2006 r. o Państwowym Ratownictwie Medycznym (Dz. U. </w:t>
            </w:r>
            <w:r w:rsidR="007730CA" w:rsidRPr="007730CA">
              <w:rPr>
                <w:rFonts w:ascii="Times New Roman" w:hAnsi="Times New Roman"/>
              </w:rPr>
              <w:t>202</w:t>
            </w:r>
            <w:r w:rsidR="00124D0F">
              <w:rPr>
                <w:rFonts w:ascii="Times New Roman" w:hAnsi="Times New Roman"/>
              </w:rPr>
              <w:t>3</w:t>
            </w:r>
            <w:r w:rsidR="007730CA" w:rsidRPr="007730CA">
              <w:rPr>
                <w:rFonts w:ascii="Times New Roman" w:hAnsi="Times New Roman"/>
              </w:rPr>
              <w:t xml:space="preserve"> r. poz. </w:t>
            </w:r>
            <w:r w:rsidR="00124D0F">
              <w:rPr>
                <w:rFonts w:ascii="Times New Roman" w:hAnsi="Times New Roman"/>
              </w:rPr>
              <w:t>1541</w:t>
            </w:r>
            <w:r w:rsidR="007730CA" w:rsidRPr="007730CA">
              <w:rPr>
                <w:rFonts w:ascii="Times New Roman" w:hAnsi="Times New Roman"/>
              </w:rPr>
              <w:t xml:space="preserve">, </w:t>
            </w:r>
            <w:r w:rsidR="00111D50">
              <w:rPr>
                <w:rFonts w:ascii="Times New Roman" w:hAnsi="Times New Roman"/>
              </w:rPr>
              <w:t>z późn. zm.</w:t>
            </w:r>
            <w:r w:rsidRPr="00BB337B">
              <w:rPr>
                <w:rFonts w:ascii="Times New Roman" w:hAnsi="Times New Roman"/>
              </w:rPr>
              <w:t>)</w:t>
            </w:r>
          </w:p>
          <w:p w14:paraId="35D7FC09" w14:textId="77777777" w:rsidR="00BB337B" w:rsidRPr="0065019F" w:rsidRDefault="00BB337B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FD45B5A" w14:textId="77777777" w:rsidR="00E72656" w:rsidRDefault="006A701A" w:rsidP="00A17CB2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BB337B" w:rsidRPr="00BB337B">
              <w:rPr>
                <w:rFonts w:ascii="Times New Roman" w:hAnsi="Times New Roman"/>
                <w:b/>
                <w:color w:val="000000"/>
              </w:rPr>
              <w:t xml:space="preserve"> legislacyjnych Ministra Zdrowia: </w:t>
            </w:r>
          </w:p>
          <w:p w14:paraId="6409C6B6" w14:textId="764DCC6F" w:rsidR="006A701A" w:rsidRPr="00D73898" w:rsidRDefault="00111D50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73898">
              <w:rPr>
                <w:rFonts w:ascii="Times New Roman" w:hAnsi="Times New Roman"/>
                <w:color w:val="000000"/>
              </w:rPr>
              <w:t xml:space="preserve">MZ </w:t>
            </w:r>
            <w:r w:rsidR="00367DE8">
              <w:rPr>
                <w:rFonts w:ascii="Times New Roman" w:hAnsi="Times New Roman"/>
                <w:color w:val="000000"/>
              </w:rPr>
              <w:t>1664</w:t>
            </w:r>
          </w:p>
        </w:tc>
      </w:tr>
      <w:tr w:rsidR="006A701A" w:rsidRPr="0022687A" w14:paraId="292407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B7397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DEBEA7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365872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E3A3CD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44BFD5E" w14:textId="58E2FA87" w:rsidR="007730CA" w:rsidRPr="007730CA" w:rsidRDefault="009F4DF5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dniu 30 czerwca 2024 r. upływa termin na dostosowanie </w:t>
            </w:r>
            <w:r w:rsidR="0013755C">
              <w:rPr>
                <w:rFonts w:ascii="Times New Roman" w:hAnsi="Times New Roman"/>
                <w:color w:val="000000"/>
              </w:rPr>
              <w:t xml:space="preserve">się szpitalnych oddziałów ratunkowych </w:t>
            </w:r>
            <w:r>
              <w:rPr>
                <w:rFonts w:ascii="Times New Roman" w:hAnsi="Times New Roman"/>
                <w:color w:val="000000"/>
              </w:rPr>
              <w:t xml:space="preserve">do wymogów rozporządzenia </w:t>
            </w:r>
            <w:r w:rsidRPr="007730CA">
              <w:rPr>
                <w:rFonts w:ascii="Times New Roman" w:hAnsi="Times New Roman"/>
                <w:color w:val="000000"/>
              </w:rPr>
              <w:t>Ministra Zdrowia z dnia 27 czerwca 2019 r. w sprawie szpitalnego oddziału ratunkowego (Dz. U. z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7730CA">
              <w:rPr>
                <w:rFonts w:ascii="Times New Roman" w:hAnsi="Times New Roman"/>
                <w:color w:val="000000"/>
              </w:rPr>
              <w:t xml:space="preserve"> r. poz. </w:t>
            </w:r>
            <w:r>
              <w:rPr>
                <w:rFonts w:ascii="Times New Roman" w:hAnsi="Times New Roman"/>
                <w:color w:val="000000"/>
              </w:rPr>
              <w:t>336, z późn. zm.</w:t>
            </w:r>
            <w:r w:rsidRPr="007730CA">
              <w:rPr>
                <w:rFonts w:ascii="Times New Roman" w:hAnsi="Times New Roman"/>
                <w:color w:val="000000"/>
              </w:rPr>
              <w:t>), zwanego dalej „rozporządzeniem SOR”</w:t>
            </w:r>
            <w:r w:rsidR="00382A8B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w zakresie: </w:t>
            </w:r>
          </w:p>
          <w:p w14:paraId="4243AB95" w14:textId="59AD3571" w:rsidR="007730CA" w:rsidRP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1)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730CA">
              <w:rPr>
                <w:rFonts w:ascii="Times New Roman" w:hAnsi="Times New Roman"/>
                <w:color w:val="000000"/>
              </w:rPr>
              <w:t xml:space="preserve">organizacji w </w:t>
            </w:r>
            <w:r w:rsidR="0013755C">
              <w:rPr>
                <w:rFonts w:ascii="Times New Roman" w:hAnsi="Times New Roman"/>
                <w:color w:val="000000"/>
              </w:rPr>
              <w:t xml:space="preserve">lokalizacji szpitalnego oddziału ratunkowego </w:t>
            </w:r>
            <w:r w:rsidRPr="007730CA">
              <w:rPr>
                <w:rFonts w:ascii="Times New Roman" w:hAnsi="Times New Roman"/>
                <w:color w:val="000000"/>
              </w:rPr>
              <w:t>miejsca udzielania świadczeń nocnej i świątecznej opieki zdrowotnej;</w:t>
            </w:r>
          </w:p>
          <w:p w14:paraId="391A41F4" w14:textId="10DB2F10" w:rsidR="007730CA" w:rsidRP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2) zapewnienia na stanowisku ordynatora szpitalnego oddziału ratunkowego</w:t>
            </w:r>
            <w:r w:rsidR="00F726AB">
              <w:rPr>
                <w:rFonts w:ascii="Times New Roman" w:hAnsi="Times New Roman"/>
                <w:color w:val="000000"/>
              </w:rPr>
              <w:t xml:space="preserve"> </w:t>
            </w:r>
            <w:r w:rsidR="000F7D03" w:rsidRPr="000F7D03">
              <w:rPr>
                <w:rFonts w:ascii="Times New Roman" w:hAnsi="Times New Roman"/>
                <w:color w:val="000000"/>
              </w:rPr>
              <w:t>(lekarz</w:t>
            </w:r>
            <w:r w:rsidR="000F7D03">
              <w:rPr>
                <w:rFonts w:ascii="Times New Roman" w:hAnsi="Times New Roman"/>
                <w:color w:val="000000"/>
              </w:rPr>
              <w:t>a</w:t>
            </w:r>
            <w:r w:rsidR="000F7D03" w:rsidRPr="000F7D03">
              <w:rPr>
                <w:rFonts w:ascii="Times New Roman" w:hAnsi="Times New Roman"/>
                <w:color w:val="000000"/>
              </w:rPr>
              <w:t xml:space="preserve"> kierując</w:t>
            </w:r>
            <w:r w:rsidR="000F7D03">
              <w:rPr>
                <w:rFonts w:ascii="Times New Roman" w:hAnsi="Times New Roman"/>
                <w:color w:val="000000"/>
              </w:rPr>
              <w:t>ego</w:t>
            </w:r>
            <w:r w:rsidR="000F7D03" w:rsidRPr="000F7D03">
              <w:rPr>
                <w:rFonts w:ascii="Times New Roman" w:hAnsi="Times New Roman"/>
                <w:color w:val="000000"/>
              </w:rPr>
              <w:t xml:space="preserve"> oddziałem)</w:t>
            </w:r>
            <w:r w:rsidR="00F726AB">
              <w:rPr>
                <w:rFonts w:ascii="Times New Roman" w:hAnsi="Times New Roman"/>
                <w:color w:val="000000"/>
              </w:rPr>
              <w:t xml:space="preserve"> lekarza o określonych kwalifikacjach</w:t>
            </w:r>
            <w:r w:rsidRPr="007730CA">
              <w:rPr>
                <w:rFonts w:ascii="Times New Roman" w:hAnsi="Times New Roman"/>
                <w:color w:val="000000"/>
              </w:rPr>
              <w:t>.</w:t>
            </w:r>
          </w:p>
          <w:p w14:paraId="3F610AC7" w14:textId="33B2F8AA" w:rsidR="007730CA" w:rsidRDefault="007730CA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>Zgodnie z § 15 pkt 4a rozporządzenia SOR do dnia 30 czerwca 202</w:t>
            </w:r>
            <w:r w:rsidR="00124D0F">
              <w:rPr>
                <w:rFonts w:ascii="Times New Roman" w:hAnsi="Times New Roman"/>
                <w:color w:val="000000"/>
              </w:rPr>
              <w:t>4</w:t>
            </w:r>
            <w:r w:rsidRPr="007730CA">
              <w:rPr>
                <w:rFonts w:ascii="Times New Roman" w:hAnsi="Times New Roman"/>
                <w:color w:val="000000"/>
              </w:rPr>
              <w:t xml:space="preserve"> r. istnieje obowiązek spełnienia wymagania w zakresie </w:t>
            </w:r>
            <w:r w:rsidR="00F726AB">
              <w:rPr>
                <w:rFonts w:ascii="Times New Roman" w:hAnsi="Times New Roman"/>
                <w:color w:val="000000"/>
              </w:rPr>
              <w:t>zapewnienia w lokalizacji szpitalnego oddziału ratunkowego</w:t>
            </w:r>
            <w:r w:rsidR="00C67679">
              <w:rPr>
                <w:rFonts w:ascii="Times New Roman" w:hAnsi="Times New Roman"/>
                <w:color w:val="000000"/>
              </w:rPr>
              <w:t xml:space="preserve">, zwanego </w:t>
            </w:r>
            <w:r w:rsidR="00F726AB">
              <w:rPr>
                <w:rFonts w:ascii="Times New Roman" w:hAnsi="Times New Roman"/>
                <w:color w:val="000000"/>
              </w:rPr>
              <w:t>dalej „SOR”</w:t>
            </w:r>
            <w:r w:rsidR="00C67679">
              <w:rPr>
                <w:rFonts w:ascii="Times New Roman" w:hAnsi="Times New Roman"/>
                <w:color w:val="000000"/>
              </w:rPr>
              <w:t xml:space="preserve">, </w:t>
            </w:r>
            <w:r w:rsidRPr="007730CA">
              <w:rPr>
                <w:rFonts w:ascii="Times New Roman" w:hAnsi="Times New Roman"/>
                <w:color w:val="000000"/>
              </w:rPr>
              <w:t>miejsc</w:t>
            </w:r>
            <w:r w:rsidR="00EA7854">
              <w:rPr>
                <w:rFonts w:ascii="Times New Roman" w:hAnsi="Times New Roman"/>
                <w:color w:val="000000"/>
              </w:rPr>
              <w:t>a</w:t>
            </w:r>
            <w:r w:rsidRPr="007730CA">
              <w:rPr>
                <w:rFonts w:ascii="Times New Roman" w:hAnsi="Times New Roman"/>
                <w:color w:val="000000"/>
              </w:rPr>
              <w:t xml:space="preserve"> udzielania </w:t>
            </w:r>
            <w:r w:rsidR="00111D50" w:rsidRPr="00111D50">
              <w:rPr>
                <w:rFonts w:ascii="Times New Roman" w:hAnsi="Times New Roman"/>
                <w:color w:val="000000"/>
              </w:rPr>
              <w:t>świadczeń nocnej i świątecznej opieki zdrowotnej</w:t>
            </w:r>
            <w:r w:rsidRPr="007730CA">
              <w:rPr>
                <w:rFonts w:ascii="Times New Roman" w:hAnsi="Times New Roman"/>
                <w:color w:val="000000"/>
              </w:rPr>
              <w:t>.</w:t>
            </w:r>
          </w:p>
          <w:p w14:paraId="3125E313" w14:textId="30F12A6A" w:rsidR="00267B85" w:rsidRPr="007730CA" w:rsidRDefault="00267B85" w:rsidP="007730C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B85">
              <w:rPr>
                <w:rFonts w:ascii="Times New Roman" w:hAnsi="Times New Roman"/>
                <w:color w:val="000000"/>
              </w:rPr>
              <w:t>Obecnie w kraju funkcjonuje 24</w:t>
            </w:r>
            <w:r w:rsidR="007217A3">
              <w:rPr>
                <w:rFonts w:ascii="Times New Roman" w:hAnsi="Times New Roman"/>
                <w:color w:val="000000"/>
              </w:rPr>
              <w:t>6</w:t>
            </w:r>
            <w:r w:rsidRPr="00267B85">
              <w:rPr>
                <w:rFonts w:ascii="Times New Roman" w:hAnsi="Times New Roman"/>
                <w:color w:val="000000"/>
              </w:rPr>
              <w:t xml:space="preserve">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AF7B58">
              <w:rPr>
                <w:rFonts w:ascii="Times New Roman" w:hAnsi="Times New Roman"/>
                <w:color w:val="000000"/>
              </w:rPr>
              <w:t>, z których  po 30 czerwca 2024 r. 27 SOR nie spełni wymagania w zakresie</w:t>
            </w:r>
            <w:r w:rsidR="00C10359">
              <w:rPr>
                <w:rFonts w:ascii="Times New Roman" w:hAnsi="Times New Roman"/>
                <w:color w:val="000000"/>
              </w:rPr>
              <w:t xml:space="preserve"> zapewni</w:t>
            </w:r>
            <w:r w:rsidR="00AF7B58">
              <w:rPr>
                <w:rFonts w:ascii="Times New Roman" w:hAnsi="Times New Roman"/>
                <w:color w:val="000000"/>
              </w:rPr>
              <w:t>enia</w:t>
            </w:r>
            <w:r w:rsidRPr="00267B85">
              <w:rPr>
                <w:rFonts w:ascii="Times New Roman" w:hAnsi="Times New Roman"/>
                <w:color w:val="000000"/>
              </w:rPr>
              <w:t xml:space="preserve"> udzielania świadczeń </w:t>
            </w:r>
            <w:r w:rsidR="00111D50" w:rsidRPr="00111D50">
              <w:rPr>
                <w:rFonts w:ascii="Times New Roman" w:hAnsi="Times New Roman"/>
                <w:color w:val="000000"/>
              </w:rPr>
              <w:t>nocnej i świątecznej opieki zdrowotnej</w:t>
            </w:r>
            <w:r w:rsidR="00C10359">
              <w:rPr>
                <w:rFonts w:ascii="Times New Roman" w:hAnsi="Times New Roman"/>
                <w:color w:val="000000"/>
              </w:rPr>
              <w:t xml:space="preserve"> w lokalizacji SOR</w:t>
            </w:r>
            <w:r w:rsidRPr="00267B85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0674B9F0" w14:textId="45C0C7ED" w:rsidR="00F726AB" w:rsidRPr="00F726AB" w:rsidRDefault="00111D50" w:rsidP="00F726A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Zgodnie z</w:t>
            </w:r>
            <w:r w:rsidR="007730CA" w:rsidRPr="007730CA">
              <w:rPr>
                <w:rFonts w:ascii="Times New Roman" w:hAnsi="Times New Roman"/>
                <w:color w:val="000000"/>
              </w:rPr>
              <w:t xml:space="preserve"> § 16 pkt 1 rozporządzenia SOR do dnia 30 czerwca 202</w:t>
            </w:r>
            <w:r w:rsidR="00124D0F">
              <w:rPr>
                <w:rFonts w:ascii="Times New Roman" w:hAnsi="Times New Roman"/>
                <w:color w:val="000000"/>
              </w:rPr>
              <w:t>4</w:t>
            </w:r>
            <w:r w:rsidR="007730CA" w:rsidRPr="007730CA">
              <w:rPr>
                <w:rFonts w:ascii="Times New Roman" w:hAnsi="Times New Roman"/>
                <w:color w:val="000000"/>
              </w:rPr>
              <w:t xml:space="preserve"> r. ordynatorem oddziału (lekarzem kierującym oddziałem) </w:t>
            </w:r>
            <w:r w:rsidR="00F726AB">
              <w:rPr>
                <w:rFonts w:ascii="Times New Roman" w:hAnsi="Times New Roman"/>
                <w:color w:val="000000"/>
              </w:rPr>
              <w:t xml:space="preserve">może być </w:t>
            </w:r>
            <w:r w:rsidR="007730CA" w:rsidRPr="007730CA">
              <w:rPr>
                <w:rFonts w:ascii="Times New Roman" w:hAnsi="Times New Roman"/>
                <w:color w:val="000000"/>
              </w:rPr>
              <w:t>lekarz systemu.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726AB">
              <w:rPr>
                <w:rFonts w:ascii="Times New Roman" w:hAnsi="Times New Roman"/>
                <w:color w:val="000000"/>
              </w:rPr>
              <w:t>Po tym terminie na ww. stanowisku będzie mógł być zatrudniony wyłącznie lekarz</w:t>
            </w:r>
            <w:r w:rsidR="00F726AB" w:rsidRPr="00F726AB">
              <w:rPr>
                <w:rFonts w:ascii="Noto Sans" w:eastAsia="Times New Roman" w:hAnsi="Noto Sans" w:cs="Noto Sans"/>
                <w:color w:val="333333"/>
                <w:sz w:val="21"/>
                <w:szCs w:val="21"/>
                <w:shd w:val="clear" w:color="auto" w:fill="FFFFFF"/>
                <w:lang w:eastAsia="pl-PL"/>
              </w:rPr>
              <w:t>:</w:t>
            </w:r>
          </w:p>
          <w:p w14:paraId="7A69ED01" w14:textId="29698ED1" w:rsidR="00F726AB" w:rsidRPr="00F726AB" w:rsidRDefault="00F726AB" w:rsidP="00F726A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726AB">
              <w:rPr>
                <w:rFonts w:ascii="Noto Sans" w:eastAsia="Times New Roman" w:hAnsi="Noto Sans" w:cs="Noto Sans"/>
                <w:color w:val="333333"/>
                <w:sz w:val="21"/>
                <w:szCs w:val="21"/>
                <w:lang w:eastAsia="pl-PL"/>
              </w:rPr>
              <w:t>-</w:t>
            </w:r>
            <w:r>
              <w:rPr>
                <w:rFonts w:ascii="Noto Sans" w:eastAsia="Times New Roman" w:hAnsi="Noto Sans" w:cs="Noto Sans"/>
                <w:color w:val="333333"/>
                <w:sz w:val="21"/>
                <w:szCs w:val="21"/>
                <w:lang w:eastAsia="pl-PL"/>
              </w:rPr>
              <w:t xml:space="preserve"> </w:t>
            </w:r>
            <w:r w:rsidRPr="00F726AB">
              <w:rPr>
                <w:rFonts w:ascii="Times New Roman" w:hAnsi="Times New Roman"/>
                <w:color w:val="000000"/>
              </w:rPr>
              <w:t>posiadający tytuł specjalisty w dziedzinie medycyny ratunkowej albo</w:t>
            </w:r>
          </w:p>
          <w:p w14:paraId="0594DC28" w14:textId="616D69D0" w:rsidR="00F726AB" w:rsidRPr="00F726AB" w:rsidRDefault="00F726AB" w:rsidP="00F726A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726AB">
              <w:rPr>
                <w:rFonts w:ascii="Times New Roman" w:hAnsi="Times New Roman"/>
                <w:color w:val="000000"/>
              </w:rPr>
              <w:t>- po drugim roku specjalizacji w dziedzinie medycyny ratunkowej, który kontynuuje szkolenie specjalizacyjne i posiada jednocześnie specjalizację lub tytuł specjalisty w dziedzinie anestezjologii i intensywnej terapii, chorób wewnętrznych, chirurgii ogólnej, chirurgii dziecięcej, ortopedii i traumatologii narządu ruchu, ortopedii i traumatologii, pediatrii, neurologii lub kardiologii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67581143" w14:textId="288130AB" w:rsidR="006A701A" w:rsidRDefault="007730CA" w:rsidP="00254E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730CA">
              <w:rPr>
                <w:rFonts w:ascii="Times New Roman" w:hAnsi="Times New Roman"/>
                <w:color w:val="000000"/>
              </w:rPr>
              <w:t xml:space="preserve">Szpitale sygnalizują problemy z zapewnieniem </w:t>
            </w:r>
            <w:r w:rsidR="00F726AB">
              <w:rPr>
                <w:rFonts w:ascii="Times New Roman" w:hAnsi="Times New Roman"/>
                <w:color w:val="000000"/>
              </w:rPr>
              <w:t xml:space="preserve">ww. lekarzy </w:t>
            </w:r>
            <w:r w:rsidRPr="007730CA">
              <w:rPr>
                <w:rFonts w:ascii="Times New Roman" w:hAnsi="Times New Roman"/>
                <w:color w:val="000000"/>
              </w:rPr>
              <w:t>w SOR, nie tylko na stanowisku kierownika oddziału</w:t>
            </w:r>
            <w:r w:rsidR="0013755C">
              <w:rPr>
                <w:rFonts w:ascii="Times New Roman" w:hAnsi="Times New Roman"/>
                <w:color w:val="000000"/>
              </w:rPr>
              <w:t xml:space="preserve"> ratunkowego</w:t>
            </w:r>
            <w:r w:rsidRPr="007730CA">
              <w:rPr>
                <w:rFonts w:ascii="Times New Roman" w:hAnsi="Times New Roman"/>
                <w:color w:val="000000"/>
              </w:rPr>
              <w:t>, ale również jako bieżącej obsady.</w:t>
            </w:r>
            <w:r w:rsidR="00AF7B58">
              <w:rPr>
                <w:rFonts w:ascii="Times New Roman" w:hAnsi="Times New Roman"/>
                <w:color w:val="000000"/>
              </w:rPr>
              <w:t xml:space="preserve"> Na 246 istniejących SOR, po 30 czerwca 2024 r. 51 SOR nie spełni wymagania w powyższym zakresie.</w:t>
            </w:r>
          </w:p>
          <w:p w14:paraId="14752C89" w14:textId="518807AF" w:rsidR="009F4DF5" w:rsidRPr="00B37C80" w:rsidRDefault="009F4DF5" w:rsidP="00254E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F4DF5">
              <w:rPr>
                <w:rFonts w:ascii="Times New Roman" w:hAnsi="Times New Roman"/>
                <w:color w:val="000000"/>
              </w:rPr>
              <w:t xml:space="preserve">Zmiana rozporządzenia ma na celu umożliwienie podmiotom leczniczym dostosowanie się do </w:t>
            </w:r>
            <w:r>
              <w:rPr>
                <w:rFonts w:ascii="Times New Roman" w:hAnsi="Times New Roman"/>
                <w:color w:val="000000"/>
              </w:rPr>
              <w:t xml:space="preserve">ww. </w:t>
            </w:r>
            <w:r w:rsidRPr="009F4DF5">
              <w:rPr>
                <w:rFonts w:ascii="Times New Roman" w:hAnsi="Times New Roman"/>
                <w:color w:val="000000"/>
              </w:rPr>
              <w:t>wymagań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B4FE6" w14:paraId="1DF576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3DD3D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EC39D4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6EFF62B" w14:textId="4E6D512E" w:rsidR="006A701A" w:rsidRPr="00E44327" w:rsidRDefault="00111D50" w:rsidP="00B37C8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Przedmiotowy projekt</w:t>
            </w:r>
            <w:r w:rsidR="00F41DD4" w:rsidRPr="00A830DC">
              <w:rPr>
                <w:rFonts w:ascii="Times New Roman" w:hAnsi="Times New Roman"/>
              </w:rPr>
              <w:t xml:space="preserve"> wydłuża okres na dostosowanie </w:t>
            </w:r>
            <w:r w:rsidR="00BF5914" w:rsidRPr="00BF5914">
              <w:rPr>
                <w:rFonts w:ascii="Times New Roman" w:hAnsi="Times New Roman"/>
                <w:color w:val="000000"/>
                <w:spacing w:val="-2"/>
              </w:rPr>
              <w:t>SOR</w:t>
            </w:r>
            <w:r w:rsidR="00BF5914" w:rsidRPr="00BF5914"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F41DD4" w:rsidRPr="00A830DC">
              <w:rPr>
                <w:rFonts w:ascii="Times New Roman" w:hAnsi="Times New Roman"/>
              </w:rPr>
              <w:t xml:space="preserve">do wymagań rozporządzenia </w:t>
            </w:r>
            <w:r w:rsidR="000F7D03">
              <w:rPr>
                <w:rFonts w:ascii="Times New Roman" w:hAnsi="Times New Roman"/>
              </w:rPr>
              <w:t>SOR</w:t>
            </w:r>
            <w:r w:rsidR="00F41DD4" w:rsidRPr="00A830DC">
              <w:rPr>
                <w:rFonts w:ascii="Times New Roman" w:hAnsi="Times New Roman"/>
              </w:rPr>
              <w:t xml:space="preserve"> w zakresie</w:t>
            </w:r>
            <w:r w:rsidR="007217A3">
              <w:t xml:space="preserve"> </w:t>
            </w:r>
            <w:r w:rsidR="007217A3" w:rsidRPr="007217A3">
              <w:rPr>
                <w:rFonts w:ascii="Times New Roman" w:hAnsi="Times New Roman"/>
              </w:rPr>
              <w:t xml:space="preserve">organizacji w </w:t>
            </w:r>
            <w:r w:rsidR="00F726AB">
              <w:rPr>
                <w:rFonts w:ascii="Times New Roman" w:hAnsi="Times New Roman"/>
              </w:rPr>
              <w:t>lokalizacji SOR</w:t>
            </w:r>
            <w:r w:rsidR="007217A3" w:rsidRPr="007217A3">
              <w:rPr>
                <w:rFonts w:ascii="Times New Roman" w:hAnsi="Times New Roman"/>
              </w:rPr>
              <w:t xml:space="preserve"> miejsca udzielania świadczeń nocnej i świątecznej opieki zdrowotnej</w:t>
            </w:r>
            <w:r w:rsidR="00E44327">
              <w:rPr>
                <w:rFonts w:ascii="Times New Roman" w:hAnsi="Times New Roman"/>
              </w:rPr>
              <w:t xml:space="preserve"> oraz </w:t>
            </w:r>
            <w:r w:rsidR="00F726AB">
              <w:rPr>
                <w:rFonts w:ascii="Times New Roman" w:hAnsi="Times New Roman"/>
              </w:rPr>
              <w:t xml:space="preserve">kwalifikacji </w:t>
            </w:r>
            <w:r w:rsidR="00E44327">
              <w:rPr>
                <w:rFonts w:ascii="Times New Roman" w:hAnsi="Times New Roman"/>
              </w:rPr>
              <w:t>ordynatora SOR</w:t>
            </w:r>
            <w:r w:rsidR="00F726AB">
              <w:rPr>
                <w:rFonts w:ascii="Times New Roman" w:hAnsi="Times New Roman"/>
              </w:rPr>
              <w:t xml:space="preserve"> (</w:t>
            </w:r>
            <w:r w:rsidR="00F726AB" w:rsidRPr="000F7D03">
              <w:rPr>
                <w:rFonts w:ascii="Times New Roman" w:hAnsi="Times New Roman"/>
                <w:color w:val="000000"/>
              </w:rPr>
              <w:t>lekarz</w:t>
            </w:r>
            <w:r w:rsidR="00F726AB">
              <w:rPr>
                <w:rFonts w:ascii="Times New Roman" w:hAnsi="Times New Roman"/>
                <w:color w:val="000000"/>
              </w:rPr>
              <w:t>a</w:t>
            </w:r>
            <w:r w:rsidR="00F726AB" w:rsidRPr="000F7D03">
              <w:rPr>
                <w:rFonts w:ascii="Times New Roman" w:hAnsi="Times New Roman"/>
                <w:color w:val="000000"/>
              </w:rPr>
              <w:t xml:space="preserve"> kierując</w:t>
            </w:r>
            <w:r w:rsidR="00F726AB">
              <w:rPr>
                <w:rFonts w:ascii="Times New Roman" w:hAnsi="Times New Roman"/>
                <w:color w:val="000000"/>
              </w:rPr>
              <w:t>ego</w:t>
            </w:r>
            <w:r w:rsidR="00F726AB" w:rsidRPr="000F7D03">
              <w:rPr>
                <w:rFonts w:ascii="Times New Roman" w:hAnsi="Times New Roman"/>
                <w:color w:val="000000"/>
              </w:rPr>
              <w:t xml:space="preserve"> oddziałem)</w:t>
            </w:r>
            <w:r w:rsidR="00F41DD4" w:rsidRPr="00A830DC">
              <w:rPr>
                <w:rFonts w:ascii="Times New Roman" w:hAnsi="Times New Roman"/>
              </w:rPr>
              <w:t xml:space="preserve">. </w:t>
            </w:r>
            <w:r w:rsidR="000F7D03">
              <w:rPr>
                <w:rFonts w:ascii="Times New Roman" w:hAnsi="Times New Roman"/>
              </w:rPr>
              <w:t>T</w:t>
            </w:r>
            <w:r w:rsidR="00F41DD4" w:rsidRPr="00A830DC">
              <w:rPr>
                <w:rFonts w:ascii="Times New Roman" w:hAnsi="Times New Roman"/>
              </w:rPr>
              <w:t xml:space="preserve">ermin </w:t>
            </w:r>
            <w:r w:rsidR="00F726AB">
              <w:rPr>
                <w:rFonts w:ascii="Times New Roman" w:hAnsi="Times New Roman"/>
              </w:rPr>
              <w:t xml:space="preserve">ten </w:t>
            </w:r>
            <w:r w:rsidR="00F41DD4" w:rsidRPr="00A830DC">
              <w:rPr>
                <w:rFonts w:ascii="Times New Roman" w:hAnsi="Times New Roman"/>
              </w:rPr>
              <w:t>zosta</w:t>
            </w:r>
            <w:r w:rsidR="00F726AB">
              <w:rPr>
                <w:rFonts w:ascii="Times New Roman" w:hAnsi="Times New Roman"/>
              </w:rPr>
              <w:t>nie</w:t>
            </w:r>
            <w:r w:rsidR="00F41DD4" w:rsidRPr="00A830DC">
              <w:rPr>
                <w:rFonts w:ascii="Times New Roman" w:hAnsi="Times New Roman"/>
              </w:rPr>
              <w:t xml:space="preserve"> </w:t>
            </w:r>
            <w:r w:rsidR="004F4E32">
              <w:rPr>
                <w:rFonts w:ascii="Times New Roman" w:hAnsi="Times New Roman"/>
              </w:rPr>
              <w:t xml:space="preserve">przesunięty o 6 miesięcy </w:t>
            </w:r>
            <w:r w:rsidR="00F726AB">
              <w:rPr>
                <w:rFonts w:ascii="Times New Roman" w:hAnsi="Times New Roman"/>
              </w:rPr>
              <w:t>t</w:t>
            </w:r>
            <w:r w:rsidR="00382A8B">
              <w:rPr>
                <w:rFonts w:ascii="Times New Roman" w:hAnsi="Times New Roman"/>
              </w:rPr>
              <w:t xml:space="preserve">j. </w:t>
            </w:r>
            <w:r w:rsidR="000F7D03">
              <w:rPr>
                <w:rFonts w:ascii="Times New Roman" w:hAnsi="Times New Roman"/>
              </w:rPr>
              <w:t xml:space="preserve">do </w:t>
            </w:r>
            <w:r w:rsidR="00382A8B">
              <w:rPr>
                <w:rFonts w:ascii="Times New Roman" w:hAnsi="Times New Roman"/>
              </w:rPr>
              <w:t xml:space="preserve">dnia </w:t>
            </w:r>
            <w:r w:rsidR="007730CA">
              <w:rPr>
                <w:rFonts w:ascii="Times New Roman" w:hAnsi="Times New Roman"/>
              </w:rPr>
              <w:t>31 grudnia 202</w:t>
            </w:r>
            <w:r w:rsidR="00E44327">
              <w:rPr>
                <w:rFonts w:ascii="Times New Roman" w:hAnsi="Times New Roman"/>
              </w:rPr>
              <w:t>4</w:t>
            </w:r>
            <w:r w:rsidR="007730CA">
              <w:rPr>
                <w:rFonts w:ascii="Times New Roman" w:hAnsi="Times New Roman"/>
              </w:rPr>
              <w:t xml:space="preserve"> r.</w:t>
            </w:r>
            <w:r w:rsidR="00267B85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B4FE6" w14:paraId="67C54C5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745AA0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683F9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702EE7D" w14:textId="36B68745" w:rsidR="006A701A" w:rsidRPr="00B37C80" w:rsidRDefault="0008757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87574">
              <w:rPr>
                <w:rFonts w:ascii="Times New Roman" w:hAnsi="Times New Roman"/>
                <w:color w:val="000000"/>
                <w:spacing w:val="-2"/>
              </w:rPr>
              <w:t>Brak danych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54BFAB7D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1585EE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4A286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822C4C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8E51DFA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8BBE56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B5D45C2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316FBEB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BFCB3E2" w14:textId="1C3FAB6C" w:rsidR="00260F33" w:rsidRPr="008B4FE6" w:rsidRDefault="00C6767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50FFE">
              <w:rPr>
                <w:rFonts w:ascii="Times New Roman" w:hAnsi="Times New Roman"/>
                <w:color w:val="000000"/>
              </w:rPr>
              <w:t xml:space="preserve">odmioty lecznicze </w:t>
            </w:r>
            <w:r w:rsidR="00367DE8">
              <w:rPr>
                <w:rFonts w:ascii="Times New Roman" w:hAnsi="Times New Roman"/>
                <w:color w:val="000000"/>
              </w:rPr>
              <w:t xml:space="preserve">mające w swojej strukturze organizacyjnej </w:t>
            </w:r>
            <w:r w:rsidR="00BF5914">
              <w:rPr>
                <w:rFonts w:ascii="Times New Roman" w:hAnsi="Times New Roman"/>
                <w:color w:val="000000"/>
              </w:rPr>
              <w:t>SOR</w:t>
            </w:r>
            <w:r w:rsidR="00367DE8"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8DD558" w14:textId="256D4A8B" w:rsidR="00260F33" w:rsidRPr="00B37C8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</w:t>
            </w:r>
            <w:r w:rsidR="00EA7854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60A371D" w14:textId="77777777" w:rsidR="00D50FFE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50FFE">
              <w:rPr>
                <w:rFonts w:ascii="Times New Roman" w:hAnsi="Times New Roman"/>
                <w:color w:val="000000"/>
                <w:spacing w:val="-2"/>
              </w:rPr>
              <w:t>Rejestr Państwowego Ratownictwa Medycznego</w:t>
            </w:r>
          </w:p>
          <w:p w14:paraId="543E6EB4" w14:textId="66B89B29" w:rsidR="00260F33" w:rsidRPr="00B37C80" w:rsidRDefault="00D50FFE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hyperlink r:id="rId7" w:history="1">
              <w:r w:rsidRPr="004E069B">
                <w:rPr>
                  <w:rStyle w:val="Hipercze"/>
                  <w:rFonts w:ascii="Times New Roman" w:hAnsi="Times New Roman"/>
                  <w:spacing w:val="-2"/>
                </w:rPr>
                <w:t>https://rprm.ezdrowie.gov.pl/</w:t>
              </w:r>
            </w:hyperlink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29D225" w14:textId="33173457" w:rsidR="00260F33" w:rsidRPr="00B37C80" w:rsidRDefault="00C6767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</w:rPr>
              <w:t xml:space="preserve">apewnienie 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ciągłości 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</w:rPr>
              <w:t>udzielania świadczeń zdrowotnych</w:t>
            </w:r>
            <w:r w:rsidR="00D50FFE">
              <w:rPr>
                <w:rFonts w:ascii="Times New Roman" w:hAnsi="Times New Roman"/>
                <w:color w:val="000000"/>
                <w:spacing w:val="-2"/>
              </w:rPr>
              <w:t xml:space="preserve"> na rzecz osób w stanie </w:t>
            </w:r>
            <w:r w:rsidR="00111D50">
              <w:rPr>
                <w:rFonts w:ascii="Times New Roman" w:hAnsi="Times New Roman"/>
                <w:color w:val="000000"/>
                <w:spacing w:val="-2"/>
              </w:rPr>
              <w:t>zagrożenia zdrowotnego</w:t>
            </w:r>
          </w:p>
        </w:tc>
      </w:tr>
      <w:tr w:rsidR="006A701A" w:rsidRPr="008B4FE6" w14:paraId="7BFD709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DB8EAE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87574" w:rsidRPr="008B4FE6" w14:paraId="04A6D04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957D03D" w14:textId="77777777" w:rsidR="00087574" w:rsidRP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Projekt nie podlegał pre-konsultacjom.</w:t>
            </w:r>
          </w:p>
          <w:p w14:paraId="48DC9FD5" w14:textId="0275A0ED" w:rsidR="00087574" w:rsidRDefault="00087574" w:rsidP="00A830D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87574">
              <w:rPr>
                <w:rFonts w:ascii="Times New Roman" w:hAnsi="Times New Roman"/>
                <w:szCs w:val="24"/>
              </w:rPr>
              <w:t>Projekt zosta</w:t>
            </w:r>
            <w:r w:rsidR="00D06542">
              <w:rPr>
                <w:rFonts w:ascii="Times New Roman" w:hAnsi="Times New Roman"/>
                <w:szCs w:val="24"/>
              </w:rPr>
              <w:t>ł</w:t>
            </w:r>
            <w:r w:rsidRPr="00087574">
              <w:rPr>
                <w:rFonts w:ascii="Times New Roman" w:hAnsi="Times New Roman"/>
                <w:szCs w:val="24"/>
              </w:rPr>
              <w:t xml:space="preserve"> przesłany do </w:t>
            </w:r>
            <w:r w:rsidRPr="00087574">
              <w:rPr>
                <w:rFonts w:ascii="Times New Roman" w:hAnsi="Times New Roman"/>
                <w:bCs/>
                <w:szCs w:val="24"/>
              </w:rPr>
              <w:t xml:space="preserve">konsultacji publicznych i opiniowania z </w:t>
            </w:r>
            <w:r w:rsidR="00991A79">
              <w:rPr>
                <w:rFonts w:ascii="Times New Roman" w:hAnsi="Times New Roman"/>
                <w:bCs/>
                <w:szCs w:val="24"/>
              </w:rPr>
              <w:t>21</w:t>
            </w:r>
            <w:r w:rsidRPr="00087574">
              <w:rPr>
                <w:rFonts w:ascii="Times New Roman" w:hAnsi="Times New Roman"/>
                <w:bCs/>
                <w:szCs w:val="24"/>
              </w:rPr>
              <w:t>-dniowym terminem na zgłaszanie uwag</w:t>
            </w:r>
            <w:r w:rsidRPr="00087574">
              <w:rPr>
                <w:rFonts w:ascii="Times New Roman" w:hAnsi="Times New Roman"/>
                <w:szCs w:val="24"/>
              </w:rPr>
              <w:t xml:space="preserve">, do następujących podmiotów: </w:t>
            </w:r>
          </w:p>
          <w:p w14:paraId="370C2A60" w14:textId="7EA5D52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Federacja Przedsiębiorców Polskich;</w:t>
            </w:r>
          </w:p>
          <w:p w14:paraId="68C264C9" w14:textId="3AEE2616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bookmarkStart w:id="4" w:name="_Hlk135060548"/>
            <w:r w:rsidRPr="00AD4B6C">
              <w:rPr>
                <w:rFonts w:ascii="Times New Roman" w:hAnsi="Times New Roman"/>
                <w:szCs w:val="24"/>
              </w:rPr>
              <w:t xml:space="preserve">Federacja Związków Pracodawców Ochrony Zdrowia „Porozumienie Zielonogórskie”; </w:t>
            </w:r>
          </w:p>
          <w:p w14:paraId="04A170E7" w14:textId="5D37DE66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lastRenderedPageBreak/>
              <w:t>Federacja Związków Pracowników Ochrony Zdrowia;</w:t>
            </w:r>
          </w:p>
          <w:p w14:paraId="40750763" w14:textId="2410CCC5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Forum Rozwoju Ratownictwa Medycznego; </w:t>
            </w:r>
          </w:p>
          <w:p w14:paraId="64A94704" w14:textId="338C771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Forum Związków Zawodowych;</w:t>
            </w:r>
          </w:p>
          <w:p w14:paraId="4D164D6D" w14:textId="24E13BE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Komisja Wspólna Rządu i Samorządu Terytorialnego;</w:t>
            </w:r>
          </w:p>
          <w:p w14:paraId="6BA53ACB" w14:textId="6FC2B8DE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Konfederacja Lewiatan;</w:t>
            </w:r>
          </w:p>
          <w:p w14:paraId="3CCD62AD" w14:textId="1C3B1B34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Konsultant krajowy w dziedzinie medycyny ratunkowej; </w:t>
            </w:r>
          </w:p>
          <w:p w14:paraId="2E4F541A" w14:textId="228F6BCA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Konsultant krajowy w dziedzinie pielęgniarstwa ratunkowego; </w:t>
            </w:r>
          </w:p>
          <w:p w14:paraId="345A2756" w14:textId="7326EC5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Konwent Marszałków Województw; </w:t>
            </w:r>
          </w:p>
          <w:p w14:paraId="01A3E96F" w14:textId="3744A14A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Krajowy Związek Zawodowy Pracowników Ratownictwa Medycznego; </w:t>
            </w:r>
          </w:p>
          <w:p w14:paraId="083EFCFA" w14:textId="5EEC60D5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Lotnicze Pogotowie Ratunkowe;</w:t>
            </w:r>
          </w:p>
          <w:p w14:paraId="737BB864" w14:textId="2D4BBA2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Naczelna Izba Lekarska;</w:t>
            </w:r>
          </w:p>
          <w:p w14:paraId="6C5DDB29" w14:textId="4D3022EF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Naczelna Izba Pielęgniarek i Położnych;</w:t>
            </w:r>
          </w:p>
          <w:p w14:paraId="67AD9BAB" w14:textId="4AB90556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Narodowy Fundusz Zdrowia;</w:t>
            </w:r>
          </w:p>
          <w:p w14:paraId="0A39DEFE" w14:textId="370E9E44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NSZZ „Solidarność 80”;</w:t>
            </w:r>
          </w:p>
          <w:p w14:paraId="692C7104" w14:textId="46DA715E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NSZZ Solidarność;</w:t>
            </w:r>
          </w:p>
          <w:p w14:paraId="68F88FE0" w14:textId="453BF4BF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Ogólnopolski Związek Zawodowy Lekarzy;</w:t>
            </w:r>
          </w:p>
          <w:p w14:paraId="22B47405" w14:textId="282915CF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Ogólnopolski Związek Zawodowy Pielęgniarek i Położnych;</w:t>
            </w:r>
          </w:p>
          <w:p w14:paraId="7FD3B004" w14:textId="4B36788C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Ogólnopolski Związek Zawodowy Ratowników Medycznych;</w:t>
            </w:r>
          </w:p>
          <w:p w14:paraId="77147F3D" w14:textId="03BB5E3E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Ogólnopolskie Porozumienie Związków Zawodowych;</w:t>
            </w:r>
          </w:p>
          <w:p w14:paraId="686235AD" w14:textId="461B19A9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Ogólnopolskie Towarzystwo Ratowników Medycznych; </w:t>
            </w:r>
          </w:p>
          <w:p w14:paraId="1AB22B0E" w14:textId="18B43786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Polska Rada Ratowników Medycznych;</w:t>
            </w:r>
          </w:p>
          <w:p w14:paraId="402A7F91" w14:textId="54C2BBF6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Polska Rada Resuscytacji;</w:t>
            </w:r>
          </w:p>
          <w:p w14:paraId="396CC274" w14:textId="4DB1B39E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Polski Związek Ratowników Medycznych;</w:t>
            </w:r>
          </w:p>
          <w:p w14:paraId="1C6CC1BF" w14:textId="354499C7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Polskie Stowarzyszenie Ratowników Medycznych;</w:t>
            </w:r>
          </w:p>
          <w:p w14:paraId="13517B8E" w14:textId="23CC37EB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Polskie Towarzystwo Medycyny Ratunkowej;</w:t>
            </w:r>
          </w:p>
          <w:p w14:paraId="37FDAEC8" w14:textId="6C89F6EE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Polskie Towarzystwo Medycyny Stanów Nagłych i Katastrof; </w:t>
            </w:r>
          </w:p>
          <w:p w14:paraId="1A271157" w14:textId="03D2EA06" w:rsid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Polskie Towarzystwo Pielęgniarstwa Ratunkowego; </w:t>
            </w:r>
          </w:p>
          <w:p w14:paraId="27BE3BD7" w14:textId="7733A527" w:rsidR="00D1358C" w:rsidRPr="00AD4B6C" w:rsidRDefault="00D1358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Polskie Towarzystwo Prawa Medycznego;</w:t>
            </w:r>
          </w:p>
          <w:p w14:paraId="67D0F28C" w14:textId="4D688879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Polskie Towarzystwo Ratownictwa Medycznego; </w:t>
            </w:r>
          </w:p>
          <w:p w14:paraId="55F5CAB0" w14:textId="3E486ED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Polskie Towarzystwo Ratowników Medycznych;</w:t>
            </w:r>
          </w:p>
          <w:p w14:paraId="516D9602" w14:textId="7BCFE7C4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Porozumienie Lekarzy Medycyny Ratunkowej;</w:t>
            </w:r>
          </w:p>
          <w:p w14:paraId="74209CEC" w14:textId="71FB51F8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Porozumienie Pracodawców Ochrony Zdrowia;</w:t>
            </w:r>
          </w:p>
          <w:p w14:paraId="552AAA29" w14:textId="77777777" w:rsidR="00D1358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Pracodawcy Rzeczypospolitej Polskiej;</w:t>
            </w:r>
          </w:p>
          <w:p w14:paraId="2230ED8A" w14:textId="6039DC78" w:rsidR="00AD4B6C" w:rsidRPr="00AD4B6C" w:rsidRDefault="00D1358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Pracodawcy Medycyny Prywatnej;</w:t>
            </w:r>
            <w:r w:rsidR="00AD4B6C" w:rsidRPr="00AD4B6C">
              <w:rPr>
                <w:rFonts w:ascii="Times New Roman" w:hAnsi="Times New Roman"/>
                <w:szCs w:val="24"/>
              </w:rPr>
              <w:t xml:space="preserve"> </w:t>
            </w:r>
          </w:p>
          <w:p w14:paraId="4A159EE0" w14:textId="6770878F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Prezes Urzędu Ochrony Danych Osobowych;</w:t>
            </w:r>
          </w:p>
          <w:p w14:paraId="3A7CC5C0" w14:textId="630D73FB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Prezes Urzędu Ochrony Konkurencji i Konsumentów;</w:t>
            </w:r>
          </w:p>
          <w:p w14:paraId="5FBB3070" w14:textId="162747C4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Prokuratoria Generalna Rzeczypospolitej Polskiej; </w:t>
            </w:r>
          </w:p>
          <w:p w14:paraId="2B3E22CA" w14:textId="7BF8ED09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Rada Dialogu Społecznego;</w:t>
            </w:r>
          </w:p>
          <w:p w14:paraId="09C95AA8" w14:textId="17AA736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Rada Działalności Pożytku Publicznego; </w:t>
            </w:r>
          </w:p>
          <w:p w14:paraId="0CA78626" w14:textId="0118DC28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Rada Organizacji Pacjentów przy Ministrze Zdrowia;</w:t>
            </w:r>
          </w:p>
          <w:p w14:paraId="11D20C3E" w14:textId="31C2997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Stowarzyszenie Dyspozytorów Medycznych w Polsce;</w:t>
            </w:r>
          </w:p>
          <w:p w14:paraId="422C4EFC" w14:textId="11852C4B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Stowarzyszenie Menedżerów Opieki Zdrowotnej;</w:t>
            </w:r>
          </w:p>
          <w:p w14:paraId="38DEF6AF" w14:textId="3D00E69E" w:rsid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Stowarzyszenie Ratowników Medycznych Pomorza Zachodniego; </w:t>
            </w:r>
          </w:p>
          <w:p w14:paraId="71BA31A4" w14:textId="25DAE4A6" w:rsidR="00D1358C" w:rsidRPr="00AD4B6C" w:rsidRDefault="00D1358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Stowarzyszenie Szpitali Prywatnych;</w:t>
            </w:r>
          </w:p>
          <w:p w14:paraId="5CAA68F2" w14:textId="669C016B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Stowarzyszenie Zawodowe Ratowników Medycznych; </w:t>
            </w:r>
          </w:p>
          <w:p w14:paraId="1088EFCC" w14:textId="09EF4914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color w:val="000000"/>
                <w:spacing w:val="-2"/>
              </w:rPr>
              <w:t xml:space="preserve">Wojewodowie; </w:t>
            </w:r>
          </w:p>
          <w:p w14:paraId="70641D74" w14:textId="3BD34AA0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Związek Powiatów Polskich;</w:t>
            </w:r>
          </w:p>
          <w:p w14:paraId="4BCADBC2" w14:textId="33E2A51B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Związek Pracodawców Business Centre Club; </w:t>
            </w:r>
          </w:p>
          <w:p w14:paraId="405D7B9E" w14:textId="18E4D381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 xml:space="preserve">Związek Pracodawców Ratownictwa Medycznego SP ZOZ; </w:t>
            </w:r>
          </w:p>
          <w:p w14:paraId="5D5C2394" w14:textId="1D92B569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Związek Przedsiębiorców i Pracodawców;</w:t>
            </w:r>
          </w:p>
          <w:bookmarkEnd w:id="4"/>
          <w:p w14:paraId="32CDD409" w14:textId="204643CE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Związek Rzemiosła Polskiego;</w:t>
            </w:r>
          </w:p>
          <w:p w14:paraId="1D4C2CFF" w14:textId="42A3F454" w:rsidR="00AD4B6C" w:rsidRPr="00AD4B6C" w:rsidRDefault="00AD4B6C" w:rsidP="00AD4B6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4B6C">
              <w:rPr>
                <w:rFonts w:ascii="Times New Roman" w:hAnsi="Times New Roman"/>
                <w:szCs w:val="24"/>
              </w:rPr>
              <w:t>Związek Zawodowy Systemu Państwowe Ratownictwo Medyczne.</w:t>
            </w:r>
          </w:p>
          <w:p w14:paraId="1F75C8D8" w14:textId="5DD308C3" w:rsidR="00087574" w:rsidRPr="00087574" w:rsidRDefault="001E78CB" w:rsidP="00A830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E78CB">
              <w:rPr>
                <w:rFonts w:ascii="Times New Roman" w:hAnsi="Times New Roman"/>
                <w:szCs w:val="24"/>
              </w:rPr>
              <w:t>Projekt rozporządzenia zosta</w:t>
            </w:r>
            <w:r w:rsidR="00382A8B">
              <w:rPr>
                <w:rFonts w:ascii="Times New Roman" w:hAnsi="Times New Roman"/>
                <w:szCs w:val="24"/>
              </w:rPr>
              <w:t>ł</w:t>
            </w:r>
            <w:r w:rsidRPr="001E78CB">
              <w:rPr>
                <w:rFonts w:ascii="Times New Roman" w:hAnsi="Times New Roman"/>
                <w:szCs w:val="24"/>
              </w:rPr>
              <w:t xml:space="preserve"> zamieszczony w Biuletynie Informacji Publicznej Ministerstwa Zdrowia, zgodnie z art. 5 ustawy z dnia 7 lipca 2005 r. o działalności lobbingowej w procesie stanowienia prawa (Dz. U. z 2017 r. poz. 248) oraz w Biuletynie Informacji Publicznej Rządowego Centrum Legislacji, w serwisie Rządowy Proces Legislacyjny, zgodnie z § 52 uchwały nr 190 Rady Ministrów z dnia 29 października 2013 r. – Regulamin pracy Rady Ministrów (M.P. z 2022 r. poz. 348).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Wyniki konsultacji publicznych </w:t>
            </w:r>
            <w:r w:rsidR="00E72656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i 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opiniowania </w:t>
            </w:r>
            <w:r w:rsidR="00683F39">
              <w:rPr>
                <w:rFonts w:ascii="Times New Roman" w:hAnsi="Times New Roman"/>
                <w:color w:val="000000"/>
                <w:spacing w:val="-2"/>
                <w:szCs w:val="24"/>
              </w:rPr>
              <w:t>zosta</w:t>
            </w:r>
            <w:r w:rsidR="007730CA">
              <w:rPr>
                <w:rFonts w:ascii="Times New Roman" w:hAnsi="Times New Roman"/>
                <w:color w:val="000000"/>
                <w:spacing w:val="-2"/>
                <w:szCs w:val="24"/>
              </w:rPr>
              <w:t>ną</w:t>
            </w:r>
            <w:r w:rsidR="00683F39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 </w:t>
            </w:r>
            <w:r w:rsidR="00087574" w:rsidRPr="00087574">
              <w:rPr>
                <w:rFonts w:ascii="Times New Roman" w:hAnsi="Times New Roman"/>
                <w:color w:val="000000"/>
                <w:spacing w:val="-2"/>
                <w:szCs w:val="24"/>
              </w:rPr>
              <w:t>omówione w raporcie dołączonym do niniejszej Oceny Skutków Regulacji.</w:t>
            </w:r>
          </w:p>
        </w:tc>
      </w:tr>
      <w:tr w:rsidR="00087574" w:rsidRPr="008B4FE6" w14:paraId="6789794C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90E40D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087574" w:rsidRPr="008B4FE6" w14:paraId="37C9B42A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FFF49C1" w14:textId="77777777" w:rsidR="00087574" w:rsidRPr="00C53F26" w:rsidRDefault="00087574" w:rsidP="0008757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BD2F3B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087574" w:rsidRPr="008B4FE6" w14:paraId="72B7643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0117EE8" w14:textId="77777777" w:rsidR="00087574" w:rsidRPr="00C53F26" w:rsidRDefault="00087574" w:rsidP="0008757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3E6758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0F655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B0D584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FBE0E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F0B1D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E4A6A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DB45FE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418E096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6CC6FD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1AC95A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AB5BAF" w14:textId="77777777" w:rsidR="00087574" w:rsidRPr="00C53F26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13E92830" w14:textId="77777777" w:rsidR="00087574" w:rsidRPr="00C53F26" w:rsidRDefault="00087574" w:rsidP="0008757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087574" w:rsidRPr="008B4FE6" w14:paraId="7C45246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8CADB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EFD76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28946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1A83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2F2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DFE62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8E047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4E4B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ABD5C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47F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437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DF0A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A475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56E143D6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9185EB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CB32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5995C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D4A1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3280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83B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D748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14BF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07502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9C01B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FB109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B755E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6766D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B6FD5C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AF43AA4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7A6D8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7FC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2CBB0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0F703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5150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98086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8804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2C359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0FA5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3B2E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6C065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3BB3D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1FF27F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6887A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2A295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1474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99142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A6614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EE9D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0E1D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8DB7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B800E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06639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26BBD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01253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FD56F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2EFE06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ACF277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DEA0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CE0B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60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F2DE0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D02C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A010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B6AB1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CD89E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2F93B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42D3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C851D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F931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5D0F2AA1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510FC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D61A9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78EB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B9E2B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C163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2E417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9205C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F4D99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74C737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F553A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6D77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D54AC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A3480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D50B9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E346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F15229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DD2F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5A4D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A10C5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40A0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B2417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85E9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68A9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454A5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420E1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24BA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18F7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29F5AB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2A4A90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7B64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816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D670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9FBC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08A16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223EF4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9FB6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35F8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CA8F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69B3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1D44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C090F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AD7E0C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6923CE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F8E8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5C5C3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4B5FA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1A58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57B1F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5311B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9FA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2B6FC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6D1D2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037F6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3AD14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87C7D1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46E6ED5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D80591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A777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A72B9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3FFB4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9787E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4613E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7603A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376A76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01322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EDAED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58B86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A658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992D5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739F0F9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9E8246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F8874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6B86F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4899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BF4E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5C6F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EE5B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2737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838C4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9F5B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44002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C6215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F922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5158555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254E19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31EAE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0C6C64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A70A1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3A5B4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CBE37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E1588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0E94F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57520E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CADE9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8BB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C05B3C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78D87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016320FA" w14:textId="77777777" w:rsidTr="00D73898">
        <w:trPr>
          <w:gridAfter w:val="1"/>
          <w:wAfter w:w="10" w:type="dxa"/>
          <w:trHeight w:val="52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5A8CC85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7BADE7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6F3C896" w14:textId="77777777" w:rsidR="00087574" w:rsidRPr="00B37C80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3DDA95DC" w14:textId="77777777" w:rsidTr="00D73898">
        <w:trPr>
          <w:gridAfter w:val="1"/>
          <w:wAfter w:w="10" w:type="dxa"/>
          <w:trHeight w:val="1213"/>
        </w:trPr>
        <w:tc>
          <w:tcPr>
            <w:tcW w:w="2243" w:type="dxa"/>
            <w:gridSpan w:val="2"/>
            <w:shd w:val="clear" w:color="auto" w:fill="FFFFFF"/>
          </w:tcPr>
          <w:p w14:paraId="52F4BB4F" w14:textId="77777777" w:rsidR="00087574" w:rsidRPr="00C53F26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1C2B127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FDD984B" w14:textId="77777777" w:rsidR="00A349ED" w:rsidRPr="005617DD" w:rsidRDefault="00A349ED" w:rsidP="00A349ED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617DD">
              <w:rPr>
                <w:rFonts w:ascii="Times New Roman" w:hAnsi="Times New Roman"/>
              </w:rPr>
              <w:t>Wejście w życie rozporządzenia nie spowoduje zwiększenia wydatków budżetu państwa oraz</w:t>
            </w:r>
            <w:r>
              <w:rPr>
                <w:rFonts w:ascii="Times New Roman" w:hAnsi="Times New Roman"/>
              </w:rPr>
              <w:t> </w:t>
            </w:r>
            <w:r w:rsidRPr="005617DD">
              <w:rPr>
                <w:rFonts w:ascii="Times New Roman" w:hAnsi="Times New Roman"/>
              </w:rPr>
              <w:t>budżetów jednostek samorządu terytorialnego</w:t>
            </w:r>
            <w:r>
              <w:rPr>
                <w:rFonts w:ascii="Times New Roman" w:hAnsi="Times New Roman"/>
              </w:rPr>
              <w:t>.</w:t>
            </w:r>
          </w:p>
          <w:p w14:paraId="22ED970C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6E3D7CD" w14:textId="77777777" w:rsidR="00087574" w:rsidRPr="00C53F26" w:rsidRDefault="00087574" w:rsidP="000875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87574" w:rsidRPr="008B4FE6" w14:paraId="631338E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5B3F038" w14:textId="77777777" w:rsidR="00087574" w:rsidRPr="008B4FE6" w:rsidRDefault="00087574" w:rsidP="0008757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87574" w:rsidRPr="008B4FE6" w14:paraId="52EFAA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7B0EB2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087574" w:rsidRPr="008B4FE6" w14:paraId="279D802A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F6D5A80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135C475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BE7BD1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A0ED6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C122AD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5C038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D00A3EB" w14:textId="77777777" w:rsidR="00087574" w:rsidRPr="00301959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C9D3F98" w14:textId="77777777" w:rsidR="00087574" w:rsidRPr="001B3460" w:rsidRDefault="00087574" w:rsidP="0008757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087574" w:rsidRPr="008B4FE6" w14:paraId="42132F5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04A8BD8" w14:textId="77777777" w:rsidR="00087574" w:rsidRDefault="00087574" w:rsidP="0008757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6E3CD57" w14:textId="77777777" w:rsidR="00087574" w:rsidRDefault="00087574" w:rsidP="0008757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C493D5A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C368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96A3C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1515D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4F3436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36CA02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948CFA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544C68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20417D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BF9521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0C7BE4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F9BEC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17E5B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1D4F4E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1C3FDB6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9070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BEB4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30DB515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FE8AB1D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33B4F8E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D06041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3097428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CB9F48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4E5C7C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E2D67F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EF97C2A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1D3B82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080EBEE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CE7CD20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087574" w:rsidRPr="008B4FE6" w14:paraId="77EFB62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BE6DB2" w14:textId="77777777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4831815" w14:textId="5604A623" w:rsidR="00087574" w:rsidRPr="00301959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143FD657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00E92F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299D0B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97AA48F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107DBA3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581E65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36D6CB1" w14:textId="77777777" w:rsidR="00087574" w:rsidRPr="00B37C80" w:rsidRDefault="00087574" w:rsidP="000875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3755C" w:rsidRPr="008B4FE6" w14:paraId="538F9B0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22B55E0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8A4147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F6FE89" w14:textId="7F19EA80" w:rsidR="0013755C" w:rsidRPr="00B37C80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</w:t>
            </w:r>
            <w:r>
              <w:rPr>
                <w:rFonts w:ascii="Times New Roman" w:hAnsi="Times New Roman"/>
                <w:color w:val="000000"/>
                <w:spacing w:val="-2"/>
              </w:rPr>
              <w:t>niektóre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podmioty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lecznicze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przez umożliwienie funkcjonowania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tych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>
              <w:rPr>
                <w:rFonts w:ascii="Times New Roman" w:hAnsi="Times New Roman"/>
                <w:color w:val="000000"/>
                <w:spacing w:val="-2"/>
              </w:rPr>
              <w:t>po dniu 30 czerwca 2024 r.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nie spełnią wszystkich wymagań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3755C" w:rsidRPr="008B4FE6" w14:paraId="2CFE931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73AF312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8BD4BA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6CBF94" w14:textId="382E98C8" w:rsidR="0013755C" w:rsidRPr="00B37C80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</w:t>
            </w:r>
            <w:r>
              <w:rPr>
                <w:rFonts w:ascii="Times New Roman" w:hAnsi="Times New Roman"/>
                <w:color w:val="000000"/>
                <w:spacing w:val="-2"/>
              </w:rPr>
              <w:t>niektóre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podmioty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lecznicze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przez umożliwienie funkcjonowania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tych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>
              <w:rPr>
                <w:rFonts w:ascii="Times New Roman" w:hAnsi="Times New Roman"/>
                <w:color w:val="000000"/>
                <w:spacing w:val="-2"/>
              </w:rPr>
              <w:t>po dniu 30 czerwca 2024 r.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nie spełnią wszystkich wymagań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3755C" w:rsidRPr="008B4FE6" w14:paraId="60604FB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D5CC838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B79EC67" w14:textId="77777777" w:rsidR="0013755C" w:rsidRPr="00301959" w:rsidRDefault="0013755C" w:rsidP="0013755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F6F0002" w14:textId="2C00B353" w:rsidR="0013755C" w:rsidRPr="00E9739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</w:t>
            </w:r>
            <w:r>
              <w:rPr>
                <w:rFonts w:ascii="Times New Roman" w:hAnsi="Times New Roman"/>
                <w:color w:val="000000"/>
                <w:spacing w:val="-2"/>
              </w:rPr>
              <w:t>niektóre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podmioty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lecznicze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przez umożliwienie funkcjonowania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tych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>
              <w:rPr>
                <w:rFonts w:ascii="Times New Roman" w:hAnsi="Times New Roman"/>
                <w:color w:val="000000"/>
                <w:spacing w:val="-2"/>
              </w:rPr>
              <w:t>po dniu 30 czerwca 2024 r.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nie spełnią wszystkich wymagań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Tym samym zostanie zapewniona dostępność udzielania świadczeń zdrowotnych osobom w stanie nagłego zagrożenia zdrowotnego w szpitalnych oddziałach ratunkowych.</w:t>
            </w:r>
          </w:p>
        </w:tc>
      </w:tr>
      <w:tr w:rsidR="0013755C" w:rsidRPr="008B4FE6" w14:paraId="67E5FFA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DE7358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FBF7B3" w14:textId="44C31815" w:rsidR="0013755C" w:rsidRPr="00301959" w:rsidRDefault="0013755C" w:rsidP="0013755C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osoby starsze i osoby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5A43BF" w14:textId="4584CFF1" w:rsidR="0013755C" w:rsidRPr="00D73898" w:rsidRDefault="0013755C" w:rsidP="0013755C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Projekt rozporządzenia może oddziaływać na </w:t>
            </w:r>
            <w:r>
              <w:rPr>
                <w:rFonts w:ascii="Times New Roman" w:hAnsi="Times New Roman"/>
                <w:color w:val="000000"/>
                <w:spacing w:val="-2"/>
              </w:rPr>
              <w:t>niektóre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podmioty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lecznicze 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przez umożliwienie funkcjonowania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tych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, które </w:t>
            </w:r>
            <w:r>
              <w:rPr>
                <w:rFonts w:ascii="Times New Roman" w:hAnsi="Times New Roman"/>
                <w:color w:val="000000"/>
                <w:spacing w:val="-2"/>
              </w:rPr>
              <w:t>po dniu 30 czerwca 2024 r.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 xml:space="preserve"> nie spełnią wszystkich wymagań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SOR</w:t>
            </w:r>
            <w:r w:rsidRPr="00A830DC">
              <w:rPr>
                <w:rFonts w:ascii="Times New Roman" w:hAnsi="Times New Roman"/>
                <w:color w:val="000000"/>
                <w:spacing w:val="-2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Tym samym zostanie zapewniona dostępność udzielania świadczeń zdrowotnych osobom w stanie nagłego zagrożenia zdrowotnego w szpitalnych oddziałach ratunkowych. </w:t>
            </w:r>
          </w:p>
        </w:tc>
      </w:tr>
      <w:tr w:rsidR="0013755C" w:rsidRPr="008B4FE6" w14:paraId="61B4EC5D" w14:textId="77777777" w:rsidTr="00B6632A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</w:tcPr>
          <w:p w14:paraId="7D8DA0E0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61B134" w14:textId="748FCF33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67D7ED3B" w14:textId="77777777" w:rsidR="0013755C" w:rsidRPr="00B37C80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3755C" w:rsidRPr="008B4FE6" w14:paraId="7877B222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059B8A3E" w14:textId="77777777" w:rsidR="0013755C" w:rsidRPr="00301959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A75E8FA" w14:textId="77777777" w:rsidR="0013755C" w:rsidRPr="00301959" w:rsidRDefault="0013755C" w:rsidP="001375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3755C" w:rsidRPr="008B4FE6" w14:paraId="600BD18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2F9B119" w14:textId="77777777" w:rsidR="0013755C" w:rsidRPr="008B4FE6" w:rsidRDefault="0013755C" w:rsidP="0013755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3755C" w:rsidRPr="008B4FE6" w14:paraId="042ECCEA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0728395" w14:textId="0087C3EF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7574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3755C" w:rsidRPr="008B4FE6" w14:paraId="683622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277E20F" w14:textId="77777777" w:rsidR="0013755C" w:rsidRDefault="0013755C" w:rsidP="0013755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C282401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AFA09F0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55C1247" w14:textId="77777777" w:rsidR="0013755C" w:rsidRDefault="0013755C" w:rsidP="0013755C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3755C" w:rsidRPr="008B4FE6" w14:paraId="17C30F59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7FDD54D5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0C7799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1E550B1D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82BE8" w14:textId="77777777" w:rsidR="0013755C" w:rsidRPr="008B4FE6" w:rsidRDefault="0013755C" w:rsidP="0013755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BD92AFD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6552FF3A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C1653AC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94D423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9B16B6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755C" w:rsidRPr="008B4FE6" w14:paraId="11B2A70E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1308AE5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E4D4A8F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63221D8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C4949C4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29FA611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3755C" w:rsidRPr="008B4FE6" w14:paraId="219801EB" w14:textId="77777777" w:rsidTr="005D3047">
        <w:trPr>
          <w:gridAfter w:val="1"/>
          <w:wAfter w:w="10" w:type="dxa"/>
          <w:trHeight w:val="60"/>
        </w:trPr>
        <w:tc>
          <w:tcPr>
            <w:tcW w:w="10937" w:type="dxa"/>
            <w:gridSpan w:val="29"/>
            <w:shd w:val="clear" w:color="auto" w:fill="FFFFFF"/>
          </w:tcPr>
          <w:p w14:paraId="6D9C55E4" w14:textId="28D8739F" w:rsidR="0013755C" w:rsidRPr="008B4FE6" w:rsidRDefault="0013755C" w:rsidP="0013755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 Nie dotyczy.</w:t>
            </w:r>
          </w:p>
        </w:tc>
      </w:tr>
      <w:tr w:rsidR="0013755C" w:rsidRPr="008B4FE6" w14:paraId="71EE0F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F8E5209" w14:textId="77777777" w:rsidR="0013755C" w:rsidRPr="008B4FE6" w:rsidRDefault="0013755C" w:rsidP="0013755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3755C" w:rsidRPr="008B4FE6" w14:paraId="2EF5FA4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127CD26" w14:textId="52060669" w:rsidR="0013755C" w:rsidRPr="003379BD" w:rsidRDefault="0013755C" w:rsidP="0013755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Projekt rozporządzenia z</w:t>
            </w:r>
            <w:r w:rsidRPr="003379BD">
              <w:rPr>
                <w:rFonts w:ascii="Times New Roman" w:hAnsi="Times New Roman"/>
                <w:color w:val="000000"/>
                <w:szCs w:val="24"/>
              </w:rPr>
              <w:t xml:space="preserve">apewni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funkcjonowanie istniejących SOR, co z kolei umożliwi </w:t>
            </w:r>
            <w:r w:rsidRPr="003379BD">
              <w:rPr>
                <w:rFonts w:ascii="Times New Roman" w:hAnsi="Times New Roman"/>
                <w:color w:val="000000"/>
                <w:szCs w:val="24"/>
              </w:rPr>
              <w:t xml:space="preserve">zatrudnienie lekarzy, pielęgniarek i ratowników medycznych w liczbie niezbędnej do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ich dalszego </w:t>
            </w:r>
            <w:r w:rsidRPr="003379BD">
              <w:rPr>
                <w:rFonts w:ascii="Times New Roman" w:hAnsi="Times New Roman"/>
                <w:color w:val="000000"/>
                <w:szCs w:val="24"/>
              </w:rPr>
              <w:t>funkcjonowania.</w:t>
            </w:r>
          </w:p>
        </w:tc>
      </w:tr>
      <w:tr w:rsidR="0013755C" w:rsidRPr="008B4FE6" w14:paraId="5D702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D8EE190" w14:textId="77777777" w:rsidR="0013755C" w:rsidRPr="008B4FE6" w:rsidRDefault="0013755C" w:rsidP="0013755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3755C" w:rsidRPr="008B4FE6" w14:paraId="0767D705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2F50BB0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DCE1FE6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7AAA6E6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8D1B893" w14:textId="77777777" w:rsidR="0013755C" w:rsidRPr="00BF6667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0A28BE9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DE3F70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73484B5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4D3BF24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A588213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082DD02" w14:textId="77777777" w:rsidR="0013755C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4744">
              <w:rPr>
                <w:rFonts w:ascii="Times New Roman" w:hAnsi="Times New Roman"/>
                <w:color w:val="000000"/>
              </w:rPr>
            </w:r>
            <w:r w:rsidR="00A54744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76561DA" w14:textId="77B8E869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379BD">
              <w:rPr>
                <w:rFonts w:ascii="Times New Roman" w:hAnsi="Times New Roman"/>
                <w:b/>
                <w:bCs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3755C" w:rsidRPr="008B4FE6" w14:paraId="1461B948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5B080CE" w14:textId="77777777" w:rsidR="0013755C" w:rsidRPr="008B4FE6" w:rsidRDefault="0013755C" w:rsidP="0013755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C813882" w14:textId="399C6086" w:rsidR="0013755C" w:rsidRPr="008B4FE6" w:rsidRDefault="0013755C" w:rsidP="001375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Projekt rozporządzenia wydłuża termin dostosowania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3379BD">
              <w:rPr>
                <w:rFonts w:ascii="Times New Roman" w:hAnsi="Times New Roman"/>
                <w:color w:val="000000"/>
                <w:spacing w:val="-2"/>
              </w:rPr>
              <w:t xml:space="preserve">do wymagań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SOR. </w:t>
            </w:r>
            <w:r>
              <w:rPr>
                <w:rFonts w:ascii="Times New Roman" w:hAnsi="Times New Roman"/>
                <w:color w:val="000000"/>
              </w:rPr>
              <w:t>SOR</w:t>
            </w:r>
            <w:r w:rsidDel="00BF591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jest </w:t>
            </w:r>
            <w:r w:rsidRPr="00D64A8C">
              <w:rPr>
                <w:rFonts w:ascii="Times New Roman" w:hAnsi="Times New Roman"/>
                <w:color w:val="000000"/>
                <w:spacing w:val="-2"/>
              </w:rPr>
              <w:t>komórk</w:t>
            </w:r>
            <w:r>
              <w:rPr>
                <w:rFonts w:ascii="Times New Roman" w:hAnsi="Times New Roman"/>
                <w:color w:val="000000"/>
                <w:spacing w:val="-2"/>
              </w:rPr>
              <w:t>ą</w:t>
            </w:r>
            <w:r w:rsidRPr="00D64A8C">
              <w:rPr>
                <w:rFonts w:ascii="Times New Roman" w:hAnsi="Times New Roman"/>
                <w:color w:val="000000"/>
                <w:spacing w:val="-2"/>
              </w:rPr>
              <w:t xml:space="preserve"> organizacyjną szpitala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D64A8C">
              <w:rPr>
                <w:rFonts w:ascii="Times New Roman" w:hAnsi="Times New Roman"/>
                <w:color w:val="000000"/>
                <w:spacing w:val="-2"/>
              </w:rPr>
              <w:t>stanowiącą jednostkę systemu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Państwowe Ratownictwo Medyczne</w:t>
            </w:r>
            <w:r w:rsidRPr="00D64A8C">
              <w:rPr>
                <w:rFonts w:ascii="Times New Roman" w:hAnsi="Times New Roman"/>
                <w:color w:val="000000"/>
                <w:spacing w:val="-2"/>
              </w:rPr>
              <w:t>, udzielającą świadczeń opieki zdrowotnej osobom w stanie nagłego zagrożenia zdrowotnego</w:t>
            </w:r>
            <w:r>
              <w:rPr>
                <w:rFonts w:ascii="Times New Roman" w:hAnsi="Times New Roman"/>
                <w:color w:val="000000"/>
                <w:spacing w:val="-2"/>
              </w:rPr>
              <w:t>. Z</w:t>
            </w:r>
            <w:r w:rsidRPr="00014C05">
              <w:rPr>
                <w:rFonts w:ascii="Times New Roman" w:hAnsi="Times New Roman"/>
                <w:color w:val="000000"/>
                <w:spacing w:val="-2"/>
              </w:rPr>
              <w:t>apewni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to</w:t>
            </w:r>
            <w:r w:rsidRPr="00014C05">
              <w:rPr>
                <w:rFonts w:ascii="Times New Roman" w:hAnsi="Times New Roman"/>
                <w:color w:val="000000"/>
                <w:spacing w:val="-2"/>
              </w:rPr>
              <w:t xml:space="preserve"> ciągłoś</w:t>
            </w:r>
            <w:r>
              <w:rPr>
                <w:rFonts w:ascii="Times New Roman" w:hAnsi="Times New Roman"/>
                <w:color w:val="000000"/>
                <w:spacing w:val="-2"/>
              </w:rPr>
              <w:t>ć</w:t>
            </w:r>
            <w:r w:rsidRPr="00014C05">
              <w:rPr>
                <w:rFonts w:ascii="Times New Roman" w:hAnsi="Times New Roman"/>
                <w:color w:val="000000"/>
                <w:spacing w:val="-2"/>
              </w:rPr>
              <w:t xml:space="preserve"> funkcjonowania odpowiedniej liczby takich oddziałów na terenie kraju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Umożliwi również transport pacjenta z miejsca zdarzenia do szpitalnego oddziału ratunkowego. Spełniona zostanie tym samym dyspozycja zawarta w art. 21 ust. 4 pkt 1 </w:t>
            </w:r>
            <w:r w:rsidRPr="00D42693">
              <w:rPr>
                <w:rFonts w:ascii="Times New Roman" w:hAnsi="Times New Roman"/>
                <w:color w:val="000000"/>
                <w:spacing w:val="-2"/>
              </w:rPr>
              <w:t>ustawy z dnia 8 września 2006 r. o Państwowym Ratownictwie Medycznym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wskazująca, że w wojewódzkim planie działania systemu umieszcza się </w:t>
            </w:r>
            <w:r w:rsidRPr="00D42693">
              <w:rPr>
                <w:rFonts w:ascii="Times New Roman" w:hAnsi="Times New Roman"/>
                <w:color w:val="000000"/>
                <w:spacing w:val="-2"/>
              </w:rPr>
              <w:t>odpowiednią do potrzeb liczbę szpitalnych oddziałów ratunkowych i ich rozmieszczenie, kierując się kryterium zapewnienia odpowiedniego czasu dotarcia z miejsca zdarzenia do szpitalnego oddziału ratunkowego oraz liczbą zdarzeń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13755C" w:rsidRPr="008B4FE6" w14:paraId="1ECF68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0DC1C6" w14:textId="77777777" w:rsidR="0013755C" w:rsidRPr="00627221" w:rsidRDefault="0013755C" w:rsidP="0013755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3755C" w:rsidRPr="008B4FE6" w14:paraId="668E5C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6D6B945" w14:textId="67B2AC0F" w:rsidR="0013755C" w:rsidRPr="005D3047" w:rsidRDefault="0013755C" w:rsidP="0013755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Projekt r</w:t>
            </w:r>
            <w:r w:rsidRPr="003379BD">
              <w:rPr>
                <w:rFonts w:ascii="Times New Roman" w:hAnsi="Times New Roman"/>
                <w:spacing w:val="-2"/>
              </w:rPr>
              <w:t>ozporządzeni</w:t>
            </w:r>
            <w:r>
              <w:rPr>
                <w:rFonts w:ascii="Times New Roman" w:hAnsi="Times New Roman"/>
                <w:spacing w:val="-2"/>
              </w:rPr>
              <w:t>a</w:t>
            </w:r>
            <w:r w:rsidRPr="003379BD">
              <w:rPr>
                <w:rFonts w:ascii="Times New Roman" w:hAnsi="Times New Roman"/>
                <w:spacing w:val="-2"/>
              </w:rPr>
              <w:t xml:space="preserve"> wejdzie w życie </w:t>
            </w:r>
            <w:r>
              <w:rPr>
                <w:rFonts w:ascii="Times New Roman" w:hAnsi="Times New Roman"/>
                <w:spacing w:val="-2"/>
              </w:rPr>
              <w:t xml:space="preserve">po upływie 14 </w:t>
            </w:r>
            <w:r w:rsidR="00AB67C1">
              <w:rPr>
                <w:rFonts w:ascii="Times New Roman" w:hAnsi="Times New Roman"/>
                <w:spacing w:val="-2"/>
              </w:rPr>
              <w:t xml:space="preserve">dni </w:t>
            </w:r>
            <w:r>
              <w:rPr>
                <w:rFonts w:ascii="Times New Roman" w:hAnsi="Times New Roman"/>
                <w:spacing w:val="-2"/>
              </w:rPr>
              <w:t>od dnia ogłoszenia</w:t>
            </w:r>
            <w:r w:rsidRPr="003379B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13755C" w:rsidRPr="008B4FE6" w14:paraId="0D35123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E7297C3" w14:textId="77777777" w:rsidR="0013755C" w:rsidRPr="008B4FE6" w:rsidRDefault="0013755C" w:rsidP="0013755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3755C" w:rsidRPr="008B4FE6" w14:paraId="02762C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9BC28CE" w14:textId="55E39681" w:rsidR="0013755C" w:rsidRPr="00B37C80" w:rsidRDefault="0013755C" w:rsidP="001375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830DC">
              <w:rPr>
                <w:rFonts w:ascii="Times New Roman" w:hAnsi="Times New Roman"/>
                <w:color w:val="000000"/>
                <w:spacing w:val="-2"/>
              </w:rPr>
              <w:t>Rozporządzenie będzie stosowane w sposób ciągły, stąd też nie planuje się ewaluacji efektów projektu, a tym samym nie stosuje się mierników dla tej ewaluacji.</w:t>
            </w:r>
          </w:p>
        </w:tc>
      </w:tr>
      <w:tr w:rsidR="0013755C" w:rsidRPr="008B4FE6" w14:paraId="5482C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A96C150" w14:textId="77777777" w:rsidR="0013755C" w:rsidRPr="008B4FE6" w:rsidRDefault="0013755C" w:rsidP="0013755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3755C" w:rsidRPr="008B4FE6" w14:paraId="1D9EF4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71B7A4" w14:textId="58694F38" w:rsidR="0013755C" w:rsidRPr="00B37C80" w:rsidRDefault="0013755C" w:rsidP="0013755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295CF87C" w14:textId="7EFEB3FC" w:rsidR="006176ED" w:rsidRPr="00522D94" w:rsidRDefault="006176ED" w:rsidP="00E97399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EC02EF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2C99" w14:textId="77777777" w:rsidR="00EC02EF" w:rsidRDefault="00EC02EF" w:rsidP="00044739">
      <w:pPr>
        <w:spacing w:line="240" w:lineRule="auto"/>
      </w:pPr>
      <w:r>
        <w:separator/>
      </w:r>
    </w:p>
  </w:endnote>
  <w:endnote w:type="continuationSeparator" w:id="0">
    <w:p w14:paraId="6EF07A82" w14:textId="77777777" w:rsidR="00EC02EF" w:rsidRDefault="00EC02E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2D1B" w14:textId="77777777" w:rsidR="00EC02EF" w:rsidRDefault="00EC02EF" w:rsidP="00044739">
      <w:pPr>
        <w:spacing w:line="240" w:lineRule="auto"/>
      </w:pPr>
      <w:r>
        <w:separator/>
      </w:r>
    </w:p>
  </w:footnote>
  <w:footnote w:type="continuationSeparator" w:id="0">
    <w:p w14:paraId="14DC1C2C" w14:textId="77777777" w:rsidR="00EC02EF" w:rsidRDefault="00EC02E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EE1C9C"/>
    <w:multiLevelType w:val="hybridMultilevel"/>
    <w:tmpl w:val="ABAA15EA"/>
    <w:lvl w:ilvl="0" w:tplc="042A2978">
      <w:start w:val="1"/>
      <w:numFmt w:val="decimal"/>
      <w:lvlText w:val="%1)"/>
      <w:lvlJc w:val="left"/>
      <w:pPr>
        <w:ind w:left="720" w:hanging="360"/>
      </w:pPr>
    </w:lvl>
    <w:lvl w:ilvl="1" w:tplc="6E42405A">
      <w:start w:val="1"/>
      <w:numFmt w:val="decimal"/>
      <w:lvlText w:val="%2)"/>
      <w:lvlJc w:val="left"/>
      <w:pPr>
        <w:ind w:left="720" w:hanging="360"/>
      </w:pPr>
    </w:lvl>
    <w:lvl w:ilvl="2" w:tplc="4BE2747A">
      <w:start w:val="1"/>
      <w:numFmt w:val="decimal"/>
      <w:lvlText w:val="%3)"/>
      <w:lvlJc w:val="left"/>
      <w:pPr>
        <w:ind w:left="720" w:hanging="360"/>
      </w:pPr>
    </w:lvl>
    <w:lvl w:ilvl="3" w:tplc="D940E4BC">
      <w:start w:val="1"/>
      <w:numFmt w:val="decimal"/>
      <w:lvlText w:val="%4)"/>
      <w:lvlJc w:val="left"/>
      <w:pPr>
        <w:ind w:left="720" w:hanging="360"/>
      </w:pPr>
    </w:lvl>
    <w:lvl w:ilvl="4" w:tplc="932C8154">
      <w:start w:val="1"/>
      <w:numFmt w:val="decimal"/>
      <w:lvlText w:val="%5)"/>
      <w:lvlJc w:val="left"/>
      <w:pPr>
        <w:ind w:left="720" w:hanging="360"/>
      </w:pPr>
    </w:lvl>
    <w:lvl w:ilvl="5" w:tplc="19227F86">
      <w:start w:val="1"/>
      <w:numFmt w:val="decimal"/>
      <w:lvlText w:val="%6)"/>
      <w:lvlJc w:val="left"/>
      <w:pPr>
        <w:ind w:left="720" w:hanging="360"/>
      </w:pPr>
    </w:lvl>
    <w:lvl w:ilvl="6" w:tplc="BA6EAE7E">
      <w:start w:val="1"/>
      <w:numFmt w:val="decimal"/>
      <w:lvlText w:val="%7)"/>
      <w:lvlJc w:val="left"/>
      <w:pPr>
        <w:ind w:left="720" w:hanging="360"/>
      </w:pPr>
    </w:lvl>
    <w:lvl w:ilvl="7" w:tplc="A288CF6C">
      <w:start w:val="1"/>
      <w:numFmt w:val="decimal"/>
      <w:lvlText w:val="%8)"/>
      <w:lvlJc w:val="left"/>
      <w:pPr>
        <w:ind w:left="720" w:hanging="360"/>
      </w:pPr>
    </w:lvl>
    <w:lvl w:ilvl="8" w:tplc="E446E4BA">
      <w:start w:val="1"/>
      <w:numFmt w:val="decimal"/>
      <w:lvlText w:val="%9)"/>
      <w:lvlJc w:val="left"/>
      <w:pPr>
        <w:ind w:left="720" w:hanging="360"/>
      </w:pPr>
    </w:lvl>
  </w:abstractNum>
  <w:abstractNum w:abstractNumId="21" w15:restartNumberingAfterBreak="0">
    <w:nsid w:val="79300785"/>
    <w:multiLevelType w:val="hybridMultilevel"/>
    <w:tmpl w:val="74BC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28219866">
    <w:abstractNumId w:val="3"/>
  </w:num>
  <w:num w:numId="2" w16cid:durableId="443503768">
    <w:abstractNumId w:val="0"/>
  </w:num>
  <w:num w:numId="3" w16cid:durableId="1886021000">
    <w:abstractNumId w:val="8"/>
  </w:num>
  <w:num w:numId="4" w16cid:durableId="94133856">
    <w:abstractNumId w:val="17"/>
  </w:num>
  <w:num w:numId="5" w16cid:durableId="903106244">
    <w:abstractNumId w:val="1"/>
  </w:num>
  <w:num w:numId="6" w16cid:durableId="1160661816">
    <w:abstractNumId w:val="7"/>
  </w:num>
  <w:num w:numId="7" w16cid:durableId="1788743502">
    <w:abstractNumId w:val="11"/>
  </w:num>
  <w:num w:numId="8" w16cid:durableId="815225572">
    <w:abstractNumId w:val="4"/>
  </w:num>
  <w:num w:numId="9" w16cid:durableId="1162509619">
    <w:abstractNumId w:val="13"/>
  </w:num>
  <w:num w:numId="10" w16cid:durableId="218441172">
    <w:abstractNumId w:val="10"/>
  </w:num>
  <w:num w:numId="11" w16cid:durableId="542446186">
    <w:abstractNumId w:val="12"/>
  </w:num>
  <w:num w:numId="12" w16cid:durableId="23554140">
    <w:abstractNumId w:val="2"/>
  </w:num>
  <w:num w:numId="13" w16cid:durableId="117723668">
    <w:abstractNumId w:val="9"/>
  </w:num>
  <w:num w:numId="14" w16cid:durableId="1182282940">
    <w:abstractNumId w:val="18"/>
  </w:num>
  <w:num w:numId="15" w16cid:durableId="1170801955">
    <w:abstractNumId w:val="14"/>
  </w:num>
  <w:num w:numId="16" w16cid:durableId="1509637551">
    <w:abstractNumId w:val="16"/>
  </w:num>
  <w:num w:numId="17" w16cid:durableId="446435048">
    <w:abstractNumId w:val="5"/>
  </w:num>
  <w:num w:numId="18" w16cid:durableId="1704405040">
    <w:abstractNumId w:val="19"/>
  </w:num>
  <w:num w:numId="19" w16cid:durableId="859857046">
    <w:abstractNumId w:val="22"/>
  </w:num>
  <w:num w:numId="20" w16cid:durableId="212010969">
    <w:abstractNumId w:val="15"/>
  </w:num>
  <w:num w:numId="21" w16cid:durableId="1490099585">
    <w:abstractNumId w:val="6"/>
  </w:num>
  <w:num w:numId="22" w16cid:durableId="253519344">
    <w:abstractNumId w:val="21"/>
  </w:num>
  <w:num w:numId="23" w16cid:durableId="4349082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6072"/>
    <w:rsid w:val="00012D11"/>
    <w:rsid w:val="00013EB5"/>
    <w:rsid w:val="000149A1"/>
    <w:rsid w:val="00014C05"/>
    <w:rsid w:val="00023836"/>
    <w:rsid w:val="000356A9"/>
    <w:rsid w:val="00041E7C"/>
    <w:rsid w:val="00044138"/>
    <w:rsid w:val="00044739"/>
    <w:rsid w:val="00051637"/>
    <w:rsid w:val="00051D42"/>
    <w:rsid w:val="00056681"/>
    <w:rsid w:val="000648A7"/>
    <w:rsid w:val="0006618B"/>
    <w:rsid w:val="000670C0"/>
    <w:rsid w:val="00071B99"/>
    <w:rsid w:val="000756E5"/>
    <w:rsid w:val="0007704E"/>
    <w:rsid w:val="00080EC8"/>
    <w:rsid w:val="00087574"/>
    <w:rsid w:val="000944AC"/>
    <w:rsid w:val="00094CB9"/>
    <w:rsid w:val="000956B2"/>
    <w:rsid w:val="000969E7"/>
    <w:rsid w:val="000A23DE"/>
    <w:rsid w:val="000A4020"/>
    <w:rsid w:val="000B4527"/>
    <w:rsid w:val="000B54FB"/>
    <w:rsid w:val="000C29B0"/>
    <w:rsid w:val="000C76FC"/>
    <w:rsid w:val="000D38FC"/>
    <w:rsid w:val="000D4D90"/>
    <w:rsid w:val="000E2A4F"/>
    <w:rsid w:val="000E2D10"/>
    <w:rsid w:val="000F258B"/>
    <w:rsid w:val="000F3204"/>
    <w:rsid w:val="000F7D03"/>
    <w:rsid w:val="0010548B"/>
    <w:rsid w:val="001072D1"/>
    <w:rsid w:val="00111D50"/>
    <w:rsid w:val="00114BCF"/>
    <w:rsid w:val="00117017"/>
    <w:rsid w:val="00124D0F"/>
    <w:rsid w:val="0013053D"/>
    <w:rsid w:val="00130E8E"/>
    <w:rsid w:val="0013216E"/>
    <w:rsid w:val="0013755C"/>
    <w:rsid w:val="001401B5"/>
    <w:rsid w:val="001422B9"/>
    <w:rsid w:val="0014665F"/>
    <w:rsid w:val="00153464"/>
    <w:rsid w:val="001541B3"/>
    <w:rsid w:val="00155B15"/>
    <w:rsid w:val="001625BE"/>
    <w:rsid w:val="001643A4"/>
    <w:rsid w:val="00170DC6"/>
    <w:rsid w:val="001727BB"/>
    <w:rsid w:val="001751D0"/>
    <w:rsid w:val="001768D5"/>
    <w:rsid w:val="00180D25"/>
    <w:rsid w:val="0018318D"/>
    <w:rsid w:val="0018572C"/>
    <w:rsid w:val="00187E79"/>
    <w:rsid w:val="00187F0D"/>
    <w:rsid w:val="00192CC5"/>
    <w:rsid w:val="001956A7"/>
    <w:rsid w:val="0019763E"/>
    <w:rsid w:val="001A118A"/>
    <w:rsid w:val="001A27F4"/>
    <w:rsid w:val="001A2D95"/>
    <w:rsid w:val="001B0E36"/>
    <w:rsid w:val="001B20BE"/>
    <w:rsid w:val="001B3460"/>
    <w:rsid w:val="001B4CA1"/>
    <w:rsid w:val="001B75D8"/>
    <w:rsid w:val="001C1060"/>
    <w:rsid w:val="001C3C63"/>
    <w:rsid w:val="001C7E02"/>
    <w:rsid w:val="001D4732"/>
    <w:rsid w:val="001D6A3C"/>
    <w:rsid w:val="001D6D51"/>
    <w:rsid w:val="001E23B7"/>
    <w:rsid w:val="001E78CB"/>
    <w:rsid w:val="001F653A"/>
    <w:rsid w:val="001F6979"/>
    <w:rsid w:val="00200708"/>
    <w:rsid w:val="00202BC6"/>
    <w:rsid w:val="00205141"/>
    <w:rsid w:val="0020516B"/>
    <w:rsid w:val="00210B62"/>
    <w:rsid w:val="00213559"/>
    <w:rsid w:val="00213EFD"/>
    <w:rsid w:val="002172F1"/>
    <w:rsid w:val="0021795D"/>
    <w:rsid w:val="00223C7B"/>
    <w:rsid w:val="00224AB1"/>
    <w:rsid w:val="00226030"/>
    <w:rsid w:val="0022687A"/>
    <w:rsid w:val="002271CC"/>
    <w:rsid w:val="00230728"/>
    <w:rsid w:val="00231412"/>
    <w:rsid w:val="00234040"/>
    <w:rsid w:val="00235CD2"/>
    <w:rsid w:val="002523AC"/>
    <w:rsid w:val="00254DED"/>
    <w:rsid w:val="00254E84"/>
    <w:rsid w:val="00255619"/>
    <w:rsid w:val="00255DAD"/>
    <w:rsid w:val="00256108"/>
    <w:rsid w:val="00260F33"/>
    <w:rsid w:val="002613BD"/>
    <w:rsid w:val="002624F1"/>
    <w:rsid w:val="00267B85"/>
    <w:rsid w:val="00270C81"/>
    <w:rsid w:val="00271558"/>
    <w:rsid w:val="00274862"/>
    <w:rsid w:val="00275D04"/>
    <w:rsid w:val="00280760"/>
    <w:rsid w:val="00282D72"/>
    <w:rsid w:val="00283402"/>
    <w:rsid w:val="00284ADB"/>
    <w:rsid w:val="00290FD6"/>
    <w:rsid w:val="002914AF"/>
    <w:rsid w:val="00294259"/>
    <w:rsid w:val="002A2C81"/>
    <w:rsid w:val="002B3D1A"/>
    <w:rsid w:val="002C27D0"/>
    <w:rsid w:val="002C2C9B"/>
    <w:rsid w:val="002C7B53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9BD"/>
    <w:rsid w:val="00337DD2"/>
    <w:rsid w:val="003404D1"/>
    <w:rsid w:val="003443FF"/>
    <w:rsid w:val="00353695"/>
    <w:rsid w:val="00354FFB"/>
    <w:rsid w:val="00355808"/>
    <w:rsid w:val="003558EB"/>
    <w:rsid w:val="003566EF"/>
    <w:rsid w:val="00362C7E"/>
    <w:rsid w:val="00363309"/>
    <w:rsid w:val="00363601"/>
    <w:rsid w:val="00367DE8"/>
    <w:rsid w:val="00376AC9"/>
    <w:rsid w:val="00382A8B"/>
    <w:rsid w:val="00393032"/>
    <w:rsid w:val="00394B69"/>
    <w:rsid w:val="003954D1"/>
    <w:rsid w:val="00397078"/>
    <w:rsid w:val="003A23EA"/>
    <w:rsid w:val="003A6528"/>
    <w:rsid w:val="003A6953"/>
    <w:rsid w:val="003A6EE1"/>
    <w:rsid w:val="003B6083"/>
    <w:rsid w:val="003C3838"/>
    <w:rsid w:val="003C5847"/>
    <w:rsid w:val="003D0681"/>
    <w:rsid w:val="003D0A64"/>
    <w:rsid w:val="003D12F6"/>
    <w:rsid w:val="003D1426"/>
    <w:rsid w:val="003E2F4E"/>
    <w:rsid w:val="003E720A"/>
    <w:rsid w:val="003F0EE7"/>
    <w:rsid w:val="004036B1"/>
    <w:rsid w:val="004037F3"/>
    <w:rsid w:val="00403E6E"/>
    <w:rsid w:val="00403F67"/>
    <w:rsid w:val="004129B4"/>
    <w:rsid w:val="00417EF0"/>
    <w:rsid w:val="00422181"/>
    <w:rsid w:val="004244A8"/>
    <w:rsid w:val="00425F72"/>
    <w:rsid w:val="00427736"/>
    <w:rsid w:val="00434523"/>
    <w:rsid w:val="00434F19"/>
    <w:rsid w:val="00441787"/>
    <w:rsid w:val="00444F2D"/>
    <w:rsid w:val="00452034"/>
    <w:rsid w:val="0045474C"/>
    <w:rsid w:val="00455FA6"/>
    <w:rsid w:val="00461967"/>
    <w:rsid w:val="00466C70"/>
    <w:rsid w:val="004702C9"/>
    <w:rsid w:val="00472E45"/>
    <w:rsid w:val="00473FEA"/>
    <w:rsid w:val="00474B9E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4306"/>
    <w:rsid w:val="004C6A0C"/>
    <w:rsid w:val="004D1248"/>
    <w:rsid w:val="004D1E3C"/>
    <w:rsid w:val="004D4169"/>
    <w:rsid w:val="004D58D0"/>
    <w:rsid w:val="004D6E14"/>
    <w:rsid w:val="004F4E17"/>
    <w:rsid w:val="004F4E32"/>
    <w:rsid w:val="0050082F"/>
    <w:rsid w:val="00500C56"/>
    <w:rsid w:val="00501713"/>
    <w:rsid w:val="00506568"/>
    <w:rsid w:val="00506BB7"/>
    <w:rsid w:val="0051551B"/>
    <w:rsid w:val="00520C57"/>
    <w:rsid w:val="00522D94"/>
    <w:rsid w:val="005245B8"/>
    <w:rsid w:val="00533D89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80D"/>
    <w:rsid w:val="00573FC1"/>
    <w:rsid w:val="005741EE"/>
    <w:rsid w:val="00574E2A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087B"/>
    <w:rsid w:val="005C1973"/>
    <w:rsid w:val="005C21BA"/>
    <w:rsid w:val="005D3047"/>
    <w:rsid w:val="005D61D6"/>
    <w:rsid w:val="005D6702"/>
    <w:rsid w:val="005D7E35"/>
    <w:rsid w:val="005E0D13"/>
    <w:rsid w:val="005E5047"/>
    <w:rsid w:val="005E7205"/>
    <w:rsid w:val="005E7371"/>
    <w:rsid w:val="005F116C"/>
    <w:rsid w:val="005F2131"/>
    <w:rsid w:val="00605EF6"/>
    <w:rsid w:val="00606455"/>
    <w:rsid w:val="00612290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1FAF"/>
    <w:rsid w:val="0067548E"/>
    <w:rsid w:val="006754EF"/>
    <w:rsid w:val="00676C8D"/>
    <w:rsid w:val="00676F1F"/>
    <w:rsid w:val="00677381"/>
    <w:rsid w:val="00677414"/>
    <w:rsid w:val="006832CF"/>
    <w:rsid w:val="00683F39"/>
    <w:rsid w:val="0068601E"/>
    <w:rsid w:val="0069486B"/>
    <w:rsid w:val="006A4904"/>
    <w:rsid w:val="006A548F"/>
    <w:rsid w:val="006A701A"/>
    <w:rsid w:val="006B64DC"/>
    <w:rsid w:val="006B7A91"/>
    <w:rsid w:val="006C41D9"/>
    <w:rsid w:val="006C42B6"/>
    <w:rsid w:val="006D46C4"/>
    <w:rsid w:val="006D4704"/>
    <w:rsid w:val="006D6A2D"/>
    <w:rsid w:val="006E1E18"/>
    <w:rsid w:val="006E31CE"/>
    <w:rsid w:val="006E34D3"/>
    <w:rsid w:val="006F02F4"/>
    <w:rsid w:val="006F1435"/>
    <w:rsid w:val="006F2622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17A3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3FBE"/>
    <w:rsid w:val="00760F1F"/>
    <w:rsid w:val="0076423E"/>
    <w:rsid w:val="007646CB"/>
    <w:rsid w:val="0076658F"/>
    <w:rsid w:val="0077040A"/>
    <w:rsid w:val="00772D64"/>
    <w:rsid w:val="007730CA"/>
    <w:rsid w:val="00792609"/>
    <w:rsid w:val="00792887"/>
    <w:rsid w:val="007943E2"/>
    <w:rsid w:val="00794F2C"/>
    <w:rsid w:val="00796460"/>
    <w:rsid w:val="00796985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1B6C"/>
    <w:rsid w:val="007F2F52"/>
    <w:rsid w:val="007F571E"/>
    <w:rsid w:val="007F64B1"/>
    <w:rsid w:val="008017EE"/>
    <w:rsid w:val="00801BEE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6166"/>
    <w:rsid w:val="00841422"/>
    <w:rsid w:val="00841D3B"/>
    <w:rsid w:val="0084314C"/>
    <w:rsid w:val="00843171"/>
    <w:rsid w:val="008449D0"/>
    <w:rsid w:val="008575C3"/>
    <w:rsid w:val="0085794B"/>
    <w:rsid w:val="00863D28"/>
    <w:rsid w:val="008648C3"/>
    <w:rsid w:val="00875CA5"/>
    <w:rsid w:val="00880F26"/>
    <w:rsid w:val="008934A9"/>
    <w:rsid w:val="00895413"/>
    <w:rsid w:val="00896C2E"/>
    <w:rsid w:val="008A5095"/>
    <w:rsid w:val="008A608F"/>
    <w:rsid w:val="008B1A9A"/>
    <w:rsid w:val="008B1B63"/>
    <w:rsid w:val="008B4FE6"/>
    <w:rsid w:val="008B6C37"/>
    <w:rsid w:val="008B7CC6"/>
    <w:rsid w:val="008D5EB1"/>
    <w:rsid w:val="008E18F7"/>
    <w:rsid w:val="008E1E10"/>
    <w:rsid w:val="008E291B"/>
    <w:rsid w:val="008E4F2F"/>
    <w:rsid w:val="008E74B0"/>
    <w:rsid w:val="008F218B"/>
    <w:rsid w:val="008F378A"/>
    <w:rsid w:val="009008A8"/>
    <w:rsid w:val="00904238"/>
    <w:rsid w:val="00905B3E"/>
    <w:rsid w:val="009063B0"/>
    <w:rsid w:val="00907106"/>
    <w:rsid w:val="00907AB1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A79"/>
    <w:rsid w:val="00991F96"/>
    <w:rsid w:val="009931EC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D17B2"/>
    <w:rsid w:val="009D22B9"/>
    <w:rsid w:val="009D569C"/>
    <w:rsid w:val="009E1E98"/>
    <w:rsid w:val="009E3ABE"/>
    <w:rsid w:val="009E3C4B"/>
    <w:rsid w:val="009F0637"/>
    <w:rsid w:val="009F4DF5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2DEB"/>
    <w:rsid w:val="00A23191"/>
    <w:rsid w:val="00A319C0"/>
    <w:rsid w:val="00A33560"/>
    <w:rsid w:val="00A349ED"/>
    <w:rsid w:val="00A364E4"/>
    <w:rsid w:val="00A371A5"/>
    <w:rsid w:val="00A47BDF"/>
    <w:rsid w:val="00A51CD7"/>
    <w:rsid w:val="00A52ADB"/>
    <w:rsid w:val="00A533E8"/>
    <w:rsid w:val="00A542D9"/>
    <w:rsid w:val="00A54744"/>
    <w:rsid w:val="00A56E64"/>
    <w:rsid w:val="00A624C3"/>
    <w:rsid w:val="00A6641C"/>
    <w:rsid w:val="00A767D2"/>
    <w:rsid w:val="00A77616"/>
    <w:rsid w:val="00A805DA"/>
    <w:rsid w:val="00A811B4"/>
    <w:rsid w:val="00A830DC"/>
    <w:rsid w:val="00A872F6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B67C1"/>
    <w:rsid w:val="00AD14F9"/>
    <w:rsid w:val="00AD35D6"/>
    <w:rsid w:val="00AD4B6C"/>
    <w:rsid w:val="00AD58C5"/>
    <w:rsid w:val="00AE0D2B"/>
    <w:rsid w:val="00AE36C4"/>
    <w:rsid w:val="00AE472C"/>
    <w:rsid w:val="00AE5375"/>
    <w:rsid w:val="00AE6CF8"/>
    <w:rsid w:val="00AF4CAC"/>
    <w:rsid w:val="00AF7B58"/>
    <w:rsid w:val="00B03E0D"/>
    <w:rsid w:val="00B054F8"/>
    <w:rsid w:val="00B07DBB"/>
    <w:rsid w:val="00B1406C"/>
    <w:rsid w:val="00B2219A"/>
    <w:rsid w:val="00B3581B"/>
    <w:rsid w:val="00B36B81"/>
    <w:rsid w:val="00B36FEE"/>
    <w:rsid w:val="00B37C80"/>
    <w:rsid w:val="00B37EBC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0EB5"/>
    <w:rsid w:val="00B8134E"/>
    <w:rsid w:val="00B81B55"/>
    <w:rsid w:val="00B84613"/>
    <w:rsid w:val="00B87AF0"/>
    <w:rsid w:val="00B9037B"/>
    <w:rsid w:val="00B907CA"/>
    <w:rsid w:val="00B910BD"/>
    <w:rsid w:val="00B93834"/>
    <w:rsid w:val="00B96469"/>
    <w:rsid w:val="00BA0DA2"/>
    <w:rsid w:val="00BA2981"/>
    <w:rsid w:val="00BA42EE"/>
    <w:rsid w:val="00BA48F9"/>
    <w:rsid w:val="00BB08ED"/>
    <w:rsid w:val="00BB0DCA"/>
    <w:rsid w:val="00BB2666"/>
    <w:rsid w:val="00BB337B"/>
    <w:rsid w:val="00BB6AC6"/>
    <w:rsid w:val="00BB6B80"/>
    <w:rsid w:val="00BB732E"/>
    <w:rsid w:val="00BC3773"/>
    <w:rsid w:val="00BC381A"/>
    <w:rsid w:val="00BD0962"/>
    <w:rsid w:val="00BD1EED"/>
    <w:rsid w:val="00BF0DA2"/>
    <w:rsid w:val="00BF109C"/>
    <w:rsid w:val="00BF34FA"/>
    <w:rsid w:val="00BF5914"/>
    <w:rsid w:val="00BF6667"/>
    <w:rsid w:val="00C004B6"/>
    <w:rsid w:val="00C00B78"/>
    <w:rsid w:val="00C01840"/>
    <w:rsid w:val="00C047A7"/>
    <w:rsid w:val="00C05DE5"/>
    <w:rsid w:val="00C10359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0192"/>
    <w:rsid w:val="00C64F7D"/>
    <w:rsid w:val="00C67309"/>
    <w:rsid w:val="00C67679"/>
    <w:rsid w:val="00C70132"/>
    <w:rsid w:val="00C7614E"/>
    <w:rsid w:val="00C77BF1"/>
    <w:rsid w:val="00C80D60"/>
    <w:rsid w:val="00C82FBD"/>
    <w:rsid w:val="00C8310B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296"/>
    <w:rsid w:val="00CD0516"/>
    <w:rsid w:val="00CD756B"/>
    <w:rsid w:val="00CE734F"/>
    <w:rsid w:val="00CF112E"/>
    <w:rsid w:val="00CF161D"/>
    <w:rsid w:val="00CF5F4F"/>
    <w:rsid w:val="00CF622E"/>
    <w:rsid w:val="00D00394"/>
    <w:rsid w:val="00D06542"/>
    <w:rsid w:val="00D1358C"/>
    <w:rsid w:val="00D218DC"/>
    <w:rsid w:val="00D24E56"/>
    <w:rsid w:val="00D31643"/>
    <w:rsid w:val="00D31AEB"/>
    <w:rsid w:val="00D32ECD"/>
    <w:rsid w:val="00D361E4"/>
    <w:rsid w:val="00D42693"/>
    <w:rsid w:val="00D42A8F"/>
    <w:rsid w:val="00D439F6"/>
    <w:rsid w:val="00D459C6"/>
    <w:rsid w:val="00D50729"/>
    <w:rsid w:val="00D50C19"/>
    <w:rsid w:val="00D50FFE"/>
    <w:rsid w:val="00D5379E"/>
    <w:rsid w:val="00D604C6"/>
    <w:rsid w:val="00D62643"/>
    <w:rsid w:val="00D64A8C"/>
    <w:rsid w:val="00D64C0F"/>
    <w:rsid w:val="00D72EFE"/>
    <w:rsid w:val="00D73898"/>
    <w:rsid w:val="00D74FEA"/>
    <w:rsid w:val="00D76227"/>
    <w:rsid w:val="00D77DF1"/>
    <w:rsid w:val="00D86AFF"/>
    <w:rsid w:val="00D86C6F"/>
    <w:rsid w:val="00D93C2B"/>
    <w:rsid w:val="00D95A44"/>
    <w:rsid w:val="00D95D16"/>
    <w:rsid w:val="00D97C76"/>
    <w:rsid w:val="00DB02B4"/>
    <w:rsid w:val="00DB33C9"/>
    <w:rsid w:val="00DB538D"/>
    <w:rsid w:val="00DC275C"/>
    <w:rsid w:val="00DC4B0D"/>
    <w:rsid w:val="00DC7FE1"/>
    <w:rsid w:val="00DD1682"/>
    <w:rsid w:val="00DD3F3F"/>
    <w:rsid w:val="00DD5572"/>
    <w:rsid w:val="00DD6DF3"/>
    <w:rsid w:val="00DE0B80"/>
    <w:rsid w:val="00DE21BB"/>
    <w:rsid w:val="00DE25E2"/>
    <w:rsid w:val="00DE5D80"/>
    <w:rsid w:val="00DF58CD"/>
    <w:rsid w:val="00DF65DE"/>
    <w:rsid w:val="00E019A5"/>
    <w:rsid w:val="00E02EC8"/>
    <w:rsid w:val="00E037F5"/>
    <w:rsid w:val="00E04ECB"/>
    <w:rsid w:val="00E05A09"/>
    <w:rsid w:val="00E06736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4327"/>
    <w:rsid w:val="00E57322"/>
    <w:rsid w:val="00E628CB"/>
    <w:rsid w:val="00E62AD9"/>
    <w:rsid w:val="00E638C8"/>
    <w:rsid w:val="00E6710E"/>
    <w:rsid w:val="00E70864"/>
    <w:rsid w:val="00E72656"/>
    <w:rsid w:val="00E7509B"/>
    <w:rsid w:val="00E761A3"/>
    <w:rsid w:val="00E86590"/>
    <w:rsid w:val="00E87AFF"/>
    <w:rsid w:val="00E907FF"/>
    <w:rsid w:val="00E97399"/>
    <w:rsid w:val="00EA42D1"/>
    <w:rsid w:val="00EA42EF"/>
    <w:rsid w:val="00EA6EE5"/>
    <w:rsid w:val="00EA7854"/>
    <w:rsid w:val="00EB2DD1"/>
    <w:rsid w:val="00EB4193"/>
    <w:rsid w:val="00EB6B37"/>
    <w:rsid w:val="00EC02EF"/>
    <w:rsid w:val="00EC29FE"/>
    <w:rsid w:val="00EC3C70"/>
    <w:rsid w:val="00ED27C5"/>
    <w:rsid w:val="00ED3A3D"/>
    <w:rsid w:val="00ED538A"/>
    <w:rsid w:val="00ED6FBC"/>
    <w:rsid w:val="00EE2F16"/>
    <w:rsid w:val="00EE3861"/>
    <w:rsid w:val="00EF2E73"/>
    <w:rsid w:val="00EF7683"/>
    <w:rsid w:val="00EF7A2D"/>
    <w:rsid w:val="00F01E11"/>
    <w:rsid w:val="00F04F8D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597D"/>
    <w:rsid w:val="00F403F1"/>
    <w:rsid w:val="00F41DD4"/>
    <w:rsid w:val="00F4376D"/>
    <w:rsid w:val="00F45399"/>
    <w:rsid w:val="00F465EA"/>
    <w:rsid w:val="00F54E7B"/>
    <w:rsid w:val="00F55A88"/>
    <w:rsid w:val="00F5674B"/>
    <w:rsid w:val="00F65921"/>
    <w:rsid w:val="00F726AB"/>
    <w:rsid w:val="00F74005"/>
    <w:rsid w:val="00F76884"/>
    <w:rsid w:val="00F83D24"/>
    <w:rsid w:val="00F83DD9"/>
    <w:rsid w:val="00F83F40"/>
    <w:rsid w:val="00FA117A"/>
    <w:rsid w:val="00FA664C"/>
    <w:rsid w:val="00FB1BA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F01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F726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B337B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A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3A6EE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FF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F726A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8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prm.ezdrow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12219</CharactersWithSpaces>
  <SharedDoc>false</SharedDoc>
  <HLinks>
    <vt:vector size="12" baseType="variant">
      <vt:variant>
        <vt:i4>1638433</vt:i4>
      </vt:variant>
      <vt:variant>
        <vt:i4>68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65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2024-04-15T07:30:00Z</dcterms:created>
  <dcterms:modified xsi:type="dcterms:W3CDTF">2024-04-15T07:30:00Z</dcterms:modified>
</cp:coreProperties>
</file>