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2101"/>
        <w:gridCol w:w="2833"/>
        <w:gridCol w:w="8466"/>
      </w:tblGrid>
      <w:tr w:rsidR="00C63F1E" w:rsidRPr="00FF4480" w14:paraId="65D22DCA" w14:textId="77777777" w:rsidTr="00C83FBD">
        <w:trPr>
          <w:trHeight w:val="592"/>
          <w:jc w:val="center"/>
        </w:trPr>
        <w:tc>
          <w:tcPr>
            <w:tcW w:w="14008" w:type="dxa"/>
            <w:gridSpan w:val="4"/>
            <w:vAlign w:val="center"/>
          </w:tcPr>
          <w:p w14:paraId="0F2C0A69" w14:textId="7276DFE7" w:rsidR="00E22C1D" w:rsidRPr="00E22C1D" w:rsidRDefault="00C63F1E" w:rsidP="00E22C1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eastAsia="pl-PL"/>
              </w:rPr>
            </w:pPr>
            <w:r w:rsidRPr="00FF4480">
              <w:rPr>
                <w:rFonts w:ascii="Times New Roman" w:hAnsi="Times New Roman" w:cs="Times New Roman"/>
                <w:b/>
                <w:sz w:val="28"/>
                <w:lang w:eastAsia="pl-PL"/>
              </w:rPr>
              <w:t xml:space="preserve">Uwagi </w:t>
            </w:r>
            <w:r w:rsidRPr="00E22C1D">
              <w:rPr>
                <w:rFonts w:ascii="Times New Roman" w:hAnsi="Times New Roman" w:cs="Times New Roman"/>
                <w:b/>
                <w:sz w:val="28"/>
                <w:lang w:eastAsia="pl-PL"/>
              </w:rPr>
              <w:t>do projektu</w:t>
            </w:r>
            <w:r w:rsidR="00E22C1D">
              <w:rPr>
                <w:rFonts w:ascii="Times New Roman" w:hAnsi="Times New Roman" w:cs="Times New Roman"/>
                <w:b/>
                <w:i/>
                <w:sz w:val="28"/>
                <w:lang w:eastAsia="pl-PL"/>
              </w:rPr>
              <w:t xml:space="preserve"> </w:t>
            </w:r>
            <w:r w:rsidR="00E22C1D" w:rsidRPr="00E22C1D">
              <w:rPr>
                <w:rFonts w:ascii="Times New Roman" w:hAnsi="Times New Roman" w:cs="Times New Roman"/>
                <w:b/>
                <w:i/>
                <w:sz w:val="28"/>
                <w:lang w:eastAsia="pl-PL"/>
              </w:rPr>
              <w:t>Rozporządzeni</w:t>
            </w:r>
            <w:r w:rsidR="00E22C1D">
              <w:rPr>
                <w:rFonts w:ascii="Times New Roman" w:hAnsi="Times New Roman" w:cs="Times New Roman"/>
                <w:b/>
                <w:i/>
                <w:sz w:val="28"/>
                <w:lang w:eastAsia="pl-PL"/>
              </w:rPr>
              <w:t>a</w:t>
            </w:r>
            <w:r w:rsidR="00E22C1D" w:rsidRPr="00E22C1D">
              <w:rPr>
                <w:rFonts w:ascii="Times New Roman" w:hAnsi="Times New Roman" w:cs="Times New Roman"/>
                <w:b/>
                <w:i/>
                <w:sz w:val="28"/>
                <w:lang w:eastAsia="pl-PL"/>
              </w:rPr>
              <w:t xml:space="preserve"> Ministra Rozwoju i Technologii zmieniające rozporządzenie w sprawie szczegółowego przeznaczenia oraz szczegółowych warunków udzielania pomocy finansowej w ramach programów </w:t>
            </w:r>
            <w:r w:rsidR="00E22C1D">
              <w:rPr>
                <w:rFonts w:ascii="Times New Roman" w:hAnsi="Times New Roman" w:cs="Times New Roman"/>
                <w:b/>
                <w:i/>
                <w:sz w:val="28"/>
                <w:lang w:eastAsia="pl-PL"/>
              </w:rPr>
              <w:br/>
            </w:r>
            <w:r w:rsidR="00E22C1D" w:rsidRPr="00E22C1D">
              <w:rPr>
                <w:rFonts w:ascii="Times New Roman" w:hAnsi="Times New Roman" w:cs="Times New Roman"/>
                <w:b/>
                <w:i/>
                <w:sz w:val="28"/>
                <w:lang w:eastAsia="pl-PL"/>
              </w:rPr>
              <w:t>w obszarze innowacyjności gospodarki</w:t>
            </w:r>
          </w:p>
          <w:p w14:paraId="37A23B85" w14:textId="27981E23" w:rsidR="00C63F1E" w:rsidRDefault="00C63F1E" w:rsidP="004A2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4A28E0" w:rsidRPr="00FF4480" w14:paraId="688C9C4C" w14:textId="77777777" w:rsidTr="00A1326C">
        <w:trPr>
          <w:trHeight w:val="592"/>
          <w:jc w:val="center"/>
        </w:trPr>
        <w:tc>
          <w:tcPr>
            <w:tcW w:w="594" w:type="dxa"/>
            <w:vAlign w:val="center"/>
          </w:tcPr>
          <w:p w14:paraId="4B337B5E" w14:textId="77777777" w:rsidR="004A28E0" w:rsidRPr="00FF4480" w:rsidRDefault="004A28E0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sz w:val="20"/>
              </w:rPr>
              <w:t>Lp</w:t>
            </w:r>
            <w:r w:rsidRPr="00FF448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02" w:type="dxa"/>
            <w:vAlign w:val="center"/>
          </w:tcPr>
          <w:p w14:paraId="1110AEF3" w14:textId="77777777" w:rsidR="006C42B2" w:rsidRDefault="004A28E0" w:rsidP="0014197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bCs/>
                <w:sz w:val="20"/>
              </w:rPr>
              <w:t>Jednostka redakcyjna, której uwaga dotyczy</w:t>
            </w:r>
            <w:r w:rsidR="006C42B2">
              <w:rPr>
                <w:rFonts w:ascii="Times New Roman" w:hAnsi="Times New Roman" w:cs="Times New Roman"/>
                <w:b/>
                <w:bCs/>
                <w:sz w:val="20"/>
              </w:rPr>
              <w:t xml:space="preserve">/ </w:t>
            </w:r>
          </w:p>
          <w:p w14:paraId="48146609" w14:textId="77777777" w:rsidR="004A28E0" w:rsidRDefault="006C42B2" w:rsidP="0014197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pkt Uzasadnienia/</w:t>
            </w:r>
          </w:p>
          <w:p w14:paraId="519B453B" w14:textId="77777777" w:rsidR="006C42B2" w:rsidRPr="00FF4480" w:rsidRDefault="006C42B2" w:rsidP="0014197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pkt OSR</w:t>
            </w:r>
          </w:p>
        </w:tc>
        <w:tc>
          <w:tcPr>
            <w:tcW w:w="2835" w:type="dxa"/>
            <w:vAlign w:val="center"/>
          </w:tcPr>
          <w:p w14:paraId="4CBBB9BB" w14:textId="77777777" w:rsidR="004A28E0" w:rsidRPr="00FF4480" w:rsidRDefault="004A28E0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bCs/>
                <w:sz w:val="20"/>
              </w:rPr>
              <w:t>Podmiot zgłaszający</w:t>
            </w:r>
          </w:p>
        </w:tc>
        <w:tc>
          <w:tcPr>
            <w:tcW w:w="8477" w:type="dxa"/>
            <w:vAlign w:val="center"/>
          </w:tcPr>
          <w:p w14:paraId="58D117D8" w14:textId="77777777" w:rsidR="004A28E0" w:rsidRPr="00FF4480" w:rsidRDefault="00141978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U</w:t>
            </w:r>
            <w:r w:rsidR="004A28E0" w:rsidRPr="00FF4480">
              <w:rPr>
                <w:rFonts w:ascii="Times New Roman" w:hAnsi="Times New Roman" w:cs="Times New Roman"/>
                <w:b/>
                <w:bCs/>
                <w:sz w:val="20"/>
              </w:rPr>
              <w:t>waga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/ Propozycja zmian zapisu</w:t>
            </w:r>
          </w:p>
        </w:tc>
      </w:tr>
      <w:tr w:rsidR="004A28E0" w:rsidRPr="00FF4480" w14:paraId="70961FCD" w14:textId="77777777" w:rsidTr="00A1326C">
        <w:trPr>
          <w:jc w:val="center"/>
        </w:trPr>
        <w:tc>
          <w:tcPr>
            <w:tcW w:w="594" w:type="dxa"/>
          </w:tcPr>
          <w:p w14:paraId="7554FFD9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58E82BC8" w14:textId="77777777" w:rsidR="004A28E0" w:rsidRPr="00FF4480" w:rsidRDefault="004A28E0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DE46C8C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1F252F59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4FC1B94E" w14:textId="77777777" w:rsidTr="00A1326C">
        <w:trPr>
          <w:jc w:val="center"/>
        </w:trPr>
        <w:tc>
          <w:tcPr>
            <w:tcW w:w="594" w:type="dxa"/>
          </w:tcPr>
          <w:p w14:paraId="4A4EFDB3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53678A2D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62CCB7F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3F87973C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6C354C94" w14:textId="77777777" w:rsidTr="00A1326C">
        <w:trPr>
          <w:jc w:val="center"/>
        </w:trPr>
        <w:tc>
          <w:tcPr>
            <w:tcW w:w="594" w:type="dxa"/>
          </w:tcPr>
          <w:p w14:paraId="55EEBD60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42E3F620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E65F2D5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68219A9C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2CE0DAA5" w14:textId="77777777" w:rsidTr="00A1326C">
        <w:trPr>
          <w:jc w:val="center"/>
        </w:trPr>
        <w:tc>
          <w:tcPr>
            <w:tcW w:w="594" w:type="dxa"/>
          </w:tcPr>
          <w:p w14:paraId="53C7B7E9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2FE74016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59248AF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67FB405B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46A" w:rsidRPr="00FF4480" w14:paraId="05105FAA" w14:textId="77777777" w:rsidTr="00A1326C">
        <w:trPr>
          <w:jc w:val="center"/>
        </w:trPr>
        <w:tc>
          <w:tcPr>
            <w:tcW w:w="594" w:type="dxa"/>
          </w:tcPr>
          <w:p w14:paraId="4930C1E2" w14:textId="77777777" w:rsidR="000B346A" w:rsidRPr="00FF4480" w:rsidRDefault="000B346A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6E8AE20D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610EFC97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16FD0E0A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46A" w:rsidRPr="00FF4480" w14:paraId="7064DEC3" w14:textId="77777777" w:rsidTr="00A1326C">
        <w:trPr>
          <w:jc w:val="center"/>
        </w:trPr>
        <w:tc>
          <w:tcPr>
            <w:tcW w:w="594" w:type="dxa"/>
          </w:tcPr>
          <w:p w14:paraId="6032C1EA" w14:textId="77777777" w:rsidR="000B346A" w:rsidRPr="00FF4480" w:rsidRDefault="000B346A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164620F3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B6AD62F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6CA77C9F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73A3A9BD" w14:textId="77777777" w:rsidTr="00A1326C">
        <w:trPr>
          <w:jc w:val="center"/>
        </w:trPr>
        <w:tc>
          <w:tcPr>
            <w:tcW w:w="594" w:type="dxa"/>
          </w:tcPr>
          <w:p w14:paraId="68C2DA8B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16470281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D37D9F1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22B0CC8B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0E920E87" w14:textId="77777777" w:rsidTr="00A1326C">
        <w:trPr>
          <w:jc w:val="center"/>
        </w:trPr>
        <w:tc>
          <w:tcPr>
            <w:tcW w:w="594" w:type="dxa"/>
          </w:tcPr>
          <w:p w14:paraId="68B3AF2B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5053FA08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0ABF6F3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202D8D4A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5D0D923C" w14:textId="77777777" w:rsidTr="00A1326C">
        <w:trPr>
          <w:jc w:val="center"/>
        </w:trPr>
        <w:tc>
          <w:tcPr>
            <w:tcW w:w="594" w:type="dxa"/>
          </w:tcPr>
          <w:p w14:paraId="1443FED4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0F93BDD2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1E5DA9C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5A006AC9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71803760" w14:textId="77777777" w:rsidTr="00A1326C">
        <w:trPr>
          <w:jc w:val="center"/>
        </w:trPr>
        <w:tc>
          <w:tcPr>
            <w:tcW w:w="594" w:type="dxa"/>
          </w:tcPr>
          <w:p w14:paraId="6CAFF33E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35137D7F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7C2413C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024D7B4F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ED94820" w14:textId="77777777" w:rsidR="00674BCF" w:rsidRPr="00FF4480" w:rsidRDefault="00674BCF">
      <w:pPr>
        <w:rPr>
          <w:rFonts w:ascii="Times New Roman" w:hAnsi="Times New Roman" w:cs="Times New Roman"/>
        </w:rPr>
      </w:pPr>
    </w:p>
    <w:p w14:paraId="50B0D3E8" w14:textId="77777777" w:rsidR="009A3389" w:rsidRPr="00FF4480" w:rsidRDefault="009A3389" w:rsidP="00443077">
      <w:pPr>
        <w:spacing w:line="240" w:lineRule="auto"/>
        <w:rPr>
          <w:rFonts w:ascii="Times New Roman" w:hAnsi="Times New Roman" w:cs="Times New Roman"/>
        </w:rPr>
      </w:pPr>
    </w:p>
    <w:sectPr w:rsidR="009A3389" w:rsidRPr="00FF4480" w:rsidSect="001F3A0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097D3" w14:textId="77777777" w:rsidR="0065109C" w:rsidRDefault="0065109C" w:rsidP="00735AA5">
      <w:pPr>
        <w:spacing w:after="0" w:line="240" w:lineRule="auto"/>
      </w:pPr>
      <w:r>
        <w:separator/>
      </w:r>
    </w:p>
  </w:endnote>
  <w:endnote w:type="continuationSeparator" w:id="0">
    <w:p w14:paraId="3873F882" w14:textId="77777777" w:rsidR="0065109C" w:rsidRDefault="0065109C" w:rsidP="0073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</w:rPr>
      <w:id w:val="451909213"/>
      <w:docPartObj>
        <w:docPartGallery w:val="Page Numbers (Bottom of Page)"/>
        <w:docPartUnique/>
      </w:docPartObj>
    </w:sdtPr>
    <w:sdtContent>
      <w:p w14:paraId="03176C2D" w14:textId="77777777" w:rsidR="000B346A" w:rsidRPr="000B346A" w:rsidRDefault="000B346A">
        <w:pPr>
          <w:pStyle w:val="Stopka"/>
          <w:jc w:val="right"/>
          <w:rPr>
            <w:rFonts w:ascii="Arial" w:hAnsi="Arial" w:cs="Arial"/>
            <w:sz w:val="18"/>
          </w:rPr>
        </w:pPr>
        <w:r w:rsidRPr="000B346A">
          <w:rPr>
            <w:rFonts w:ascii="Arial" w:hAnsi="Arial" w:cs="Arial"/>
            <w:sz w:val="18"/>
          </w:rPr>
          <w:t xml:space="preserve">Strona | </w:t>
        </w:r>
        <w:r w:rsidRPr="000B346A">
          <w:rPr>
            <w:rFonts w:ascii="Arial" w:hAnsi="Arial" w:cs="Arial"/>
            <w:sz w:val="18"/>
          </w:rPr>
          <w:fldChar w:fldCharType="begin"/>
        </w:r>
        <w:r w:rsidRPr="000B346A">
          <w:rPr>
            <w:rFonts w:ascii="Arial" w:hAnsi="Arial" w:cs="Arial"/>
            <w:sz w:val="18"/>
          </w:rPr>
          <w:instrText>PAGE   \* MERGEFORMAT</w:instrText>
        </w:r>
        <w:r w:rsidRPr="000B346A">
          <w:rPr>
            <w:rFonts w:ascii="Arial" w:hAnsi="Arial" w:cs="Arial"/>
            <w:sz w:val="18"/>
          </w:rPr>
          <w:fldChar w:fldCharType="separate"/>
        </w:r>
        <w:r w:rsidR="00C63F1E">
          <w:rPr>
            <w:rFonts w:ascii="Arial" w:hAnsi="Arial" w:cs="Arial"/>
            <w:noProof/>
            <w:sz w:val="18"/>
          </w:rPr>
          <w:t>1</w:t>
        </w:r>
        <w:r w:rsidRPr="000B346A">
          <w:rPr>
            <w:rFonts w:ascii="Arial" w:hAnsi="Arial" w:cs="Arial"/>
            <w:sz w:val="18"/>
          </w:rPr>
          <w:fldChar w:fldCharType="end"/>
        </w:r>
        <w:r w:rsidRPr="000B346A">
          <w:rPr>
            <w:rFonts w:ascii="Arial" w:hAnsi="Arial" w:cs="Arial"/>
            <w:sz w:val="18"/>
          </w:rPr>
          <w:t xml:space="preserve"> </w:t>
        </w:r>
      </w:p>
    </w:sdtContent>
  </w:sdt>
  <w:p w14:paraId="349DBBD6" w14:textId="77777777" w:rsidR="00735AA5" w:rsidRDefault="00735A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26AD7" w14:textId="77777777" w:rsidR="0065109C" w:rsidRDefault="0065109C" w:rsidP="00735AA5">
      <w:pPr>
        <w:spacing w:after="0" w:line="240" w:lineRule="auto"/>
      </w:pPr>
      <w:r>
        <w:separator/>
      </w:r>
    </w:p>
  </w:footnote>
  <w:footnote w:type="continuationSeparator" w:id="0">
    <w:p w14:paraId="23F3215F" w14:textId="77777777" w:rsidR="0065109C" w:rsidRDefault="0065109C" w:rsidP="00735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F4422"/>
    <w:multiLevelType w:val="hybridMultilevel"/>
    <w:tmpl w:val="1EA4D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3421"/>
    <w:multiLevelType w:val="hybridMultilevel"/>
    <w:tmpl w:val="3F3C30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69C8"/>
    <w:multiLevelType w:val="hybridMultilevel"/>
    <w:tmpl w:val="401489DE"/>
    <w:lvl w:ilvl="0" w:tplc="2408B1AA">
      <w:start w:val="2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1784680D"/>
    <w:multiLevelType w:val="hybridMultilevel"/>
    <w:tmpl w:val="2BB4171C"/>
    <w:lvl w:ilvl="0" w:tplc="BAE6A3BE">
      <w:start w:val="1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 w15:restartNumberingAfterBreak="0">
    <w:nsid w:val="1F484FB4"/>
    <w:multiLevelType w:val="hybridMultilevel"/>
    <w:tmpl w:val="49FA505E"/>
    <w:lvl w:ilvl="0" w:tplc="8B141934">
      <w:start w:val="20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 w15:restartNumberingAfterBreak="0">
    <w:nsid w:val="53DD0B2E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109D4"/>
    <w:multiLevelType w:val="hybridMultilevel"/>
    <w:tmpl w:val="F4C82F44"/>
    <w:lvl w:ilvl="0" w:tplc="BBC653A2">
      <w:start w:val="1"/>
      <w:numFmt w:val="decimal"/>
      <w:lvlText w:val="%1)"/>
      <w:lvlJc w:val="left"/>
      <w:pPr>
        <w:ind w:left="32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7" w15:restartNumberingAfterBreak="0">
    <w:nsid w:val="72253848"/>
    <w:multiLevelType w:val="hybridMultilevel"/>
    <w:tmpl w:val="8F10F6AE"/>
    <w:lvl w:ilvl="0" w:tplc="C7B04F10">
      <w:start w:val="2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8" w15:restartNumberingAfterBreak="0">
    <w:nsid w:val="764744B3"/>
    <w:multiLevelType w:val="hybridMultilevel"/>
    <w:tmpl w:val="363600DC"/>
    <w:lvl w:ilvl="0" w:tplc="FF98001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660690997">
    <w:abstractNumId w:val="3"/>
  </w:num>
  <w:num w:numId="2" w16cid:durableId="933827502">
    <w:abstractNumId w:val="4"/>
  </w:num>
  <w:num w:numId="3" w16cid:durableId="1271935507">
    <w:abstractNumId w:val="7"/>
  </w:num>
  <w:num w:numId="4" w16cid:durableId="1279340195">
    <w:abstractNumId w:val="2"/>
  </w:num>
  <w:num w:numId="5" w16cid:durableId="696931937">
    <w:abstractNumId w:val="8"/>
  </w:num>
  <w:num w:numId="6" w16cid:durableId="1282146647">
    <w:abstractNumId w:val="6"/>
  </w:num>
  <w:num w:numId="7" w16cid:durableId="1941720117">
    <w:abstractNumId w:val="0"/>
  </w:num>
  <w:num w:numId="8" w16cid:durableId="932010793">
    <w:abstractNumId w:val="1"/>
  </w:num>
  <w:num w:numId="9" w16cid:durableId="1231040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57"/>
    <w:rsid w:val="000153D6"/>
    <w:rsid w:val="00084817"/>
    <w:rsid w:val="00085E2E"/>
    <w:rsid w:val="00091F2A"/>
    <w:rsid w:val="000B1157"/>
    <w:rsid w:val="000B346A"/>
    <w:rsid w:val="00141978"/>
    <w:rsid w:val="00177EC3"/>
    <w:rsid w:val="001E01AE"/>
    <w:rsid w:val="001F0431"/>
    <w:rsid w:val="001F3A0F"/>
    <w:rsid w:val="00242233"/>
    <w:rsid w:val="002662EA"/>
    <w:rsid w:val="002E0918"/>
    <w:rsid w:val="003706A6"/>
    <w:rsid w:val="003A430E"/>
    <w:rsid w:val="003D7D21"/>
    <w:rsid w:val="003F2ED2"/>
    <w:rsid w:val="00414EA2"/>
    <w:rsid w:val="00443077"/>
    <w:rsid w:val="00452E52"/>
    <w:rsid w:val="004977F7"/>
    <w:rsid w:val="004A28E0"/>
    <w:rsid w:val="004E0816"/>
    <w:rsid w:val="00537F4C"/>
    <w:rsid w:val="00545CD3"/>
    <w:rsid w:val="005D442D"/>
    <w:rsid w:val="0065109C"/>
    <w:rsid w:val="006669AD"/>
    <w:rsid w:val="00674BCF"/>
    <w:rsid w:val="006C2BC9"/>
    <w:rsid w:val="006C42B2"/>
    <w:rsid w:val="006F0D7B"/>
    <w:rsid w:val="006F1155"/>
    <w:rsid w:val="006F6137"/>
    <w:rsid w:val="007018E8"/>
    <w:rsid w:val="00730C35"/>
    <w:rsid w:val="00735AA5"/>
    <w:rsid w:val="00751B0F"/>
    <w:rsid w:val="0076077D"/>
    <w:rsid w:val="007F39C0"/>
    <w:rsid w:val="008203CF"/>
    <w:rsid w:val="00830132"/>
    <w:rsid w:val="00845152"/>
    <w:rsid w:val="009532CB"/>
    <w:rsid w:val="009672B1"/>
    <w:rsid w:val="00983A14"/>
    <w:rsid w:val="009923E7"/>
    <w:rsid w:val="009A3389"/>
    <w:rsid w:val="009D4953"/>
    <w:rsid w:val="00A11E28"/>
    <w:rsid w:val="00A1326C"/>
    <w:rsid w:val="00A407A4"/>
    <w:rsid w:val="00A64143"/>
    <w:rsid w:val="00A65542"/>
    <w:rsid w:val="00A92454"/>
    <w:rsid w:val="00AF2DCB"/>
    <w:rsid w:val="00AF5CDF"/>
    <w:rsid w:val="00B0068C"/>
    <w:rsid w:val="00B15F59"/>
    <w:rsid w:val="00BD1AB7"/>
    <w:rsid w:val="00C1321F"/>
    <w:rsid w:val="00C22A1F"/>
    <w:rsid w:val="00C63F1E"/>
    <w:rsid w:val="00CB5636"/>
    <w:rsid w:val="00D23483"/>
    <w:rsid w:val="00D34082"/>
    <w:rsid w:val="00D42A0C"/>
    <w:rsid w:val="00E22C1D"/>
    <w:rsid w:val="00E2744F"/>
    <w:rsid w:val="00E67BF3"/>
    <w:rsid w:val="00E7699F"/>
    <w:rsid w:val="00E92DC4"/>
    <w:rsid w:val="00EB5B1E"/>
    <w:rsid w:val="00EC7543"/>
    <w:rsid w:val="00F11CBF"/>
    <w:rsid w:val="00F80086"/>
    <w:rsid w:val="00FA47E1"/>
    <w:rsid w:val="00FD481C"/>
    <w:rsid w:val="00FD7CD5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6B8D"/>
  <w15:docId w15:val="{CB1879FC-D3DE-4022-A3A5-D905EDAC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6A6"/>
    <w:rPr>
      <w:rFonts w:ascii="Tahoma" w:hAnsi="Tahoma" w:cs="Tahoma"/>
      <w:sz w:val="16"/>
      <w:szCs w:val="16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3706A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83A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83A1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983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83A14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A14"/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983A14"/>
    <w:rPr>
      <w:b/>
    </w:rPr>
  </w:style>
  <w:style w:type="paragraph" w:styleId="Akapitzlist">
    <w:name w:val="List Paragraph"/>
    <w:basedOn w:val="Normalny"/>
    <w:uiPriority w:val="72"/>
    <w:qFormat/>
    <w:rsid w:val="00983A14"/>
    <w:pPr>
      <w:ind w:left="720"/>
      <w:contextualSpacing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9A3389"/>
    <w:pPr>
      <w:spacing w:before="0"/>
    </w:pPr>
    <w:rPr>
      <w:bCs/>
    </w:rPr>
  </w:style>
  <w:style w:type="paragraph" w:styleId="Nagwek">
    <w:name w:val="header"/>
    <w:basedOn w:val="Normalny"/>
    <w:link w:val="Nagwek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AA5"/>
  </w:style>
  <w:style w:type="paragraph" w:styleId="Stopka">
    <w:name w:val="footer"/>
    <w:basedOn w:val="Normalny"/>
    <w:link w:val="Stopka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AA5"/>
  </w:style>
  <w:style w:type="character" w:customStyle="1" w:styleId="Nagwek2Znak">
    <w:name w:val="Nagłówek 2 Znak"/>
    <w:basedOn w:val="Domylnaczcionkaakapitu"/>
    <w:link w:val="Nagwek2"/>
    <w:uiPriority w:val="9"/>
    <w:rsid w:val="004A2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ACD30-1C8D-4FC7-B7F1-98DE8C44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Kaniuka</dc:creator>
  <cp:lastModifiedBy>Klimczak Joanna</cp:lastModifiedBy>
  <cp:revision>2</cp:revision>
  <dcterms:created xsi:type="dcterms:W3CDTF">2024-08-28T06:19:00Z</dcterms:created>
  <dcterms:modified xsi:type="dcterms:W3CDTF">2024-08-28T06:19:00Z</dcterms:modified>
</cp:coreProperties>
</file>