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D6DD" w14:textId="0237051E" w:rsidR="003E0F4D" w:rsidRPr="003E0F4D" w:rsidRDefault="003E0F4D" w:rsidP="007C4D33">
      <w:pPr>
        <w:pStyle w:val="OZNPROJEKTUwskazaniedatylubwersjiprojektu"/>
      </w:pPr>
      <w:r w:rsidRPr="003E0F4D">
        <w:t xml:space="preserve">Projekt z dnia </w:t>
      </w:r>
      <w:r w:rsidR="00EC4952">
        <w:t>2 grudnia</w:t>
      </w:r>
      <w:r w:rsidRPr="003E0F4D">
        <w:t xml:space="preserve"> 2024 r.</w:t>
      </w:r>
    </w:p>
    <w:p w14:paraId="574AB60C" w14:textId="77777777" w:rsidR="003E0F4D" w:rsidRPr="003E0F4D" w:rsidRDefault="003E0F4D" w:rsidP="007C4D33">
      <w:pPr>
        <w:pStyle w:val="OZNRODZAKTUtznustawalubrozporzdzenieiorganwydajcy"/>
      </w:pPr>
      <w:r w:rsidRPr="003E0F4D">
        <w:t>ROZPORZĄDZENIE</w:t>
      </w:r>
      <w:r w:rsidRPr="003E0F4D">
        <w:br/>
        <w:t>MINISTRA Klimatu i środowiska</w:t>
      </w:r>
      <w:r w:rsidRPr="00DD56BA">
        <w:rPr>
          <w:rStyle w:val="IIGindeksgrnyindeksugrnego"/>
        </w:rPr>
        <w:footnoteReference w:id="1"/>
      </w:r>
      <w:r w:rsidRPr="00DD56BA">
        <w:rPr>
          <w:rStyle w:val="IIGindeksgrnyindeksugrnego"/>
        </w:rPr>
        <w:t>)</w:t>
      </w:r>
    </w:p>
    <w:p w14:paraId="6836DB6D" w14:textId="77777777" w:rsidR="003E0F4D" w:rsidRPr="003E0F4D" w:rsidRDefault="003E0F4D" w:rsidP="007C4D33">
      <w:pPr>
        <w:pStyle w:val="DATAAKTUdatauchwalenialubwydaniaaktu"/>
      </w:pPr>
      <w:r w:rsidRPr="003E0F4D">
        <w:t>z dnia ..............................................</w:t>
      </w:r>
    </w:p>
    <w:p w14:paraId="1B8CC21C" w14:textId="0EBFDA86" w:rsidR="003E0F4D" w:rsidRPr="003E0F4D" w:rsidRDefault="003E0F4D" w:rsidP="007C4D33">
      <w:pPr>
        <w:pStyle w:val="TYTUAKTUprzedmiotregulacjiustawylubrozporzdzenia"/>
      </w:pPr>
      <w:r w:rsidRPr="006F297B">
        <w:t>w sprawie</w:t>
      </w:r>
      <w:r w:rsidR="004F7A91">
        <w:t xml:space="preserve"> </w:t>
      </w:r>
      <w:r w:rsidRPr="006F297B">
        <w:t>minimalnego udziału biokomponentów zawartych w paliwach ciekłych stosowanych we wszystkich rodzajach transportu</w:t>
      </w:r>
      <w:r w:rsidRPr="0030656C">
        <w:rPr>
          <w:rStyle w:val="IIGindeksgrnyindeksugrnego"/>
        </w:rPr>
        <w:footnoteReference w:id="2"/>
      </w:r>
      <w:r w:rsidRPr="0030656C">
        <w:rPr>
          <w:rStyle w:val="IIGindeksgrnyindeksugrnego"/>
        </w:rPr>
        <w:t>)</w:t>
      </w:r>
    </w:p>
    <w:p w14:paraId="01FF7A07" w14:textId="712F0DB6" w:rsidR="003E0F4D" w:rsidRPr="003E0F4D" w:rsidRDefault="003E0F4D" w:rsidP="007C4D33">
      <w:pPr>
        <w:pStyle w:val="NIEARTTEKSTtekstnieartykuowanynppodstprawnarozplubpreambua"/>
      </w:pPr>
      <w:r w:rsidRPr="003E0F4D">
        <w:t>Na podstawie art. 23b ust. 4 ustawy z dnia 25 sierpnia 2006 r. o biokomponentach i</w:t>
      </w:r>
      <w:r w:rsidR="00AC3017">
        <w:t> </w:t>
      </w:r>
      <w:r w:rsidRPr="003E0F4D">
        <w:t xml:space="preserve">biopaliwach ciekłych (Dz. U. z 2024 r. poz. 20 </w:t>
      </w:r>
      <w:r w:rsidR="00AC3017">
        <w:t>i 834</w:t>
      </w:r>
      <w:r w:rsidRPr="003E0F4D">
        <w:t>) zarządza się, co następuje:</w:t>
      </w:r>
    </w:p>
    <w:p w14:paraId="40F90774" w14:textId="37969E8E" w:rsidR="003E0F4D" w:rsidRPr="003E0F4D" w:rsidRDefault="003E0F4D" w:rsidP="007C4D33">
      <w:pPr>
        <w:pStyle w:val="ARTartustawynprozporzdzenia"/>
      </w:pPr>
      <w:r w:rsidRPr="007C4D33">
        <w:rPr>
          <w:rStyle w:val="Ppogrubienie"/>
        </w:rPr>
        <w:t>§</w:t>
      </w:r>
      <w:r w:rsidR="00AC3017">
        <w:rPr>
          <w:rStyle w:val="Ppogrubienie"/>
        </w:rPr>
        <w:t> </w:t>
      </w:r>
      <w:r w:rsidRPr="007C4D33">
        <w:rPr>
          <w:rStyle w:val="Ppogrubienie"/>
        </w:rPr>
        <w:t>1.</w:t>
      </w:r>
      <w:r w:rsidR="00AC3017">
        <w:t> M</w:t>
      </w:r>
      <w:r w:rsidRPr="003E0F4D">
        <w:t>inimalny udział biokomponentów</w:t>
      </w:r>
      <w:r w:rsidR="00AC3017">
        <w:t>,</w:t>
      </w:r>
      <w:r w:rsidR="00AC3017" w:rsidRPr="00AC3017">
        <w:rPr>
          <w:rFonts w:ascii="Times New Roman" w:hAnsi="Times New Roman" w:cs="Times New Roman"/>
        </w:rPr>
        <w:t xml:space="preserve"> </w:t>
      </w:r>
      <w:r w:rsidR="00AC3017">
        <w:rPr>
          <w:rFonts w:ascii="Times New Roman" w:hAnsi="Times New Roman" w:cs="Times New Roman"/>
        </w:rPr>
        <w:t xml:space="preserve">o których mowa w </w:t>
      </w:r>
      <w:r w:rsidR="00AC3017" w:rsidRPr="00DD1B6D">
        <w:rPr>
          <w:rFonts w:ascii="Times New Roman" w:hAnsi="Times New Roman" w:cs="Times New Roman"/>
        </w:rPr>
        <w:t>art. 23b ust</w:t>
      </w:r>
      <w:r w:rsidR="00AC3017">
        <w:rPr>
          <w:rFonts w:ascii="Times New Roman" w:hAnsi="Times New Roman" w:cs="Times New Roman"/>
        </w:rPr>
        <w:t>. 1</w:t>
      </w:r>
      <w:r w:rsidR="00AC3017" w:rsidRPr="00DD1B6D">
        <w:rPr>
          <w:rFonts w:ascii="Times New Roman" w:hAnsi="Times New Roman" w:cs="Times New Roman"/>
        </w:rPr>
        <w:t xml:space="preserve"> ustawy z dnia 25 sierpnia 2006 r. o biokomponentach</w:t>
      </w:r>
      <w:r w:rsidR="00AC3017">
        <w:rPr>
          <w:rFonts w:ascii="Times New Roman" w:hAnsi="Times New Roman" w:cs="Times New Roman"/>
        </w:rPr>
        <w:t xml:space="preserve"> i </w:t>
      </w:r>
      <w:r w:rsidR="00AC3017" w:rsidRPr="00DD1B6D">
        <w:rPr>
          <w:rFonts w:ascii="Times New Roman" w:hAnsi="Times New Roman" w:cs="Times New Roman"/>
        </w:rPr>
        <w:t xml:space="preserve">biopaliwach </w:t>
      </w:r>
      <w:r w:rsidR="00AC3017">
        <w:rPr>
          <w:rFonts w:ascii="Times New Roman" w:hAnsi="Times New Roman" w:cs="Times New Roman"/>
        </w:rPr>
        <w:t>ciekłych,</w:t>
      </w:r>
      <w:r w:rsidRPr="003E0F4D">
        <w:t xml:space="preserve"> w oleju napędowym </w:t>
      </w:r>
      <w:r w:rsidR="00AC3017" w:rsidRPr="003E0F4D">
        <w:t>wy</w:t>
      </w:r>
      <w:r w:rsidR="00AC3017">
        <w:t>nosi</w:t>
      </w:r>
      <w:r w:rsidR="00AC3017" w:rsidRPr="003E0F4D">
        <w:t xml:space="preserve"> </w:t>
      </w:r>
      <w:r w:rsidRPr="003E0F4D">
        <w:t>5,5</w:t>
      </w:r>
      <w:r w:rsidR="00E055E6">
        <w:t> </w:t>
      </w:r>
      <w:r w:rsidRPr="003E0F4D">
        <w:t>%.</w:t>
      </w:r>
    </w:p>
    <w:p w14:paraId="2C9FCDBA" w14:textId="3E3AB5D6" w:rsidR="003E0F4D" w:rsidRPr="003E0F4D" w:rsidRDefault="003E0F4D" w:rsidP="007C4D33">
      <w:pPr>
        <w:pStyle w:val="ARTartustawynprozporzdzenia"/>
      </w:pPr>
      <w:r w:rsidRPr="007C4D33">
        <w:rPr>
          <w:rStyle w:val="Ppogrubienie"/>
        </w:rPr>
        <w:t>§</w:t>
      </w:r>
      <w:r w:rsidR="00AC3017">
        <w:rPr>
          <w:rStyle w:val="Ppogrubienie"/>
        </w:rPr>
        <w:t> </w:t>
      </w:r>
      <w:r w:rsidRPr="007C4D33">
        <w:rPr>
          <w:rStyle w:val="Ppogrubienie"/>
        </w:rPr>
        <w:t>2.</w:t>
      </w:r>
      <w:r w:rsidR="00AC3017">
        <w:t> </w:t>
      </w:r>
      <w:r w:rsidRPr="003E0F4D">
        <w:t>Rozporządzenie wchodzi w życie z dniem 1 stycznia 2026 r.</w:t>
      </w:r>
    </w:p>
    <w:p w14:paraId="09A42839" w14:textId="77777777" w:rsidR="003E0F4D" w:rsidRPr="003E0F4D" w:rsidRDefault="003E0F4D" w:rsidP="007C4D33">
      <w:pPr>
        <w:pStyle w:val="NAZORGWYDnazwaorganuwydajcegoprojektowanyakt"/>
      </w:pPr>
    </w:p>
    <w:p w14:paraId="79A7C967" w14:textId="77777777" w:rsidR="003E0F4D" w:rsidRPr="003E0F4D" w:rsidRDefault="003E0F4D" w:rsidP="007C4D33">
      <w:pPr>
        <w:pStyle w:val="NAZORGWYDnazwaorganuwydajcegoprojektowanyakt"/>
      </w:pPr>
    </w:p>
    <w:p w14:paraId="34E66530" w14:textId="27FD129E" w:rsidR="003E0F4D" w:rsidRPr="003E0F4D" w:rsidRDefault="003E0F4D" w:rsidP="007C4D33">
      <w:pPr>
        <w:pStyle w:val="NAZORGWYDnazwaorganuwydajcegoprojektowanyakt"/>
      </w:pPr>
      <w:r w:rsidRPr="003E0F4D">
        <w:t xml:space="preserve">MINISTER </w:t>
      </w:r>
      <w:r w:rsidR="007C4D33">
        <w:t>KLIMATU</w:t>
      </w:r>
      <w:r w:rsidR="007C4D33">
        <w:br/>
        <w:t>I ŚRODOWISKA</w:t>
      </w:r>
    </w:p>
    <w:p w14:paraId="02A7992B" w14:textId="77777777" w:rsidR="000414A4" w:rsidRDefault="000414A4" w:rsidP="00A1698E">
      <w:pPr>
        <w:pStyle w:val="OZNPARAFYADNOTACJE"/>
      </w:pPr>
    </w:p>
    <w:p w14:paraId="5CF3A4A1" w14:textId="20D7676E" w:rsidR="00A1698E" w:rsidRDefault="00A1698E" w:rsidP="00A1698E">
      <w:pPr>
        <w:pStyle w:val="OZNPARAFYADNOTACJE"/>
      </w:pPr>
      <w:r>
        <w:t>Za zgodność pod względem prawnym, legislacyjnym i redakcyjnym</w:t>
      </w:r>
    </w:p>
    <w:p w14:paraId="09FF90F4" w14:textId="77777777" w:rsidR="00A1698E" w:rsidRDefault="00A1698E" w:rsidP="00A1698E">
      <w:pPr>
        <w:pStyle w:val="OZNPARAFYADNOTACJE"/>
      </w:pPr>
      <w:r>
        <w:t>Zastępca Dyrektora Departamentu Prawnego</w:t>
      </w:r>
    </w:p>
    <w:p w14:paraId="2C6899AA" w14:textId="77777777" w:rsidR="00A1698E" w:rsidRDefault="00A1698E" w:rsidP="00A1698E">
      <w:pPr>
        <w:pStyle w:val="OZNPARAFYADNOTACJE"/>
      </w:pPr>
      <w:r>
        <w:t>w Ministerstwie Klimatu i Środowiska</w:t>
      </w:r>
    </w:p>
    <w:p w14:paraId="43DBCB00" w14:textId="77777777" w:rsidR="00A1698E" w:rsidRDefault="00A1698E" w:rsidP="00A1698E">
      <w:pPr>
        <w:pStyle w:val="OZNPARAFYADNOTACJE"/>
      </w:pPr>
      <w:r>
        <w:t>Dominik Gajewski</w:t>
      </w:r>
    </w:p>
    <w:p w14:paraId="5BAE550B" w14:textId="62079A56" w:rsidR="00261A16" w:rsidRPr="00737F6A" w:rsidRDefault="00A1698E" w:rsidP="00A1698E">
      <w:pPr>
        <w:pStyle w:val="OZNPARAFYADNOTACJE"/>
      </w:pPr>
      <w:r>
        <w:t>(- podpisano kwalifikowanym podpisem elektronicznym)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E7B08" w14:textId="77777777" w:rsidR="00D12900" w:rsidRDefault="00D12900">
      <w:r>
        <w:separator/>
      </w:r>
    </w:p>
  </w:endnote>
  <w:endnote w:type="continuationSeparator" w:id="0">
    <w:p w14:paraId="68DFC7B0" w14:textId="77777777" w:rsidR="00D12900" w:rsidRDefault="00D1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A115E" w14:textId="77777777" w:rsidR="00D12900" w:rsidRDefault="00D12900">
      <w:r>
        <w:separator/>
      </w:r>
    </w:p>
  </w:footnote>
  <w:footnote w:type="continuationSeparator" w:id="0">
    <w:p w14:paraId="79798C4F" w14:textId="77777777" w:rsidR="00D12900" w:rsidRDefault="00D12900">
      <w:r>
        <w:continuationSeparator/>
      </w:r>
    </w:p>
  </w:footnote>
  <w:footnote w:id="1">
    <w:p w14:paraId="05C4A427" w14:textId="76755F49" w:rsidR="003E0F4D" w:rsidRPr="00BA650F" w:rsidRDefault="003E0F4D" w:rsidP="007C4D33">
      <w:pPr>
        <w:pStyle w:val="ODNONIKSPECtreodnonikadoodnonika"/>
        <w:jc w:val="both"/>
      </w:pPr>
      <w:r w:rsidRPr="00BA650F">
        <w:rPr>
          <w:rStyle w:val="Odwoanieprzypisudolnego"/>
          <w:rFonts w:eastAsiaTheme="majorEastAsia"/>
        </w:rPr>
        <w:footnoteRef/>
      </w:r>
      <w:r w:rsidRPr="00BA650F">
        <w:rPr>
          <w:vertAlign w:val="superscript"/>
        </w:rPr>
        <w:t>)</w:t>
      </w:r>
      <w:r w:rsidR="00480351">
        <w:tab/>
      </w:r>
      <w:r w:rsidRPr="00BA650F">
        <w:t xml:space="preserve">Minister </w:t>
      </w:r>
      <w:r>
        <w:t>Klimatu i Środowiska</w:t>
      </w:r>
      <w:r w:rsidRPr="00BA650F">
        <w:t xml:space="preserve"> kieruje działem administracji rządowej – </w:t>
      </w:r>
      <w:r>
        <w:t>klimat</w:t>
      </w:r>
      <w:r w:rsidRPr="00BA650F">
        <w:t xml:space="preserve">, na podstawie § 1 ust. 2 pkt </w:t>
      </w:r>
      <w:r>
        <w:t>2</w:t>
      </w:r>
      <w:r w:rsidRPr="00BA650F">
        <w:t xml:space="preserve"> rozporządzenia Prezesa Rady Ministrów z dnia </w:t>
      </w:r>
      <w:r>
        <w:t>1</w:t>
      </w:r>
      <w:r w:rsidRPr="00BA650F">
        <w:t>9 grudnia 20</w:t>
      </w:r>
      <w:r>
        <w:t>23</w:t>
      </w:r>
      <w:r w:rsidRPr="00BA650F">
        <w:t xml:space="preserve"> r. w sprawie szczegółowego zakresu działania Ministra </w:t>
      </w:r>
      <w:r>
        <w:t>Klimatu i Środowiska</w:t>
      </w:r>
      <w:r w:rsidRPr="00BA650F">
        <w:t xml:space="preserve"> (Dz. U. poz. 2</w:t>
      </w:r>
      <w:r>
        <w:t>726</w:t>
      </w:r>
      <w:r w:rsidRPr="00BA650F">
        <w:t>).</w:t>
      </w:r>
    </w:p>
  </w:footnote>
  <w:footnote w:id="2">
    <w:p w14:paraId="63DA2B1B" w14:textId="5278133A" w:rsidR="003E0F4D" w:rsidRDefault="003E0F4D" w:rsidP="007C4D33">
      <w:pPr>
        <w:pStyle w:val="ODNONIKSPECtreodnonikadoodnonika"/>
        <w:jc w:val="both"/>
      </w:pPr>
      <w:r w:rsidRPr="00EC4952">
        <w:rPr>
          <w:vertAlign w:val="superscript"/>
        </w:rPr>
        <w:footnoteRef/>
      </w:r>
      <w:r w:rsidRPr="00EC4952">
        <w:rPr>
          <w:vertAlign w:val="superscript"/>
        </w:rPr>
        <w:t>)</w:t>
      </w:r>
      <w:r w:rsidR="0068339B" w:rsidRPr="00EC4952">
        <w:rPr>
          <w:vertAlign w:val="superscript"/>
        </w:rPr>
        <w:tab/>
      </w:r>
      <w:r w:rsidRPr="00F52823">
        <w:t>Niniejsze rozporządzenia zostało notyfikowane Komisji Europejskiej w dniu … pod numerem …, zgodnie z</w:t>
      </w:r>
      <w:r w:rsidR="00EC4952">
        <w:t> </w:t>
      </w:r>
      <w:r w:rsidRPr="00F52823">
        <w:rPr>
          <w:rFonts w:cs="Times New Roman"/>
        </w:rPr>
        <w:t>§</w:t>
      </w:r>
      <w:r w:rsidR="00EC4952">
        <w:rPr>
          <w:rFonts w:cs="Times New Roman"/>
        </w:rPr>
        <w:t> </w:t>
      </w:r>
      <w:r w:rsidRPr="00F52823">
        <w:t>4 rozporządzenia Rady Ministrów z dnia 23 grudnia 2002 r. w sprawie sposobu funkcjonowania krajowego systemu notyfikacji norm i aktów prawnych (Dz. U. poz. 2039 oraz 2004 r. poz. 597), które wdraża dyrektywę (UE) 2015/1535 Parlamentu Europejskiego i Rady z dnia 9 września 2015r. ustanawiającą procedurę udzielania informacji w dziedzinie przepisów technicznych oraz zasad dotyczących usług społeczeństwa informacyjnego (ujednolicenie) (Dz. Urz. UE L 241 z 17.09.2015,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D2A1D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152075">
    <w:abstractNumId w:val="23"/>
  </w:num>
  <w:num w:numId="2" w16cid:durableId="440997180">
    <w:abstractNumId w:val="23"/>
  </w:num>
  <w:num w:numId="3" w16cid:durableId="287052997">
    <w:abstractNumId w:val="18"/>
  </w:num>
  <w:num w:numId="4" w16cid:durableId="285891779">
    <w:abstractNumId w:val="18"/>
  </w:num>
  <w:num w:numId="5" w16cid:durableId="148135592">
    <w:abstractNumId w:val="35"/>
  </w:num>
  <w:num w:numId="6" w16cid:durableId="43214870">
    <w:abstractNumId w:val="31"/>
  </w:num>
  <w:num w:numId="7" w16cid:durableId="590816712">
    <w:abstractNumId w:val="35"/>
  </w:num>
  <w:num w:numId="8" w16cid:durableId="603616240">
    <w:abstractNumId w:val="31"/>
  </w:num>
  <w:num w:numId="9" w16cid:durableId="1644041309">
    <w:abstractNumId w:val="35"/>
  </w:num>
  <w:num w:numId="10" w16cid:durableId="1082407074">
    <w:abstractNumId w:val="31"/>
  </w:num>
  <w:num w:numId="11" w16cid:durableId="239365362">
    <w:abstractNumId w:val="14"/>
  </w:num>
  <w:num w:numId="12" w16cid:durableId="1775903425">
    <w:abstractNumId w:val="10"/>
  </w:num>
  <w:num w:numId="13" w16cid:durableId="1414468162">
    <w:abstractNumId w:val="15"/>
  </w:num>
  <w:num w:numId="14" w16cid:durableId="544833213">
    <w:abstractNumId w:val="26"/>
  </w:num>
  <w:num w:numId="15" w16cid:durableId="1129933753">
    <w:abstractNumId w:val="14"/>
  </w:num>
  <w:num w:numId="16" w16cid:durableId="988438199">
    <w:abstractNumId w:val="16"/>
  </w:num>
  <w:num w:numId="17" w16cid:durableId="255132902">
    <w:abstractNumId w:val="8"/>
  </w:num>
  <w:num w:numId="18" w16cid:durableId="986087046">
    <w:abstractNumId w:val="3"/>
  </w:num>
  <w:num w:numId="19" w16cid:durableId="1041201154">
    <w:abstractNumId w:val="2"/>
  </w:num>
  <w:num w:numId="20" w16cid:durableId="1579286549">
    <w:abstractNumId w:val="1"/>
  </w:num>
  <w:num w:numId="21" w16cid:durableId="234585046">
    <w:abstractNumId w:val="0"/>
  </w:num>
  <w:num w:numId="22" w16cid:durableId="674309942">
    <w:abstractNumId w:val="9"/>
  </w:num>
  <w:num w:numId="23" w16cid:durableId="648100219">
    <w:abstractNumId w:val="7"/>
  </w:num>
  <w:num w:numId="24" w16cid:durableId="19165011">
    <w:abstractNumId w:val="6"/>
  </w:num>
  <w:num w:numId="25" w16cid:durableId="193856267">
    <w:abstractNumId w:val="5"/>
  </w:num>
  <w:num w:numId="26" w16cid:durableId="1057707380">
    <w:abstractNumId w:val="4"/>
  </w:num>
  <w:num w:numId="27" w16cid:durableId="870536558">
    <w:abstractNumId w:val="33"/>
  </w:num>
  <w:num w:numId="28" w16cid:durableId="277758611">
    <w:abstractNumId w:val="25"/>
  </w:num>
  <w:num w:numId="29" w16cid:durableId="663170853">
    <w:abstractNumId w:val="36"/>
  </w:num>
  <w:num w:numId="30" w16cid:durableId="132452355">
    <w:abstractNumId w:val="32"/>
  </w:num>
  <w:num w:numId="31" w16cid:durableId="558320161">
    <w:abstractNumId w:val="19"/>
  </w:num>
  <w:num w:numId="32" w16cid:durableId="1191722835">
    <w:abstractNumId w:val="11"/>
  </w:num>
  <w:num w:numId="33" w16cid:durableId="956913671">
    <w:abstractNumId w:val="30"/>
  </w:num>
  <w:num w:numId="34" w16cid:durableId="1980959392">
    <w:abstractNumId w:val="20"/>
  </w:num>
  <w:num w:numId="35" w16cid:durableId="432361887">
    <w:abstractNumId w:val="17"/>
  </w:num>
  <w:num w:numId="36" w16cid:durableId="845752722">
    <w:abstractNumId w:val="22"/>
  </w:num>
  <w:num w:numId="37" w16cid:durableId="755904900">
    <w:abstractNumId w:val="27"/>
  </w:num>
  <w:num w:numId="38" w16cid:durableId="1638948790">
    <w:abstractNumId w:val="24"/>
  </w:num>
  <w:num w:numId="39" w16cid:durableId="326129593">
    <w:abstractNumId w:val="13"/>
  </w:num>
  <w:num w:numId="40" w16cid:durableId="1345934110">
    <w:abstractNumId w:val="29"/>
  </w:num>
  <w:num w:numId="41" w16cid:durableId="2050495217">
    <w:abstractNumId w:val="28"/>
  </w:num>
  <w:num w:numId="42" w16cid:durableId="921598596">
    <w:abstractNumId w:val="21"/>
  </w:num>
  <w:num w:numId="43" w16cid:durableId="1133984070">
    <w:abstractNumId w:val="34"/>
  </w:num>
  <w:num w:numId="44" w16cid:durableId="1059316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4D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14A4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2A1A"/>
    <w:rsid w:val="000736CD"/>
    <w:rsid w:val="0007533B"/>
    <w:rsid w:val="0007545D"/>
    <w:rsid w:val="000755D3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4C9"/>
    <w:rsid w:val="000C4BC4"/>
    <w:rsid w:val="000D0110"/>
    <w:rsid w:val="000D034D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2E58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24EE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27C9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656C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6D8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323C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0F4D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256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7598"/>
    <w:rsid w:val="00440C99"/>
    <w:rsid w:val="0044175C"/>
    <w:rsid w:val="00445F4D"/>
    <w:rsid w:val="004504C0"/>
    <w:rsid w:val="004550FB"/>
    <w:rsid w:val="00457772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351"/>
    <w:rsid w:val="00480A58"/>
    <w:rsid w:val="00482151"/>
    <w:rsid w:val="00485FAD"/>
    <w:rsid w:val="00487AED"/>
    <w:rsid w:val="00491EDF"/>
    <w:rsid w:val="0049258D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5291"/>
    <w:rsid w:val="004C7EE7"/>
    <w:rsid w:val="004D2DEE"/>
    <w:rsid w:val="004D2E1F"/>
    <w:rsid w:val="004D6A22"/>
    <w:rsid w:val="004D7FD9"/>
    <w:rsid w:val="004E1324"/>
    <w:rsid w:val="004E19A5"/>
    <w:rsid w:val="004E37E5"/>
    <w:rsid w:val="004E3FDB"/>
    <w:rsid w:val="004E6D9C"/>
    <w:rsid w:val="004F1F4A"/>
    <w:rsid w:val="004F296D"/>
    <w:rsid w:val="004F508B"/>
    <w:rsid w:val="004F695F"/>
    <w:rsid w:val="004F6CA4"/>
    <w:rsid w:val="004F7229"/>
    <w:rsid w:val="004F7A91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3E3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7A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339B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97B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97E02"/>
    <w:rsid w:val="007A1F2F"/>
    <w:rsid w:val="007A2A5C"/>
    <w:rsid w:val="007A5150"/>
    <w:rsid w:val="007A5373"/>
    <w:rsid w:val="007A789F"/>
    <w:rsid w:val="007B75BC"/>
    <w:rsid w:val="007C0BD6"/>
    <w:rsid w:val="007C3806"/>
    <w:rsid w:val="007C4D33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1AEC"/>
    <w:rsid w:val="00842028"/>
    <w:rsid w:val="008436B8"/>
    <w:rsid w:val="00845488"/>
    <w:rsid w:val="008460B6"/>
    <w:rsid w:val="00850C9D"/>
    <w:rsid w:val="00851BCC"/>
    <w:rsid w:val="00852B59"/>
    <w:rsid w:val="00856272"/>
    <w:rsid w:val="008563FF"/>
    <w:rsid w:val="0086018B"/>
    <w:rsid w:val="008611DD"/>
    <w:rsid w:val="008620DE"/>
    <w:rsid w:val="008664AD"/>
    <w:rsid w:val="00866867"/>
    <w:rsid w:val="00872257"/>
    <w:rsid w:val="008753E6"/>
    <w:rsid w:val="00876F81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3F2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D7C6A"/>
    <w:rsid w:val="009E2EE7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98E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2242"/>
    <w:rsid w:val="00A43096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015B"/>
    <w:rsid w:val="00A94574"/>
    <w:rsid w:val="00A95936"/>
    <w:rsid w:val="00A96265"/>
    <w:rsid w:val="00A97084"/>
    <w:rsid w:val="00A975D0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017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3AF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2DF4"/>
    <w:rsid w:val="00B43E1F"/>
    <w:rsid w:val="00B45FBC"/>
    <w:rsid w:val="00B505A4"/>
    <w:rsid w:val="00B519C1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24F5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0CBD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2D35"/>
    <w:rsid w:val="00C04CEF"/>
    <w:rsid w:val="00C0662F"/>
    <w:rsid w:val="00C11059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4CCC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4B1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103B"/>
    <w:rsid w:val="00CB18D0"/>
    <w:rsid w:val="00CB1C44"/>
    <w:rsid w:val="00CB1C8A"/>
    <w:rsid w:val="00CB24F5"/>
    <w:rsid w:val="00CB2663"/>
    <w:rsid w:val="00CB3BBE"/>
    <w:rsid w:val="00CB4BD3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2900"/>
    <w:rsid w:val="00D15197"/>
    <w:rsid w:val="00D16820"/>
    <w:rsid w:val="00D169C8"/>
    <w:rsid w:val="00D1793F"/>
    <w:rsid w:val="00D220EC"/>
    <w:rsid w:val="00D22AF5"/>
    <w:rsid w:val="00D235EA"/>
    <w:rsid w:val="00D247A9"/>
    <w:rsid w:val="00D32721"/>
    <w:rsid w:val="00D328DC"/>
    <w:rsid w:val="00D33387"/>
    <w:rsid w:val="00D35875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274"/>
    <w:rsid w:val="00D7628C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5954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56BA"/>
    <w:rsid w:val="00DE1554"/>
    <w:rsid w:val="00DE2901"/>
    <w:rsid w:val="00DE590F"/>
    <w:rsid w:val="00DE7DC1"/>
    <w:rsid w:val="00DF3F7E"/>
    <w:rsid w:val="00DF7648"/>
    <w:rsid w:val="00E00E29"/>
    <w:rsid w:val="00E01E82"/>
    <w:rsid w:val="00E02BAB"/>
    <w:rsid w:val="00E04CEB"/>
    <w:rsid w:val="00E055E6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4AAD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A79A9"/>
    <w:rsid w:val="00EB06D9"/>
    <w:rsid w:val="00EB192B"/>
    <w:rsid w:val="00EB19ED"/>
    <w:rsid w:val="00EB1CAB"/>
    <w:rsid w:val="00EC0F5A"/>
    <w:rsid w:val="00EC4265"/>
    <w:rsid w:val="00EC4952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2E1A"/>
    <w:rsid w:val="00F43390"/>
    <w:rsid w:val="00F443B2"/>
    <w:rsid w:val="00F458D8"/>
    <w:rsid w:val="00F461EB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5CC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5BF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3DEA9"/>
  <w15:docId w15:val="{A4DDB36A-043F-4532-85B1-98E1CA7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99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rsid w:val="003E0F4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0F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F7229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ybula\Documents\Niestandardowe%20szablony%20pakietu%20Office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Cybula Ewa</dc:creator>
  <cp:lastModifiedBy>Machaj Maciej</cp:lastModifiedBy>
  <cp:revision>3</cp:revision>
  <cp:lastPrinted>2012-04-23T06:39:00Z</cp:lastPrinted>
  <dcterms:created xsi:type="dcterms:W3CDTF">2024-12-17T13:20:00Z</dcterms:created>
  <dcterms:modified xsi:type="dcterms:W3CDTF">2024-12-23T07:55:00Z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